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53E0">
      <w:pPr>
        <w:spacing w:line="450" w:lineRule="atLeast"/>
        <w:divId w:val="680663982"/>
        <w:rPr>
          <w:rFonts w:eastAsia="Times New Roman"/>
        </w:rPr>
      </w:pPr>
      <w:r>
        <w:rPr>
          <w:rFonts w:eastAsia="Times New Roman"/>
        </w:rPr>
        <w:t xml:space="preserve">Ogłoszenie nr 29746 - 2017 z dnia 2017-02-22 r. </w:t>
      </w:r>
    </w:p>
    <w:p w:rsidR="00000000" w:rsidRDefault="002C53E0">
      <w:pPr>
        <w:spacing w:line="450" w:lineRule="atLeast"/>
        <w:jc w:val="center"/>
        <w:divId w:val="156271789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Nisko: </w:t>
      </w:r>
      <w:r>
        <w:rPr>
          <w:rFonts w:eastAsia="Times New Roman"/>
          <w:b/>
          <w:bCs/>
          <w:sz w:val="27"/>
          <w:szCs w:val="27"/>
        </w:rPr>
        <w:br/>
        <w:t xml:space="preserve">OGŁOSZENIE O ZMIANIE OGŁOSZENIA </w:t>
      </w:r>
    </w:p>
    <w:p w:rsidR="00000000" w:rsidRDefault="002C53E0">
      <w:pPr>
        <w:spacing w:line="450" w:lineRule="atLeast"/>
        <w:divId w:val="1562717898"/>
        <w:rPr>
          <w:rFonts w:eastAsia="Times New Roman"/>
        </w:rPr>
      </w:pPr>
      <w:r>
        <w:rPr>
          <w:rFonts w:eastAsia="Times New Roman"/>
          <w:b/>
          <w:bCs/>
        </w:rPr>
        <w:t>OGŁOSZENIE DOTYCZY:</w:t>
      </w:r>
    </w:p>
    <w:p w:rsidR="00000000" w:rsidRDefault="002C53E0">
      <w:pPr>
        <w:spacing w:line="450" w:lineRule="atLeast"/>
        <w:divId w:val="1659379760"/>
        <w:rPr>
          <w:rFonts w:eastAsia="Times New Roman"/>
        </w:rPr>
      </w:pPr>
      <w:r>
        <w:rPr>
          <w:rFonts w:eastAsia="Times New Roman"/>
        </w:rPr>
        <w:t xml:space="preserve">Ogłoszenia o zamówieniu </w:t>
      </w:r>
    </w:p>
    <w:p w:rsidR="00000000" w:rsidRDefault="002C53E0">
      <w:pPr>
        <w:spacing w:line="450" w:lineRule="atLeast"/>
        <w:divId w:val="156271789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>INFORMACJE O ZMIENIANYM OGŁOSZENIU</w:t>
      </w:r>
    </w:p>
    <w:p w:rsidR="00000000" w:rsidRDefault="002C53E0">
      <w:pPr>
        <w:spacing w:line="450" w:lineRule="atLeast"/>
        <w:divId w:val="1356813461"/>
        <w:rPr>
          <w:rFonts w:eastAsia="Times New Roman"/>
        </w:rPr>
      </w:pPr>
      <w:r>
        <w:rPr>
          <w:rFonts w:eastAsia="Times New Roman"/>
          <w:b/>
          <w:bCs/>
        </w:rPr>
        <w:t xml:space="preserve">Numer: </w:t>
      </w:r>
      <w:r>
        <w:rPr>
          <w:rFonts w:eastAsia="Times New Roman"/>
        </w:rPr>
        <w:t xml:space="preserve">29274 - 2017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Data: </w:t>
      </w:r>
      <w:r>
        <w:rPr>
          <w:rFonts w:eastAsia="Times New Roman"/>
        </w:rPr>
        <w:t>21/02/2017</w:t>
      </w:r>
    </w:p>
    <w:p w:rsidR="00000000" w:rsidRDefault="002C53E0">
      <w:pPr>
        <w:spacing w:line="450" w:lineRule="atLeast"/>
        <w:divId w:val="156271789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>SEKCJA I: ZAMAWIAJĄCY</w:t>
      </w:r>
    </w:p>
    <w:p w:rsidR="00000000" w:rsidRDefault="002C53E0">
      <w:pPr>
        <w:spacing w:line="450" w:lineRule="atLeast"/>
        <w:divId w:val="82186395"/>
        <w:rPr>
          <w:rFonts w:eastAsia="Times New Roman"/>
        </w:rPr>
      </w:pPr>
      <w:r>
        <w:rPr>
          <w:rFonts w:eastAsia="Times New Roman"/>
        </w:rPr>
        <w:t xml:space="preserve">Gmina Nisko, Krajowy numer identyfikacyjny 54413100000, ul. Plac Wolności  14, 37400   Nisko, woj. podkarpackie, państwo Polska, tel. 15 8415643, 15 8415638, e-mail przetargi@nisko.pl, faks 158 415 630. </w:t>
      </w:r>
      <w:r>
        <w:rPr>
          <w:rFonts w:eastAsia="Times New Roman"/>
        </w:rPr>
        <w:br/>
        <w:t>Adres strony internetowej (url): www.nisko.pl</w:t>
      </w:r>
      <w:r>
        <w:rPr>
          <w:rFonts w:eastAsia="Times New Roman"/>
        </w:rPr>
        <w:br/>
        <w:t xml:space="preserve">Adres </w:t>
      </w:r>
      <w:r>
        <w:rPr>
          <w:rFonts w:eastAsia="Times New Roman"/>
        </w:rPr>
        <w:t xml:space="preserve">profilu nabywcy: </w:t>
      </w:r>
      <w:r>
        <w:rPr>
          <w:rFonts w:eastAsia="Times New Roman"/>
        </w:rPr>
        <w:br/>
        <w:t xml:space="preserve">Adres strony internetowej, pod którym można uzyskać dostęp do narzędzi i urządzeń lub formatów plików, które nie są ogólnie dostępne: </w:t>
      </w:r>
    </w:p>
    <w:p w:rsidR="00000000" w:rsidRDefault="002C53E0">
      <w:pPr>
        <w:spacing w:line="450" w:lineRule="atLeast"/>
        <w:divId w:val="156271789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SEKCJA II: ZMIANY W OGŁOSZENIU </w:t>
      </w:r>
    </w:p>
    <w:p w:rsidR="00000000" w:rsidRDefault="002C53E0">
      <w:pPr>
        <w:spacing w:line="450" w:lineRule="atLeast"/>
        <w:divId w:val="451049313"/>
        <w:rPr>
          <w:rFonts w:eastAsia="Times New Roman"/>
        </w:rPr>
      </w:pPr>
      <w:r>
        <w:rPr>
          <w:rFonts w:eastAsia="Times New Roman"/>
          <w:b/>
          <w:bCs/>
        </w:rPr>
        <w:t>II.1) Tekst, który należy zmienić:</w:t>
      </w:r>
    </w:p>
    <w:p w:rsidR="00000000" w:rsidRDefault="002C53E0">
      <w:pPr>
        <w:spacing w:after="240" w:line="450" w:lineRule="atLeast"/>
        <w:divId w:val="416481341"/>
        <w:rPr>
          <w:rFonts w:eastAsia="Times New Roman"/>
        </w:rPr>
      </w:pPr>
      <w:r>
        <w:rPr>
          <w:rFonts w:eastAsia="Times New Roman"/>
          <w:b/>
          <w:bCs/>
        </w:rPr>
        <w:t>Miejsce, w którym znajduje się zmi</w:t>
      </w:r>
      <w:r>
        <w:rPr>
          <w:rFonts w:eastAsia="Times New Roman"/>
          <w:b/>
          <w:bCs/>
        </w:rPr>
        <w:t>eniany tekst: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Numer sekcji: </w:t>
      </w:r>
      <w:r>
        <w:rPr>
          <w:rFonts w:eastAsia="Times New Roman"/>
        </w:rPr>
        <w:t>II Przedmiot zamówienia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Punkt: </w:t>
      </w:r>
      <w:r>
        <w:rPr>
          <w:rFonts w:eastAsia="Times New Roman"/>
        </w:rPr>
        <w:t>II.5)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W ogłoszeniu jest: </w:t>
      </w:r>
      <w:r>
        <w:rPr>
          <w:rFonts w:eastAsia="Times New Roman"/>
        </w:rPr>
        <w:t xml:space="preserve">Główny kod CPV: 71320000-7 Dodatkowe kody CPV:71320000-8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W ogłoszeniu powinno być: </w:t>
      </w:r>
      <w:r>
        <w:rPr>
          <w:rFonts w:eastAsia="Times New Roman"/>
        </w:rPr>
        <w:t xml:space="preserve">Główny kod CPV: 71320000-7 Dodatkowe kody CPV:71242000-6 </w:t>
      </w:r>
    </w:p>
    <w:p w:rsidR="00000000" w:rsidRDefault="002C53E0">
      <w:pPr>
        <w:pStyle w:val="Zagicieoddouformularza"/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noPunctuationKerning/>
  <w:characterSpacingControl w:val="doNotCompress"/>
  <w:compat/>
  <w:rsids>
    <w:rsidRoot w:val="008B0456"/>
    <w:rsid w:val="002C53E0"/>
    <w:rsid w:val="006B5362"/>
    <w:rsid w:val="008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crd.uzp.gov.pl/406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rowxforms">
    <w:name w:val="divrow_xforms"/>
    <w:basedOn w:val="Normalny"/>
    <w:pPr>
      <w:spacing w:before="100" w:beforeAutospacing="1" w:after="100" w:afterAutospacing="1" w:line="450" w:lineRule="atLeast"/>
    </w:pPr>
  </w:style>
  <w:style w:type="paragraph" w:customStyle="1" w:styleId="headerlargexforms">
    <w:name w:val="headerlarge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mediumxforms">
    <w:name w:val="headermedium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smallxforms">
    <w:name w:val="headersmall_xforms"/>
    <w:basedOn w:val="Normalny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blexforms">
    <w:name w:val="table_xforms"/>
    <w:basedOn w:val="Normalny"/>
    <w:pPr>
      <w:spacing w:before="100" w:beforeAutospacing="1" w:after="100" w:afterAutospacing="1"/>
    </w:pPr>
  </w:style>
  <w:style w:type="paragraph" w:customStyle="1" w:styleId="ctl00menu1basemenu0">
    <w:name w:val="ctl00_menu1_basemenu_0"/>
    <w:basedOn w:val="Normalny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ctl00menu1basemenu1">
    <w:name w:val="ctl00_menu1_basemenu_1"/>
    <w:basedOn w:val="Normalny"/>
    <w:pPr>
      <w:spacing w:before="100" w:beforeAutospacing="1" w:after="100" w:afterAutospacing="1"/>
    </w:pPr>
  </w:style>
  <w:style w:type="paragraph" w:customStyle="1" w:styleId="ctl00menu1basemenu2">
    <w:name w:val="ctl00_menu1_basemenu_2"/>
    <w:basedOn w:val="Normalny"/>
    <w:pPr>
      <w:spacing w:before="100" w:beforeAutospacing="1" w:after="100" w:afterAutospacing="1"/>
    </w:pPr>
  </w:style>
  <w:style w:type="paragraph" w:customStyle="1" w:styleId="ctl00menu1basemenu3">
    <w:name w:val="ctl00_menu1_basemenu_3"/>
    <w:basedOn w:val="Normalny"/>
    <w:pPr>
      <w:spacing w:before="100" w:beforeAutospacing="1" w:after="100" w:afterAutospacing="1"/>
    </w:pPr>
  </w:style>
  <w:style w:type="paragraph" w:customStyle="1" w:styleId="ctl00menu1basemenu4">
    <w:name w:val="ctl00_menu1_basemenu_4"/>
    <w:basedOn w:val="Normalny"/>
    <w:pPr>
      <w:spacing w:before="100" w:beforeAutospacing="1" w:after="100" w:afterAutospacing="1"/>
    </w:pPr>
  </w:style>
  <w:style w:type="paragraph" w:customStyle="1" w:styleId="ctl00menu1basemenu6">
    <w:name w:val="ctl00_menu1_basemenu_6"/>
    <w:basedOn w:val="Normalny"/>
    <w:pPr>
      <w:spacing w:before="100" w:beforeAutospacing="1" w:after="100" w:afterAutospacing="1"/>
    </w:pPr>
  </w:style>
  <w:style w:type="paragraph" w:customStyle="1" w:styleId="ctl00menu1basemenu8">
    <w:name w:val="ctl00_menu1_basemenu_8"/>
    <w:basedOn w:val="Normalny"/>
    <w:pPr>
      <w:spacing w:before="100" w:beforeAutospacing="1" w:after="100" w:afterAutospacing="1"/>
    </w:pPr>
  </w:style>
  <w:style w:type="paragraph" w:customStyle="1" w:styleId="ctl00menu1basemenu10">
    <w:name w:val="ctl00_menu1_basemenu_10"/>
    <w:basedOn w:val="Normalny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  <w:style w:type="character" w:customStyle="1" w:styleId="base">
    <w:name w:val="base"/>
    <w:basedOn w:val="Domylnaczcionkaakapitu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3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36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530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56271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835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Michał_ZP</cp:lastModifiedBy>
  <cp:revision>3</cp:revision>
  <dcterms:created xsi:type="dcterms:W3CDTF">2017-02-22T09:32:00Z</dcterms:created>
  <dcterms:modified xsi:type="dcterms:W3CDTF">2017-02-22T09:33:00Z</dcterms:modified>
</cp:coreProperties>
</file>