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7" w:rsidRPr="00AF2AFC" w:rsidRDefault="000056B7" w:rsidP="000056B7">
      <w:pPr>
        <w:spacing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 Powiat Płocki       reprezentowany przez Zarząd Powiatu w Płocku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Nazwa i adres Wykonawcy: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Oświadczenie Wykonawcy o przynależności lub braku przynależności do grupy kapitałowej w trybie art. 24 ust. 11 ustawy PZP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Nazwa Wykonawcy……………………………………………………………………………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Adres Wykonawcy………………………………………………………………………………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tel./Fax…………………………………………………………………………………..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505E32" w:rsidRDefault="000056B7" w:rsidP="0050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E32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505E32" w:rsidRPr="00505E32">
        <w:rPr>
          <w:rFonts w:ascii="Times New Roman" w:hAnsi="Times New Roman" w:cs="Times New Roman"/>
          <w:sz w:val="24"/>
          <w:szCs w:val="24"/>
        </w:rPr>
        <w:t>postępowania o udzielenie zamówienia publicznego</w:t>
      </w:r>
      <w:r w:rsidRPr="00505E32">
        <w:rPr>
          <w:rFonts w:ascii="Times New Roman" w:hAnsi="Times New Roman" w:cs="Times New Roman"/>
          <w:sz w:val="24"/>
          <w:szCs w:val="24"/>
        </w:rPr>
        <w:t xml:space="preserve"> na: </w:t>
      </w:r>
      <w:r w:rsidR="00505E32" w:rsidRPr="00505E32">
        <w:rPr>
          <w:rFonts w:ascii="Times New Roman" w:eastAsiaTheme="minorHAnsi" w:hAnsi="Times New Roman" w:cs="Times New Roman"/>
          <w:b/>
          <w:color w:val="auto"/>
          <w:w w:val="100"/>
          <w:sz w:val="24"/>
          <w:szCs w:val="24"/>
          <w:lang w:eastAsia="en-US"/>
        </w:rPr>
        <w:t>„Ś</w:t>
      </w:r>
      <w:r w:rsidR="00505E32" w:rsidRPr="00505E32">
        <w:rPr>
          <w:rFonts w:ascii="Times New Roman" w:hAnsi="Times New Roman" w:cs="Times New Roman"/>
          <w:b/>
          <w:bCs/>
          <w:color w:val="auto"/>
          <w:sz w:val="24"/>
          <w:szCs w:val="24"/>
          <w:lang w:val="eu-ES" w:eastAsia="en-US"/>
        </w:rPr>
        <w:t>wiadczenie usługi hotelarskiej i restauracyjnej na potrzeby wyjazdów zagranicznych organizowanych w ramach mobilności edukacyjnych realizowanych w ramach programu PO WER na zasadach programu ERASMUS+</w:t>
      </w:r>
      <w:r w:rsidR="00505E32" w:rsidRPr="00505E32">
        <w:rPr>
          <w:rFonts w:ascii="Times New Roman" w:eastAsiaTheme="minorHAnsi" w:hAnsi="Times New Roman" w:cs="Times New Roman"/>
          <w:b/>
          <w:color w:val="auto"/>
          <w:w w:val="100"/>
          <w:sz w:val="24"/>
          <w:szCs w:val="24"/>
          <w:lang w:eastAsia="en-US"/>
        </w:rPr>
        <w:t>”</w:t>
      </w:r>
      <w:r w:rsidR="000E32FC" w:rsidRPr="00505E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505E32">
        <w:rPr>
          <w:rFonts w:ascii="Times New Roman" w:hAnsi="Times New Roman" w:cs="Times New Roman"/>
          <w:sz w:val="24"/>
          <w:szCs w:val="24"/>
        </w:rPr>
        <w:t>oświadczam, iż przynależę / nie przynależę* do grupy kapitałowej.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………………..dnia………………………….                     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podpis……………………………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pStyle w:val="Akapitzlist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*Niepotrzebne skreślić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505E32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F36B6" w:rsidRDefault="008F36B6">
      <w:bookmarkStart w:id="0" w:name="_GoBack"/>
      <w:bookmarkEnd w:id="0"/>
    </w:p>
    <w:sectPr w:rsidR="008F36B6" w:rsidSect="00E07257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32" w:rsidRDefault="00505E32" w:rsidP="00505E32">
      <w:pPr>
        <w:spacing w:line="240" w:lineRule="auto"/>
      </w:pPr>
      <w:r>
        <w:separator/>
      </w:r>
    </w:p>
  </w:endnote>
  <w:endnote w:type="continuationSeparator" w:id="0">
    <w:p w:rsidR="00505E32" w:rsidRDefault="00505E32" w:rsidP="00505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32" w:rsidRPr="00505E32" w:rsidRDefault="00505E32" w:rsidP="00505E32">
    <w:pPr>
      <w:suppressAutoHyphens w:val="0"/>
      <w:spacing w:line="240" w:lineRule="auto"/>
      <w:ind w:left="-851" w:right="284"/>
      <w:jc w:val="center"/>
      <w:rPr>
        <w:rFonts w:ascii="Times" w:eastAsiaTheme="minorHAnsi" w:hAnsi="Times" w:cstheme="minorBidi"/>
        <w:color w:val="auto"/>
        <w:w w:val="100"/>
        <w:sz w:val="20"/>
        <w:szCs w:val="20"/>
        <w:lang w:eastAsia="pl-PL"/>
      </w:rPr>
    </w:pPr>
    <w:r w:rsidRPr="00505E32">
      <w:rPr>
        <w:rFonts w:ascii="Times" w:eastAsiaTheme="minorHAnsi" w:hAnsi="Times" w:cs="Times New Roman"/>
        <w:color w:val="auto"/>
        <w:w w:val="100"/>
        <w:sz w:val="20"/>
        <w:szCs w:val="20"/>
        <w:lang w:eastAsia="pl-PL"/>
      </w:rPr>
      <w:t>P</w:t>
    </w:r>
    <w:r w:rsidRPr="00505E32">
      <w:rPr>
        <w:rFonts w:ascii="Times" w:eastAsiaTheme="minorHAnsi" w:hAnsi="Times" w:cstheme="minorBidi"/>
        <w:color w:val="auto"/>
        <w:w w:val="100"/>
        <w:sz w:val="20"/>
        <w:szCs w:val="20"/>
        <w:lang w:eastAsia="en-US"/>
      </w:rPr>
      <w:t>rojekt „</w:t>
    </w:r>
    <w:r w:rsidRPr="00505E32">
      <w:rPr>
        <w:rFonts w:ascii="Times" w:eastAsiaTheme="minorHAnsi" w:hAnsi="Times" w:cs="Times New Roman"/>
        <w:color w:val="auto"/>
        <w:w w:val="100"/>
        <w:sz w:val="20"/>
        <w:szCs w:val="20"/>
        <w:lang w:eastAsia="en-US"/>
      </w:rPr>
      <w:t xml:space="preserve">Sięgamy po więcej - uczniowie z Płocka na praktykach w Grecji” </w:t>
    </w:r>
    <w:r w:rsidRPr="00505E32">
      <w:rPr>
        <w:rFonts w:ascii="Times" w:eastAsiaTheme="minorHAnsi" w:hAnsi="Times" w:cstheme="minorBidi"/>
        <w:color w:val="auto"/>
        <w:w w:val="100"/>
        <w:sz w:val="20"/>
        <w:szCs w:val="20"/>
        <w:lang w:eastAsia="en-US"/>
      </w:rPr>
      <w:t xml:space="preserve">o </w:t>
    </w:r>
    <w:bookmarkStart w:id="1" w:name="_Hlk25701959"/>
    <w:r w:rsidRPr="00505E32">
      <w:rPr>
        <w:rFonts w:ascii="Times" w:eastAsiaTheme="minorHAnsi" w:hAnsi="Times" w:cstheme="minorBidi"/>
        <w:color w:val="auto"/>
        <w:w w:val="100"/>
        <w:sz w:val="20"/>
        <w:szCs w:val="20"/>
        <w:lang w:eastAsia="en-US"/>
      </w:rPr>
      <w:t xml:space="preserve">numerze </w:t>
    </w:r>
    <w:r w:rsidRPr="00505E32">
      <w:rPr>
        <w:rFonts w:ascii="Times" w:eastAsiaTheme="minorHAnsi" w:hAnsi="Times" w:cstheme="minorBidi"/>
        <w:bCs/>
        <w:color w:val="auto"/>
        <w:w w:val="100"/>
        <w:sz w:val="20"/>
        <w:szCs w:val="20"/>
        <w:lang w:eastAsia="pl-PL"/>
      </w:rPr>
      <w:t xml:space="preserve">2019-1-PL01-KA102-064231 </w:t>
    </w:r>
    <w:bookmarkEnd w:id="1"/>
    <w:r w:rsidRPr="00505E32">
      <w:rPr>
        <w:rFonts w:ascii="Times" w:eastAsiaTheme="minorHAnsi" w:hAnsi="Times" w:cstheme="minorBidi"/>
        <w:bCs/>
        <w:color w:val="auto"/>
        <w:w w:val="100"/>
        <w:sz w:val="20"/>
        <w:szCs w:val="20"/>
        <w:lang w:eastAsia="pl-PL"/>
      </w:rPr>
      <w:t xml:space="preserve">realizowany w ramach </w:t>
    </w:r>
    <w:r w:rsidRPr="00505E32">
      <w:rPr>
        <w:rFonts w:ascii="Times" w:eastAsiaTheme="minorHAnsi" w:hAnsi="Times" w:cstheme="minorBidi"/>
        <w:iCs/>
        <w:color w:val="auto"/>
        <w:w w:val="100"/>
        <w:sz w:val="20"/>
        <w:szCs w:val="20"/>
        <w:lang w:eastAsia="pl-PL"/>
      </w:rPr>
      <w:t>Programu Operacyjnego Wiedza Edukacja Rozwój 2014-2020</w:t>
    </w:r>
    <w:r w:rsidRPr="00505E32">
      <w:rPr>
        <w:rFonts w:ascii="Times" w:eastAsiaTheme="minorHAnsi" w:hAnsi="Times" w:cstheme="minorBidi"/>
        <w:color w:val="auto"/>
        <w:w w:val="100"/>
        <w:sz w:val="20"/>
        <w:szCs w:val="20"/>
        <w:shd w:val="clear" w:color="auto" w:fill="FFFFFF"/>
        <w:lang w:eastAsia="pl-PL"/>
      </w:rPr>
      <w:t>, współfinansowanego z</w:t>
    </w:r>
  </w:p>
  <w:p w:rsidR="00505E32" w:rsidRPr="00505E32" w:rsidRDefault="00505E32" w:rsidP="00505E32">
    <w:pPr>
      <w:suppressAutoHyphens w:val="0"/>
      <w:spacing w:line="240" w:lineRule="auto"/>
      <w:ind w:left="-851" w:right="284"/>
      <w:jc w:val="center"/>
      <w:rPr>
        <w:rFonts w:ascii="Times" w:eastAsiaTheme="minorHAnsi" w:hAnsi="Times" w:cs="Times New Roman"/>
        <w:color w:val="auto"/>
        <w:w w:val="100"/>
        <w:sz w:val="20"/>
        <w:szCs w:val="20"/>
        <w:lang w:eastAsia="pl-PL"/>
      </w:rPr>
    </w:pPr>
    <w:bookmarkStart w:id="2" w:name="_Hlk25702016"/>
    <w:r w:rsidRPr="00505E32">
      <w:rPr>
        <w:rFonts w:ascii="Times" w:eastAsiaTheme="minorHAnsi" w:hAnsi="Times" w:cstheme="minorBidi"/>
        <w:iCs/>
        <w:color w:val="auto"/>
        <w:w w:val="100"/>
        <w:sz w:val="20"/>
        <w:szCs w:val="20"/>
        <w:lang w:eastAsia="pl-PL"/>
      </w:rPr>
      <w:t>Europejskiego Funduszu Społecznego</w:t>
    </w:r>
    <w:bookmarkEnd w:id="2"/>
  </w:p>
  <w:p w:rsidR="00505E32" w:rsidRPr="00505E32" w:rsidRDefault="00505E32" w:rsidP="00505E32">
    <w:pPr>
      <w:tabs>
        <w:tab w:val="center" w:pos="4536"/>
        <w:tab w:val="right" w:pos="9072"/>
      </w:tabs>
      <w:suppressAutoHyphens w:val="0"/>
      <w:spacing w:line="240" w:lineRule="auto"/>
      <w:jc w:val="left"/>
      <w:rPr>
        <w:rFonts w:asciiTheme="minorHAnsi" w:eastAsiaTheme="minorHAnsi" w:hAnsiTheme="minorHAnsi" w:cstheme="minorBidi"/>
        <w:color w:val="auto"/>
        <w:w w:val="100"/>
        <w:sz w:val="22"/>
        <w:lang w:eastAsia="en-US"/>
      </w:rPr>
    </w:pPr>
  </w:p>
  <w:p w:rsidR="00505E32" w:rsidRDefault="00505E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32" w:rsidRDefault="00505E32" w:rsidP="00505E32">
      <w:pPr>
        <w:spacing w:line="240" w:lineRule="auto"/>
      </w:pPr>
      <w:r>
        <w:separator/>
      </w:r>
    </w:p>
  </w:footnote>
  <w:footnote w:type="continuationSeparator" w:id="0">
    <w:p w:rsidR="00505E32" w:rsidRDefault="00505E32" w:rsidP="00505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32" w:rsidRDefault="00505E32">
    <w:pPr>
      <w:pStyle w:val="Nagwek"/>
    </w:pPr>
    <w:r>
      <w:rPr>
        <w:noProof/>
        <w:lang w:eastAsia="pl-PL"/>
      </w:rPr>
      <w:drawing>
        <wp:inline distT="0" distB="0" distL="0" distR="0" wp14:anchorId="48EE5E6A" wp14:editId="7BA8ED82">
          <wp:extent cx="1333500" cy="6286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817BD6C" wp14:editId="21CAAC3B">
          <wp:extent cx="1781175" cy="59055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2AA1E3C" wp14:editId="5356964C">
          <wp:extent cx="723900" cy="723900"/>
          <wp:effectExtent l="0" t="0" r="0" b="0"/>
          <wp:docPr id="15" name="Obraz 15" descr="Znalezione obrazy dla zapytania zespol szkol bergerowej p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zespol szkol bergerowej plock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C5145A0" wp14:editId="04E9057D">
          <wp:extent cx="1743075" cy="518211"/>
          <wp:effectExtent l="0" t="0" r="0" b="0"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763885" cy="52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63"/>
    <w:rsid w:val="000056B7"/>
    <w:rsid w:val="000E32FC"/>
    <w:rsid w:val="00147E63"/>
    <w:rsid w:val="00505E32"/>
    <w:rsid w:val="00604E53"/>
    <w:rsid w:val="00693452"/>
    <w:rsid w:val="008F36B6"/>
    <w:rsid w:val="00BA62F1"/>
    <w:rsid w:val="00E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9A49-F05B-4B6B-9804-8E029B65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6B7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56B7"/>
    <w:pPr>
      <w:ind w:left="720"/>
    </w:pPr>
  </w:style>
  <w:style w:type="character" w:customStyle="1" w:styleId="AkapitzlistZnak">
    <w:name w:val="Akapit z listą Znak"/>
    <w:link w:val="Akapitzlist"/>
    <w:uiPriority w:val="34"/>
    <w:rsid w:val="000056B7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NormalnyWeb">
    <w:name w:val="Normal (Web)"/>
    <w:basedOn w:val="Normalny"/>
    <w:uiPriority w:val="99"/>
    <w:unhideWhenUsed/>
    <w:rsid w:val="000E32FC"/>
    <w:pPr>
      <w:suppressAutoHyphens w:val="0"/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color w:val="auto"/>
      <w:w w:val="1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5E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E32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5E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E32"/>
    <w:rPr>
      <w:rFonts w:ascii="Trebuchet MS" w:eastAsia="Calibri" w:hAnsi="Trebuchet MS" w:cs="Trebuchet MS"/>
      <w:color w:val="333333"/>
      <w:w w:val="103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Hanna Stańczyk</cp:lastModifiedBy>
  <cp:revision>7</cp:revision>
  <dcterms:created xsi:type="dcterms:W3CDTF">2018-07-13T10:59:00Z</dcterms:created>
  <dcterms:modified xsi:type="dcterms:W3CDTF">2019-12-11T08:37:00Z</dcterms:modified>
</cp:coreProperties>
</file>