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F7" w:rsidRDefault="004042F7" w:rsidP="00404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4042F7" w:rsidRDefault="004042F7" w:rsidP="00404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Powiatu Płockiego</w:t>
      </w:r>
    </w:p>
    <w:p w:rsidR="004042F7" w:rsidRDefault="004042F7" w:rsidP="00404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Bielska 59, 09-400 Płock</w:t>
      </w:r>
    </w:p>
    <w:p w:rsidR="00D66D74" w:rsidRDefault="00A40A08" w:rsidP="00A00C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Płock, </w:t>
      </w:r>
      <w:r w:rsidR="00EC7C3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D66D74">
        <w:rPr>
          <w:rFonts w:ascii="Times New Roman" w:hAnsi="Times New Roman" w:cs="Times New Roman"/>
          <w:sz w:val="24"/>
          <w:szCs w:val="24"/>
        </w:rPr>
        <w:t>.2018 roku</w:t>
      </w:r>
    </w:p>
    <w:p w:rsidR="00D66D74" w:rsidRDefault="00D66D74" w:rsidP="00D6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D74" w:rsidRDefault="00EC7C37" w:rsidP="00D6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CUW.DZP.262.9</w:t>
      </w:r>
      <w:r w:rsidR="00D66D74">
        <w:rPr>
          <w:rFonts w:ascii="Times New Roman" w:hAnsi="Times New Roman" w:cs="Times New Roman"/>
          <w:sz w:val="24"/>
          <w:szCs w:val="24"/>
        </w:rPr>
        <w:t>.2018</w:t>
      </w:r>
    </w:p>
    <w:p w:rsidR="00D66D74" w:rsidRDefault="00D66D74" w:rsidP="00D66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D74" w:rsidRDefault="00D66D74" w:rsidP="00D66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D74" w:rsidRDefault="00D66D74" w:rsidP="00D66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D66D74" w:rsidRDefault="00D66D74" w:rsidP="00D66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D74" w:rsidRDefault="00D66D74" w:rsidP="00D66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przetargu nieograniczonego pn.</w:t>
      </w:r>
      <w:r>
        <w:rPr>
          <w:rFonts w:ascii="Times New Roman" w:hAnsi="Times New Roman" w:cs="Times New Roman"/>
          <w:b/>
          <w:sz w:val="24"/>
          <w:szCs w:val="24"/>
        </w:rPr>
        <w:t xml:space="preserve"> „Dostawa sprzętu komputerowego dla potrzeb Starostwa Powiatowego w Płocku oraz jednostek organizacyjnych powiatu płockiego”.</w:t>
      </w:r>
    </w:p>
    <w:p w:rsidR="00D66D74" w:rsidRDefault="00D66D74" w:rsidP="00D6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D74" w:rsidRDefault="00D66D74" w:rsidP="00D6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86 ust. 5 ustawy z dnia 29  stycznia 2004 r. Prawo zamówień 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 2017 r., poz. 1579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Zamawiający informuje:</w:t>
      </w:r>
    </w:p>
    <w:p w:rsidR="00D66D74" w:rsidRDefault="00D66D74" w:rsidP="00D6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Bezpośrednio przed otwarciem ofert Zamawiający poinformował, iż na sfinansowanie zamówienia zamierza przeznaczyć kwotę w wysokości: </w:t>
      </w:r>
    </w:p>
    <w:p w:rsidR="00D66D74" w:rsidRDefault="00D66D74" w:rsidP="00D66D7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spacing w:after="0"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Dla części I – 93 000,00 zł brutto</w:t>
      </w:r>
    </w:p>
    <w:p w:rsidR="00D66D74" w:rsidRDefault="00D66D74" w:rsidP="00D66D74">
      <w:pPr>
        <w:spacing w:after="0" w:line="252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Dla części II – 64 734,26 zł brutto</w:t>
      </w:r>
    </w:p>
    <w:p w:rsidR="00D66D74" w:rsidRDefault="00D66D74" w:rsidP="00D66D74">
      <w:pPr>
        <w:spacing w:after="0" w:line="252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Dla części III – </w:t>
      </w:r>
      <w:r w:rsidR="00EC7C37">
        <w:rPr>
          <w:rFonts w:ascii="Times New Roman" w:hAnsi="Times New Roman" w:cs="Times New Roman"/>
          <w:i/>
          <w:sz w:val="24"/>
          <w:szCs w:val="24"/>
        </w:rPr>
        <w:t>9 000,00</w:t>
      </w:r>
      <w:r>
        <w:rPr>
          <w:rFonts w:ascii="Times New Roman" w:hAnsi="Times New Roman" w:cs="Times New Roman"/>
          <w:i/>
          <w:sz w:val="24"/>
          <w:szCs w:val="24"/>
        </w:rPr>
        <w:t xml:space="preserve"> zł brutto</w:t>
      </w:r>
    </w:p>
    <w:p w:rsidR="00D66D74" w:rsidRDefault="00D66D74" w:rsidP="00D66D7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D74" w:rsidRPr="00A2478D" w:rsidRDefault="00D66D74" w:rsidP="00A2478D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</w:t>
      </w:r>
      <w:r w:rsidR="00EC7C37">
        <w:rPr>
          <w:rFonts w:ascii="Times New Roman" w:eastAsia="Times New Roman" w:hAnsi="Times New Roman" w:cs="Times New Roman"/>
          <w:sz w:val="24"/>
          <w:szCs w:val="24"/>
          <w:lang w:eastAsia="pl-PL"/>
        </w:rPr>
        <w:t>yteria oceny ofert dla części 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</w:t>
      </w:r>
      <w:r w:rsidR="00EC7C37">
        <w:rPr>
          <w:rFonts w:ascii="Times New Roman" w:eastAsia="Times New Roman" w:hAnsi="Times New Roman" w:cs="Times New Roman"/>
          <w:sz w:val="24"/>
          <w:szCs w:val="24"/>
          <w:lang w:eastAsia="pl-PL"/>
        </w:rPr>
        <w:t>, III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66D74" w:rsidRDefault="00D66D74" w:rsidP="00D66D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Cena - 60 %</w:t>
      </w:r>
    </w:p>
    <w:p w:rsidR="00D66D74" w:rsidRDefault="00D66D74" w:rsidP="00D66D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Termin dostawy - 40 %</w:t>
      </w:r>
    </w:p>
    <w:p w:rsidR="00D66D74" w:rsidRDefault="00D66D74" w:rsidP="00D6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141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="00A40A08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EC7C37">
        <w:rPr>
          <w:rFonts w:ascii="Times New Roman" w:hAnsi="Times New Roman" w:cs="Times New Roman"/>
          <w:i/>
          <w:sz w:val="24"/>
          <w:szCs w:val="24"/>
        </w:rPr>
        <w:t xml:space="preserve">5 </w:t>
      </w:r>
      <w:r>
        <w:rPr>
          <w:rFonts w:ascii="Times New Roman" w:hAnsi="Times New Roman" w:cs="Times New Roman"/>
          <w:i/>
          <w:sz w:val="24"/>
          <w:szCs w:val="24"/>
        </w:rPr>
        <w:t>dni (termin maksymalny) od dnia podpisania umowy dla każdej</w:t>
      </w:r>
      <w:r w:rsidR="00A40A08">
        <w:rPr>
          <w:rFonts w:ascii="Times New Roman" w:hAnsi="Times New Roman" w:cs="Times New Roman"/>
          <w:i/>
          <w:sz w:val="24"/>
          <w:szCs w:val="24"/>
        </w:rPr>
        <w:t xml:space="preserve"> z</w:t>
      </w:r>
      <w:r>
        <w:rPr>
          <w:rFonts w:ascii="Times New Roman" w:hAnsi="Times New Roman" w:cs="Times New Roman"/>
          <w:i/>
          <w:sz w:val="24"/>
          <w:szCs w:val="24"/>
        </w:rPr>
        <w:t xml:space="preserve"> części. </w:t>
      </w:r>
    </w:p>
    <w:p w:rsidR="00D66D74" w:rsidRDefault="00D66D74" w:rsidP="00D66D74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77F" w:rsidRPr="00D0077F" w:rsidRDefault="00A40A08" w:rsidP="00D0077F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Do przetargu przystąpiło 3</w:t>
      </w:r>
      <w:r w:rsidR="00D66D74">
        <w:rPr>
          <w:rFonts w:ascii="Times New Roman" w:hAnsi="Times New Roman" w:cs="Times New Roman"/>
          <w:sz w:val="24"/>
          <w:szCs w:val="24"/>
        </w:rPr>
        <w:t xml:space="preserve"> Wykonawców, którzy złożyli oferty jak niżej:</w:t>
      </w:r>
    </w:p>
    <w:p w:rsidR="00D66D74" w:rsidRDefault="00D66D74" w:rsidP="00D66D7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Dla części I: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nr 1.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Sp. z o. o.,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Zglenickiego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42, 09 – 411 Płock: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</w:t>
      </w:r>
      <w:r w:rsidR="00EC7C37">
        <w:rPr>
          <w:rFonts w:ascii="Times New Roman" w:eastAsia="Times New Roman" w:hAnsi="Times New Roman" w:cs="Times New Roman"/>
          <w:sz w:val="24"/>
          <w:szCs w:val="24"/>
          <w:lang w:eastAsia="ar-SA"/>
        </w:rPr>
        <w:t>110 466,30</w:t>
      </w:r>
      <w:r w:rsidR="00676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66D74" w:rsidRDefault="00A40A08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dostawy: </w:t>
      </w:r>
      <w:r w:rsidR="00EC7C3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244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dni.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nr 2.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Alltech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Spółka Jawna Zdzisław Pająk Artur Pająk, ul. Spółdzielcza 33, 09 – 407 Płock: 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</w:t>
      </w:r>
      <w:r w:rsidR="00A40A08">
        <w:rPr>
          <w:rFonts w:ascii="Times New Roman" w:eastAsia="Times New Roman" w:hAnsi="Times New Roman" w:cs="Times New Roman"/>
          <w:sz w:val="24"/>
          <w:szCs w:val="24"/>
          <w:lang w:eastAsia="ar-SA"/>
        </w:rPr>
        <w:t>99</w:t>
      </w:r>
      <w:r w:rsidR="00EC7C37">
        <w:rPr>
          <w:rFonts w:ascii="Times New Roman" w:eastAsia="Times New Roman" w:hAnsi="Times New Roman" w:cs="Times New Roman"/>
          <w:sz w:val="24"/>
          <w:szCs w:val="24"/>
          <w:lang w:eastAsia="ar-SA"/>
        </w:rPr>
        <w:t> 142,92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zł, 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dostawy: </w:t>
      </w:r>
      <w:r w:rsidR="00EC7C3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4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0A08">
        <w:rPr>
          <w:rFonts w:ascii="Times New Roman" w:eastAsia="Times New Roman" w:hAnsi="Times New Roman" w:cs="Times New Roman"/>
          <w:sz w:val="24"/>
          <w:szCs w:val="24"/>
          <w:lang w:eastAsia="ar-SA"/>
        </w:rPr>
        <w:t>dni</w:t>
      </w:r>
      <w:r w:rsidR="0002443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nr 3.</w:t>
      </w:r>
    </w:p>
    <w:p w:rsidR="00676A12" w:rsidRDefault="00A40A08" w:rsidP="00676A1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Web-Profit Maciej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Kuźlik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ul. Spokojna 18, 41-940 Piekary Śląskie:</w:t>
      </w:r>
    </w:p>
    <w:p w:rsidR="00676A12" w:rsidRDefault="00676A12" w:rsidP="00676A1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</w:t>
      </w:r>
      <w:r w:rsidR="00EC7C37">
        <w:rPr>
          <w:rFonts w:ascii="Times New Roman" w:eastAsia="Times New Roman" w:hAnsi="Times New Roman" w:cs="Times New Roman"/>
          <w:sz w:val="24"/>
          <w:szCs w:val="24"/>
          <w:lang w:eastAsia="ar-SA"/>
        </w:rPr>
        <w:t>101 598,00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zł, </w:t>
      </w:r>
    </w:p>
    <w:p w:rsidR="00676A12" w:rsidRDefault="00676A12" w:rsidP="00676A1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dostawy: </w:t>
      </w:r>
      <w:r w:rsidR="00EC7C3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244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dni.</w:t>
      </w:r>
    </w:p>
    <w:p w:rsidR="00D0077F" w:rsidRDefault="00D0077F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A08" w:rsidRDefault="00A40A08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A08" w:rsidRDefault="00A40A08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A08" w:rsidRDefault="00A40A08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A08" w:rsidRDefault="00A40A08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A08" w:rsidRDefault="00A40A08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Dla części II: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nr 1.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Sp. z o. o.,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Zglenickiego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42, 09 – 411 Płock: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</w:t>
      </w:r>
      <w:r w:rsidR="00EC7C37">
        <w:rPr>
          <w:rFonts w:ascii="Times New Roman" w:eastAsia="Times New Roman" w:hAnsi="Times New Roman" w:cs="Times New Roman"/>
          <w:sz w:val="24"/>
          <w:szCs w:val="24"/>
          <w:lang w:eastAsia="ar-SA"/>
        </w:rPr>
        <w:t>64 427,40</w:t>
      </w:r>
      <w:r w:rsidR="00A40A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 </w:t>
      </w:r>
    </w:p>
    <w:p w:rsidR="00D0077F" w:rsidRDefault="00A40A08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dostawy: </w:t>
      </w:r>
      <w:r w:rsidR="00EC7C3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007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dni.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nr 2.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Alltech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Spółka Jawna Zdzisław Pająk Artur Pająk, ul. Spółdzielcza 33, 09 – 407 Płock: 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</w:t>
      </w:r>
      <w:r w:rsidR="00EC7C37">
        <w:rPr>
          <w:rFonts w:ascii="Times New Roman" w:eastAsia="Times New Roman" w:hAnsi="Times New Roman" w:cs="Times New Roman"/>
          <w:sz w:val="24"/>
          <w:szCs w:val="24"/>
          <w:lang w:eastAsia="ar-SA"/>
        </w:rPr>
        <w:t>62 828,40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zł, </w:t>
      </w:r>
    </w:p>
    <w:p w:rsidR="00D0077F" w:rsidRDefault="00D0077F" w:rsidP="00D0077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dostawy: </w:t>
      </w:r>
      <w:r w:rsidR="00EC7C3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4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0A08">
        <w:rPr>
          <w:rFonts w:ascii="Times New Roman" w:eastAsia="Times New Roman" w:hAnsi="Times New Roman" w:cs="Times New Roman"/>
          <w:sz w:val="24"/>
          <w:szCs w:val="24"/>
          <w:lang w:eastAsia="ar-SA"/>
        </w:rPr>
        <w:t>dni.</w:t>
      </w:r>
    </w:p>
    <w:p w:rsidR="00D66D74" w:rsidRDefault="00D66D74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C37" w:rsidRPr="00EC7C37" w:rsidRDefault="00EC7C37" w:rsidP="00EC7C3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nr 3.</w:t>
      </w:r>
    </w:p>
    <w:p w:rsidR="00EC7C37" w:rsidRDefault="00EC7C37" w:rsidP="00EC7C3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Web-Profit Maciej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Kuźlik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ul. Spokojna 18, 41-940 Piekary Śląskie:</w:t>
      </w:r>
    </w:p>
    <w:p w:rsidR="00EC7C37" w:rsidRDefault="00EC7C37" w:rsidP="00EC7C3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ofertowa brutto: 64 469,22 zł, </w:t>
      </w:r>
    </w:p>
    <w:p w:rsidR="00EC7C37" w:rsidRDefault="00EC7C37" w:rsidP="00EC7C3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dostawy: 2 dni.</w:t>
      </w:r>
    </w:p>
    <w:p w:rsidR="00EC7C37" w:rsidRDefault="00EC7C37" w:rsidP="00D66D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C37" w:rsidRPr="00EC7C37" w:rsidRDefault="00EC7C37" w:rsidP="00EC7C3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Dla części III</w:t>
      </w:r>
      <w:r w:rsidRPr="00EC7C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brak ofert</w:t>
      </w:r>
    </w:p>
    <w:p w:rsidR="00EC7C37" w:rsidRDefault="00EC7C37" w:rsidP="00D66D74">
      <w:pPr>
        <w:jc w:val="both"/>
      </w:pPr>
    </w:p>
    <w:p w:rsidR="00A40A08" w:rsidRDefault="00A40A08" w:rsidP="00D66D74">
      <w:pPr>
        <w:jc w:val="both"/>
      </w:pPr>
    </w:p>
    <w:p w:rsidR="00D66D74" w:rsidRDefault="00D66D74" w:rsidP="00D66D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Zgodnie z art. 24 ust. 11 ustawy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wykonawca, w terminie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 dni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od dnia zamieszczenia na stronie internetowej informacji, o których mowa w art. 86 ust. 5 ustawy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przekazuje Zamawiającemu oświadczenie o przynależności lub braku przynależności do tej samej grupy kapitałowej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 o której mowa w art. 24 ust. 1 pkt 23 ustawy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. Wraz ze złożeniem oświadczenia, wykonawca może przedstawić dowody, że powiązania z innym wykonawcą nie prowadzą do zakłócenia konkurencji w postępowaniu o udzielenie zamówienia.</w:t>
      </w:r>
    </w:p>
    <w:p w:rsidR="004042F7" w:rsidRDefault="004042F7" w:rsidP="00D66D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042F7" w:rsidRDefault="004042F7" w:rsidP="00D66D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042F7" w:rsidRDefault="004042F7" w:rsidP="004042F7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DYREKTOR</w:t>
      </w:r>
    </w:p>
    <w:p w:rsidR="004042F7" w:rsidRDefault="004042F7" w:rsidP="004042F7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Centrum Usług Wspólnych</w:t>
      </w:r>
    </w:p>
    <w:p w:rsidR="004042F7" w:rsidRDefault="004042F7" w:rsidP="004042F7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Powiatu Płockiego </w:t>
      </w:r>
    </w:p>
    <w:p w:rsidR="004042F7" w:rsidRDefault="004042F7" w:rsidP="004042F7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(-) Jarosław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Mioduski</w:t>
      </w:r>
      <w:proofErr w:type="spellEnd"/>
    </w:p>
    <w:p w:rsidR="004042F7" w:rsidRDefault="004042F7" w:rsidP="00D66D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042F7" w:rsidRDefault="004042F7" w:rsidP="00D66D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042F7" w:rsidRDefault="004042F7" w:rsidP="00D66D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042F7" w:rsidRDefault="004042F7" w:rsidP="00D66D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042F7" w:rsidRDefault="004042F7" w:rsidP="00D66D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042F7" w:rsidRDefault="004042F7" w:rsidP="00D66D7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p w:rsidR="00D66D74" w:rsidRDefault="00D66D74" w:rsidP="00D66D74">
      <w:pPr>
        <w:spacing w:after="0" w:line="276" w:lineRule="auto"/>
        <w:ind w:left="552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Zamawiający: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Powiat Płocki       reprezentowany przez Zarząd Powiatu w Płocku</w:t>
      </w:r>
    </w:p>
    <w:p w:rsidR="00D66D74" w:rsidRDefault="00D66D74" w:rsidP="00D66D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Oświadczenie Wykonawcy o przynależności lub braku przynależności do grupy kapitałowej w trybie art. 24 ust. 11 ustawy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D66D74" w:rsidRDefault="00D66D74" w:rsidP="00D66D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</w:p>
    <w:p w:rsidR="00D66D74" w:rsidRDefault="00D66D74" w:rsidP="00D66D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</w:p>
    <w:p w:rsidR="00D66D74" w:rsidRDefault="00D66D74" w:rsidP="00D66D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Nazwa Wykonawcy……………………………………………………………………………</w:t>
      </w: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Adres Wykonawcy………………………………………………………………………………</w:t>
      </w: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Numer tel./Fax…………………………………………………………………………………..</w:t>
      </w: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Przystępując do przetargu nieograniczonego pn.: </w:t>
      </w:r>
      <w:r>
        <w:rPr>
          <w:rFonts w:ascii="Times New Roman" w:hAnsi="Times New Roman" w:cs="Times New Roman"/>
          <w:b/>
          <w:sz w:val="24"/>
          <w:szCs w:val="24"/>
        </w:rPr>
        <w:t>„Dostawa sprzętu komputerowego dla potrzeb Starostwa Powiatowego w Płocku oraz jednostek org</w:t>
      </w:r>
      <w:r w:rsidR="00A2478D">
        <w:rPr>
          <w:rFonts w:ascii="Times New Roman" w:hAnsi="Times New Roman" w:cs="Times New Roman"/>
          <w:b/>
          <w:sz w:val="24"/>
          <w:szCs w:val="24"/>
        </w:rPr>
        <w:t>anizacyjnych powiatu płockiego” część…………….</w:t>
      </w:r>
    </w:p>
    <w:p w:rsidR="00D66D74" w:rsidRDefault="00D66D74" w:rsidP="00D66D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oświadczam, iż przynależę/nie przynależę* do grupy kapitałowej.</w:t>
      </w: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……………..dnia………………………….                     podpis……………………………</w:t>
      </w:r>
    </w:p>
    <w:p w:rsidR="00D66D74" w:rsidRDefault="00D66D74" w:rsidP="00D66D7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*) niepotrzebne skreślić</w:t>
      </w: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66D74" w:rsidRDefault="00D66D74" w:rsidP="00D66D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Zgodnie z art. 24 ust. 11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Wykonawca,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terminie 3 dni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</w:t>
      </w:r>
    </w:p>
    <w:p w:rsidR="00A75CCD" w:rsidRDefault="004042F7"/>
    <w:sectPr w:rsidR="00A7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A6534"/>
    <w:multiLevelType w:val="hybridMultilevel"/>
    <w:tmpl w:val="075A6826"/>
    <w:lvl w:ilvl="0" w:tplc="ED24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4"/>
    <w:rsid w:val="00024437"/>
    <w:rsid w:val="004042F7"/>
    <w:rsid w:val="004A789D"/>
    <w:rsid w:val="00676A12"/>
    <w:rsid w:val="00A00C1E"/>
    <w:rsid w:val="00A2478D"/>
    <w:rsid w:val="00A40A08"/>
    <w:rsid w:val="00AB7FCE"/>
    <w:rsid w:val="00C40970"/>
    <w:rsid w:val="00D0077F"/>
    <w:rsid w:val="00D66D74"/>
    <w:rsid w:val="00E029B5"/>
    <w:rsid w:val="00E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12D84-A363-4161-9D52-DB99F1E7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D7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7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Gawlik</dc:creator>
  <cp:keywords/>
  <dc:description/>
  <cp:lastModifiedBy>Renata Gawlik</cp:lastModifiedBy>
  <cp:revision>4</cp:revision>
  <cp:lastPrinted>2018-05-30T08:38:00Z</cp:lastPrinted>
  <dcterms:created xsi:type="dcterms:W3CDTF">2018-05-30T08:24:00Z</dcterms:created>
  <dcterms:modified xsi:type="dcterms:W3CDTF">2018-05-30T09:01:00Z</dcterms:modified>
</cp:coreProperties>
</file>