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siwz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 w:rsidR="004041C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domów pomocy społecznej w powiecie płockim w 2018 roku.” </w:t>
      </w:r>
      <w:r w:rsidR="002F7AFA" w:rsidRPr="00DB517E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2F7AFA">
        <w:rPr>
          <w:rFonts w:ascii="Times New Roman" w:hAnsi="Times New Roman" w:cs="Times New Roman"/>
          <w:b/>
          <w:sz w:val="24"/>
          <w:szCs w:val="24"/>
        </w:rPr>
        <w:t>4</w:t>
      </w:r>
      <w:r w:rsidR="002F7AFA" w:rsidRPr="00DB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AFA">
        <w:rPr>
          <w:rFonts w:ascii="Times New Roman" w:hAnsi="Times New Roman" w:cs="Times New Roman"/>
          <w:b/>
          <w:sz w:val="24"/>
          <w:szCs w:val="24"/>
        </w:rPr>
        <w:t>Pozostałe a</w:t>
      </w:r>
      <w:r w:rsidR="002F7AFA" w:rsidRPr="00DB517E">
        <w:rPr>
          <w:rFonts w:ascii="Times New Roman" w:hAnsi="Times New Roman" w:cs="Times New Roman"/>
          <w:b/>
          <w:sz w:val="24"/>
          <w:szCs w:val="24"/>
        </w:rPr>
        <w:t xml:space="preserve">rtykuły </w:t>
      </w:r>
      <w:r w:rsidR="002F7AFA">
        <w:rPr>
          <w:rFonts w:ascii="Times New Roman" w:hAnsi="Times New Roman" w:cs="Times New Roman"/>
          <w:b/>
          <w:sz w:val="24"/>
          <w:szCs w:val="24"/>
        </w:rPr>
        <w:t>żywnościowe, przyprawy, kawa, herbata, tłusz</w:t>
      </w:r>
      <w:bookmarkStart w:id="0" w:name="_GoBack"/>
      <w:bookmarkEnd w:id="0"/>
      <w:r w:rsidR="002F7AFA">
        <w:rPr>
          <w:rFonts w:ascii="Times New Roman" w:hAnsi="Times New Roman" w:cs="Times New Roman"/>
          <w:b/>
          <w:sz w:val="24"/>
          <w:szCs w:val="24"/>
        </w:rPr>
        <w:t>cze roślinne, napoje tj. woda, soki</w:t>
      </w:r>
      <w:r>
        <w:rPr>
          <w:rFonts w:ascii="Times New Roman" w:hAnsi="Times New Roman" w:cs="Times New Roman"/>
          <w:b/>
        </w:rPr>
        <w:t>”</w:t>
      </w:r>
      <w:r w:rsidR="002F7AFA">
        <w:rPr>
          <w:rFonts w:ascii="Times New Roman" w:hAnsi="Times New Roman" w:cs="Times New Roman"/>
          <w:b/>
        </w:rPr>
        <w:t xml:space="preserve">.       </w:t>
      </w:r>
      <w:r w:rsidR="004041CE">
        <w:rPr>
          <w:rFonts w:ascii="Times New Roman" w:hAnsi="Times New Roman" w:cs="Times New Roman"/>
          <w:b/>
        </w:rPr>
        <w:t xml:space="preserve"> Część ….</w:t>
      </w: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F8" w:rsidRDefault="00BB3BF8" w:rsidP="00CB1198">
      <w:pPr>
        <w:spacing w:after="0" w:line="240" w:lineRule="auto"/>
      </w:pPr>
      <w:r>
        <w:separator/>
      </w:r>
    </w:p>
  </w:endnote>
  <w:endnote w:type="continuationSeparator" w:id="0">
    <w:p w:rsidR="00BB3BF8" w:rsidRDefault="00BB3BF8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F8" w:rsidRDefault="00BB3BF8" w:rsidP="00CB1198">
      <w:pPr>
        <w:spacing w:after="0" w:line="240" w:lineRule="auto"/>
      </w:pPr>
      <w:r>
        <w:separator/>
      </w:r>
    </w:p>
  </w:footnote>
  <w:footnote w:type="continuationSeparator" w:id="0">
    <w:p w:rsidR="00BB3BF8" w:rsidRDefault="00BB3BF8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162A5"/>
    <w:rsid w:val="00001FD2"/>
    <w:rsid w:val="00036514"/>
    <w:rsid w:val="00117CF3"/>
    <w:rsid w:val="002A6DA4"/>
    <w:rsid w:val="002F7AFA"/>
    <w:rsid w:val="003C6DED"/>
    <w:rsid w:val="003D4719"/>
    <w:rsid w:val="003F3FFA"/>
    <w:rsid w:val="004041CE"/>
    <w:rsid w:val="004C4B1C"/>
    <w:rsid w:val="006103F3"/>
    <w:rsid w:val="006162A5"/>
    <w:rsid w:val="007E753F"/>
    <w:rsid w:val="008822CD"/>
    <w:rsid w:val="0090687C"/>
    <w:rsid w:val="009B1E81"/>
    <w:rsid w:val="00BB3BF8"/>
    <w:rsid w:val="00CB1198"/>
    <w:rsid w:val="00D2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2017-10-11T12:41:00Z</cp:lastPrinted>
  <dcterms:created xsi:type="dcterms:W3CDTF">2017-10-13T12:24:00Z</dcterms:created>
  <dcterms:modified xsi:type="dcterms:W3CDTF">2017-10-13T12:24:00Z</dcterms:modified>
</cp:coreProperties>
</file>