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B0" w:rsidRDefault="006D53B0" w:rsidP="00E5206D">
      <w:pPr>
        <w:spacing w:before="0" w:after="0"/>
      </w:pPr>
      <w:r>
        <w:separator/>
      </w:r>
    </w:p>
  </w:endnote>
  <w:endnote w:type="continuationSeparator" w:id="0">
    <w:p w:rsidR="006D53B0" w:rsidRDefault="006D53B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113B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C" w:rsidRPr="007113BA" w:rsidRDefault="007113BA" w:rsidP="007113BA">
    <w:pPr>
      <w:pStyle w:val="Stopka"/>
      <w:rPr>
        <w:i/>
        <w:sz w:val="16"/>
        <w:szCs w:val="16"/>
      </w:rPr>
    </w:pPr>
    <w:r w:rsidRPr="007113BA">
      <w:rPr>
        <w:rFonts w:ascii="Arial" w:hAnsi="Arial" w:cs="Arial"/>
        <w:i/>
        <w:sz w:val="16"/>
        <w:szCs w:val="16"/>
      </w:rPr>
      <w:t>„Grupowe ubezpieczenie na życie pracowników jednostek organizacyjnych Powiatu Płockiego oraz członków ich rodzin na lata 2017-2020”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B0" w:rsidRDefault="006D53B0" w:rsidP="00E5206D">
      <w:pPr>
        <w:spacing w:before="0" w:after="0"/>
      </w:pPr>
      <w:r>
        <w:separator/>
      </w:r>
    </w:p>
  </w:footnote>
  <w:footnote w:type="continuationSeparator" w:id="0">
    <w:p w:rsidR="006D53B0" w:rsidRDefault="006D53B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</w:t>
      </w:r>
      <w:bookmarkStart w:id="0" w:name="_GoBack"/>
      <w:bookmarkEnd w:id="0"/>
      <w:r w:rsidRPr="003B6373">
        <w:rPr>
          <w:rFonts w:ascii="Arial" w:hAnsi="Arial" w:cs="Arial"/>
          <w:b/>
          <w:sz w:val="16"/>
          <w:szCs w:val="16"/>
        </w:rPr>
        <w:t>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5C" w:rsidRPr="0091335C" w:rsidRDefault="0091335C" w:rsidP="0091335C">
    <w:pPr>
      <w:pStyle w:val="Nagwek"/>
    </w:pPr>
    <w:r w:rsidRPr="00F030F4">
      <w:rPr>
        <w:rFonts w:ascii="Verdana" w:hAnsi="Verdana" w:cs="Arial"/>
        <w:b/>
        <w:i/>
        <w:sz w:val="16"/>
        <w:szCs w:val="16"/>
      </w:rPr>
      <w:t xml:space="preserve">Załącznik nr </w:t>
    </w:r>
    <w:r>
      <w:rPr>
        <w:rFonts w:ascii="Verdana" w:hAnsi="Verdana" w:cs="Arial"/>
        <w:b/>
        <w:i/>
        <w:sz w:val="16"/>
        <w:szCs w:val="16"/>
      </w:rPr>
      <w:t>4</w:t>
    </w:r>
    <w:r w:rsidRPr="00F030F4">
      <w:rPr>
        <w:rFonts w:ascii="Verdana" w:hAnsi="Verdana" w:cs="Arial"/>
        <w:b/>
        <w:i/>
        <w:sz w:val="16"/>
        <w:szCs w:val="16"/>
      </w:rPr>
      <w:t xml:space="preserve"> do SIWZ </w:t>
    </w:r>
    <w:r>
      <w:rPr>
        <w:rFonts w:ascii="Verdana" w:hAnsi="Verdana" w:cs="Arial"/>
        <w:i/>
        <w:sz w:val="16"/>
        <w:szCs w:val="16"/>
      </w:rPr>
      <w:t>Formularz JEDZ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E5708"/>
    <w:rsid w:val="00330C13"/>
    <w:rsid w:val="00394F71"/>
    <w:rsid w:val="003B6373"/>
    <w:rsid w:val="003E28B2"/>
    <w:rsid w:val="00497CD0"/>
    <w:rsid w:val="005C17E9"/>
    <w:rsid w:val="006177D1"/>
    <w:rsid w:val="00631DC4"/>
    <w:rsid w:val="00682DD7"/>
    <w:rsid w:val="006D53B0"/>
    <w:rsid w:val="007113BA"/>
    <w:rsid w:val="0073508A"/>
    <w:rsid w:val="00744D19"/>
    <w:rsid w:val="007955B3"/>
    <w:rsid w:val="007C7179"/>
    <w:rsid w:val="008739C8"/>
    <w:rsid w:val="00893149"/>
    <w:rsid w:val="0091335C"/>
    <w:rsid w:val="00933B0C"/>
    <w:rsid w:val="009B7CD4"/>
    <w:rsid w:val="00B92FF2"/>
    <w:rsid w:val="00B9391B"/>
    <w:rsid w:val="00C52B99"/>
    <w:rsid w:val="00D03ED0"/>
    <w:rsid w:val="00D1354E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36EA-244B-407B-BE91-5A7B0849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Kaniewski</cp:lastModifiedBy>
  <cp:revision>5</cp:revision>
  <cp:lastPrinted>2016-06-02T11:06:00Z</cp:lastPrinted>
  <dcterms:created xsi:type="dcterms:W3CDTF">2016-07-25T22:13:00Z</dcterms:created>
  <dcterms:modified xsi:type="dcterms:W3CDTF">2016-11-14T11:30:00Z</dcterms:modified>
</cp:coreProperties>
</file>