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37EC7" w:rsidRPr="00901363" w:rsidRDefault="00A37EC7">
      <w:pPr>
        <w:jc w:val="center"/>
        <w:rPr>
          <w:b/>
          <w:bCs/>
          <w:color w:val="auto"/>
          <w:sz w:val="28"/>
          <w:szCs w:val="28"/>
        </w:rPr>
      </w:pPr>
      <w:bookmarkStart w:id="0" w:name="_GoBack"/>
      <w:bookmarkEnd w:id="0"/>
    </w:p>
    <w:p w:rsidR="00832DC1" w:rsidRPr="00901363" w:rsidRDefault="00832DC1" w:rsidP="00B319F4">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ZATWIERDZAM</w:t>
      </w:r>
      <w:r w:rsidR="000E614A">
        <w:rPr>
          <w:rFonts w:ascii="Times New Roman" w:hAnsi="Times New Roman" w:cs="Times New Roman"/>
          <w:color w:val="auto"/>
          <w:sz w:val="24"/>
          <w:szCs w:val="24"/>
        </w:rPr>
        <w:t>:</w:t>
      </w:r>
      <w:r w:rsidRPr="00901363">
        <w:rPr>
          <w:rFonts w:ascii="Times New Roman" w:hAnsi="Times New Roman" w:cs="Times New Roman"/>
          <w:color w:val="auto"/>
          <w:sz w:val="24"/>
          <w:szCs w:val="24"/>
        </w:rPr>
        <w:t xml:space="preserve">                                                         </w:t>
      </w:r>
      <w:r w:rsidR="000E614A">
        <w:rPr>
          <w:rFonts w:ascii="Times New Roman" w:hAnsi="Times New Roman" w:cs="Times New Roman"/>
          <w:color w:val="auto"/>
          <w:sz w:val="24"/>
          <w:szCs w:val="24"/>
        </w:rPr>
        <w:t xml:space="preserve">                       Płock, 15.</w:t>
      </w:r>
      <w:r w:rsidR="008A7CB5" w:rsidRPr="00901363">
        <w:rPr>
          <w:rFonts w:ascii="Times New Roman" w:hAnsi="Times New Roman" w:cs="Times New Roman"/>
          <w:color w:val="auto"/>
          <w:sz w:val="24"/>
          <w:szCs w:val="24"/>
        </w:rPr>
        <w:t>1</w:t>
      </w:r>
      <w:r w:rsidR="00C73450" w:rsidRPr="00901363">
        <w:rPr>
          <w:rFonts w:ascii="Times New Roman" w:hAnsi="Times New Roman" w:cs="Times New Roman"/>
          <w:color w:val="auto"/>
          <w:sz w:val="24"/>
          <w:szCs w:val="24"/>
        </w:rPr>
        <w:t>1</w:t>
      </w:r>
      <w:r w:rsidRPr="00901363">
        <w:rPr>
          <w:rFonts w:ascii="Times New Roman" w:hAnsi="Times New Roman" w:cs="Times New Roman"/>
          <w:color w:val="auto"/>
          <w:sz w:val="24"/>
          <w:szCs w:val="24"/>
        </w:rPr>
        <w:t>.2016 r.</w:t>
      </w:r>
    </w:p>
    <w:p w:rsidR="00832DC1" w:rsidRDefault="000E614A" w:rsidP="00832DC1">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DYREKTOR</w:t>
      </w:r>
    </w:p>
    <w:p w:rsidR="000E614A" w:rsidRDefault="000E614A" w:rsidP="00832DC1">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Centrum Usług Wspólnych</w:t>
      </w:r>
    </w:p>
    <w:p w:rsidR="000E614A" w:rsidRDefault="000E614A" w:rsidP="00832DC1">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Powiatu Płockiego</w:t>
      </w:r>
    </w:p>
    <w:p w:rsidR="000E614A" w:rsidRPr="00901363" w:rsidRDefault="000E614A" w:rsidP="00832DC1">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mgr inż. Jarosław </w:t>
      </w:r>
      <w:proofErr w:type="spellStart"/>
      <w:r>
        <w:rPr>
          <w:rFonts w:ascii="Times New Roman" w:hAnsi="Times New Roman" w:cs="Times New Roman"/>
          <w:color w:val="auto"/>
          <w:sz w:val="24"/>
          <w:szCs w:val="24"/>
        </w:rPr>
        <w:t>Mioduski</w:t>
      </w:r>
      <w:proofErr w:type="spellEnd"/>
    </w:p>
    <w:p w:rsidR="00832DC1" w:rsidRPr="00901363" w:rsidRDefault="00832DC1" w:rsidP="00832DC1">
      <w:pPr>
        <w:spacing w:line="240" w:lineRule="auto"/>
        <w:rPr>
          <w:rFonts w:ascii="Times New Roman" w:hAnsi="Times New Roman" w:cs="Times New Roman"/>
          <w:color w:val="auto"/>
          <w:sz w:val="24"/>
          <w:szCs w:val="24"/>
        </w:rPr>
      </w:pPr>
    </w:p>
    <w:p w:rsidR="00832DC1" w:rsidRPr="00901363" w:rsidRDefault="00832DC1" w:rsidP="00832DC1">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CUW.DZP.262</w:t>
      </w:r>
      <w:r w:rsidR="008A7CB5" w:rsidRPr="00901363">
        <w:rPr>
          <w:rFonts w:ascii="Times New Roman" w:hAnsi="Times New Roman" w:cs="Times New Roman"/>
          <w:color w:val="auto"/>
          <w:sz w:val="24"/>
          <w:szCs w:val="24"/>
        </w:rPr>
        <w:t>.15</w:t>
      </w:r>
      <w:r w:rsidRPr="00901363">
        <w:rPr>
          <w:rFonts w:ascii="Times New Roman" w:hAnsi="Times New Roman" w:cs="Times New Roman"/>
          <w:color w:val="auto"/>
          <w:sz w:val="24"/>
          <w:szCs w:val="24"/>
        </w:rPr>
        <w:t>.2016 r.</w:t>
      </w:r>
    </w:p>
    <w:p w:rsidR="00832DC1" w:rsidRPr="00901363" w:rsidRDefault="00832DC1" w:rsidP="00832DC1">
      <w:pPr>
        <w:spacing w:line="240" w:lineRule="auto"/>
        <w:jc w:val="center"/>
        <w:rPr>
          <w:rFonts w:ascii="Times New Roman" w:hAnsi="Times New Roman" w:cs="Times New Roman"/>
          <w:color w:val="auto"/>
          <w:sz w:val="24"/>
          <w:szCs w:val="24"/>
        </w:rPr>
      </w:pPr>
    </w:p>
    <w:p w:rsidR="00832DC1" w:rsidRPr="00901363" w:rsidRDefault="00832DC1" w:rsidP="00832DC1">
      <w:pPr>
        <w:spacing w:line="240" w:lineRule="auto"/>
        <w:jc w:val="center"/>
        <w:rPr>
          <w:rFonts w:ascii="Times New Roman" w:hAnsi="Times New Roman" w:cs="Times New Roman"/>
          <w:color w:val="auto"/>
          <w:sz w:val="24"/>
          <w:szCs w:val="24"/>
        </w:rPr>
      </w:pPr>
    </w:p>
    <w:p w:rsidR="00832DC1" w:rsidRPr="00901363" w:rsidRDefault="00832DC1" w:rsidP="00832DC1">
      <w:pPr>
        <w:spacing w:line="240" w:lineRule="auto"/>
        <w:jc w:val="center"/>
        <w:rPr>
          <w:rFonts w:ascii="Times New Roman" w:hAnsi="Times New Roman" w:cs="Times New Roman"/>
          <w:color w:val="auto"/>
          <w:sz w:val="24"/>
          <w:szCs w:val="24"/>
        </w:rPr>
      </w:pPr>
    </w:p>
    <w:p w:rsidR="005E2523" w:rsidRPr="00901363" w:rsidRDefault="005E2523" w:rsidP="005E2523">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SPECYFIKACJA ISTOTNYCH WARUNKÓW ZAMÓWIENIA</w:t>
      </w:r>
    </w:p>
    <w:p w:rsidR="005E2523" w:rsidRPr="00901363" w:rsidRDefault="005E2523" w:rsidP="005E2523">
      <w:pPr>
        <w:spacing w:line="240" w:lineRule="auto"/>
        <w:rPr>
          <w:rFonts w:ascii="Times New Roman" w:hAnsi="Times New Roman" w:cs="Times New Roman"/>
          <w:color w:val="auto"/>
          <w:sz w:val="24"/>
          <w:szCs w:val="24"/>
        </w:rPr>
      </w:pPr>
    </w:p>
    <w:p w:rsidR="005E2523" w:rsidRPr="00901363" w:rsidRDefault="005E2523" w:rsidP="005E25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Zamawiający: Powiat Płocki reprezentowany przez Zarząd Powiatu w Płocku</w:t>
      </w:r>
    </w:p>
    <w:p w:rsidR="005E2523" w:rsidRPr="00901363" w:rsidRDefault="005E2523" w:rsidP="005E2523">
      <w:pPr>
        <w:pStyle w:val="WW-Tekstpodstawowy3"/>
        <w:ind w:left="1134"/>
        <w:rPr>
          <w:b/>
        </w:rPr>
      </w:pPr>
    </w:p>
    <w:p w:rsidR="005E2523" w:rsidRPr="00901363" w:rsidRDefault="005E2523" w:rsidP="005E2523">
      <w:pPr>
        <w:pStyle w:val="WW-Tekstpodstawowy3"/>
        <w:ind w:left="1134" w:hanging="1134"/>
        <w:rPr>
          <w:b/>
        </w:rPr>
      </w:pPr>
      <w:r w:rsidRPr="00901363">
        <w:rPr>
          <w:b/>
        </w:rPr>
        <w:t>Adres Zamawiającego: ul. Bielska 59, 09-400 Płock</w:t>
      </w:r>
    </w:p>
    <w:p w:rsidR="005E2523" w:rsidRPr="00901363" w:rsidRDefault="005E2523" w:rsidP="005E2523">
      <w:pPr>
        <w:pStyle w:val="WW-Tekstpodstawowy3"/>
        <w:tabs>
          <w:tab w:val="left" w:pos="2835"/>
        </w:tabs>
        <w:ind w:left="1134"/>
        <w:rPr>
          <w:b/>
        </w:rPr>
      </w:pPr>
      <w:r w:rsidRPr="00901363">
        <w:rPr>
          <w:b/>
        </w:rPr>
        <w:t>tel.: 24-267-68-00, fax: 24-267-68-48</w:t>
      </w:r>
    </w:p>
    <w:p w:rsidR="005E2523" w:rsidRPr="00901363" w:rsidRDefault="005E2523" w:rsidP="005E2523">
      <w:pPr>
        <w:pStyle w:val="WW-Tekstpodstawowy3"/>
        <w:tabs>
          <w:tab w:val="left" w:pos="2175"/>
          <w:tab w:val="left" w:pos="2715"/>
        </w:tabs>
        <w:ind w:left="1134"/>
        <w:jc w:val="left"/>
        <w:rPr>
          <w:b/>
          <w:lang w:val="en-US"/>
        </w:rPr>
      </w:pPr>
      <w:r w:rsidRPr="00901363">
        <w:rPr>
          <w:b/>
          <w:lang w:val="en-US"/>
        </w:rPr>
        <w:t>e-mail: starostwo@powiat.plock.pl</w:t>
      </w:r>
    </w:p>
    <w:p w:rsidR="005E2523" w:rsidRPr="00901363" w:rsidRDefault="005E2523" w:rsidP="005E2523">
      <w:pPr>
        <w:pStyle w:val="WW-Tekstpodstawowy3"/>
        <w:tabs>
          <w:tab w:val="left" w:pos="2175"/>
          <w:tab w:val="left" w:pos="2715"/>
        </w:tabs>
        <w:ind w:left="1134"/>
        <w:jc w:val="left"/>
        <w:rPr>
          <w:b/>
          <w:lang w:val="en-US"/>
        </w:rPr>
      </w:pPr>
      <w:r w:rsidRPr="00901363">
        <w:rPr>
          <w:b/>
          <w:lang w:val="en-US"/>
        </w:rPr>
        <w:t>http://powiat-plock.pl / http://bip.powiat-plock.pl</w:t>
      </w:r>
    </w:p>
    <w:p w:rsidR="005E2523" w:rsidRPr="00901363" w:rsidRDefault="005E2523" w:rsidP="005E2523">
      <w:pPr>
        <w:pStyle w:val="Akapitzlist"/>
        <w:spacing w:line="240" w:lineRule="auto"/>
        <w:ind w:left="1080"/>
        <w:rPr>
          <w:rFonts w:ascii="Times New Roman" w:hAnsi="Times New Roman" w:cs="Times New Roman"/>
          <w:color w:val="auto"/>
          <w:sz w:val="24"/>
          <w:szCs w:val="24"/>
          <w:lang w:val="en-US"/>
        </w:rPr>
      </w:pPr>
    </w:p>
    <w:p w:rsidR="005E2523" w:rsidRPr="00901363" w:rsidRDefault="005E2523" w:rsidP="005E2523">
      <w:pPr>
        <w:pStyle w:val="WW-Tekstpodstawowy3"/>
        <w:rPr>
          <w:b/>
        </w:rPr>
      </w:pPr>
      <w:r w:rsidRPr="00901363">
        <w:rPr>
          <w:b/>
        </w:rPr>
        <w:t>Adres do korespondencji:</w:t>
      </w:r>
      <w:r w:rsidRPr="00901363">
        <w:rPr>
          <w:b/>
        </w:rPr>
        <w:tab/>
      </w:r>
    </w:p>
    <w:p w:rsidR="005E2523" w:rsidRPr="00901363" w:rsidRDefault="005E2523" w:rsidP="005E2523">
      <w:pPr>
        <w:pStyle w:val="WW-Tekstpodstawowy3"/>
        <w:ind w:left="1134"/>
        <w:rPr>
          <w:b/>
        </w:rPr>
      </w:pPr>
      <w:r w:rsidRPr="00901363">
        <w:rPr>
          <w:b/>
        </w:rPr>
        <w:t>Centrum Usług Wspólnych Powiatu Płockiego</w:t>
      </w:r>
    </w:p>
    <w:p w:rsidR="005E2523" w:rsidRPr="00901363" w:rsidRDefault="005E2523" w:rsidP="005E2523">
      <w:pPr>
        <w:pStyle w:val="WW-Tekstpodstawowy3"/>
        <w:ind w:left="1134"/>
        <w:rPr>
          <w:b/>
        </w:rPr>
      </w:pPr>
      <w:r w:rsidRPr="00901363">
        <w:rPr>
          <w:b/>
        </w:rPr>
        <w:t>ul. Bielska 59, 09-400 Płock</w:t>
      </w:r>
    </w:p>
    <w:p w:rsidR="005E2523" w:rsidRPr="00901363" w:rsidRDefault="005E2523" w:rsidP="005E2523">
      <w:pPr>
        <w:pStyle w:val="WW-Tekstpodstawowy3"/>
        <w:ind w:left="1134"/>
        <w:rPr>
          <w:b/>
        </w:rPr>
      </w:pPr>
      <w:r w:rsidRPr="00901363">
        <w:rPr>
          <w:b/>
        </w:rPr>
        <w:t>tel.: 24-267-68-72, fax: 24-267-68-79</w:t>
      </w:r>
    </w:p>
    <w:p w:rsidR="005E2523" w:rsidRPr="00901363" w:rsidRDefault="005E2523" w:rsidP="005E2523">
      <w:pPr>
        <w:pStyle w:val="WW-Tekstpodstawowy3"/>
        <w:ind w:left="1134"/>
        <w:rPr>
          <w:b/>
          <w:lang w:val="en-US"/>
        </w:rPr>
      </w:pPr>
      <w:r w:rsidRPr="00901363">
        <w:rPr>
          <w:b/>
          <w:lang w:val="en-US"/>
        </w:rPr>
        <w:t xml:space="preserve">e-mail: cuw@powiat.plock.pl </w:t>
      </w:r>
    </w:p>
    <w:p w:rsidR="005E2523" w:rsidRPr="00901363" w:rsidRDefault="005E2523" w:rsidP="005E2523">
      <w:pPr>
        <w:spacing w:line="240" w:lineRule="auto"/>
        <w:rPr>
          <w:rFonts w:ascii="Times New Roman" w:hAnsi="Times New Roman" w:cs="Times New Roman"/>
          <w:color w:val="auto"/>
          <w:sz w:val="24"/>
          <w:szCs w:val="24"/>
          <w:lang w:val="en-US"/>
        </w:rPr>
      </w:pPr>
    </w:p>
    <w:p w:rsidR="005E2523" w:rsidRPr="00901363" w:rsidRDefault="005E2523" w:rsidP="005E2523">
      <w:pPr>
        <w:spacing w:line="240" w:lineRule="auto"/>
        <w:rPr>
          <w:rFonts w:ascii="Times New Roman" w:hAnsi="Times New Roman" w:cs="Times New Roman"/>
          <w:b/>
          <w:color w:val="auto"/>
          <w:sz w:val="24"/>
          <w:szCs w:val="24"/>
          <w:lang w:val="en-US"/>
        </w:rPr>
      </w:pPr>
    </w:p>
    <w:p w:rsidR="005E2523" w:rsidRPr="00901363" w:rsidRDefault="005E2523" w:rsidP="005E2523">
      <w:pPr>
        <w:spacing w:line="240" w:lineRule="auto"/>
        <w:jc w:val="center"/>
        <w:rPr>
          <w:rFonts w:ascii="Times New Roman" w:hAnsi="Times New Roman" w:cs="Times New Roman"/>
          <w:b/>
          <w:color w:val="auto"/>
          <w:sz w:val="24"/>
          <w:szCs w:val="24"/>
          <w:lang w:val="en-US"/>
        </w:rPr>
      </w:pPr>
    </w:p>
    <w:p w:rsidR="005E2523" w:rsidRPr="00901363" w:rsidRDefault="005E2523" w:rsidP="005E2523">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PRZETARG NIEOGRANICZONY</w:t>
      </w:r>
    </w:p>
    <w:p w:rsidR="005E2523" w:rsidRPr="00901363" w:rsidRDefault="005E2523" w:rsidP="005E2523">
      <w:pPr>
        <w:spacing w:line="240" w:lineRule="auto"/>
        <w:jc w:val="center"/>
        <w:rPr>
          <w:rFonts w:ascii="Times New Roman" w:hAnsi="Times New Roman" w:cs="Times New Roman"/>
          <w:b/>
          <w:bCs/>
          <w:color w:val="auto"/>
          <w:sz w:val="28"/>
          <w:szCs w:val="28"/>
        </w:rPr>
      </w:pPr>
      <w:r w:rsidRPr="00901363">
        <w:rPr>
          <w:rFonts w:ascii="Times New Roman" w:hAnsi="Times New Roman" w:cs="Times New Roman"/>
          <w:b/>
          <w:color w:val="auto"/>
          <w:sz w:val="24"/>
          <w:szCs w:val="24"/>
        </w:rPr>
        <w:t>o wartości zamówienia mniejszej niż kwoty określone w przepisach wydanych na podstawie art. 11 ust. 8 ustawy Prawo zamówień publicznych pn.</w:t>
      </w:r>
      <w:r w:rsidR="00832DC1" w:rsidRPr="00901363">
        <w:rPr>
          <w:rFonts w:ascii="Times New Roman" w:hAnsi="Times New Roman" w:cs="Times New Roman"/>
          <w:color w:val="auto"/>
          <w:sz w:val="24"/>
          <w:szCs w:val="24"/>
        </w:rPr>
        <w:t xml:space="preserve"> </w:t>
      </w:r>
      <w:r w:rsidRPr="00901363">
        <w:rPr>
          <w:rFonts w:ascii="Times New Roman" w:hAnsi="Times New Roman" w:cs="Times New Roman"/>
          <w:color w:val="auto"/>
          <w:sz w:val="24"/>
          <w:szCs w:val="24"/>
        </w:rPr>
        <w:t>„</w:t>
      </w:r>
      <w:r w:rsidRPr="00901363">
        <w:rPr>
          <w:rStyle w:val="Pogrubienie"/>
          <w:rFonts w:ascii="Times New Roman" w:hAnsi="Times New Roman" w:cs="Times New Roman"/>
          <w:color w:val="auto"/>
          <w:sz w:val="24"/>
          <w:szCs w:val="24"/>
          <w:lang w:val="eu-ES"/>
        </w:rPr>
        <w:t>Świadczeni</w:t>
      </w:r>
      <w:r w:rsidR="005B5F3E" w:rsidRPr="00901363">
        <w:rPr>
          <w:rStyle w:val="Pogrubienie"/>
          <w:rFonts w:ascii="Times New Roman" w:hAnsi="Times New Roman" w:cs="Times New Roman"/>
          <w:color w:val="auto"/>
          <w:sz w:val="24"/>
          <w:szCs w:val="24"/>
          <w:lang w:val="eu-ES"/>
        </w:rPr>
        <w:t>e</w:t>
      </w:r>
      <w:r w:rsidRPr="00901363">
        <w:rPr>
          <w:rStyle w:val="Pogrubienie"/>
          <w:rFonts w:ascii="Times New Roman" w:hAnsi="Times New Roman" w:cs="Times New Roman"/>
          <w:color w:val="auto"/>
          <w:sz w:val="24"/>
          <w:szCs w:val="24"/>
          <w:lang w:val="eu-ES"/>
        </w:rPr>
        <w:t xml:space="preserve"> usług pocztowych w obrocie krajowym i zagranicznym</w:t>
      </w:r>
      <w:r w:rsidRPr="00901363">
        <w:rPr>
          <w:rFonts w:ascii="Times New Roman" w:hAnsi="Times New Roman" w:cs="Times New Roman"/>
          <w:b/>
          <w:color w:val="auto"/>
          <w:sz w:val="24"/>
          <w:szCs w:val="24"/>
        </w:rPr>
        <w:t xml:space="preserve"> </w:t>
      </w:r>
      <w:r w:rsidRPr="00901363">
        <w:rPr>
          <w:rStyle w:val="Pogrubienie"/>
          <w:rFonts w:ascii="Times New Roman" w:eastAsia="Times New Roman" w:hAnsi="Times New Roman" w:cs="Times New Roman"/>
          <w:color w:val="auto"/>
          <w:sz w:val="24"/>
          <w:szCs w:val="24"/>
          <w:lang w:val="eu-ES"/>
        </w:rPr>
        <w:t>oraz usług kurierskich</w:t>
      </w:r>
      <w:r w:rsidRPr="00901363">
        <w:rPr>
          <w:rFonts w:ascii="Times New Roman" w:hAnsi="Times New Roman" w:cs="Times New Roman"/>
          <w:b/>
          <w:color w:val="auto"/>
          <w:sz w:val="24"/>
          <w:szCs w:val="24"/>
        </w:rPr>
        <w:t xml:space="preserve"> na rzecz </w:t>
      </w:r>
      <w:r w:rsidR="000723F8" w:rsidRPr="00901363">
        <w:rPr>
          <w:rFonts w:ascii="Times New Roman" w:hAnsi="Times New Roman" w:cs="Times New Roman"/>
          <w:b/>
          <w:color w:val="auto"/>
          <w:sz w:val="24"/>
          <w:szCs w:val="24"/>
        </w:rPr>
        <w:t xml:space="preserve">Starostwa Powiatowego w Płocku oraz </w:t>
      </w:r>
      <w:r w:rsidRPr="00901363">
        <w:rPr>
          <w:rFonts w:ascii="Times New Roman" w:hAnsi="Times New Roman" w:cs="Times New Roman"/>
          <w:b/>
          <w:color w:val="auto"/>
          <w:sz w:val="24"/>
          <w:szCs w:val="24"/>
        </w:rPr>
        <w:t>jednostek organizacyjnych powiatu płockiego w 2017 roku”</w:t>
      </w:r>
    </w:p>
    <w:p w:rsidR="00832DC1" w:rsidRPr="00901363" w:rsidRDefault="00832DC1" w:rsidP="005E2523">
      <w:pPr>
        <w:spacing w:line="240" w:lineRule="auto"/>
        <w:jc w:val="center"/>
        <w:rPr>
          <w:rFonts w:ascii="Times New Roman" w:hAnsi="Times New Roman" w:cs="Times New Roman"/>
          <w:color w:val="auto"/>
          <w:sz w:val="24"/>
          <w:szCs w:val="24"/>
        </w:rPr>
      </w:pPr>
    </w:p>
    <w:p w:rsidR="0015140E" w:rsidRPr="00901363" w:rsidRDefault="005E2523" w:rsidP="00B319F4">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br w:type="page"/>
      </w:r>
    </w:p>
    <w:p w:rsidR="0015140E" w:rsidRPr="00901363" w:rsidRDefault="0015140E" w:rsidP="0015140E">
      <w:pPr>
        <w:pStyle w:val="Akapitzlist"/>
        <w:spacing w:line="240" w:lineRule="auto"/>
        <w:ind w:left="0"/>
        <w:rPr>
          <w:rFonts w:ascii="Times New Roman" w:hAnsi="Times New Roman" w:cs="Times New Roman"/>
          <w:color w:val="auto"/>
          <w:sz w:val="24"/>
          <w:szCs w:val="24"/>
        </w:rPr>
      </w:pPr>
      <w:r w:rsidRPr="00901363">
        <w:rPr>
          <w:rFonts w:ascii="Times New Roman" w:hAnsi="Times New Roman" w:cs="Times New Roman"/>
          <w:color w:val="auto"/>
          <w:sz w:val="24"/>
          <w:szCs w:val="24"/>
        </w:rPr>
        <w:lastRenderedPageBreak/>
        <w:t>SPIS TREŚCI</w:t>
      </w:r>
    </w:p>
    <w:p w:rsidR="0015140E" w:rsidRPr="00901363" w:rsidRDefault="0015140E" w:rsidP="0015140E">
      <w:pPr>
        <w:pStyle w:val="Akapitzlist"/>
        <w:spacing w:line="240" w:lineRule="auto"/>
        <w:ind w:left="0"/>
        <w:rPr>
          <w:rFonts w:ascii="Times New Roman" w:hAnsi="Times New Roman" w:cs="Times New Roman"/>
          <w:b/>
          <w:color w:val="auto"/>
          <w:sz w:val="24"/>
          <w:szCs w:val="24"/>
        </w:rPr>
      </w:pPr>
    </w:p>
    <w:p w:rsidR="0015140E" w:rsidRPr="00901363" w:rsidRDefault="0015140E" w:rsidP="0015140E">
      <w:pPr>
        <w:pStyle w:val="Akapitzlist"/>
        <w:spacing w:line="240" w:lineRule="auto"/>
        <w:ind w:left="0"/>
        <w:rPr>
          <w:rFonts w:ascii="Times New Roman" w:hAnsi="Times New Roman" w:cs="Times New Roman"/>
          <w:b/>
          <w:color w:val="auto"/>
          <w:sz w:val="24"/>
          <w:szCs w:val="24"/>
        </w:rPr>
      </w:pPr>
    </w:p>
    <w:p w:rsidR="0015140E" w:rsidRPr="00901363" w:rsidRDefault="0015140E" w:rsidP="0015140E">
      <w:pPr>
        <w:pStyle w:val="Akapitzlist"/>
        <w:spacing w:line="240" w:lineRule="auto"/>
        <w:ind w:left="0"/>
        <w:rPr>
          <w:rFonts w:ascii="Times New Roman" w:hAnsi="Times New Roman" w:cs="Times New Roman"/>
          <w:b/>
          <w:color w:val="auto"/>
          <w:sz w:val="24"/>
          <w:szCs w:val="24"/>
        </w:rPr>
      </w:pPr>
      <w:r w:rsidRPr="00901363">
        <w:rPr>
          <w:rFonts w:ascii="Times New Roman" w:hAnsi="Times New Roman" w:cs="Times New Roman"/>
          <w:b/>
          <w:color w:val="auto"/>
          <w:sz w:val="24"/>
          <w:szCs w:val="24"/>
        </w:rPr>
        <w:t>Dział I. Instrukcja dla Wykonawcy</w:t>
      </w:r>
    </w:p>
    <w:p w:rsidR="0015140E" w:rsidRPr="00901363" w:rsidRDefault="0015140E" w:rsidP="0015140E">
      <w:pPr>
        <w:pStyle w:val="Akapitzlist"/>
        <w:spacing w:line="240" w:lineRule="auto"/>
        <w:ind w:left="0"/>
        <w:rPr>
          <w:rFonts w:ascii="Times New Roman" w:hAnsi="Times New Roman" w:cs="Times New Roman"/>
          <w:b/>
          <w:color w:val="auto"/>
          <w:sz w:val="24"/>
          <w:szCs w:val="24"/>
        </w:rPr>
      </w:pPr>
    </w:p>
    <w:p w:rsidR="0015140E" w:rsidRPr="00901363" w:rsidRDefault="0015140E" w:rsidP="0015140E">
      <w:pPr>
        <w:pStyle w:val="Akapitzlist"/>
        <w:spacing w:line="240" w:lineRule="auto"/>
        <w:ind w:left="0"/>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Rozdział I. </w:t>
      </w:r>
      <w:r w:rsidRPr="00901363">
        <w:rPr>
          <w:rFonts w:ascii="Times New Roman" w:hAnsi="Times New Roman" w:cs="Times New Roman"/>
          <w:color w:val="auto"/>
          <w:sz w:val="24"/>
          <w:szCs w:val="24"/>
        </w:rPr>
        <w:tab/>
      </w:r>
      <w:r w:rsidR="002D087F" w:rsidRPr="00901363">
        <w:rPr>
          <w:rFonts w:ascii="Times New Roman" w:hAnsi="Times New Roman" w:cs="Times New Roman"/>
          <w:color w:val="auto"/>
          <w:sz w:val="24"/>
          <w:szCs w:val="24"/>
        </w:rPr>
        <w:t>Informacje o Zamawiającym</w:t>
      </w:r>
    </w:p>
    <w:p w:rsidR="0015140E" w:rsidRPr="00901363" w:rsidRDefault="0015140E" w:rsidP="0015140E">
      <w:pPr>
        <w:pStyle w:val="Akapitzlist"/>
        <w:spacing w:line="240" w:lineRule="auto"/>
        <w:ind w:left="0"/>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Rozdział II. </w:t>
      </w:r>
      <w:r w:rsidRPr="00901363">
        <w:rPr>
          <w:rFonts w:ascii="Times New Roman" w:hAnsi="Times New Roman" w:cs="Times New Roman"/>
          <w:color w:val="auto"/>
          <w:sz w:val="24"/>
          <w:szCs w:val="24"/>
        </w:rPr>
        <w:tab/>
      </w:r>
      <w:r w:rsidR="002D087F" w:rsidRPr="00901363">
        <w:rPr>
          <w:rFonts w:ascii="Times New Roman" w:hAnsi="Times New Roman" w:cs="Times New Roman"/>
          <w:color w:val="auto"/>
          <w:sz w:val="24"/>
          <w:szCs w:val="24"/>
        </w:rPr>
        <w:t>Podstawa prawna udzielenia</w:t>
      </w:r>
      <w:r w:rsidRPr="00901363">
        <w:rPr>
          <w:rFonts w:ascii="Times New Roman" w:hAnsi="Times New Roman" w:cs="Times New Roman"/>
          <w:color w:val="auto"/>
          <w:sz w:val="24"/>
          <w:szCs w:val="24"/>
        </w:rPr>
        <w:t xml:space="preserve"> zamówienia</w:t>
      </w:r>
    </w:p>
    <w:p w:rsidR="0015140E" w:rsidRPr="00901363" w:rsidRDefault="0015140E" w:rsidP="0015140E">
      <w:pPr>
        <w:pStyle w:val="Akapitzlist"/>
        <w:spacing w:line="240" w:lineRule="auto"/>
        <w:ind w:left="0"/>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Rozdział III. </w:t>
      </w:r>
      <w:r w:rsidRPr="00901363">
        <w:rPr>
          <w:rFonts w:ascii="Times New Roman" w:hAnsi="Times New Roman" w:cs="Times New Roman"/>
          <w:color w:val="auto"/>
          <w:sz w:val="24"/>
          <w:szCs w:val="24"/>
        </w:rPr>
        <w:tab/>
        <w:t>Informacje ogólne</w:t>
      </w:r>
    </w:p>
    <w:p w:rsidR="0015140E" w:rsidRPr="00901363" w:rsidRDefault="0015140E" w:rsidP="0015140E">
      <w:pPr>
        <w:pStyle w:val="Akapitzlist"/>
        <w:spacing w:line="240" w:lineRule="auto"/>
        <w:ind w:left="0"/>
        <w:rPr>
          <w:rFonts w:ascii="Times New Roman" w:hAnsi="Times New Roman" w:cs="Times New Roman"/>
          <w:color w:val="auto"/>
          <w:sz w:val="24"/>
          <w:szCs w:val="24"/>
        </w:rPr>
      </w:pPr>
      <w:r w:rsidRPr="00901363">
        <w:rPr>
          <w:rFonts w:ascii="Times New Roman" w:hAnsi="Times New Roman" w:cs="Times New Roman"/>
          <w:color w:val="auto"/>
          <w:sz w:val="24"/>
          <w:szCs w:val="24"/>
        </w:rPr>
        <w:t>Rozdział IV.   Opis przedmiotu zamówienia</w:t>
      </w:r>
    </w:p>
    <w:p w:rsidR="0015140E" w:rsidRPr="00901363" w:rsidRDefault="0015140E" w:rsidP="0015140E">
      <w:pPr>
        <w:pStyle w:val="Akapitzlist"/>
        <w:spacing w:line="240" w:lineRule="auto"/>
        <w:ind w:left="0"/>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Rozdział V. </w:t>
      </w:r>
      <w:r w:rsidRPr="00901363">
        <w:rPr>
          <w:rFonts w:ascii="Times New Roman" w:hAnsi="Times New Roman" w:cs="Times New Roman"/>
          <w:color w:val="auto"/>
          <w:sz w:val="24"/>
          <w:szCs w:val="24"/>
        </w:rPr>
        <w:tab/>
        <w:t>Termin wykonania zamówienia</w:t>
      </w:r>
    </w:p>
    <w:p w:rsidR="0015140E" w:rsidRPr="00901363" w:rsidRDefault="0015140E" w:rsidP="0015140E">
      <w:pPr>
        <w:pStyle w:val="Akapitzlist"/>
        <w:spacing w:line="240" w:lineRule="auto"/>
        <w:ind w:left="0"/>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Rozdział VI. </w:t>
      </w:r>
      <w:r w:rsidRPr="00901363">
        <w:rPr>
          <w:rFonts w:ascii="Times New Roman" w:hAnsi="Times New Roman" w:cs="Times New Roman"/>
          <w:color w:val="auto"/>
          <w:sz w:val="24"/>
          <w:szCs w:val="24"/>
        </w:rPr>
        <w:tab/>
        <w:t>Warunki udziału w postępowaniu</w:t>
      </w:r>
    </w:p>
    <w:p w:rsidR="0015140E" w:rsidRPr="00901363" w:rsidRDefault="0015140E" w:rsidP="0015140E">
      <w:pPr>
        <w:pStyle w:val="Akapitzlist"/>
        <w:spacing w:line="240" w:lineRule="auto"/>
        <w:ind w:left="0"/>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Rozdział VII. </w:t>
      </w:r>
      <w:r w:rsidRPr="00901363">
        <w:rPr>
          <w:rFonts w:ascii="Times New Roman" w:hAnsi="Times New Roman" w:cs="Times New Roman"/>
          <w:color w:val="auto"/>
          <w:sz w:val="24"/>
          <w:szCs w:val="24"/>
        </w:rPr>
        <w:tab/>
        <w:t>Podstawy wykluczenia z postępowania</w:t>
      </w:r>
    </w:p>
    <w:p w:rsidR="0015140E" w:rsidRPr="00901363" w:rsidRDefault="0015140E" w:rsidP="0015140E">
      <w:pPr>
        <w:spacing w:line="240" w:lineRule="auto"/>
        <w:ind w:left="1418" w:hanging="1418"/>
        <w:rPr>
          <w:rFonts w:ascii="Times New Roman" w:hAnsi="Times New Roman" w:cs="Times New Roman"/>
          <w:color w:val="auto"/>
          <w:sz w:val="24"/>
          <w:szCs w:val="24"/>
        </w:rPr>
      </w:pPr>
      <w:r w:rsidRPr="00901363">
        <w:rPr>
          <w:rFonts w:ascii="Times New Roman" w:hAnsi="Times New Roman" w:cs="Times New Roman"/>
          <w:color w:val="auto"/>
          <w:sz w:val="24"/>
          <w:szCs w:val="24"/>
        </w:rPr>
        <w:t>Rozdział</w:t>
      </w:r>
      <w:r w:rsidR="00F84944" w:rsidRPr="00901363">
        <w:rPr>
          <w:rFonts w:ascii="Times New Roman" w:hAnsi="Times New Roman" w:cs="Times New Roman"/>
          <w:color w:val="auto"/>
          <w:sz w:val="24"/>
          <w:szCs w:val="24"/>
        </w:rPr>
        <w:t> </w:t>
      </w:r>
      <w:r w:rsidRPr="00901363">
        <w:rPr>
          <w:rFonts w:ascii="Times New Roman" w:hAnsi="Times New Roman" w:cs="Times New Roman"/>
          <w:color w:val="auto"/>
          <w:sz w:val="24"/>
          <w:szCs w:val="24"/>
        </w:rPr>
        <w:t>VIII.</w:t>
      </w:r>
      <w:r w:rsidR="00F84944" w:rsidRPr="00901363">
        <w:rPr>
          <w:rFonts w:ascii="Times New Roman" w:hAnsi="Times New Roman" w:cs="Times New Roman"/>
          <w:color w:val="auto"/>
          <w:sz w:val="24"/>
          <w:szCs w:val="24"/>
        </w:rPr>
        <w:t xml:space="preserve"> </w:t>
      </w:r>
      <w:r w:rsidRPr="00901363">
        <w:rPr>
          <w:rFonts w:ascii="Times New Roman" w:hAnsi="Times New Roman" w:cs="Times New Roman"/>
          <w:bCs/>
          <w:color w:val="auto"/>
          <w:sz w:val="24"/>
          <w:szCs w:val="24"/>
        </w:rPr>
        <w:t>Wykaz oświadczeń lub dokumentów, potwierdzających spełnianie warunków udziału w postępowaniu oraz brak podstaw do wykluczenia.</w:t>
      </w:r>
    </w:p>
    <w:p w:rsidR="0015140E" w:rsidRPr="00901363" w:rsidRDefault="0015140E" w:rsidP="0015140E">
      <w:pPr>
        <w:autoSpaceDE w:val="0"/>
        <w:autoSpaceDN w:val="0"/>
        <w:adjustRightInd w:val="0"/>
        <w:spacing w:line="240" w:lineRule="auto"/>
        <w:ind w:left="1418" w:hanging="1418"/>
        <w:rPr>
          <w:rFonts w:ascii="Times New Roman" w:hAnsi="Times New Roman" w:cs="Times New Roman"/>
          <w:color w:val="auto"/>
          <w:sz w:val="24"/>
          <w:szCs w:val="24"/>
        </w:rPr>
      </w:pPr>
      <w:r w:rsidRPr="00901363">
        <w:rPr>
          <w:rFonts w:ascii="Times New Roman" w:hAnsi="Times New Roman" w:cs="Times New Roman"/>
          <w:color w:val="auto"/>
          <w:sz w:val="24"/>
          <w:szCs w:val="24"/>
        </w:rPr>
        <w:t>Rozdział IX.</w:t>
      </w:r>
      <w:r w:rsidRPr="00901363">
        <w:rPr>
          <w:rFonts w:ascii="Times New Roman" w:hAnsi="Times New Roman" w:cs="Times New Roman"/>
          <w:bCs/>
          <w:color w:val="auto"/>
          <w:sz w:val="24"/>
          <w:szCs w:val="24"/>
        </w:rPr>
        <w:t xml:space="preserve"> </w:t>
      </w:r>
      <w:r w:rsidRPr="00901363">
        <w:rPr>
          <w:rFonts w:ascii="Times New Roman" w:hAnsi="Times New Roman" w:cs="Times New Roman"/>
          <w:bCs/>
          <w:color w:val="auto"/>
          <w:sz w:val="24"/>
          <w:szCs w:val="24"/>
        </w:rPr>
        <w:tab/>
        <w:t>Informacje o sposobie porozumiewania się Zamawiającego z Wykonawcami oraz przekazywania oświadczeń i dokumentów, a także wskazanie osób uprawnionych do porozumiewania się z Wykonawcami.</w:t>
      </w:r>
    </w:p>
    <w:p w:rsidR="0015140E" w:rsidRPr="00901363" w:rsidRDefault="0015140E" w:rsidP="0015140E">
      <w:pPr>
        <w:autoSpaceDE w:val="0"/>
        <w:autoSpaceDN w:val="0"/>
        <w:adjustRightInd w:val="0"/>
        <w:spacing w:line="240" w:lineRule="auto"/>
        <w:rPr>
          <w:rFonts w:ascii="Times New Roman" w:hAnsi="Times New Roman" w:cs="Times New Roman"/>
          <w:bCs/>
          <w:color w:val="auto"/>
          <w:sz w:val="24"/>
          <w:szCs w:val="24"/>
        </w:rPr>
      </w:pPr>
      <w:r w:rsidRPr="00901363">
        <w:rPr>
          <w:rFonts w:ascii="Times New Roman" w:hAnsi="Times New Roman" w:cs="Times New Roman"/>
          <w:color w:val="auto"/>
          <w:sz w:val="24"/>
          <w:szCs w:val="24"/>
        </w:rPr>
        <w:t xml:space="preserve">Rozdział X.    </w:t>
      </w:r>
      <w:r w:rsidRPr="00901363">
        <w:rPr>
          <w:rFonts w:ascii="Times New Roman" w:hAnsi="Times New Roman" w:cs="Times New Roman"/>
          <w:bCs/>
          <w:color w:val="auto"/>
          <w:sz w:val="24"/>
          <w:szCs w:val="24"/>
        </w:rPr>
        <w:t xml:space="preserve">Wymagania dotyczące wadium. </w:t>
      </w:r>
    </w:p>
    <w:p w:rsidR="0015140E" w:rsidRPr="00901363" w:rsidRDefault="0015140E" w:rsidP="0015140E">
      <w:pPr>
        <w:pStyle w:val="Akapitzlist"/>
        <w:spacing w:line="240" w:lineRule="auto"/>
        <w:ind w:left="0"/>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Rozdział XI. </w:t>
      </w:r>
      <w:r w:rsidRPr="00901363">
        <w:rPr>
          <w:rFonts w:ascii="Times New Roman" w:hAnsi="Times New Roman" w:cs="Times New Roman"/>
          <w:color w:val="auto"/>
          <w:sz w:val="24"/>
          <w:szCs w:val="24"/>
        </w:rPr>
        <w:tab/>
      </w:r>
      <w:r w:rsidRPr="00901363">
        <w:rPr>
          <w:rFonts w:ascii="Times New Roman" w:hAnsi="Times New Roman" w:cs="Times New Roman"/>
          <w:bCs/>
          <w:color w:val="auto"/>
          <w:sz w:val="24"/>
          <w:szCs w:val="24"/>
        </w:rPr>
        <w:t>Termin związania ofertą.</w:t>
      </w:r>
    </w:p>
    <w:p w:rsidR="0015140E" w:rsidRPr="00901363" w:rsidRDefault="0015140E" w:rsidP="0015140E">
      <w:pPr>
        <w:autoSpaceDE w:val="0"/>
        <w:autoSpaceDN w:val="0"/>
        <w:adjustRightInd w:val="0"/>
        <w:spacing w:line="240" w:lineRule="auto"/>
        <w:rPr>
          <w:rFonts w:ascii="Times New Roman" w:hAnsi="Times New Roman" w:cs="Times New Roman"/>
          <w:bCs/>
          <w:color w:val="auto"/>
          <w:sz w:val="24"/>
          <w:szCs w:val="24"/>
        </w:rPr>
      </w:pPr>
      <w:r w:rsidRPr="00901363">
        <w:rPr>
          <w:rFonts w:ascii="Times New Roman" w:hAnsi="Times New Roman" w:cs="Times New Roman"/>
          <w:color w:val="auto"/>
          <w:sz w:val="24"/>
          <w:szCs w:val="24"/>
        </w:rPr>
        <w:t xml:space="preserve">Rozdział XII. </w:t>
      </w:r>
      <w:r w:rsidRPr="00901363">
        <w:rPr>
          <w:rFonts w:ascii="Times New Roman" w:hAnsi="Times New Roman" w:cs="Times New Roman"/>
          <w:color w:val="auto"/>
          <w:sz w:val="24"/>
          <w:szCs w:val="24"/>
        </w:rPr>
        <w:tab/>
      </w:r>
      <w:r w:rsidRPr="00901363">
        <w:rPr>
          <w:rFonts w:ascii="Times New Roman" w:hAnsi="Times New Roman" w:cs="Times New Roman"/>
          <w:bCs/>
          <w:color w:val="auto"/>
          <w:sz w:val="24"/>
          <w:szCs w:val="24"/>
        </w:rPr>
        <w:t xml:space="preserve">Opis sposobu przygotowywania ofert. </w:t>
      </w:r>
    </w:p>
    <w:p w:rsidR="0015140E" w:rsidRPr="00901363" w:rsidRDefault="0015140E" w:rsidP="0015140E">
      <w:pPr>
        <w:autoSpaceDE w:val="0"/>
        <w:autoSpaceDN w:val="0"/>
        <w:adjustRightInd w:val="0"/>
        <w:spacing w:line="240" w:lineRule="auto"/>
        <w:rPr>
          <w:rFonts w:ascii="Times New Roman" w:hAnsi="Times New Roman" w:cs="Times New Roman"/>
          <w:bCs/>
          <w:color w:val="auto"/>
          <w:sz w:val="24"/>
          <w:szCs w:val="24"/>
        </w:rPr>
      </w:pPr>
      <w:r w:rsidRPr="00901363">
        <w:rPr>
          <w:rFonts w:ascii="Times New Roman" w:hAnsi="Times New Roman" w:cs="Times New Roman"/>
          <w:color w:val="auto"/>
          <w:sz w:val="24"/>
          <w:szCs w:val="24"/>
        </w:rPr>
        <w:t xml:space="preserve">Rozdział XIII. </w:t>
      </w:r>
      <w:r w:rsidRPr="00901363">
        <w:rPr>
          <w:rFonts w:ascii="Times New Roman" w:hAnsi="Times New Roman" w:cs="Times New Roman"/>
          <w:bCs/>
          <w:color w:val="auto"/>
          <w:sz w:val="24"/>
          <w:szCs w:val="24"/>
        </w:rPr>
        <w:t xml:space="preserve">Miejsce i termin składania i otwarcia ofert. </w:t>
      </w:r>
    </w:p>
    <w:p w:rsidR="0015140E" w:rsidRPr="00901363" w:rsidRDefault="0015140E" w:rsidP="0015140E">
      <w:pPr>
        <w:autoSpaceDE w:val="0"/>
        <w:autoSpaceDN w:val="0"/>
        <w:adjustRightInd w:val="0"/>
        <w:spacing w:line="240" w:lineRule="auto"/>
        <w:rPr>
          <w:rFonts w:ascii="Times New Roman" w:hAnsi="Times New Roman" w:cs="Times New Roman"/>
          <w:bCs/>
          <w:color w:val="auto"/>
          <w:sz w:val="24"/>
          <w:szCs w:val="24"/>
        </w:rPr>
      </w:pPr>
      <w:r w:rsidRPr="00901363">
        <w:rPr>
          <w:rFonts w:ascii="Times New Roman" w:hAnsi="Times New Roman" w:cs="Times New Roman"/>
          <w:color w:val="auto"/>
          <w:sz w:val="24"/>
          <w:szCs w:val="24"/>
        </w:rPr>
        <w:t xml:space="preserve">Rozdział XIV. </w:t>
      </w:r>
      <w:r w:rsidRPr="00901363">
        <w:rPr>
          <w:rFonts w:ascii="Times New Roman" w:hAnsi="Times New Roman" w:cs="Times New Roman"/>
          <w:bCs/>
          <w:color w:val="auto"/>
          <w:sz w:val="24"/>
          <w:szCs w:val="24"/>
        </w:rPr>
        <w:t>Opis sposobu obliczania ceny</w:t>
      </w:r>
      <w:r w:rsidR="002D087F" w:rsidRPr="00901363">
        <w:rPr>
          <w:rFonts w:ascii="Times New Roman" w:hAnsi="Times New Roman" w:cs="Times New Roman"/>
          <w:bCs/>
          <w:color w:val="auto"/>
          <w:sz w:val="24"/>
          <w:szCs w:val="24"/>
        </w:rPr>
        <w:t xml:space="preserve"> oferty</w:t>
      </w:r>
      <w:r w:rsidRPr="00901363">
        <w:rPr>
          <w:rFonts w:ascii="Times New Roman" w:hAnsi="Times New Roman" w:cs="Times New Roman"/>
          <w:bCs/>
          <w:color w:val="auto"/>
          <w:sz w:val="24"/>
          <w:szCs w:val="24"/>
        </w:rPr>
        <w:t xml:space="preserve">. </w:t>
      </w:r>
    </w:p>
    <w:p w:rsidR="0015140E" w:rsidRPr="00901363" w:rsidRDefault="0015140E" w:rsidP="0015140E">
      <w:pPr>
        <w:autoSpaceDE w:val="0"/>
        <w:autoSpaceDN w:val="0"/>
        <w:adjustRightInd w:val="0"/>
        <w:spacing w:line="240" w:lineRule="auto"/>
        <w:ind w:left="1418" w:hanging="1418"/>
        <w:rPr>
          <w:rFonts w:ascii="Times New Roman" w:hAnsi="Times New Roman" w:cs="Times New Roman"/>
          <w:bCs/>
          <w:color w:val="auto"/>
          <w:sz w:val="24"/>
          <w:szCs w:val="24"/>
        </w:rPr>
      </w:pPr>
      <w:r w:rsidRPr="00901363">
        <w:rPr>
          <w:rFonts w:ascii="Times New Roman" w:hAnsi="Times New Roman" w:cs="Times New Roman"/>
          <w:color w:val="auto"/>
          <w:sz w:val="24"/>
          <w:szCs w:val="24"/>
        </w:rPr>
        <w:t xml:space="preserve">Rozdział XV.  </w:t>
      </w:r>
      <w:r w:rsidRPr="00901363">
        <w:rPr>
          <w:rFonts w:ascii="Times New Roman" w:hAnsi="Times New Roman" w:cs="Times New Roman"/>
          <w:bCs/>
          <w:color w:val="auto"/>
          <w:sz w:val="24"/>
          <w:szCs w:val="24"/>
        </w:rPr>
        <w:t>Opis kryteriów, którymi Zamawiający będzie si</w:t>
      </w:r>
      <w:r w:rsidR="002D087F" w:rsidRPr="00901363">
        <w:rPr>
          <w:rFonts w:ascii="Times New Roman" w:hAnsi="Times New Roman" w:cs="Times New Roman"/>
          <w:bCs/>
          <w:color w:val="auto"/>
          <w:sz w:val="24"/>
          <w:szCs w:val="24"/>
        </w:rPr>
        <w:t xml:space="preserve">ę kierował przy wyborze oferty </w:t>
      </w:r>
      <w:r w:rsidRPr="00901363">
        <w:rPr>
          <w:rFonts w:ascii="Times New Roman" w:hAnsi="Times New Roman" w:cs="Times New Roman"/>
          <w:bCs/>
          <w:color w:val="auto"/>
          <w:sz w:val="24"/>
          <w:szCs w:val="24"/>
        </w:rPr>
        <w:t xml:space="preserve">z podaniem wag tych kryteriów i sposobu oceny ofert. </w:t>
      </w:r>
    </w:p>
    <w:p w:rsidR="0015140E" w:rsidRPr="00901363" w:rsidRDefault="0015140E" w:rsidP="0015140E">
      <w:pPr>
        <w:autoSpaceDE w:val="0"/>
        <w:autoSpaceDN w:val="0"/>
        <w:adjustRightInd w:val="0"/>
        <w:spacing w:line="240" w:lineRule="auto"/>
        <w:ind w:left="1418" w:hanging="1418"/>
        <w:rPr>
          <w:rFonts w:ascii="Times New Roman" w:hAnsi="Times New Roman" w:cs="Times New Roman"/>
          <w:bCs/>
          <w:color w:val="auto"/>
          <w:sz w:val="24"/>
          <w:szCs w:val="24"/>
        </w:rPr>
      </w:pPr>
      <w:r w:rsidRPr="00901363">
        <w:rPr>
          <w:rFonts w:ascii="Times New Roman" w:hAnsi="Times New Roman" w:cs="Times New Roman"/>
          <w:color w:val="auto"/>
          <w:sz w:val="24"/>
          <w:szCs w:val="24"/>
        </w:rPr>
        <w:t xml:space="preserve">Rozdział XVI. </w:t>
      </w:r>
      <w:r w:rsidRPr="00901363">
        <w:rPr>
          <w:rFonts w:ascii="Times New Roman" w:hAnsi="Times New Roman" w:cs="Times New Roman"/>
          <w:bCs/>
          <w:color w:val="auto"/>
          <w:sz w:val="24"/>
          <w:szCs w:val="24"/>
        </w:rPr>
        <w:t xml:space="preserve">Informacje o formalnościach, jakie powinny być dopełnione po wyborze oferty w celu zawarcia umowy w sprawie zamówienia publicznego. </w:t>
      </w:r>
    </w:p>
    <w:p w:rsidR="0015140E" w:rsidRPr="00901363" w:rsidRDefault="0015140E" w:rsidP="0015140E">
      <w:pPr>
        <w:autoSpaceDE w:val="0"/>
        <w:autoSpaceDN w:val="0"/>
        <w:adjustRightInd w:val="0"/>
        <w:spacing w:line="240" w:lineRule="auto"/>
        <w:rPr>
          <w:rFonts w:ascii="Times New Roman" w:hAnsi="Times New Roman" w:cs="Times New Roman"/>
          <w:bCs/>
          <w:color w:val="auto"/>
          <w:sz w:val="24"/>
          <w:szCs w:val="24"/>
        </w:rPr>
      </w:pPr>
      <w:r w:rsidRPr="00901363">
        <w:rPr>
          <w:rFonts w:ascii="Times New Roman" w:hAnsi="Times New Roman" w:cs="Times New Roman"/>
          <w:color w:val="auto"/>
          <w:sz w:val="24"/>
          <w:szCs w:val="24"/>
        </w:rPr>
        <w:t xml:space="preserve">Rozdział XVII. </w:t>
      </w:r>
      <w:r w:rsidRPr="00901363">
        <w:rPr>
          <w:rFonts w:ascii="Times New Roman" w:hAnsi="Times New Roman" w:cs="Times New Roman"/>
          <w:bCs/>
          <w:color w:val="auto"/>
          <w:sz w:val="24"/>
          <w:szCs w:val="24"/>
        </w:rPr>
        <w:t xml:space="preserve">Wymagania dotyczące zabezpieczenia należytego wykonania umowy. </w:t>
      </w:r>
    </w:p>
    <w:p w:rsidR="002D087F" w:rsidRPr="00901363" w:rsidRDefault="00F84944" w:rsidP="002D087F">
      <w:pPr>
        <w:autoSpaceDE w:val="0"/>
        <w:autoSpaceDN w:val="0"/>
        <w:adjustRightInd w:val="0"/>
        <w:spacing w:line="240" w:lineRule="auto"/>
        <w:ind w:left="1418" w:hanging="1418"/>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Rozdział </w:t>
      </w:r>
      <w:r w:rsidR="0015140E" w:rsidRPr="00901363">
        <w:rPr>
          <w:rFonts w:ascii="Times New Roman" w:hAnsi="Times New Roman" w:cs="Times New Roman"/>
          <w:bCs/>
          <w:color w:val="auto"/>
          <w:sz w:val="24"/>
          <w:szCs w:val="24"/>
        </w:rPr>
        <w:t>XVIII.</w:t>
      </w:r>
      <w:r w:rsidRPr="00901363">
        <w:rPr>
          <w:rFonts w:ascii="Times New Roman" w:hAnsi="Times New Roman" w:cs="Times New Roman"/>
          <w:bCs/>
          <w:color w:val="auto"/>
          <w:sz w:val="24"/>
          <w:szCs w:val="24"/>
        </w:rPr>
        <w:t xml:space="preserve"> </w:t>
      </w:r>
      <w:r w:rsidR="002D087F" w:rsidRPr="00901363">
        <w:rPr>
          <w:rFonts w:ascii="Times New Roman" w:hAnsi="Times New Roman" w:cs="Times New Roman"/>
          <w:bCs/>
          <w:color w:val="auto"/>
          <w:sz w:val="24"/>
          <w:szCs w:val="24"/>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15140E" w:rsidRPr="00901363" w:rsidRDefault="0015140E" w:rsidP="002D087F">
      <w:pPr>
        <w:autoSpaceDE w:val="0"/>
        <w:autoSpaceDN w:val="0"/>
        <w:adjustRightInd w:val="0"/>
        <w:spacing w:line="240" w:lineRule="auto"/>
        <w:ind w:left="1418" w:hanging="1418"/>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 xml:space="preserve">Rozdział XIX. Pouczenie o środkach ochrony prawnej. </w:t>
      </w:r>
    </w:p>
    <w:p w:rsidR="002D087F" w:rsidRPr="00901363" w:rsidRDefault="002D087F" w:rsidP="002D087F">
      <w:pPr>
        <w:autoSpaceDE w:val="0"/>
        <w:autoSpaceDN w:val="0"/>
        <w:adjustRightInd w:val="0"/>
        <w:spacing w:line="240" w:lineRule="auto"/>
        <w:ind w:left="1418" w:hanging="1418"/>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Rozdział XX.  Postanowienia końcowe.</w:t>
      </w:r>
    </w:p>
    <w:p w:rsidR="0015140E" w:rsidRPr="00901363" w:rsidRDefault="0015140E" w:rsidP="0015140E">
      <w:pPr>
        <w:autoSpaceDE w:val="0"/>
        <w:autoSpaceDN w:val="0"/>
        <w:adjustRightInd w:val="0"/>
        <w:spacing w:line="240" w:lineRule="auto"/>
        <w:rPr>
          <w:rFonts w:ascii="Times New Roman" w:hAnsi="Times New Roman" w:cs="Times New Roman"/>
          <w:b/>
          <w:bCs/>
          <w:color w:val="auto"/>
          <w:sz w:val="24"/>
          <w:szCs w:val="24"/>
        </w:rPr>
      </w:pPr>
    </w:p>
    <w:p w:rsidR="0015140E" w:rsidRPr="00901363" w:rsidRDefault="0015140E" w:rsidP="0015140E">
      <w:pPr>
        <w:autoSpaceDE w:val="0"/>
        <w:autoSpaceDN w:val="0"/>
        <w:adjustRightInd w:val="0"/>
        <w:spacing w:line="240" w:lineRule="auto"/>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Dział II. Opis przedmiotu zamówienia</w:t>
      </w:r>
    </w:p>
    <w:p w:rsidR="0015140E" w:rsidRPr="00901363" w:rsidRDefault="0015140E" w:rsidP="0015140E">
      <w:pPr>
        <w:autoSpaceDE w:val="0"/>
        <w:autoSpaceDN w:val="0"/>
        <w:adjustRightInd w:val="0"/>
        <w:spacing w:line="240" w:lineRule="auto"/>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Dział III. Wzór umowy</w:t>
      </w:r>
    </w:p>
    <w:p w:rsidR="0015140E" w:rsidRPr="00901363" w:rsidRDefault="0015140E" w:rsidP="0015140E">
      <w:pPr>
        <w:pStyle w:val="Akapitzlist"/>
        <w:spacing w:line="240" w:lineRule="auto"/>
        <w:ind w:left="0"/>
        <w:rPr>
          <w:rFonts w:ascii="Times New Roman" w:hAnsi="Times New Roman" w:cs="Times New Roman"/>
          <w:b/>
          <w:color w:val="auto"/>
          <w:sz w:val="24"/>
          <w:szCs w:val="24"/>
        </w:rPr>
      </w:pPr>
    </w:p>
    <w:p w:rsidR="000C0EC6" w:rsidRPr="00901363" w:rsidRDefault="0015140E" w:rsidP="000C0EC6">
      <w:pPr>
        <w:spacing w:line="240" w:lineRule="auto"/>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rPr>
        <w:br w:type="page"/>
      </w:r>
      <w:r w:rsidR="000C0EC6" w:rsidRPr="00901363">
        <w:rPr>
          <w:rFonts w:ascii="Times New Roman" w:hAnsi="Times New Roman" w:cs="Times New Roman"/>
          <w:b/>
          <w:color w:val="auto"/>
          <w:sz w:val="24"/>
          <w:szCs w:val="24"/>
          <w:u w:val="single"/>
        </w:rPr>
        <w:lastRenderedPageBreak/>
        <w:t>Dział I.</w:t>
      </w:r>
    </w:p>
    <w:p w:rsidR="000C0EC6" w:rsidRPr="00901363" w:rsidRDefault="000C0EC6" w:rsidP="000C0EC6">
      <w:pPr>
        <w:spacing w:line="240" w:lineRule="auto"/>
        <w:rPr>
          <w:rFonts w:ascii="Times New Roman" w:hAnsi="Times New Roman" w:cs="Times New Roman"/>
          <w:b/>
          <w:color w:val="auto"/>
          <w:sz w:val="24"/>
          <w:szCs w:val="24"/>
        </w:rPr>
      </w:pPr>
    </w:p>
    <w:p w:rsidR="00832DC1" w:rsidRPr="00901363" w:rsidRDefault="0015140E" w:rsidP="00B319F4">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Ro</w:t>
      </w:r>
      <w:r w:rsidR="00B319F4" w:rsidRPr="00901363">
        <w:rPr>
          <w:rFonts w:ascii="Times New Roman" w:hAnsi="Times New Roman" w:cs="Times New Roman"/>
          <w:b/>
          <w:color w:val="auto"/>
          <w:sz w:val="24"/>
          <w:szCs w:val="24"/>
        </w:rPr>
        <w:t>zdział I</w:t>
      </w:r>
    </w:p>
    <w:p w:rsidR="00B319F4" w:rsidRPr="00901363" w:rsidRDefault="00B319F4" w:rsidP="00B319F4">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Informacje o Zamawiającym</w:t>
      </w:r>
    </w:p>
    <w:p w:rsidR="00B319F4" w:rsidRPr="00901363" w:rsidRDefault="00B319F4" w:rsidP="00B319F4">
      <w:pPr>
        <w:spacing w:line="240" w:lineRule="auto"/>
        <w:jc w:val="center"/>
        <w:rPr>
          <w:rFonts w:ascii="Times New Roman" w:hAnsi="Times New Roman" w:cs="Times New Roman"/>
          <w:b/>
          <w:color w:val="auto"/>
          <w:sz w:val="24"/>
          <w:szCs w:val="24"/>
        </w:rPr>
      </w:pPr>
    </w:p>
    <w:p w:rsidR="00832DC1" w:rsidRPr="00901363" w:rsidRDefault="00832DC1" w:rsidP="00832DC1">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Zamawiający: Powiat Płocki reprezentowany przez Zarząd Powiatu w Płocku</w:t>
      </w:r>
    </w:p>
    <w:p w:rsidR="00832DC1" w:rsidRPr="00901363" w:rsidRDefault="00832DC1" w:rsidP="00832DC1">
      <w:pPr>
        <w:pStyle w:val="WW-Tekstpodstawowy3"/>
        <w:ind w:left="1134"/>
        <w:rPr>
          <w:b/>
        </w:rPr>
      </w:pPr>
    </w:p>
    <w:p w:rsidR="00832DC1" w:rsidRPr="00901363" w:rsidRDefault="00832DC1" w:rsidP="00832DC1">
      <w:pPr>
        <w:pStyle w:val="WW-Tekstpodstawowy3"/>
        <w:ind w:left="1134" w:hanging="1134"/>
        <w:rPr>
          <w:b/>
        </w:rPr>
      </w:pPr>
      <w:r w:rsidRPr="00901363">
        <w:rPr>
          <w:b/>
        </w:rPr>
        <w:t>Adres Zamawiającego: ul. Bielska 59, 09-400 Płock</w:t>
      </w:r>
    </w:p>
    <w:p w:rsidR="00832DC1" w:rsidRPr="00901363" w:rsidRDefault="00832DC1" w:rsidP="00832DC1">
      <w:pPr>
        <w:pStyle w:val="WW-Tekstpodstawowy3"/>
        <w:tabs>
          <w:tab w:val="left" w:pos="2835"/>
        </w:tabs>
        <w:ind w:left="1134"/>
        <w:rPr>
          <w:b/>
        </w:rPr>
      </w:pPr>
      <w:r w:rsidRPr="00901363">
        <w:rPr>
          <w:b/>
        </w:rPr>
        <w:t>tel.: 24-267-68-00, fax: 24-267-68-48</w:t>
      </w:r>
    </w:p>
    <w:p w:rsidR="00832DC1" w:rsidRPr="00901363" w:rsidRDefault="00832DC1" w:rsidP="00832DC1">
      <w:pPr>
        <w:pStyle w:val="WW-Tekstpodstawowy3"/>
        <w:tabs>
          <w:tab w:val="left" w:pos="2175"/>
          <w:tab w:val="left" w:pos="2715"/>
        </w:tabs>
        <w:ind w:left="1134"/>
        <w:jc w:val="left"/>
        <w:rPr>
          <w:b/>
          <w:lang w:val="en-US"/>
        </w:rPr>
      </w:pPr>
      <w:r w:rsidRPr="00901363">
        <w:rPr>
          <w:b/>
          <w:lang w:val="en-US"/>
        </w:rPr>
        <w:t>e-mail: starostwo@powiat.plock.pl</w:t>
      </w:r>
    </w:p>
    <w:p w:rsidR="00832DC1" w:rsidRPr="00901363" w:rsidRDefault="00832DC1" w:rsidP="00832DC1">
      <w:pPr>
        <w:pStyle w:val="WW-Tekstpodstawowy3"/>
        <w:tabs>
          <w:tab w:val="left" w:pos="2175"/>
          <w:tab w:val="left" w:pos="2715"/>
        </w:tabs>
        <w:ind w:left="1134"/>
        <w:jc w:val="left"/>
        <w:rPr>
          <w:b/>
          <w:lang w:val="en-US"/>
        </w:rPr>
      </w:pPr>
      <w:r w:rsidRPr="00901363">
        <w:rPr>
          <w:b/>
          <w:lang w:val="en-US"/>
        </w:rPr>
        <w:t>http://powiat-plock.pl / http://bip.powiat-plock.pl</w:t>
      </w:r>
    </w:p>
    <w:p w:rsidR="00832DC1" w:rsidRPr="00901363" w:rsidRDefault="00832DC1" w:rsidP="00832DC1">
      <w:pPr>
        <w:pStyle w:val="Akapitzlist"/>
        <w:spacing w:line="240" w:lineRule="auto"/>
        <w:ind w:left="1080"/>
        <w:rPr>
          <w:rFonts w:ascii="Times New Roman" w:hAnsi="Times New Roman" w:cs="Times New Roman"/>
          <w:color w:val="auto"/>
          <w:sz w:val="24"/>
          <w:szCs w:val="24"/>
          <w:lang w:val="en-US"/>
        </w:rPr>
      </w:pPr>
    </w:p>
    <w:p w:rsidR="00832DC1" w:rsidRPr="00901363" w:rsidRDefault="00832DC1" w:rsidP="00832DC1">
      <w:pPr>
        <w:pStyle w:val="WW-Tekstpodstawowy3"/>
        <w:rPr>
          <w:b/>
        </w:rPr>
      </w:pPr>
      <w:r w:rsidRPr="00901363">
        <w:rPr>
          <w:b/>
        </w:rPr>
        <w:t>Adres do korespondencji:</w:t>
      </w:r>
      <w:r w:rsidRPr="00901363">
        <w:rPr>
          <w:b/>
        </w:rPr>
        <w:tab/>
      </w:r>
    </w:p>
    <w:p w:rsidR="00832DC1" w:rsidRPr="00901363" w:rsidRDefault="00832DC1" w:rsidP="00832DC1">
      <w:pPr>
        <w:pStyle w:val="WW-Tekstpodstawowy3"/>
        <w:ind w:left="1134"/>
        <w:rPr>
          <w:b/>
        </w:rPr>
      </w:pPr>
      <w:r w:rsidRPr="00901363">
        <w:rPr>
          <w:b/>
        </w:rPr>
        <w:t>Centrum Usług Wspólnych Powiatu Płockiego</w:t>
      </w:r>
    </w:p>
    <w:p w:rsidR="00832DC1" w:rsidRPr="00901363" w:rsidRDefault="00832DC1" w:rsidP="00832DC1">
      <w:pPr>
        <w:pStyle w:val="WW-Tekstpodstawowy3"/>
        <w:ind w:left="1134"/>
        <w:rPr>
          <w:b/>
        </w:rPr>
      </w:pPr>
      <w:r w:rsidRPr="00901363">
        <w:rPr>
          <w:b/>
        </w:rPr>
        <w:t>ul. Bielska 59, 09-400 Płock</w:t>
      </w:r>
    </w:p>
    <w:p w:rsidR="00832DC1" w:rsidRPr="00901363" w:rsidRDefault="00832DC1" w:rsidP="00832DC1">
      <w:pPr>
        <w:pStyle w:val="WW-Tekstpodstawowy3"/>
        <w:ind w:left="1134"/>
        <w:rPr>
          <w:b/>
        </w:rPr>
      </w:pPr>
      <w:r w:rsidRPr="00901363">
        <w:rPr>
          <w:b/>
        </w:rPr>
        <w:t>tel.: 24-267-68-72, fax: 24-267-68-79</w:t>
      </w:r>
    </w:p>
    <w:p w:rsidR="00832DC1" w:rsidRPr="00901363" w:rsidRDefault="00832DC1" w:rsidP="00832DC1">
      <w:pPr>
        <w:pStyle w:val="WW-Tekstpodstawowy3"/>
        <w:ind w:left="1134"/>
        <w:rPr>
          <w:b/>
          <w:lang w:val="en-US"/>
        </w:rPr>
      </w:pPr>
      <w:r w:rsidRPr="00901363">
        <w:rPr>
          <w:b/>
          <w:lang w:val="en-US"/>
        </w:rPr>
        <w:t xml:space="preserve">e-mail: cuw@powiat.plock.pl </w:t>
      </w:r>
    </w:p>
    <w:p w:rsidR="00563A7B" w:rsidRPr="00901363" w:rsidRDefault="00563A7B" w:rsidP="00563A7B">
      <w:pPr>
        <w:pStyle w:val="WW-Tekstpodstawowy3"/>
        <w:ind w:left="1134"/>
        <w:rPr>
          <w:b/>
          <w:lang w:val="en-US"/>
        </w:rPr>
      </w:pPr>
    </w:p>
    <w:p w:rsidR="00563A7B" w:rsidRPr="00901363" w:rsidRDefault="00563A7B" w:rsidP="00563A7B">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Rozdział II.</w:t>
      </w:r>
    </w:p>
    <w:p w:rsidR="00A37EC7" w:rsidRPr="00901363" w:rsidRDefault="00563A7B" w:rsidP="00563A7B">
      <w:pPr>
        <w:autoSpaceDE w:val="0"/>
        <w:autoSpaceDN w:val="0"/>
        <w:adjustRightInd w:val="0"/>
        <w:spacing w:line="240" w:lineRule="auto"/>
        <w:jc w:val="center"/>
        <w:rPr>
          <w:rFonts w:ascii="Times New Roman" w:eastAsia="Times New Roman" w:hAnsi="Times New Roman" w:cs="Times New Roman"/>
          <w:b/>
          <w:color w:val="auto"/>
          <w:sz w:val="24"/>
          <w:szCs w:val="24"/>
          <w:lang w:eastAsia="pl-PL" w:bidi="pl-PL"/>
        </w:rPr>
      </w:pPr>
      <w:r w:rsidRPr="00901363">
        <w:rPr>
          <w:rFonts w:ascii="Times New Roman" w:eastAsia="Times New Roman" w:hAnsi="Times New Roman" w:cs="Times New Roman"/>
          <w:b/>
          <w:color w:val="auto"/>
          <w:sz w:val="24"/>
          <w:szCs w:val="24"/>
          <w:lang w:eastAsia="pl-PL" w:bidi="pl-PL"/>
        </w:rPr>
        <w:t>Podstawa prawna udzielenia zamówienia</w:t>
      </w:r>
    </w:p>
    <w:p w:rsidR="0016401C" w:rsidRPr="00901363" w:rsidRDefault="0016401C" w:rsidP="0016401C">
      <w:pPr>
        <w:widowControl w:val="0"/>
        <w:autoSpaceDN w:val="0"/>
        <w:spacing w:line="240" w:lineRule="auto"/>
        <w:textAlignment w:val="baseline"/>
        <w:rPr>
          <w:rFonts w:ascii="Times New Roman" w:eastAsia="SimSun"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Zamówienie zostanie udzielone w trybie </w:t>
      </w:r>
      <w:r w:rsidRPr="00901363">
        <w:rPr>
          <w:rFonts w:ascii="Times New Roman" w:eastAsia="Lucida Sans Unicode" w:hAnsi="Times New Roman" w:cs="Times New Roman"/>
          <w:b/>
          <w:bCs/>
          <w:color w:val="auto"/>
          <w:kern w:val="3"/>
          <w:sz w:val="24"/>
          <w:szCs w:val="24"/>
          <w:lang w:eastAsia="zh-CN" w:bidi="hi-IN"/>
        </w:rPr>
        <w:t xml:space="preserve"> przetargu nieograniczonego.</w:t>
      </w:r>
    </w:p>
    <w:p w:rsidR="00563A7B" w:rsidRPr="00901363" w:rsidRDefault="00563A7B" w:rsidP="00563A7B">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Zamawiający zaprasza do udziału w postępowaniu o udzielenie zamówienia publicznego na „</w:t>
      </w:r>
      <w:r w:rsidRPr="00901363">
        <w:rPr>
          <w:rStyle w:val="Pogrubienie"/>
          <w:rFonts w:ascii="Times New Roman" w:hAnsi="Times New Roman" w:cs="Times New Roman"/>
          <w:color w:val="auto"/>
          <w:sz w:val="24"/>
          <w:szCs w:val="24"/>
          <w:lang w:val="eu-ES"/>
        </w:rPr>
        <w:t>Świadczenie usług pocztowych w obrocie krajowym i zagranicznym</w:t>
      </w:r>
      <w:r w:rsidRPr="00901363">
        <w:rPr>
          <w:rFonts w:ascii="Times New Roman" w:hAnsi="Times New Roman" w:cs="Times New Roman"/>
          <w:b/>
          <w:color w:val="auto"/>
          <w:sz w:val="24"/>
          <w:szCs w:val="24"/>
        </w:rPr>
        <w:t xml:space="preserve"> </w:t>
      </w:r>
      <w:r w:rsidRPr="00901363">
        <w:rPr>
          <w:rStyle w:val="Pogrubienie"/>
          <w:rFonts w:ascii="Times New Roman" w:eastAsia="Times New Roman" w:hAnsi="Times New Roman" w:cs="Times New Roman"/>
          <w:color w:val="auto"/>
          <w:sz w:val="24"/>
          <w:szCs w:val="24"/>
          <w:lang w:val="eu-ES"/>
        </w:rPr>
        <w:t>oraz usług kurierskich</w:t>
      </w:r>
      <w:r w:rsidRPr="00901363">
        <w:rPr>
          <w:rFonts w:ascii="Times New Roman" w:hAnsi="Times New Roman" w:cs="Times New Roman"/>
          <w:b/>
          <w:color w:val="auto"/>
          <w:sz w:val="24"/>
          <w:szCs w:val="24"/>
        </w:rPr>
        <w:t xml:space="preserve"> na rzecz </w:t>
      </w:r>
      <w:r w:rsidR="000723F8" w:rsidRPr="00901363">
        <w:rPr>
          <w:rFonts w:ascii="Times New Roman" w:hAnsi="Times New Roman" w:cs="Times New Roman"/>
          <w:b/>
          <w:color w:val="auto"/>
          <w:sz w:val="24"/>
          <w:szCs w:val="24"/>
        </w:rPr>
        <w:t xml:space="preserve">Starostwa Powiatowego w Płocku oraz </w:t>
      </w:r>
      <w:r w:rsidRPr="00901363">
        <w:rPr>
          <w:rFonts w:ascii="Times New Roman" w:hAnsi="Times New Roman" w:cs="Times New Roman"/>
          <w:b/>
          <w:color w:val="auto"/>
          <w:sz w:val="24"/>
          <w:szCs w:val="24"/>
        </w:rPr>
        <w:t xml:space="preserve">jednostek organizacyjnych powiatu płockiego w 2017 roku” </w:t>
      </w:r>
      <w:r w:rsidRPr="00901363">
        <w:rPr>
          <w:rFonts w:ascii="Times New Roman" w:hAnsi="Times New Roman" w:cs="Times New Roman"/>
          <w:color w:val="auto"/>
          <w:sz w:val="24"/>
          <w:szCs w:val="24"/>
        </w:rPr>
        <w:t xml:space="preserve"> prowadzonym na podstawie art. </w:t>
      </w:r>
      <w:r w:rsidR="005E2523" w:rsidRPr="00901363">
        <w:rPr>
          <w:rFonts w:ascii="Times New Roman" w:hAnsi="Times New Roman" w:cs="Times New Roman"/>
          <w:color w:val="auto"/>
          <w:sz w:val="24"/>
          <w:szCs w:val="24"/>
        </w:rPr>
        <w:t>39</w:t>
      </w:r>
      <w:r w:rsidRPr="00901363">
        <w:rPr>
          <w:rFonts w:ascii="Times New Roman" w:hAnsi="Times New Roman" w:cs="Times New Roman"/>
          <w:color w:val="auto"/>
          <w:sz w:val="24"/>
          <w:szCs w:val="24"/>
        </w:rPr>
        <w:t xml:space="preserve"> ustawy</w:t>
      </w:r>
      <w:r w:rsidR="005E2523" w:rsidRPr="00901363">
        <w:rPr>
          <w:rFonts w:ascii="Times New Roman" w:hAnsi="Times New Roman" w:cs="Times New Roman"/>
          <w:color w:val="auto"/>
          <w:sz w:val="24"/>
          <w:szCs w:val="24"/>
        </w:rPr>
        <w:t xml:space="preserve"> </w:t>
      </w:r>
      <w:proofErr w:type="spellStart"/>
      <w:r w:rsidR="005E2523" w:rsidRPr="00901363">
        <w:rPr>
          <w:rFonts w:ascii="Times New Roman" w:hAnsi="Times New Roman" w:cs="Times New Roman"/>
          <w:color w:val="auto"/>
          <w:sz w:val="24"/>
          <w:szCs w:val="24"/>
        </w:rPr>
        <w:t>Pzp</w:t>
      </w:r>
      <w:proofErr w:type="spellEnd"/>
      <w:r w:rsidR="00193524" w:rsidRPr="00901363">
        <w:rPr>
          <w:rFonts w:ascii="Times New Roman" w:hAnsi="Times New Roman" w:cs="Times New Roman"/>
          <w:color w:val="auto"/>
          <w:sz w:val="24"/>
          <w:szCs w:val="24"/>
        </w:rPr>
        <w:t>, o </w:t>
      </w:r>
      <w:r w:rsidRPr="00901363">
        <w:rPr>
          <w:rFonts w:ascii="Times New Roman" w:hAnsi="Times New Roman" w:cs="Times New Roman"/>
          <w:color w:val="auto"/>
          <w:sz w:val="24"/>
          <w:szCs w:val="24"/>
        </w:rPr>
        <w:t xml:space="preserve">wartości szacunkowej zamówienia mniejszej niż kwoty określone w przepisach wydanych na podstawie art. 11 ust. 8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w:t>
      </w:r>
    </w:p>
    <w:p w:rsidR="00563A7B" w:rsidRPr="00901363" w:rsidRDefault="00563A7B" w:rsidP="00563A7B">
      <w:pPr>
        <w:autoSpaceDE w:val="0"/>
        <w:autoSpaceDN w:val="0"/>
        <w:adjustRightInd w:val="0"/>
        <w:spacing w:line="240" w:lineRule="auto"/>
        <w:rPr>
          <w:rFonts w:ascii="Times New Roman" w:eastAsia="Times New Roman" w:hAnsi="Times New Roman" w:cs="Times New Roman"/>
          <w:color w:val="auto"/>
          <w:sz w:val="24"/>
          <w:szCs w:val="24"/>
          <w:lang w:eastAsia="pl-PL" w:bidi="pl-PL"/>
        </w:rPr>
      </w:pPr>
    </w:p>
    <w:p w:rsidR="00A37EC7" w:rsidRPr="00901363" w:rsidRDefault="00563A7B" w:rsidP="00563A7B">
      <w:pPr>
        <w:autoSpaceDE w:val="0"/>
        <w:spacing w:line="100" w:lineRule="atLeast"/>
        <w:jc w:val="center"/>
        <w:rPr>
          <w:rFonts w:ascii="Times New Roman" w:eastAsia="Times New Roman" w:hAnsi="Times New Roman" w:cs="Times New Roman"/>
          <w:b/>
          <w:color w:val="auto"/>
          <w:sz w:val="24"/>
          <w:szCs w:val="24"/>
          <w:lang w:eastAsia="pl-PL" w:bidi="pl-PL"/>
        </w:rPr>
      </w:pPr>
      <w:r w:rsidRPr="00901363">
        <w:rPr>
          <w:rFonts w:ascii="Times New Roman" w:eastAsia="Times New Roman" w:hAnsi="Times New Roman" w:cs="Times New Roman"/>
          <w:b/>
          <w:color w:val="auto"/>
          <w:sz w:val="24"/>
          <w:szCs w:val="24"/>
          <w:lang w:eastAsia="pl-PL" w:bidi="pl-PL"/>
        </w:rPr>
        <w:t>Rozdział III.</w:t>
      </w:r>
    </w:p>
    <w:p w:rsidR="00563A7B" w:rsidRPr="00901363" w:rsidRDefault="00563A7B" w:rsidP="00563A7B">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Informacje ogólne</w:t>
      </w:r>
    </w:p>
    <w:p w:rsidR="00563A7B" w:rsidRPr="00901363" w:rsidRDefault="00563A7B" w:rsidP="007B24B9">
      <w:pPr>
        <w:pStyle w:val="Akapitzlist"/>
        <w:widowControl w:val="0"/>
        <w:numPr>
          <w:ilvl w:val="0"/>
          <w:numId w:val="8"/>
        </w:numPr>
        <w:tabs>
          <w:tab w:val="left" w:pos="268"/>
          <w:tab w:val="left" w:pos="283"/>
        </w:tabs>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Postępowanie o udzielenie zamówienia prowadzi się z zachowaniem formy pisemnej.</w:t>
      </w:r>
    </w:p>
    <w:p w:rsidR="00563A7B" w:rsidRPr="00901363" w:rsidRDefault="00563A7B" w:rsidP="007B24B9">
      <w:pPr>
        <w:pStyle w:val="Akapitzlist"/>
        <w:widowControl w:val="0"/>
        <w:numPr>
          <w:ilvl w:val="0"/>
          <w:numId w:val="8"/>
        </w:numPr>
        <w:tabs>
          <w:tab w:val="left" w:pos="268"/>
          <w:tab w:val="left" w:pos="283"/>
        </w:tabs>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Postępowanie o udzielenie zamówienia prowadzi się w języku polskim.</w:t>
      </w:r>
    </w:p>
    <w:p w:rsidR="00563A7B" w:rsidRPr="00901363" w:rsidRDefault="00563A7B" w:rsidP="007B24B9">
      <w:pPr>
        <w:pStyle w:val="Akapitzlist"/>
        <w:widowControl w:val="0"/>
        <w:numPr>
          <w:ilvl w:val="0"/>
          <w:numId w:val="8"/>
        </w:numPr>
        <w:autoSpaceDN w:val="0"/>
        <w:spacing w:line="240" w:lineRule="auto"/>
        <w:ind w:left="284" w:hanging="284"/>
        <w:contextualSpacing/>
        <w:textAlignment w:val="baseline"/>
        <w:rPr>
          <w:rFonts w:ascii="Times New Roman" w:eastAsia="SimSun"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901363">
        <w:rPr>
          <w:rFonts w:ascii="Times New Roman" w:eastAsia="Lucida Sans Unicode" w:hAnsi="Times New Roman" w:cs="Times New Roman"/>
          <w:color w:val="auto"/>
          <w:kern w:val="3"/>
          <w:sz w:val="24"/>
          <w:szCs w:val="24"/>
          <w:lang w:eastAsia="zh-CN" w:bidi="hi-IN"/>
        </w:rPr>
        <w:t>.</w:t>
      </w:r>
    </w:p>
    <w:p w:rsidR="00563A7B" w:rsidRPr="00901363" w:rsidRDefault="00563A7B" w:rsidP="007B24B9">
      <w:pPr>
        <w:pStyle w:val="Akapitzlist"/>
        <w:widowControl w:val="0"/>
        <w:numPr>
          <w:ilvl w:val="0"/>
          <w:numId w:val="8"/>
        </w:numPr>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 xml:space="preserve">Zamawiający </w:t>
      </w:r>
      <w:r w:rsidR="00DB3D41" w:rsidRPr="00901363">
        <w:rPr>
          <w:rFonts w:ascii="Times New Roman" w:eastAsia="Lucida Sans Unicode" w:hAnsi="Times New Roman" w:cs="Times New Roman"/>
          <w:color w:val="auto"/>
          <w:kern w:val="3"/>
          <w:sz w:val="24"/>
          <w:szCs w:val="24"/>
          <w:shd w:val="clear" w:color="auto" w:fill="FFFFFF"/>
          <w:lang w:eastAsia="zh-CN" w:bidi="hi-IN"/>
        </w:rPr>
        <w:t xml:space="preserve">nie </w:t>
      </w:r>
      <w:r w:rsidRPr="00901363">
        <w:rPr>
          <w:rFonts w:ascii="Times New Roman" w:eastAsia="Lucida Sans Unicode" w:hAnsi="Times New Roman" w:cs="Times New Roman"/>
          <w:color w:val="auto"/>
          <w:kern w:val="3"/>
          <w:sz w:val="24"/>
          <w:szCs w:val="24"/>
          <w:shd w:val="clear" w:color="auto" w:fill="FFFFFF"/>
          <w:lang w:eastAsia="zh-CN" w:bidi="hi-IN"/>
        </w:rPr>
        <w:t>dopuszcza możliwości składania ofert częściowych.</w:t>
      </w:r>
    </w:p>
    <w:p w:rsidR="00563A7B" w:rsidRPr="00901363" w:rsidRDefault="00563A7B" w:rsidP="007B24B9">
      <w:pPr>
        <w:pStyle w:val="Akapitzlist"/>
        <w:widowControl w:val="0"/>
        <w:numPr>
          <w:ilvl w:val="0"/>
          <w:numId w:val="8"/>
        </w:numPr>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Zamawiający nie dopuszcza możliwości złożenia ofert wariantowych.</w:t>
      </w:r>
    </w:p>
    <w:p w:rsidR="00563A7B" w:rsidRPr="00901363" w:rsidRDefault="00563A7B" w:rsidP="007B24B9">
      <w:pPr>
        <w:pStyle w:val="Akapitzlist"/>
        <w:widowControl w:val="0"/>
        <w:numPr>
          <w:ilvl w:val="0"/>
          <w:numId w:val="8"/>
        </w:numPr>
        <w:autoSpaceDN w:val="0"/>
        <w:spacing w:line="240" w:lineRule="auto"/>
        <w:ind w:left="284" w:hanging="284"/>
        <w:contextualSpacing/>
        <w:textAlignment w:val="baseline"/>
        <w:rPr>
          <w:rFonts w:ascii="Times New Roman" w:eastAsia="SimSun" w:hAnsi="Times New Roman" w:cs="Times New Roman"/>
          <w:color w:val="auto"/>
          <w:kern w:val="3"/>
          <w:sz w:val="24"/>
          <w:szCs w:val="24"/>
          <w:lang w:eastAsia="zh-CN" w:bidi="hi-IN"/>
        </w:rPr>
      </w:pPr>
      <w:r w:rsidRPr="00901363">
        <w:rPr>
          <w:rFonts w:ascii="Times New Roman" w:eastAsia="Times New Roman" w:hAnsi="Times New Roman" w:cs="Times New Roman"/>
          <w:color w:val="auto"/>
          <w:kern w:val="3"/>
          <w:sz w:val="24"/>
          <w:szCs w:val="24"/>
          <w:shd w:val="clear" w:color="auto" w:fill="FFFFFF"/>
          <w:lang w:eastAsia="zh-CN" w:bidi="hi-IN"/>
        </w:rPr>
        <w:t>Rozliczenia między Zamawiającym, a Wykonawcą prowadzone będą w PLN.</w:t>
      </w:r>
    </w:p>
    <w:p w:rsidR="00563A7B" w:rsidRPr="00901363" w:rsidRDefault="00563A7B" w:rsidP="007B24B9">
      <w:pPr>
        <w:pStyle w:val="Akapitzlist"/>
        <w:numPr>
          <w:ilvl w:val="0"/>
          <w:numId w:val="8"/>
        </w:numPr>
        <w:suppressAutoHyphens w:val="0"/>
        <w:spacing w:line="240" w:lineRule="auto"/>
        <w:ind w:left="284" w:hanging="284"/>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Zamawiający dopuszcza możliw</w:t>
      </w:r>
      <w:r w:rsidR="00CC2CAC" w:rsidRPr="00901363">
        <w:rPr>
          <w:rFonts w:ascii="Times New Roman" w:hAnsi="Times New Roman" w:cs="Times New Roman"/>
          <w:color w:val="auto"/>
          <w:sz w:val="24"/>
          <w:szCs w:val="24"/>
        </w:rPr>
        <w:t>ość zatrudnienia podwykonawców.</w:t>
      </w:r>
      <w:r w:rsidR="00193524" w:rsidRPr="00901363">
        <w:rPr>
          <w:rFonts w:ascii="Times New Roman" w:hAnsi="Times New Roman" w:cs="Times New Roman"/>
          <w:color w:val="auto"/>
          <w:sz w:val="24"/>
          <w:szCs w:val="24"/>
        </w:rPr>
        <w:t xml:space="preserve"> </w:t>
      </w:r>
      <w:r w:rsidRPr="00901363">
        <w:rPr>
          <w:rFonts w:ascii="Times New Roman" w:hAnsi="Times New Roman" w:cs="Times New Roman"/>
          <w:color w:val="auto"/>
          <w:sz w:val="24"/>
          <w:szCs w:val="24"/>
        </w:rPr>
        <w:t>Zamawiający zastrzega, iż w przypadku powierzenia przez Wykonawcę dalszego wykonania usługi innemu operatorowi pocztowemu, Zamawiający nie dopuszcza możliwości dla przesyłek będących przedmiotem powierzenia - oznaczania ich w sposób inny, niż oznaczane będą przesyłki doręczane osobiście przez Wykonawcę.</w:t>
      </w:r>
    </w:p>
    <w:p w:rsidR="00563A7B" w:rsidRPr="00901363" w:rsidRDefault="00563A7B" w:rsidP="007B24B9">
      <w:pPr>
        <w:pStyle w:val="Akapitzlist"/>
        <w:numPr>
          <w:ilvl w:val="0"/>
          <w:numId w:val="8"/>
        </w:numPr>
        <w:suppressAutoHyphens w:val="0"/>
        <w:spacing w:line="240" w:lineRule="auto"/>
        <w:ind w:left="284" w:hanging="284"/>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Zamawiający żąda wskazania przez Wykonawcę części zamówienia, których wykonanie zamierza powierzyć podwykonawco</w:t>
      </w:r>
      <w:r w:rsidR="00A64E4B" w:rsidRPr="00901363">
        <w:rPr>
          <w:rFonts w:ascii="Times New Roman" w:hAnsi="Times New Roman" w:cs="Times New Roman"/>
          <w:color w:val="auto"/>
          <w:sz w:val="24"/>
          <w:szCs w:val="24"/>
        </w:rPr>
        <w:t>m</w:t>
      </w:r>
      <w:r w:rsidRPr="00901363">
        <w:rPr>
          <w:rFonts w:ascii="Times New Roman" w:hAnsi="Times New Roman" w:cs="Times New Roman"/>
          <w:color w:val="auto"/>
          <w:sz w:val="24"/>
          <w:szCs w:val="24"/>
        </w:rPr>
        <w:t xml:space="preserve"> i podania przez Wykonawcę firm podwykonawców. </w:t>
      </w:r>
    </w:p>
    <w:p w:rsidR="00563A7B" w:rsidRPr="00901363" w:rsidRDefault="00563A7B" w:rsidP="007B24B9">
      <w:pPr>
        <w:numPr>
          <w:ilvl w:val="0"/>
          <w:numId w:val="8"/>
        </w:numPr>
        <w:autoSpaceDE w:val="0"/>
        <w:spacing w:line="100" w:lineRule="atLeast"/>
        <w:ind w:left="284" w:hanging="284"/>
        <w:rPr>
          <w:rFonts w:ascii="Times New Roman" w:eastAsia="Times New Roman" w:hAnsi="Times New Roman" w:cs="Times New Roman"/>
          <w:color w:val="auto"/>
          <w:sz w:val="24"/>
          <w:szCs w:val="24"/>
          <w:shd w:val="clear" w:color="auto" w:fill="FFFFFF"/>
          <w:lang w:eastAsia="pl-PL" w:bidi="pl-PL"/>
        </w:rPr>
      </w:pPr>
      <w:r w:rsidRPr="00901363">
        <w:rPr>
          <w:rFonts w:ascii="Times New Roman" w:eastAsia="SimSun" w:hAnsi="Times New Roman" w:cs="Times New Roman"/>
          <w:color w:val="auto"/>
          <w:kern w:val="3"/>
          <w:sz w:val="24"/>
          <w:szCs w:val="24"/>
          <w:shd w:val="clear" w:color="auto" w:fill="FFFFFF"/>
          <w:lang w:eastAsia="zh-CN" w:bidi="hi-IN"/>
        </w:rPr>
        <w:t xml:space="preserve">Wykonawcy mogą </w:t>
      </w:r>
      <w:r w:rsidRPr="00901363">
        <w:rPr>
          <w:rFonts w:ascii="Times New Roman" w:eastAsia="SimSun" w:hAnsi="Times New Roman" w:cs="Times New Roman"/>
          <w:bCs/>
          <w:color w:val="auto"/>
          <w:kern w:val="3"/>
          <w:sz w:val="24"/>
          <w:szCs w:val="24"/>
          <w:shd w:val="clear" w:color="auto" w:fill="FFFFFF"/>
          <w:lang w:eastAsia="zh-CN" w:bidi="hi-IN"/>
        </w:rPr>
        <w:t>wspólnie</w:t>
      </w:r>
      <w:r w:rsidRPr="00901363">
        <w:rPr>
          <w:rFonts w:ascii="Times New Roman" w:eastAsia="SimSun" w:hAnsi="Times New Roman" w:cs="Times New Roman"/>
          <w:color w:val="auto"/>
          <w:kern w:val="3"/>
          <w:sz w:val="24"/>
          <w:szCs w:val="24"/>
          <w:shd w:val="clear" w:color="auto" w:fill="FFFFFF"/>
          <w:lang w:eastAsia="zh-CN" w:bidi="hi-IN"/>
        </w:rPr>
        <w:t xml:space="preserve"> ubiegać się o udzielenie zamówienia. W takim </w:t>
      </w:r>
      <w:r w:rsidRPr="00901363">
        <w:rPr>
          <w:rFonts w:ascii="Times New Roman" w:eastAsia="Arial" w:hAnsi="Times New Roman" w:cs="Times New Roman"/>
          <w:color w:val="auto"/>
          <w:kern w:val="3"/>
          <w:sz w:val="24"/>
          <w:szCs w:val="24"/>
          <w:shd w:val="clear" w:color="auto" w:fill="FFFFFF"/>
          <w:lang w:eastAsia="zh-CN" w:bidi="hi-IN"/>
        </w:rPr>
        <w:t>przypadku W</w:t>
      </w:r>
      <w:r w:rsidRPr="00901363">
        <w:rPr>
          <w:rFonts w:ascii="Times New Roman" w:eastAsia="SimSun" w:hAnsi="Times New Roman" w:cs="Times New Roman"/>
          <w:color w:val="auto"/>
          <w:kern w:val="3"/>
          <w:sz w:val="24"/>
          <w:szCs w:val="24"/>
          <w:shd w:val="clear" w:color="auto" w:fill="FFFFFF"/>
          <w:lang w:eastAsia="zh-CN" w:bidi="hi-IN"/>
        </w:rPr>
        <w:t>ykonawcy ustanawiają pełnomocnika do reprezentowania ich w postępowaniu o udzielenie zamówienia publicznego albo do r</w:t>
      </w:r>
      <w:r w:rsidR="00193524" w:rsidRPr="00901363">
        <w:rPr>
          <w:rFonts w:ascii="Times New Roman" w:eastAsia="SimSun" w:hAnsi="Times New Roman" w:cs="Times New Roman"/>
          <w:color w:val="auto"/>
          <w:kern w:val="3"/>
          <w:sz w:val="24"/>
          <w:szCs w:val="24"/>
          <w:shd w:val="clear" w:color="auto" w:fill="FFFFFF"/>
          <w:lang w:eastAsia="zh-CN" w:bidi="hi-IN"/>
        </w:rPr>
        <w:t>eprezentowania w postępowaniu i </w:t>
      </w:r>
      <w:r w:rsidRPr="00901363">
        <w:rPr>
          <w:rFonts w:ascii="Times New Roman" w:eastAsia="SimSun" w:hAnsi="Times New Roman" w:cs="Times New Roman"/>
          <w:color w:val="auto"/>
          <w:kern w:val="3"/>
          <w:sz w:val="24"/>
          <w:szCs w:val="24"/>
          <w:shd w:val="clear" w:color="auto" w:fill="FFFFFF"/>
          <w:lang w:eastAsia="zh-CN" w:bidi="hi-IN"/>
        </w:rPr>
        <w:t>zawarcia umowy w sprawie zamówienia publicznego.</w:t>
      </w:r>
      <w:r w:rsidR="00CC2CAC" w:rsidRPr="00901363">
        <w:rPr>
          <w:rFonts w:eastAsia="Times New Roman"/>
          <w:color w:val="auto"/>
          <w:sz w:val="22"/>
          <w:shd w:val="clear" w:color="auto" w:fill="FFFFFF"/>
          <w:lang w:eastAsia="pl-PL" w:bidi="pl-PL"/>
        </w:rPr>
        <w:t xml:space="preserve"> </w:t>
      </w:r>
      <w:r w:rsidR="00CC2CAC" w:rsidRPr="00901363">
        <w:rPr>
          <w:rFonts w:ascii="Times New Roman" w:eastAsia="Times New Roman" w:hAnsi="Times New Roman" w:cs="Times New Roman"/>
          <w:color w:val="auto"/>
          <w:sz w:val="24"/>
          <w:szCs w:val="24"/>
          <w:shd w:val="clear" w:color="auto" w:fill="FFFFFF"/>
          <w:lang w:eastAsia="pl-PL" w:bidi="pl-PL"/>
        </w:rPr>
        <w:t>Wykonawcy wspólnie ubiegający się o udzielenie zamówienia ponoszą solidarną odpowiedzialność za wykonanie umowy w sprawie niniejszego zamówienia.</w:t>
      </w:r>
      <w:r w:rsidR="00317D14" w:rsidRPr="00901363">
        <w:rPr>
          <w:rFonts w:ascii="Times New Roman" w:eastAsia="Times New Roman" w:hAnsi="Times New Roman" w:cs="Times New Roman"/>
          <w:color w:val="auto"/>
          <w:sz w:val="24"/>
          <w:szCs w:val="24"/>
          <w:shd w:val="clear" w:color="auto" w:fill="FFFFFF"/>
          <w:lang w:eastAsia="pl-PL" w:bidi="pl-PL"/>
        </w:rPr>
        <w:t xml:space="preserve"> </w:t>
      </w:r>
      <w:r w:rsidRPr="00901363">
        <w:rPr>
          <w:rFonts w:ascii="Times New Roman" w:eastAsia="Arial" w:hAnsi="Times New Roman" w:cs="Times New Roman"/>
          <w:color w:val="auto"/>
          <w:kern w:val="3"/>
          <w:sz w:val="24"/>
          <w:szCs w:val="24"/>
          <w:shd w:val="clear" w:color="auto" w:fill="FFFFFF"/>
          <w:lang w:eastAsia="zh-CN" w:bidi="hi-IN"/>
        </w:rPr>
        <w:t xml:space="preserve">Jeżeli oferta Wykonawców, o których mowa wyżej </w:t>
      </w:r>
      <w:r w:rsidRPr="00901363">
        <w:rPr>
          <w:rFonts w:ascii="Times New Roman" w:eastAsia="Arial" w:hAnsi="Times New Roman" w:cs="Times New Roman"/>
          <w:color w:val="auto"/>
          <w:kern w:val="3"/>
          <w:sz w:val="24"/>
          <w:szCs w:val="24"/>
          <w:shd w:val="clear" w:color="auto" w:fill="FFFFFF"/>
          <w:lang w:eastAsia="zh-CN" w:bidi="hi-IN"/>
        </w:rPr>
        <w:lastRenderedPageBreak/>
        <w:t>została wybrana Zamawiający będzie żądał przed zawarciem umowy w sprawie zamówienia publicznego umowy regulującej współpracę tych Wykonawców.</w:t>
      </w:r>
    </w:p>
    <w:p w:rsidR="00563A7B" w:rsidRPr="00901363" w:rsidRDefault="00563A7B" w:rsidP="007B24B9">
      <w:pPr>
        <w:pStyle w:val="Akapitzlist"/>
        <w:widowControl w:val="0"/>
        <w:numPr>
          <w:ilvl w:val="0"/>
          <w:numId w:val="8"/>
        </w:numPr>
        <w:shd w:val="clear" w:color="auto" w:fill="FFFFFF"/>
        <w:autoSpaceDN w:val="0"/>
        <w:spacing w:line="240" w:lineRule="auto"/>
        <w:ind w:left="284" w:hanging="426"/>
        <w:contextualSpacing/>
        <w:textAlignment w:val="baseline"/>
        <w:rPr>
          <w:rFonts w:ascii="Times New Roman" w:eastAsia="SimSun" w:hAnsi="Times New Roman" w:cs="Times New Roman"/>
          <w:color w:val="auto"/>
          <w:kern w:val="3"/>
          <w:sz w:val="24"/>
          <w:szCs w:val="24"/>
          <w:shd w:val="clear" w:color="auto" w:fill="FFFFFF"/>
          <w:lang w:eastAsia="zh-CN" w:bidi="hi-IN"/>
        </w:rPr>
      </w:pPr>
      <w:r w:rsidRPr="00901363">
        <w:rPr>
          <w:rFonts w:ascii="Times New Roman" w:eastAsia="Arial" w:hAnsi="Times New Roman" w:cs="Times New Roman"/>
          <w:bCs/>
          <w:color w:val="auto"/>
          <w:kern w:val="3"/>
          <w:sz w:val="24"/>
          <w:szCs w:val="24"/>
          <w:shd w:val="clear" w:color="auto" w:fill="FFFFFF"/>
          <w:lang w:eastAsia="zh-CN" w:bidi="hi-IN"/>
        </w:rPr>
        <w:t>Postępowanie</w:t>
      </w:r>
      <w:r w:rsidRPr="00901363">
        <w:rPr>
          <w:rFonts w:ascii="Times New Roman" w:eastAsia="Arial" w:hAnsi="Times New Roman" w:cs="Times New Roman"/>
          <w:b/>
          <w:bCs/>
          <w:color w:val="auto"/>
          <w:kern w:val="3"/>
          <w:sz w:val="24"/>
          <w:szCs w:val="24"/>
          <w:shd w:val="clear" w:color="auto" w:fill="FFFFFF"/>
          <w:lang w:eastAsia="zh-CN" w:bidi="hi-IN"/>
        </w:rPr>
        <w:t xml:space="preserve"> o udzielenie zamówienia publicznego jest jawne.</w:t>
      </w:r>
    </w:p>
    <w:p w:rsidR="00563A7B" w:rsidRPr="00901363" w:rsidRDefault="00563A7B" w:rsidP="007B24B9">
      <w:pPr>
        <w:pStyle w:val="Akapitzlist"/>
        <w:widowControl w:val="0"/>
        <w:numPr>
          <w:ilvl w:val="0"/>
          <w:numId w:val="8"/>
        </w:numPr>
        <w:shd w:val="clear" w:color="auto" w:fill="FFFFFF"/>
        <w:autoSpaceDN w:val="0"/>
        <w:spacing w:line="240" w:lineRule="auto"/>
        <w:ind w:left="284" w:hanging="426"/>
        <w:contextualSpacing/>
        <w:textAlignment w:val="baseline"/>
        <w:rPr>
          <w:rFonts w:ascii="Times New Roman" w:eastAsia="SimSun" w:hAnsi="Times New Roman" w:cs="Times New Roman"/>
          <w:color w:val="auto"/>
          <w:kern w:val="3"/>
          <w:sz w:val="24"/>
          <w:szCs w:val="24"/>
          <w:shd w:val="clear" w:color="auto" w:fill="FFFFFF"/>
          <w:lang w:eastAsia="zh-CN" w:bidi="hi-IN"/>
        </w:rPr>
      </w:pPr>
      <w:r w:rsidRPr="00901363">
        <w:rPr>
          <w:rFonts w:ascii="Times New Roman" w:eastAsia="SimSun" w:hAnsi="Times New Roman" w:cs="Times New Roman"/>
          <w:color w:val="auto"/>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563A7B" w:rsidRPr="00901363" w:rsidRDefault="00563A7B" w:rsidP="00563A7B">
      <w:pPr>
        <w:widowControl w:val="0"/>
        <w:shd w:val="clear" w:color="auto" w:fill="FFFFFF"/>
        <w:tabs>
          <w:tab w:val="left" w:pos="583"/>
          <w:tab w:val="left" w:pos="595"/>
          <w:tab w:val="left" w:pos="878"/>
        </w:tabs>
        <w:autoSpaceDN w:val="0"/>
        <w:spacing w:line="240" w:lineRule="auto"/>
        <w:ind w:left="284"/>
        <w:textAlignment w:val="baseline"/>
        <w:rPr>
          <w:rFonts w:ascii="Times New Roman" w:eastAsia="Arial, Arial" w:hAnsi="Times New Roman" w:cs="Times New Roman"/>
          <w:color w:val="auto"/>
          <w:kern w:val="3"/>
          <w:sz w:val="24"/>
          <w:szCs w:val="24"/>
          <w:lang w:eastAsia="zh-CN" w:bidi="hi-IN"/>
        </w:rPr>
      </w:pPr>
      <w:r w:rsidRPr="00901363">
        <w:rPr>
          <w:rFonts w:ascii="Times New Roman" w:eastAsia="Arial, Arial" w:hAnsi="Times New Roman" w:cs="Times New Roman"/>
          <w:color w:val="auto"/>
          <w:kern w:val="3"/>
          <w:sz w:val="24"/>
          <w:szCs w:val="24"/>
          <w:lang w:eastAsia="zh-CN" w:bidi="hi-IN"/>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przedsiębiorstwa/zastrzeżenie należy dołączyć do oferty.</w:t>
      </w:r>
    </w:p>
    <w:p w:rsidR="00563A7B" w:rsidRDefault="00563A7B" w:rsidP="00563A7B">
      <w:pPr>
        <w:widowControl w:val="0"/>
        <w:shd w:val="clear" w:color="auto" w:fill="FFFFFF"/>
        <w:autoSpaceDN w:val="0"/>
        <w:spacing w:line="240" w:lineRule="auto"/>
        <w:ind w:left="284"/>
        <w:textAlignment w:val="baseline"/>
        <w:rPr>
          <w:rFonts w:ascii="Times New Roman" w:eastAsia="Arial, Arial" w:hAnsi="Times New Roman" w:cs="Times New Roman"/>
          <w:color w:val="auto"/>
          <w:kern w:val="3"/>
          <w:sz w:val="24"/>
          <w:szCs w:val="24"/>
          <w:lang w:eastAsia="zh-CN" w:bidi="hi-IN"/>
        </w:rPr>
      </w:pPr>
      <w:r w:rsidRPr="00901363">
        <w:rPr>
          <w:rFonts w:ascii="Times New Roman" w:eastAsia="Arial, Arial" w:hAnsi="Times New Roman" w:cs="Times New Roman"/>
          <w:color w:val="auto"/>
          <w:kern w:val="3"/>
          <w:sz w:val="24"/>
          <w:szCs w:val="24"/>
          <w:lang w:eastAsia="zh-CN" w:bidi="hi-IN"/>
        </w:rPr>
        <w:t xml:space="preserve">Wykonawca nie może zastrzec informacji, o których mowa w art. 86 ust. 4 </w:t>
      </w:r>
      <w:proofErr w:type="spellStart"/>
      <w:r w:rsidRPr="00901363">
        <w:rPr>
          <w:rFonts w:ascii="Times New Roman" w:eastAsia="Arial, Arial" w:hAnsi="Times New Roman" w:cs="Times New Roman"/>
          <w:color w:val="auto"/>
          <w:kern w:val="3"/>
          <w:sz w:val="24"/>
          <w:szCs w:val="24"/>
          <w:lang w:eastAsia="zh-CN" w:bidi="hi-IN"/>
        </w:rPr>
        <w:t>Pzp</w:t>
      </w:r>
      <w:proofErr w:type="spellEnd"/>
      <w:r w:rsidRPr="00901363">
        <w:rPr>
          <w:rFonts w:ascii="Times New Roman" w:eastAsia="Arial, Arial" w:hAnsi="Times New Roman" w:cs="Times New Roman"/>
          <w:color w:val="auto"/>
          <w:kern w:val="3"/>
          <w:sz w:val="24"/>
          <w:szCs w:val="24"/>
          <w:lang w:eastAsia="zh-CN" w:bidi="hi-IN"/>
        </w:rPr>
        <w:t>.</w:t>
      </w:r>
    </w:p>
    <w:p w:rsidR="008033AD" w:rsidRPr="008033AD" w:rsidRDefault="008033AD" w:rsidP="008033AD">
      <w:pPr>
        <w:widowControl w:val="0"/>
        <w:shd w:val="clear" w:color="auto" w:fill="FFFFFF"/>
        <w:autoSpaceDN w:val="0"/>
        <w:spacing w:line="240" w:lineRule="auto"/>
        <w:textAlignment w:val="baseline"/>
        <w:rPr>
          <w:rFonts w:ascii="Times New Roman" w:eastAsia="Arial" w:hAnsi="Times New Roman" w:cs="Times New Roman"/>
          <w:b/>
          <w:bCs/>
          <w:kern w:val="3"/>
          <w:sz w:val="24"/>
          <w:szCs w:val="24"/>
          <w:lang w:eastAsia="zh-CN" w:bidi="hi-IN"/>
        </w:rPr>
      </w:pPr>
      <w:r w:rsidRPr="008033AD">
        <w:rPr>
          <w:rFonts w:ascii="Times New Roman" w:eastAsia="Arial, Arial" w:hAnsi="Times New Roman" w:cs="Times New Roman"/>
          <w:b/>
          <w:bCs/>
          <w:color w:val="auto"/>
          <w:kern w:val="3"/>
          <w:sz w:val="24"/>
          <w:szCs w:val="24"/>
          <w:lang w:eastAsia="zh-CN" w:bidi="hi-IN"/>
        </w:rPr>
        <w:t>12.</w:t>
      </w:r>
      <w:r>
        <w:rPr>
          <w:rFonts w:ascii="Times New Roman" w:eastAsia="Arial" w:hAnsi="Times New Roman" w:cs="Times New Roman"/>
          <w:b/>
          <w:bCs/>
          <w:kern w:val="3"/>
          <w:sz w:val="24"/>
          <w:szCs w:val="24"/>
          <w:lang w:eastAsia="zh-CN" w:bidi="hi-IN"/>
        </w:rPr>
        <w:t xml:space="preserve"> </w:t>
      </w:r>
      <w:r w:rsidRPr="008033AD">
        <w:rPr>
          <w:rFonts w:ascii="Times New Roman" w:eastAsia="Arial" w:hAnsi="Times New Roman" w:cs="Times New Roman"/>
          <w:b/>
          <w:bCs/>
          <w:kern w:val="3"/>
          <w:sz w:val="24"/>
          <w:szCs w:val="24"/>
          <w:lang w:eastAsia="zh-CN" w:bidi="hi-IN"/>
        </w:rPr>
        <w:t xml:space="preserve">Zamawiający zgodnie z art. 24 a </w:t>
      </w:r>
      <w:proofErr w:type="spellStart"/>
      <w:r w:rsidRPr="008033AD">
        <w:rPr>
          <w:rFonts w:ascii="Times New Roman" w:eastAsia="Arial" w:hAnsi="Times New Roman" w:cs="Times New Roman"/>
          <w:b/>
          <w:bCs/>
          <w:kern w:val="3"/>
          <w:sz w:val="24"/>
          <w:szCs w:val="24"/>
          <w:lang w:eastAsia="zh-CN" w:bidi="hi-IN"/>
        </w:rPr>
        <w:t>a</w:t>
      </w:r>
      <w:proofErr w:type="spellEnd"/>
      <w:r w:rsidRPr="008033AD">
        <w:rPr>
          <w:rFonts w:ascii="Times New Roman" w:eastAsia="Arial" w:hAnsi="Times New Roman" w:cs="Times New Roman"/>
          <w:b/>
          <w:bCs/>
          <w:kern w:val="3"/>
          <w:sz w:val="24"/>
          <w:szCs w:val="24"/>
          <w:lang w:eastAsia="zh-CN" w:bidi="hi-IN"/>
        </w:rPr>
        <w:t xml:space="preserve"> ustawy </w:t>
      </w:r>
      <w:proofErr w:type="spellStart"/>
      <w:r w:rsidRPr="008033AD">
        <w:rPr>
          <w:rFonts w:ascii="Times New Roman" w:eastAsia="Arial" w:hAnsi="Times New Roman" w:cs="Times New Roman"/>
          <w:b/>
          <w:bCs/>
          <w:kern w:val="3"/>
          <w:sz w:val="24"/>
          <w:szCs w:val="24"/>
          <w:lang w:eastAsia="zh-CN" w:bidi="hi-IN"/>
        </w:rPr>
        <w:t>Pzp</w:t>
      </w:r>
      <w:proofErr w:type="spellEnd"/>
      <w:r w:rsidRPr="008033AD">
        <w:rPr>
          <w:rFonts w:ascii="Times New Roman" w:eastAsia="Arial" w:hAnsi="Times New Roman" w:cs="Times New Roman"/>
          <w:b/>
          <w:bCs/>
          <w:kern w:val="3"/>
          <w:sz w:val="24"/>
          <w:szCs w:val="24"/>
          <w:lang w:eastAsia="zh-CN" w:bidi="hi-IN"/>
        </w:rPr>
        <w:t xml:space="preserve"> najp</w:t>
      </w:r>
      <w:r>
        <w:rPr>
          <w:rFonts w:ascii="Times New Roman" w:eastAsia="Arial" w:hAnsi="Times New Roman" w:cs="Times New Roman"/>
          <w:b/>
          <w:bCs/>
          <w:kern w:val="3"/>
          <w:sz w:val="24"/>
          <w:szCs w:val="24"/>
          <w:lang w:eastAsia="zh-CN" w:bidi="hi-IN"/>
        </w:rPr>
        <w:t xml:space="preserve">ierw dokona oceny ofert, a  </w:t>
      </w:r>
      <w:r w:rsidRPr="008033AD">
        <w:rPr>
          <w:rFonts w:ascii="Times New Roman" w:eastAsia="Arial" w:hAnsi="Times New Roman" w:cs="Times New Roman"/>
          <w:b/>
          <w:bCs/>
          <w:kern w:val="3"/>
          <w:sz w:val="24"/>
          <w:szCs w:val="24"/>
          <w:lang w:eastAsia="zh-CN" w:bidi="hi-IN"/>
        </w:rPr>
        <w:t>następnie zbada, czy wykonawca, które</w:t>
      </w:r>
      <w:r>
        <w:rPr>
          <w:rFonts w:ascii="Times New Roman" w:eastAsia="Arial" w:hAnsi="Times New Roman" w:cs="Times New Roman"/>
          <w:b/>
          <w:bCs/>
          <w:kern w:val="3"/>
          <w:sz w:val="24"/>
          <w:szCs w:val="24"/>
          <w:lang w:eastAsia="zh-CN" w:bidi="hi-IN"/>
        </w:rPr>
        <w:t xml:space="preserve">go oferta została oceniona jako </w:t>
      </w:r>
      <w:r w:rsidRPr="008033AD">
        <w:rPr>
          <w:rFonts w:ascii="Times New Roman" w:eastAsia="Arial" w:hAnsi="Times New Roman" w:cs="Times New Roman"/>
          <w:b/>
          <w:bCs/>
          <w:kern w:val="3"/>
          <w:sz w:val="24"/>
          <w:szCs w:val="24"/>
          <w:lang w:eastAsia="zh-CN" w:bidi="hi-IN"/>
        </w:rPr>
        <w:t>najkorzystniejsza, nie podlega wykluczeniu oraz</w:t>
      </w:r>
      <w:r>
        <w:rPr>
          <w:rFonts w:ascii="Times New Roman" w:eastAsia="Arial" w:hAnsi="Times New Roman" w:cs="Times New Roman"/>
          <w:b/>
          <w:bCs/>
          <w:kern w:val="3"/>
          <w:sz w:val="24"/>
          <w:szCs w:val="24"/>
          <w:lang w:eastAsia="zh-CN" w:bidi="hi-IN"/>
        </w:rPr>
        <w:t xml:space="preserve"> spełnia warunki udziału w </w:t>
      </w:r>
      <w:r w:rsidRPr="008033AD">
        <w:rPr>
          <w:rFonts w:ascii="Times New Roman" w:eastAsia="Arial" w:hAnsi="Times New Roman" w:cs="Times New Roman"/>
          <w:b/>
          <w:bCs/>
          <w:kern w:val="3"/>
          <w:sz w:val="24"/>
          <w:szCs w:val="24"/>
          <w:lang w:eastAsia="zh-CN" w:bidi="hi-IN"/>
        </w:rPr>
        <w:t>postępowaniu.</w:t>
      </w:r>
    </w:p>
    <w:p w:rsidR="00CC2CAC" w:rsidRPr="00901363" w:rsidRDefault="00CC2CAC" w:rsidP="00CC2CAC">
      <w:pPr>
        <w:autoSpaceDE w:val="0"/>
        <w:autoSpaceDN w:val="0"/>
        <w:adjustRightInd w:val="0"/>
        <w:spacing w:line="240" w:lineRule="auto"/>
        <w:jc w:val="center"/>
        <w:rPr>
          <w:rFonts w:ascii="Times New Roman" w:hAnsi="Times New Roman" w:cs="Times New Roman"/>
          <w:b/>
          <w:color w:val="auto"/>
          <w:sz w:val="24"/>
          <w:szCs w:val="24"/>
        </w:rPr>
      </w:pPr>
    </w:p>
    <w:p w:rsidR="00CC2CAC" w:rsidRPr="00901363" w:rsidRDefault="00CC2CAC" w:rsidP="00CC2CAC">
      <w:pPr>
        <w:autoSpaceDE w:val="0"/>
        <w:autoSpaceDN w:val="0"/>
        <w:adjustRightInd w:val="0"/>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Rozdział IV.</w:t>
      </w:r>
    </w:p>
    <w:p w:rsidR="00CC2CAC" w:rsidRPr="00901363" w:rsidRDefault="00CC2CAC" w:rsidP="00CC2CAC">
      <w:pPr>
        <w:autoSpaceDE w:val="0"/>
        <w:autoSpaceDN w:val="0"/>
        <w:adjustRightInd w:val="0"/>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Opis przedmiotu zamówienia</w:t>
      </w:r>
    </w:p>
    <w:p w:rsidR="00CC2CAC" w:rsidRPr="00901363" w:rsidRDefault="00CC2CAC" w:rsidP="007B24B9">
      <w:pPr>
        <w:widowControl w:val="0"/>
        <w:numPr>
          <w:ilvl w:val="0"/>
          <w:numId w:val="2"/>
        </w:numPr>
        <w:spacing w:line="240" w:lineRule="auto"/>
        <w:rPr>
          <w:rFonts w:ascii="Times New Roman" w:hAnsi="Times New Roman" w:cs="Times New Roman"/>
          <w:color w:val="auto"/>
          <w:sz w:val="24"/>
          <w:szCs w:val="24"/>
          <w:u w:val="single"/>
        </w:rPr>
      </w:pPr>
      <w:r w:rsidRPr="00901363">
        <w:rPr>
          <w:rFonts w:ascii="Times New Roman" w:hAnsi="Times New Roman" w:cs="Times New Roman"/>
          <w:color w:val="auto"/>
          <w:sz w:val="24"/>
          <w:szCs w:val="24"/>
        </w:rPr>
        <w:t xml:space="preserve">Przedmiotem zamówienia jest </w:t>
      </w:r>
      <w:r w:rsidRPr="00901363">
        <w:rPr>
          <w:rFonts w:ascii="Times New Roman" w:hAnsi="Times New Roman" w:cs="Times New Roman"/>
          <w:b/>
          <w:color w:val="auto"/>
          <w:sz w:val="24"/>
          <w:szCs w:val="24"/>
        </w:rPr>
        <w:t>„</w:t>
      </w:r>
      <w:r w:rsidRPr="00901363">
        <w:rPr>
          <w:rStyle w:val="Pogrubienie"/>
          <w:rFonts w:ascii="Times New Roman" w:hAnsi="Times New Roman" w:cs="Times New Roman"/>
          <w:color w:val="auto"/>
          <w:sz w:val="24"/>
          <w:szCs w:val="24"/>
          <w:lang w:val="eu-ES"/>
        </w:rPr>
        <w:t>Świadczenie usług pocztowych w obrocie krajowym i zagranicznym</w:t>
      </w:r>
      <w:r w:rsidRPr="00901363">
        <w:rPr>
          <w:rFonts w:ascii="Times New Roman" w:hAnsi="Times New Roman" w:cs="Times New Roman"/>
          <w:b/>
          <w:color w:val="auto"/>
          <w:sz w:val="24"/>
          <w:szCs w:val="24"/>
        </w:rPr>
        <w:t xml:space="preserve"> </w:t>
      </w:r>
      <w:r w:rsidRPr="00901363">
        <w:rPr>
          <w:rStyle w:val="Pogrubienie"/>
          <w:rFonts w:ascii="Times New Roman" w:eastAsia="Times New Roman" w:hAnsi="Times New Roman" w:cs="Times New Roman"/>
          <w:color w:val="auto"/>
          <w:sz w:val="24"/>
          <w:szCs w:val="24"/>
          <w:lang w:val="eu-ES"/>
        </w:rPr>
        <w:t>oraz usług kurierskich</w:t>
      </w:r>
      <w:r w:rsidRPr="00901363">
        <w:rPr>
          <w:rFonts w:ascii="Times New Roman" w:hAnsi="Times New Roman" w:cs="Times New Roman"/>
          <w:b/>
          <w:color w:val="auto"/>
          <w:sz w:val="24"/>
          <w:szCs w:val="24"/>
        </w:rPr>
        <w:t xml:space="preserve"> na rzecz Starostwa Powiatowego w Płocku oraz jednostek organizacyjnych powiatu płockiego w 2017 roku” </w:t>
      </w:r>
      <w:r w:rsidRPr="00901363">
        <w:rPr>
          <w:rFonts w:ascii="Times New Roman" w:hAnsi="Times New Roman" w:cs="Times New Roman"/>
          <w:color w:val="auto"/>
          <w:sz w:val="24"/>
          <w:szCs w:val="24"/>
        </w:rPr>
        <w:t xml:space="preserve">w zakresie przyjmowania, przemieszczania i doręczania przesyłek pocztowych, kurierskich, paczek i ich ewentualnych zwrotów w rozumieniu ustawy Prawo Pocztowe z dnia 23 listopada 2012 r. (Dz. U. z 2016 r., poz. 1113 z </w:t>
      </w:r>
      <w:proofErr w:type="spellStart"/>
      <w:r w:rsidRPr="00901363">
        <w:rPr>
          <w:rFonts w:ascii="Times New Roman" w:hAnsi="Times New Roman" w:cs="Times New Roman"/>
          <w:color w:val="auto"/>
          <w:sz w:val="24"/>
          <w:szCs w:val="24"/>
        </w:rPr>
        <w:t>późn</w:t>
      </w:r>
      <w:proofErr w:type="spellEnd"/>
      <w:r w:rsidRPr="00901363">
        <w:rPr>
          <w:rFonts w:ascii="Times New Roman" w:hAnsi="Times New Roman" w:cs="Times New Roman"/>
          <w:color w:val="auto"/>
          <w:sz w:val="24"/>
          <w:szCs w:val="24"/>
        </w:rPr>
        <w:t xml:space="preserve">. zm.) na rzecz jednostek </w:t>
      </w:r>
      <w:r w:rsidR="003D1929" w:rsidRPr="00901363">
        <w:rPr>
          <w:rFonts w:ascii="Times New Roman" w:hAnsi="Times New Roman" w:cs="Times New Roman"/>
          <w:color w:val="auto"/>
          <w:sz w:val="24"/>
          <w:szCs w:val="24"/>
        </w:rPr>
        <w:t>wymienionych w</w:t>
      </w:r>
      <w:r w:rsidR="00AF75A2" w:rsidRPr="00901363">
        <w:rPr>
          <w:rFonts w:ascii="Times New Roman" w:hAnsi="Times New Roman" w:cs="Times New Roman"/>
          <w:color w:val="auto"/>
          <w:sz w:val="24"/>
          <w:szCs w:val="24"/>
        </w:rPr>
        <w:t> </w:t>
      </w:r>
      <w:r w:rsidRPr="00901363">
        <w:rPr>
          <w:rFonts w:ascii="Times New Roman" w:hAnsi="Times New Roman" w:cs="Times New Roman"/>
          <w:color w:val="auto"/>
          <w:sz w:val="24"/>
          <w:szCs w:val="24"/>
        </w:rPr>
        <w:t>Wykaz</w:t>
      </w:r>
      <w:r w:rsidR="003D1929" w:rsidRPr="00901363">
        <w:rPr>
          <w:rFonts w:ascii="Times New Roman" w:hAnsi="Times New Roman" w:cs="Times New Roman"/>
          <w:color w:val="auto"/>
          <w:sz w:val="24"/>
          <w:szCs w:val="24"/>
        </w:rPr>
        <w:t>ie</w:t>
      </w:r>
      <w:r w:rsidRPr="00901363">
        <w:rPr>
          <w:rFonts w:ascii="Times New Roman" w:hAnsi="Times New Roman" w:cs="Times New Roman"/>
          <w:color w:val="auto"/>
          <w:sz w:val="24"/>
          <w:szCs w:val="24"/>
        </w:rPr>
        <w:t xml:space="preserve"> Płatników, stanowiącym </w:t>
      </w:r>
      <w:r w:rsidR="008033AD">
        <w:rPr>
          <w:rFonts w:ascii="Times New Roman" w:hAnsi="Times New Roman" w:cs="Times New Roman"/>
          <w:color w:val="auto"/>
          <w:sz w:val="24"/>
          <w:szCs w:val="24"/>
        </w:rPr>
        <w:t>z</w:t>
      </w:r>
      <w:r w:rsidRPr="008033AD">
        <w:rPr>
          <w:rFonts w:ascii="Times New Roman" w:hAnsi="Times New Roman" w:cs="Times New Roman"/>
          <w:color w:val="auto"/>
          <w:sz w:val="24"/>
          <w:szCs w:val="24"/>
        </w:rPr>
        <w:t xml:space="preserve">ałącznik nr </w:t>
      </w:r>
      <w:r w:rsidR="00A64E4B" w:rsidRPr="008033AD">
        <w:rPr>
          <w:rFonts w:ascii="Times New Roman" w:hAnsi="Times New Roman" w:cs="Times New Roman"/>
          <w:color w:val="auto"/>
          <w:sz w:val="24"/>
          <w:szCs w:val="24"/>
        </w:rPr>
        <w:t>1</w:t>
      </w:r>
      <w:r w:rsidRPr="008033AD">
        <w:rPr>
          <w:rFonts w:ascii="Times New Roman" w:hAnsi="Times New Roman" w:cs="Times New Roman"/>
          <w:color w:val="auto"/>
          <w:sz w:val="24"/>
          <w:szCs w:val="24"/>
        </w:rPr>
        <w:t xml:space="preserve"> do </w:t>
      </w:r>
      <w:r w:rsidR="00A64E4B" w:rsidRPr="008033AD">
        <w:rPr>
          <w:rFonts w:ascii="Times New Roman" w:hAnsi="Times New Roman" w:cs="Times New Roman"/>
          <w:color w:val="auto"/>
          <w:sz w:val="24"/>
          <w:szCs w:val="24"/>
        </w:rPr>
        <w:t>umowy</w:t>
      </w:r>
      <w:r w:rsidRPr="00901363">
        <w:rPr>
          <w:rFonts w:ascii="Times New Roman" w:hAnsi="Times New Roman" w:cs="Times New Roman"/>
          <w:b/>
          <w:color w:val="auto"/>
          <w:sz w:val="24"/>
          <w:szCs w:val="24"/>
        </w:rPr>
        <w:t xml:space="preserve">. </w:t>
      </w:r>
    </w:p>
    <w:p w:rsidR="00CC2CAC" w:rsidRPr="00901363" w:rsidRDefault="00CC2CAC" w:rsidP="007B24B9">
      <w:pPr>
        <w:pStyle w:val="Tekstpodstawowy"/>
        <w:numPr>
          <w:ilvl w:val="0"/>
          <w:numId w:val="5"/>
        </w:numPr>
        <w:spacing w:after="0" w:line="240" w:lineRule="auto"/>
        <w:rPr>
          <w:rFonts w:ascii="Times New Roman" w:hAnsi="Times New Roman" w:cs="Times New Roman"/>
          <w:color w:val="auto"/>
          <w:sz w:val="24"/>
          <w:szCs w:val="24"/>
          <w:shd w:val="clear" w:color="auto" w:fill="FFFFFF"/>
        </w:rPr>
      </w:pPr>
      <w:r w:rsidRPr="00901363">
        <w:rPr>
          <w:rFonts w:ascii="Times New Roman" w:hAnsi="Times New Roman" w:cs="Times New Roman"/>
          <w:color w:val="auto"/>
          <w:sz w:val="24"/>
          <w:szCs w:val="24"/>
        </w:rPr>
        <w:t xml:space="preserve">Szczegółowy opis przedmiotu zamówienia stanowi </w:t>
      </w:r>
      <w:r w:rsidR="003D1929" w:rsidRPr="00901363">
        <w:rPr>
          <w:rFonts w:ascii="Times New Roman" w:hAnsi="Times New Roman" w:cs="Times New Roman"/>
          <w:b/>
          <w:bCs/>
          <w:color w:val="auto"/>
          <w:sz w:val="24"/>
          <w:szCs w:val="24"/>
        </w:rPr>
        <w:t xml:space="preserve">Dział II </w:t>
      </w:r>
      <w:proofErr w:type="spellStart"/>
      <w:r w:rsidR="003D1929" w:rsidRPr="00901363">
        <w:rPr>
          <w:rFonts w:ascii="Times New Roman" w:hAnsi="Times New Roman" w:cs="Times New Roman"/>
          <w:b/>
          <w:bCs/>
          <w:color w:val="auto"/>
          <w:sz w:val="24"/>
          <w:szCs w:val="24"/>
        </w:rPr>
        <w:t>siwz</w:t>
      </w:r>
      <w:proofErr w:type="spellEnd"/>
      <w:r w:rsidR="003D1929" w:rsidRPr="00901363">
        <w:rPr>
          <w:rFonts w:ascii="Times New Roman" w:hAnsi="Times New Roman" w:cs="Times New Roman"/>
          <w:bCs/>
          <w:color w:val="auto"/>
          <w:sz w:val="24"/>
          <w:szCs w:val="24"/>
        </w:rPr>
        <w:t>.</w:t>
      </w:r>
      <w:r w:rsidRPr="00901363">
        <w:rPr>
          <w:rFonts w:ascii="Times New Roman" w:hAnsi="Times New Roman" w:cs="Times New Roman"/>
          <w:color w:val="auto"/>
          <w:sz w:val="24"/>
          <w:szCs w:val="24"/>
        </w:rPr>
        <w:t xml:space="preserve"> </w:t>
      </w:r>
    </w:p>
    <w:p w:rsidR="00CC2CAC" w:rsidRPr="00901363" w:rsidRDefault="00CC2CAC" w:rsidP="007B24B9">
      <w:pPr>
        <w:numPr>
          <w:ilvl w:val="0"/>
          <w:numId w:val="5"/>
        </w:numPr>
        <w:tabs>
          <w:tab w:val="left" w:pos="426"/>
        </w:tabs>
        <w:suppressAutoHyphens w:val="0"/>
        <w:autoSpaceDE w:val="0"/>
        <w:autoSpaceDN w:val="0"/>
        <w:adjustRightInd w:val="0"/>
        <w:spacing w:line="240" w:lineRule="auto"/>
        <w:contextualSpacing/>
        <w:rPr>
          <w:rFonts w:ascii="Times New Roman" w:eastAsia="Lucida Sans Unicode" w:hAnsi="Times New Roman" w:cs="Times New Roman"/>
          <w:b/>
          <w:color w:val="auto"/>
          <w:kern w:val="3"/>
          <w:sz w:val="24"/>
          <w:szCs w:val="24"/>
          <w:shd w:val="clear" w:color="auto" w:fill="FFFFFF"/>
          <w:lang w:eastAsia="zh-CN" w:bidi="hi-IN"/>
        </w:rPr>
      </w:pPr>
      <w:r w:rsidRPr="00901363">
        <w:rPr>
          <w:rFonts w:ascii="Times New Roman" w:hAnsi="Times New Roman" w:cs="Times New Roman"/>
          <w:color w:val="auto"/>
          <w:sz w:val="24"/>
          <w:szCs w:val="24"/>
          <w:shd w:val="clear" w:color="auto" w:fill="FFFFFF"/>
        </w:rPr>
        <w:t xml:space="preserve">Ilości podane </w:t>
      </w:r>
      <w:r w:rsidR="003D1929" w:rsidRPr="00901363">
        <w:rPr>
          <w:rFonts w:ascii="Times New Roman" w:hAnsi="Times New Roman" w:cs="Times New Roman"/>
          <w:color w:val="auto"/>
          <w:sz w:val="24"/>
          <w:szCs w:val="24"/>
          <w:shd w:val="clear" w:color="auto" w:fill="FFFFFF"/>
        </w:rPr>
        <w:t xml:space="preserve">w </w:t>
      </w:r>
      <w:r w:rsidR="003D1929" w:rsidRPr="00901363">
        <w:rPr>
          <w:rFonts w:ascii="Times New Roman" w:hAnsi="Times New Roman" w:cs="Times New Roman"/>
          <w:color w:val="auto"/>
          <w:sz w:val="24"/>
          <w:szCs w:val="24"/>
        </w:rPr>
        <w:t xml:space="preserve">zestawieniu ilościowo – rodzajowym przesyłek </w:t>
      </w:r>
      <w:r w:rsidRPr="00901363">
        <w:rPr>
          <w:rFonts w:ascii="Times New Roman" w:hAnsi="Times New Roman" w:cs="Times New Roman"/>
          <w:color w:val="auto"/>
          <w:sz w:val="24"/>
          <w:szCs w:val="24"/>
          <w:shd w:val="clear" w:color="auto" w:fill="FFFFFF"/>
        </w:rPr>
        <w:t>w</w:t>
      </w:r>
      <w:r w:rsidR="003D1929" w:rsidRPr="00901363">
        <w:rPr>
          <w:rFonts w:ascii="Times New Roman" w:hAnsi="Times New Roman" w:cs="Times New Roman"/>
          <w:color w:val="auto"/>
          <w:sz w:val="24"/>
          <w:szCs w:val="24"/>
          <w:shd w:val="clear" w:color="auto" w:fill="FFFFFF"/>
        </w:rPr>
        <w:t xml:space="preserve">skazanym w Dziale II </w:t>
      </w:r>
      <w:proofErr w:type="spellStart"/>
      <w:r w:rsidR="003D1929" w:rsidRPr="00901363">
        <w:rPr>
          <w:rFonts w:ascii="Times New Roman" w:hAnsi="Times New Roman" w:cs="Times New Roman"/>
          <w:color w:val="auto"/>
          <w:sz w:val="24"/>
          <w:szCs w:val="24"/>
          <w:shd w:val="clear" w:color="auto" w:fill="FFFFFF"/>
        </w:rPr>
        <w:t>siwz</w:t>
      </w:r>
      <w:proofErr w:type="spellEnd"/>
      <w:r w:rsidR="003D1929" w:rsidRPr="00901363">
        <w:rPr>
          <w:rFonts w:ascii="Times New Roman" w:hAnsi="Times New Roman" w:cs="Times New Roman"/>
          <w:color w:val="auto"/>
          <w:sz w:val="24"/>
          <w:szCs w:val="24"/>
          <w:shd w:val="clear" w:color="auto" w:fill="FFFFFF"/>
        </w:rPr>
        <w:t xml:space="preserve"> – Opis przedmiotu zamówienia</w:t>
      </w:r>
      <w:r w:rsidRPr="00901363">
        <w:rPr>
          <w:rFonts w:ascii="Times New Roman" w:hAnsi="Times New Roman" w:cs="Times New Roman"/>
          <w:color w:val="auto"/>
          <w:sz w:val="24"/>
          <w:szCs w:val="24"/>
          <w:shd w:val="clear" w:color="auto" w:fill="FFFFFF"/>
        </w:rPr>
        <w:t xml:space="preserve"> są ilościami orientacyjnymi, służącymi do porównania ofert i wyboru najkorzystniejszej oferty. Wykonawc</w:t>
      </w:r>
      <w:r w:rsidR="00AF75A2" w:rsidRPr="00901363">
        <w:rPr>
          <w:rFonts w:ascii="Times New Roman" w:hAnsi="Times New Roman" w:cs="Times New Roman"/>
          <w:color w:val="auto"/>
          <w:sz w:val="24"/>
          <w:szCs w:val="24"/>
          <w:shd w:val="clear" w:color="auto" w:fill="FFFFFF"/>
        </w:rPr>
        <w:t>a</w:t>
      </w:r>
      <w:r w:rsidRPr="00901363">
        <w:rPr>
          <w:rFonts w:ascii="Times New Roman" w:hAnsi="Times New Roman" w:cs="Times New Roman"/>
          <w:color w:val="auto"/>
          <w:sz w:val="24"/>
          <w:szCs w:val="24"/>
          <w:shd w:val="clear" w:color="auto" w:fill="FFFFFF"/>
        </w:rPr>
        <w:t xml:space="preserve">, z którym zostanie zawarta umowa, nie przysługuje roszczenie o realizację usługi w ilościach podanych </w:t>
      </w:r>
      <w:r w:rsidRPr="00901363">
        <w:rPr>
          <w:rFonts w:ascii="Times New Roman" w:hAnsi="Times New Roman" w:cs="Times New Roman"/>
          <w:color w:val="auto"/>
          <w:sz w:val="24"/>
          <w:szCs w:val="24"/>
        </w:rPr>
        <w:t>w tabeli</w:t>
      </w:r>
      <w:r w:rsidRPr="00901363">
        <w:rPr>
          <w:rFonts w:ascii="Times New Roman" w:hAnsi="Times New Roman" w:cs="Times New Roman"/>
          <w:color w:val="auto"/>
          <w:sz w:val="24"/>
          <w:szCs w:val="24"/>
          <w:shd w:val="clear" w:color="auto" w:fill="FFFFFF"/>
        </w:rPr>
        <w:t xml:space="preserve">. </w:t>
      </w:r>
    </w:p>
    <w:p w:rsidR="00CC2CAC" w:rsidRPr="00901363" w:rsidRDefault="00CC2CAC" w:rsidP="007B24B9">
      <w:pPr>
        <w:numPr>
          <w:ilvl w:val="0"/>
          <w:numId w:val="5"/>
        </w:numPr>
        <w:spacing w:line="240" w:lineRule="auto"/>
        <w:rPr>
          <w:rFonts w:ascii="Times New Roman" w:hAnsi="Times New Roman" w:cs="Times New Roman"/>
          <w:color w:val="auto"/>
          <w:sz w:val="24"/>
          <w:szCs w:val="24"/>
        </w:rPr>
      </w:pPr>
      <w:r w:rsidRPr="00901363">
        <w:rPr>
          <w:rFonts w:ascii="Times New Roman" w:eastAsia="Lucida Sans Unicode" w:hAnsi="Times New Roman" w:cs="Times New Roman"/>
          <w:color w:val="auto"/>
          <w:kern w:val="3"/>
          <w:sz w:val="24"/>
          <w:szCs w:val="24"/>
          <w:shd w:val="clear" w:color="auto" w:fill="FFFFFF"/>
          <w:lang w:eastAsia="zh-CN" w:bidi="hi-IN"/>
        </w:rPr>
        <w:t xml:space="preserve">Wspólny słownik zamówień (CPV) – </w:t>
      </w:r>
      <w:r w:rsidRPr="00901363">
        <w:rPr>
          <w:rFonts w:ascii="Times New Roman" w:hAnsi="Times New Roman" w:cs="Times New Roman"/>
          <w:color w:val="auto"/>
          <w:sz w:val="24"/>
          <w:szCs w:val="24"/>
        </w:rPr>
        <w:t xml:space="preserve">64 10 00 00-7; 64 11 00 00-0; 64 12 00 00-3;          </w:t>
      </w:r>
      <w:r w:rsidR="00193524" w:rsidRPr="00901363">
        <w:rPr>
          <w:rFonts w:ascii="Times New Roman" w:hAnsi="Times New Roman" w:cs="Times New Roman"/>
          <w:color w:val="auto"/>
          <w:sz w:val="24"/>
          <w:szCs w:val="24"/>
        </w:rPr>
        <w:t xml:space="preserve">  </w:t>
      </w:r>
      <w:r w:rsidRPr="00901363">
        <w:rPr>
          <w:rFonts w:ascii="Times New Roman" w:hAnsi="Times New Roman" w:cs="Times New Roman"/>
          <w:color w:val="auto"/>
          <w:sz w:val="24"/>
          <w:szCs w:val="24"/>
        </w:rPr>
        <w:t>60 00 00 00-8.</w:t>
      </w:r>
    </w:p>
    <w:p w:rsidR="00317D14" w:rsidRPr="00901363" w:rsidRDefault="00317D14" w:rsidP="003F7218">
      <w:pPr>
        <w:autoSpaceDE w:val="0"/>
        <w:autoSpaceDN w:val="0"/>
        <w:adjustRightInd w:val="0"/>
        <w:spacing w:line="240" w:lineRule="auto"/>
        <w:ind w:left="284" w:hanging="284"/>
        <w:jc w:val="center"/>
        <w:rPr>
          <w:rFonts w:ascii="Times New Roman" w:hAnsi="Times New Roman" w:cs="Times New Roman"/>
          <w:b/>
          <w:color w:val="auto"/>
          <w:sz w:val="24"/>
          <w:szCs w:val="24"/>
        </w:rPr>
      </w:pPr>
    </w:p>
    <w:p w:rsidR="0092026B" w:rsidRPr="00901363" w:rsidRDefault="0092026B" w:rsidP="003F7218">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Rozdział V.</w:t>
      </w:r>
    </w:p>
    <w:p w:rsidR="0092026B" w:rsidRPr="00901363" w:rsidRDefault="0092026B" w:rsidP="0092026B">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Termin wykonania zamówienia</w:t>
      </w:r>
    </w:p>
    <w:p w:rsidR="0092026B" w:rsidRPr="00901363" w:rsidRDefault="0092026B" w:rsidP="007B24B9">
      <w:pPr>
        <w:numPr>
          <w:ilvl w:val="0"/>
          <w:numId w:val="10"/>
        </w:numPr>
        <w:spacing w:line="240" w:lineRule="auto"/>
        <w:ind w:left="284" w:hanging="284"/>
        <w:rPr>
          <w:rFonts w:ascii="Times New Roman" w:hAnsi="Times New Roman" w:cs="Times New Roman"/>
          <w:b/>
          <w:color w:val="auto"/>
          <w:sz w:val="24"/>
          <w:szCs w:val="24"/>
        </w:rPr>
      </w:pPr>
      <w:r w:rsidRPr="00901363">
        <w:rPr>
          <w:rFonts w:ascii="Times New Roman" w:hAnsi="Times New Roman" w:cs="Times New Roman"/>
          <w:color w:val="auto"/>
          <w:sz w:val="24"/>
          <w:szCs w:val="24"/>
        </w:rPr>
        <w:t xml:space="preserve">Zamawiający wymaga realizacji zamówienia w terminie: </w:t>
      </w:r>
      <w:r w:rsidRPr="00901363">
        <w:rPr>
          <w:rFonts w:ascii="Times New Roman" w:hAnsi="Times New Roman" w:cs="Times New Roman"/>
          <w:b/>
          <w:color w:val="auto"/>
          <w:sz w:val="24"/>
          <w:szCs w:val="24"/>
        </w:rPr>
        <w:t>od</w:t>
      </w:r>
      <w:r w:rsidR="002C01D4">
        <w:rPr>
          <w:rFonts w:ascii="Times New Roman" w:hAnsi="Times New Roman" w:cs="Times New Roman"/>
          <w:b/>
          <w:color w:val="auto"/>
          <w:sz w:val="24"/>
          <w:szCs w:val="24"/>
        </w:rPr>
        <w:t xml:space="preserve"> </w:t>
      </w:r>
      <w:r w:rsidRPr="00901363">
        <w:rPr>
          <w:rFonts w:ascii="Times New Roman" w:hAnsi="Times New Roman" w:cs="Times New Roman"/>
          <w:b/>
          <w:color w:val="auto"/>
          <w:sz w:val="24"/>
          <w:szCs w:val="24"/>
        </w:rPr>
        <w:t>01.01.2017 r. -</w:t>
      </w:r>
      <w:r w:rsidRPr="00901363">
        <w:rPr>
          <w:rFonts w:ascii="Times New Roman" w:hAnsi="Times New Roman" w:cs="Times New Roman"/>
          <w:color w:val="auto"/>
          <w:sz w:val="24"/>
          <w:szCs w:val="24"/>
        </w:rPr>
        <w:t xml:space="preserve"> </w:t>
      </w:r>
      <w:r w:rsidRPr="00901363">
        <w:rPr>
          <w:rFonts w:ascii="Times New Roman" w:hAnsi="Times New Roman" w:cs="Times New Roman"/>
          <w:b/>
          <w:color w:val="auto"/>
          <w:sz w:val="24"/>
          <w:szCs w:val="24"/>
        </w:rPr>
        <w:t>do 31.12.2017 r.</w:t>
      </w:r>
    </w:p>
    <w:p w:rsidR="0092026B" w:rsidRPr="00901363" w:rsidRDefault="0092026B" w:rsidP="007B24B9">
      <w:pPr>
        <w:pStyle w:val="Akapitzlist"/>
        <w:numPr>
          <w:ilvl w:val="0"/>
          <w:numId w:val="2"/>
        </w:numPr>
        <w:suppressAutoHyphens w:val="0"/>
        <w:spacing w:line="240" w:lineRule="auto"/>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Z przyczyn formalno – prawnych Zamawiający dopuszcza zmianę terminu rozpoczęcia zamówienia, z zastrzeżeniem granicznego terminu wyk</w:t>
      </w:r>
      <w:r w:rsidR="00193524" w:rsidRPr="00901363">
        <w:rPr>
          <w:rFonts w:ascii="Times New Roman" w:hAnsi="Times New Roman" w:cs="Times New Roman"/>
          <w:color w:val="auto"/>
          <w:sz w:val="24"/>
          <w:szCs w:val="24"/>
        </w:rPr>
        <w:t>onania Zamówienia do 31.12.2017 </w:t>
      </w:r>
      <w:r w:rsidRPr="00901363">
        <w:rPr>
          <w:rFonts w:ascii="Times New Roman" w:hAnsi="Times New Roman" w:cs="Times New Roman"/>
          <w:color w:val="auto"/>
          <w:sz w:val="24"/>
          <w:szCs w:val="24"/>
        </w:rPr>
        <w:t>r.</w:t>
      </w:r>
    </w:p>
    <w:p w:rsidR="0092026B" w:rsidRPr="00901363" w:rsidRDefault="0092026B" w:rsidP="0092026B">
      <w:pPr>
        <w:spacing w:line="240" w:lineRule="auto"/>
        <w:jc w:val="center"/>
        <w:rPr>
          <w:rFonts w:ascii="Times New Roman" w:hAnsi="Times New Roman" w:cs="Times New Roman"/>
          <w:b/>
          <w:color w:val="auto"/>
          <w:sz w:val="24"/>
          <w:szCs w:val="24"/>
        </w:rPr>
      </w:pPr>
    </w:p>
    <w:p w:rsidR="0092026B" w:rsidRPr="00901363" w:rsidRDefault="0092026B" w:rsidP="0092026B">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Rozdział VI.</w:t>
      </w:r>
    </w:p>
    <w:p w:rsidR="0092026B" w:rsidRPr="00901363" w:rsidRDefault="0092026B" w:rsidP="0092026B">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Warunki udziału w postępowaniu</w:t>
      </w:r>
    </w:p>
    <w:p w:rsidR="0092026B" w:rsidRPr="00901363" w:rsidRDefault="0092026B" w:rsidP="007B24B9">
      <w:pPr>
        <w:numPr>
          <w:ilvl w:val="1"/>
          <w:numId w:val="2"/>
        </w:numPr>
        <w:tabs>
          <w:tab w:val="clear" w:pos="283"/>
        </w:tabs>
        <w:spacing w:line="240" w:lineRule="auto"/>
        <w:ind w:left="426" w:hanging="426"/>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O zamówienie publiczne mogą ubiegać się Wykonawcy spełniający </w:t>
      </w:r>
      <w:r w:rsidRPr="00901363">
        <w:rPr>
          <w:rFonts w:ascii="Times New Roman" w:hAnsi="Times New Roman" w:cs="Times New Roman"/>
          <w:b/>
          <w:color w:val="auto"/>
          <w:sz w:val="24"/>
          <w:szCs w:val="24"/>
        </w:rPr>
        <w:t>warunki,</w:t>
      </w:r>
      <w:r w:rsidRPr="00901363">
        <w:rPr>
          <w:rFonts w:ascii="Times New Roman" w:hAnsi="Times New Roman" w:cs="Times New Roman"/>
          <w:color w:val="auto"/>
          <w:sz w:val="24"/>
          <w:szCs w:val="24"/>
        </w:rPr>
        <w:t xml:space="preserve"> o których mowa w art. 22 ust. 1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tj. nie podlegają wykluczeniu i spełniają warunki udziału w postępowaniu w zakresie:</w:t>
      </w:r>
    </w:p>
    <w:p w:rsidR="0092026B" w:rsidRPr="00901363" w:rsidRDefault="0092026B" w:rsidP="007B24B9">
      <w:pPr>
        <w:pStyle w:val="Akapitzlist"/>
        <w:numPr>
          <w:ilvl w:val="0"/>
          <w:numId w:val="9"/>
        </w:numPr>
        <w:suppressAutoHyphens w:val="0"/>
        <w:spacing w:line="240" w:lineRule="auto"/>
        <w:ind w:left="709" w:hanging="284"/>
        <w:contextualSpacing/>
        <w:rPr>
          <w:rFonts w:ascii="Times New Roman" w:hAnsi="Times New Roman" w:cs="Times New Roman"/>
          <w:b/>
          <w:color w:val="auto"/>
          <w:sz w:val="24"/>
          <w:szCs w:val="24"/>
        </w:rPr>
      </w:pPr>
      <w:r w:rsidRPr="00901363">
        <w:rPr>
          <w:rFonts w:ascii="Times New Roman" w:hAnsi="Times New Roman" w:cs="Times New Roman"/>
          <w:b/>
          <w:color w:val="auto"/>
          <w:sz w:val="24"/>
          <w:szCs w:val="24"/>
        </w:rPr>
        <w:t xml:space="preserve">kompetencji lub uprawnień do prowadzenia określonej działalności zawodowej, o ile wynika to z odrębnych przepisów. </w:t>
      </w:r>
    </w:p>
    <w:p w:rsidR="0025074E" w:rsidRPr="00901363" w:rsidRDefault="0025074E" w:rsidP="00DB3D41">
      <w:pPr>
        <w:tabs>
          <w:tab w:val="left" w:pos="7230"/>
        </w:tabs>
        <w:spacing w:line="100" w:lineRule="atLeast"/>
        <w:ind w:left="709"/>
        <w:rPr>
          <w:rFonts w:ascii="Times New Roman" w:eastAsia="Times New Roman" w:hAnsi="Times New Roman" w:cs="Times New Roman"/>
          <w:color w:val="auto"/>
          <w:sz w:val="24"/>
          <w:szCs w:val="24"/>
        </w:rPr>
      </w:pPr>
      <w:r w:rsidRPr="00901363">
        <w:rPr>
          <w:rFonts w:ascii="Times New Roman" w:eastAsia="Times New Roman" w:hAnsi="Times New Roman" w:cs="Times New Roman"/>
          <w:color w:val="auto"/>
          <w:sz w:val="24"/>
          <w:szCs w:val="24"/>
        </w:rPr>
        <w:t xml:space="preserve">Zamawiający uzna spełnienie tego warunku, jeżeli Wykonawca wykaże, że posiada uprawnienia do wykonywania działalności pocztowej na obszarze Rzeczypospolitej </w:t>
      </w:r>
      <w:r w:rsidRPr="00901363">
        <w:rPr>
          <w:rFonts w:ascii="Times New Roman" w:eastAsia="Times New Roman" w:hAnsi="Times New Roman" w:cs="Times New Roman"/>
          <w:color w:val="auto"/>
          <w:sz w:val="24"/>
          <w:szCs w:val="24"/>
        </w:rPr>
        <w:lastRenderedPageBreak/>
        <w:t>Polskiej oraz zagranicą, na podstawie wpisu do rejestru operatorów pocztowych, prowadzonego przez Prezesa Urzędu Komunikacji Elektronicznej, zgodnie z art. 6 ustawy z dnia 23 listopada 2012 r. Prawo pocztowe</w:t>
      </w:r>
      <w:r w:rsidR="002C01D4">
        <w:rPr>
          <w:rFonts w:ascii="Times New Roman" w:eastAsia="Times New Roman" w:hAnsi="Times New Roman" w:cs="Times New Roman"/>
          <w:color w:val="auto"/>
          <w:sz w:val="24"/>
          <w:szCs w:val="24"/>
        </w:rPr>
        <w:t xml:space="preserve"> (Dz. U. z 2016 r., poz. 1113 z </w:t>
      </w:r>
      <w:proofErr w:type="spellStart"/>
      <w:r w:rsidRPr="00901363">
        <w:rPr>
          <w:rFonts w:ascii="Times New Roman" w:eastAsia="Times New Roman" w:hAnsi="Times New Roman" w:cs="Times New Roman"/>
          <w:color w:val="auto"/>
          <w:sz w:val="24"/>
          <w:szCs w:val="24"/>
        </w:rPr>
        <w:t>późn</w:t>
      </w:r>
      <w:proofErr w:type="spellEnd"/>
      <w:r w:rsidRPr="00901363">
        <w:rPr>
          <w:rFonts w:ascii="Times New Roman" w:eastAsia="Times New Roman" w:hAnsi="Times New Roman" w:cs="Times New Roman"/>
          <w:color w:val="auto"/>
          <w:sz w:val="24"/>
          <w:szCs w:val="24"/>
        </w:rPr>
        <w:t>. zm.);</w:t>
      </w:r>
    </w:p>
    <w:p w:rsidR="0092026B" w:rsidRPr="00901363" w:rsidRDefault="0092026B" w:rsidP="007B24B9">
      <w:pPr>
        <w:pStyle w:val="Akapitzlist"/>
        <w:numPr>
          <w:ilvl w:val="0"/>
          <w:numId w:val="9"/>
        </w:numPr>
        <w:suppressAutoHyphens w:val="0"/>
        <w:spacing w:line="240" w:lineRule="auto"/>
        <w:ind w:left="709" w:hanging="284"/>
        <w:contextualSpacing/>
        <w:rPr>
          <w:rFonts w:ascii="Times New Roman" w:hAnsi="Times New Roman" w:cs="Times New Roman"/>
          <w:b/>
          <w:color w:val="auto"/>
          <w:sz w:val="24"/>
          <w:szCs w:val="24"/>
        </w:rPr>
      </w:pPr>
      <w:r w:rsidRPr="00901363">
        <w:rPr>
          <w:rFonts w:ascii="Times New Roman" w:hAnsi="Times New Roman" w:cs="Times New Roman"/>
          <w:b/>
          <w:color w:val="auto"/>
          <w:sz w:val="24"/>
          <w:szCs w:val="24"/>
        </w:rPr>
        <w:t xml:space="preserve">sytuacji ekonomicznej lub finansowej. </w:t>
      </w:r>
    </w:p>
    <w:p w:rsidR="0025074E" w:rsidRPr="00901363" w:rsidRDefault="0025074E" w:rsidP="00DB3D41">
      <w:pPr>
        <w:pStyle w:val="Akapitzlist"/>
        <w:suppressAutoHyphens w:val="0"/>
        <w:spacing w:line="240" w:lineRule="auto"/>
        <w:ind w:left="709"/>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Zamawiający nie określa wymagań w tym zakresie. </w:t>
      </w:r>
    </w:p>
    <w:p w:rsidR="0092026B" w:rsidRPr="00901363" w:rsidRDefault="0092026B" w:rsidP="007B24B9">
      <w:pPr>
        <w:pStyle w:val="Akapitzlist"/>
        <w:numPr>
          <w:ilvl w:val="0"/>
          <w:numId w:val="9"/>
        </w:numPr>
        <w:suppressAutoHyphens w:val="0"/>
        <w:spacing w:line="240" w:lineRule="auto"/>
        <w:ind w:left="709" w:hanging="284"/>
        <w:contextualSpacing/>
        <w:rPr>
          <w:rFonts w:ascii="Times New Roman" w:hAnsi="Times New Roman" w:cs="Times New Roman"/>
          <w:b/>
          <w:color w:val="auto"/>
          <w:sz w:val="24"/>
          <w:szCs w:val="24"/>
        </w:rPr>
      </w:pPr>
      <w:r w:rsidRPr="00901363">
        <w:rPr>
          <w:rFonts w:ascii="Times New Roman" w:hAnsi="Times New Roman" w:cs="Times New Roman"/>
          <w:b/>
          <w:color w:val="auto"/>
          <w:sz w:val="24"/>
          <w:szCs w:val="24"/>
        </w:rPr>
        <w:t xml:space="preserve">zdolności technicznej lub zawodowej. </w:t>
      </w:r>
    </w:p>
    <w:p w:rsidR="0025074E" w:rsidRPr="00901363" w:rsidRDefault="0025074E" w:rsidP="00DB3D41">
      <w:pPr>
        <w:spacing w:line="100" w:lineRule="atLeast"/>
        <w:ind w:left="709"/>
        <w:rPr>
          <w:rFonts w:ascii="Times New Roman" w:eastAsia="Times New Roman" w:hAnsi="Times New Roman" w:cs="Times New Roman"/>
          <w:color w:val="auto"/>
          <w:sz w:val="24"/>
          <w:szCs w:val="24"/>
          <w:lang w:eastAsia="pl-PL" w:bidi="pl-PL"/>
        </w:rPr>
      </w:pPr>
      <w:r w:rsidRPr="00901363">
        <w:rPr>
          <w:rFonts w:ascii="Times New Roman" w:eastAsia="Times New Roman" w:hAnsi="Times New Roman" w:cs="Times New Roman"/>
          <w:color w:val="auto"/>
          <w:sz w:val="24"/>
          <w:szCs w:val="24"/>
          <w:lang w:eastAsia="pl-PL" w:bidi="pl-PL"/>
        </w:rPr>
        <w:t>Zamawiający uzna warunek za spełniony, jeżeli Wykonawca wykaże</w:t>
      </w:r>
      <w:r w:rsidR="008033AD">
        <w:rPr>
          <w:rFonts w:ascii="Times New Roman" w:eastAsia="Times New Roman" w:hAnsi="Times New Roman" w:cs="Times New Roman"/>
          <w:color w:val="auto"/>
          <w:sz w:val="24"/>
          <w:szCs w:val="24"/>
          <w:lang w:eastAsia="pl-PL" w:bidi="pl-PL"/>
        </w:rPr>
        <w:t xml:space="preserve">, że </w:t>
      </w:r>
      <w:r w:rsidRPr="00901363">
        <w:rPr>
          <w:rFonts w:ascii="Times New Roman" w:eastAsia="Times New Roman" w:hAnsi="Times New Roman" w:cs="Times New Roman"/>
          <w:color w:val="auto"/>
          <w:sz w:val="24"/>
          <w:szCs w:val="24"/>
          <w:lang w:eastAsia="pl-PL" w:bidi="pl-PL"/>
        </w:rPr>
        <w:t>:</w:t>
      </w:r>
    </w:p>
    <w:p w:rsidR="0025074E" w:rsidRPr="00901363" w:rsidRDefault="0025074E" w:rsidP="00322228">
      <w:pPr>
        <w:spacing w:line="100" w:lineRule="atLeast"/>
        <w:ind w:left="710"/>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lang w:eastAsia="pl-PL" w:bidi="pl-PL"/>
        </w:rPr>
        <w:t> </w:t>
      </w:r>
      <w:r w:rsidR="008033AD">
        <w:rPr>
          <w:rFonts w:ascii="Times New Roman" w:eastAsia="Times New Roman" w:hAnsi="Times New Roman" w:cs="Times New Roman"/>
          <w:color w:val="auto"/>
          <w:sz w:val="24"/>
          <w:szCs w:val="24"/>
          <w:lang w:eastAsia="pl-PL" w:bidi="pl-PL"/>
        </w:rPr>
        <w:t>wykonał</w:t>
      </w:r>
      <w:r w:rsidR="00282226" w:rsidRPr="00901363">
        <w:rPr>
          <w:rFonts w:ascii="Times New Roman" w:eastAsia="Times New Roman" w:hAnsi="Times New Roman" w:cs="Times New Roman"/>
          <w:color w:val="auto"/>
          <w:sz w:val="24"/>
          <w:szCs w:val="24"/>
          <w:lang w:eastAsia="pl-PL" w:bidi="pl-PL"/>
        </w:rPr>
        <w:t xml:space="preserve">, a w </w:t>
      </w:r>
      <w:r w:rsidRPr="00901363">
        <w:rPr>
          <w:rFonts w:ascii="Times New Roman" w:eastAsia="Times New Roman" w:hAnsi="Times New Roman" w:cs="Times New Roman"/>
          <w:color w:val="auto"/>
          <w:sz w:val="24"/>
          <w:szCs w:val="24"/>
          <w:lang w:eastAsia="pl-PL" w:bidi="pl-PL"/>
        </w:rPr>
        <w:t xml:space="preserve">przypadku świadczeń okresowych </w:t>
      </w:r>
      <w:r w:rsidR="008033AD">
        <w:rPr>
          <w:rFonts w:ascii="Times New Roman" w:eastAsia="Times New Roman" w:hAnsi="Times New Roman" w:cs="Times New Roman"/>
          <w:color w:val="auto"/>
          <w:sz w:val="24"/>
          <w:szCs w:val="24"/>
          <w:lang w:eastAsia="pl-PL" w:bidi="pl-PL"/>
        </w:rPr>
        <w:t>lub ciągłych również wykonuje</w:t>
      </w:r>
      <w:r w:rsidRPr="00901363">
        <w:rPr>
          <w:rFonts w:ascii="Times New Roman" w:eastAsia="Times New Roman" w:hAnsi="Times New Roman" w:cs="Times New Roman"/>
          <w:color w:val="auto"/>
          <w:sz w:val="24"/>
          <w:szCs w:val="24"/>
          <w:lang w:eastAsia="pl-PL" w:bidi="pl-PL"/>
        </w:rPr>
        <w:t>, w okresie ostatnich trzech lat przed upływem terminu składania ofert, a jeżeli okres prowadzenia działalności jest krótszy, w tym okresie, usług pocz</w:t>
      </w:r>
      <w:r w:rsidR="008033AD">
        <w:rPr>
          <w:rFonts w:ascii="Times New Roman" w:eastAsia="Times New Roman" w:hAnsi="Times New Roman" w:cs="Times New Roman"/>
          <w:color w:val="auto"/>
          <w:sz w:val="24"/>
          <w:szCs w:val="24"/>
          <w:lang w:eastAsia="pl-PL" w:bidi="pl-PL"/>
        </w:rPr>
        <w:t>towych o wartości co najmniej 20</w:t>
      </w:r>
      <w:r w:rsidRPr="00901363">
        <w:rPr>
          <w:rFonts w:ascii="Times New Roman" w:eastAsia="Times New Roman" w:hAnsi="Times New Roman" w:cs="Times New Roman"/>
          <w:color w:val="auto"/>
          <w:sz w:val="24"/>
          <w:szCs w:val="24"/>
          <w:lang w:eastAsia="pl-PL" w:bidi="pl-PL"/>
        </w:rPr>
        <w:t xml:space="preserve">0 000 brutto </w:t>
      </w:r>
      <w:r w:rsidR="00282226" w:rsidRPr="00901363">
        <w:rPr>
          <w:rFonts w:ascii="Times New Roman" w:eastAsia="Times New Roman" w:hAnsi="Times New Roman" w:cs="Times New Roman"/>
          <w:color w:val="auto"/>
          <w:sz w:val="24"/>
          <w:szCs w:val="24"/>
          <w:lang w:eastAsia="pl-PL" w:bidi="pl-PL"/>
        </w:rPr>
        <w:t>(</w:t>
      </w:r>
      <w:r w:rsidR="00282226" w:rsidRPr="00901363">
        <w:rPr>
          <w:rFonts w:ascii="Times New Roman" w:hAnsi="Times New Roman" w:cs="Times New Roman"/>
          <w:color w:val="auto"/>
          <w:sz w:val="24"/>
          <w:szCs w:val="24"/>
        </w:rPr>
        <w:t xml:space="preserve">podana kwota musi dotyczyć jednego zamówienia </w:t>
      </w:r>
      <w:r w:rsidR="00FE1FCE">
        <w:rPr>
          <w:rFonts w:ascii="Times New Roman" w:hAnsi="Times New Roman" w:cs="Times New Roman"/>
          <w:color w:val="auto"/>
          <w:sz w:val="24"/>
          <w:szCs w:val="24"/>
        </w:rPr>
        <w:t>w ramach jednej umowy)</w:t>
      </w:r>
      <w:r w:rsidR="00282226" w:rsidRPr="00901363">
        <w:rPr>
          <w:rFonts w:ascii="Times New Roman" w:hAnsi="Times New Roman" w:cs="Times New Roman"/>
          <w:color w:val="auto"/>
          <w:sz w:val="24"/>
          <w:szCs w:val="24"/>
        </w:rPr>
        <w:t xml:space="preserve"> </w:t>
      </w:r>
      <w:r w:rsidRPr="00901363">
        <w:rPr>
          <w:rFonts w:ascii="Times New Roman" w:eastAsia="Times New Roman" w:hAnsi="Times New Roman" w:cs="Times New Roman"/>
          <w:b/>
          <w:bCs/>
          <w:color w:val="auto"/>
          <w:sz w:val="24"/>
          <w:szCs w:val="24"/>
          <w:lang w:eastAsia="pl-PL" w:bidi="pl-PL"/>
        </w:rPr>
        <w:t xml:space="preserve">(Załącznik Nr </w:t>
      </w:r>
      <w:r w:rsidR="00866B83">
        <w:rPr>
          <w:rFonts w:ascii="Times New Roman" w:eastAsia="Times New Roman" w:hAnsi="Times New Roman" w:cs="Times New Roman"/>
          <w:b/>
          <w:bCs/>
          <w:color w:val="auto"/>
          <w:sz w:val="24"/>
          <w:szCs w:val="24"/>
          <w:lang w:eastAsia="pl-PL" w:bidi="pl-PL"/>
        </w:rPr>
        <w:t>6</w:t>
      </w:r>
      <w:r w:rsidR="005D2FC2">
        <w:rPr>
          <w:rFonts w:ascii="Times New Roman" w:eastAsia="Times New Roman" w:hAnsi="Times New Roman" w:cs="Times New Roman"/>
          <w:b/>
          <w:bCs/>
          <w:color w:val="auto"/>
          <w:sz w:val="24"/>
          <w:szCs w:val="24"/>
          <w:lang w:eastAsia="pl-PL" w:bidi="pl-PL"/>
        </w:rPr>
        <w:t xml:space="preserve"> do </w:t>
      </w:r>
      <w:proofErr w:type="spellStart"/>
      <w:r w:rsidR="005D2FC2">
        <w:rPr>
          <w:rFonts w:ascii="Times New Roman" w:eastAsia="Times New Roman" w:hAnsi="Times New Roman" w:cs="Times New Roman"/>
          <w:b/>
          <w:bCs/>
          <w:color w:val="auto"/>
          <w:sz w:val="24"/>
          <w:szCs w:val="24"/>
          <w:lang w:eastAsia="pl-PL" w:bidi="pl-PL"/>
        </w:rPr>
        <w:t>siwz</w:t>
      </w:r>
      <w:proofErr w:type="spellEnd"/>
      <w:r w:rsidRPr="00901363">
        <w:rPr>
          <w:rFonts w:ascii="Times New Roman" w:eastAsia="Times New Roman" w:hAnsi="Times New Roman" w:cs="Times New Roman"/>
          <w:b/>
          <w:bCs/>
          <w:color w:val="auto"/>
          <w:sz w:val="24"/>
          <w:szCs w:val="24"/>
          <w:lang w:eastAsia="pl-PL" w:bidi="pl-PL"/>
        </w:rPr>
        <w:t>)</w:t>
      </w:r>
      <w:r w:rsidRPr="00901363">
        <w:rPr>
          <w:rFonts w:ascii="Times New Roman" w:eastAsia="Times New Roman" w:hAnsi="Times New Roman" w:cs="Times New Roman"/>
          <w:color w:val="auto"/>
          <w:sz w:val="24"/>
          <w:szCs w:val="24"/>
          <w:lang w:eastAsia="pl-PL" w:bidi="pl-PL"/>
        </w:rPr>
        <w:t>;</w:t>
      </w:r>
    </w:p>
    <w:p w:rsidR="00F84944" w:rsidRPr="00901363" w:rsidRDefault="00F84944" w:rsidP="00DB3D41">
      <w:pPr>
        <w:spacing w:line="100" w:lineRule="atLeast"/>
        <w:rPr>
          <w:rFonts w:ascii="Times New Roman" w:hAnsi="Times New Roman" w:cs="Times New Roman"/>
          <w:color w:val="auto"/>
          <w:sz w:val="24"/>
          <w:szCs w:val="24"/>
          <w:shd w:val="clear" w:color="auto" w:fill="FFFFFF"/>
          <w:lang w:eastAsia="pl-PL" w:bidi="pl-PL"/>
        </w:rPr>
      </w:pPr>
    </w:p>
    <w:p w:rsidR="00955018" w:rsidRPr="00901363" w:rsidRDefault="00DB3D41" w:rsidP="00955018">
      <w:pPr>
        <w:pStyle w:val="Standard"/>
        <w:ind w:left="285" w:hanging="285"/>
        <w:jc w:val="both"/>
        <w:rPr>
          <w:rFonts w:ascii="Times New Roman" w:hAnsi="Times New Roman" w:cs="Times New Roman"/>
        </w:rPr>
      </w:pPr>
      <w:r w:rsidRPr="00901363">
        <w:rPr>
          <w:rFonts w:ascii="Times New Roman" w:hAnsi="Times New Roman" w:cs="Times New Roman"/>
        </w:rPr>
        <w:t>2</w:t>
      </w:r>
      <w:r w:rsidR="00955018" w:rsidRPr="00901363">
        <w:rPr>
          <w:rFonts w:ascii="Times New Roman" w:hAnsi="Times New Roman" w:cs="Times New Roman"/>
        </w:rPr>
        <w:t>.</w:t>
      </w:r>
      <w:r w:rsidR="00BF4EFD" w:rsidRPr="00901363">
        <w:rPr>
          <w:rFonts w:ascii="Times New Roman" w:hAnsi="Times New Roman" w:cs="Times New Roman"/>
        </w:rPr>
        <w:t> </w:t>
      </w:r>
      <w:r w:rsidR="00955018" w:rsidRPr="00901363">
        <w:rPr>
          <w:rFonts w:ascii="Times New Roman" w:hAnsi="Times New Roman" w:cs="Times New Roman"/>
        </w:rPr>
        <w:t>Wykonawcy wspólnie ubiegający się  o udzielenie niniejszego zamówienia muszą wykazać, że:</w:t>
      </w:r>
    </w:p>
    <w:p w:rsidR="00955018" w:rsidRPr="00901363" w:rsidRDefault="00955018" w:rsidP="00955018">
      <w:pPr>
        <w:pStyle w:val="Standard"/>
        <w:ind w:left="567" w:hanging="282"/>
        <w:jc w:val="both"/>
        <w:rPr>
          <w:rFonts w:ascii="Times New Roman" w:hAnsi="Times New Roman" w:cs="Times New Roman"/>
        </w:rPr>
      </w:pPr>
      <w:r w:rsidRPr="00901363">
        <w:rPr>
          <w:rFonts w:ascii="Times New Roman" w:hAnsi="Times New Roman" w:cs="Times New Roman"/>
        </w:rPr>
        <w:t xml:space="preserve">a) </w:t>
      </w:r>
      <w:r w:rsidRPr="00901363">
        <w:rPr>
          <w:rFonts w:ascii="Times New Roman" w:eastAsia="Lucida Sans Unicode" w:hAnsi="Times New Roman" w:cs="Times New Roman"/>
        </w:rPr>
        <w:t xml:space="preserve">warunek określony w pkt </w:t>
      </w:r>
      <w:r w:rsidR="00DB3D41" w:rsidRPr="00901363">
        <w:rPr>
          <w:rFonts w:ascii="Times New Roman" w:eastAsia="Lucida Sans Unicode" w:hAnsi="Times New Roman" w:cs="Times New Roman"/>
        </w:rPr>
        <w:t>1</w:t>
      </w:r>
      <w:r w:rsidRPr="00901363">
        <w:rPr>
          <w:rFonts w:ascii="Times New Roman" w:eastAsia="Lucida Sans Unicode" w:hAnsi="Times New Roman" w:cs="Times New Roman"/>
        </w:rPr>
        <w:t>.1)</w:t>
      </w:r>
      <w:r w:rsidR="00DB3D41" w:rsidRPr="00901363">
        <w:rPr>
          <w:rFonts w:ascii="Times New Roman" w:eastAsia="Lucida Sans Unicode" w:hAnsi="Times New Roman" w:cs="Times New Roman"/>
          <w:shd w:val="clear" w:color="auto" w:fill="FFFFFF"/>
        </w:rPr>
        <w:t xml:space="preserve"> </w:t>
      </w:r>
      <w:r w:rsidRPr="00901363">
        <w:rPr>
          <w:rFonts w:ascii="Times New Roman" w:eastAsia="Lucida Sans Unicode" w:hAnsi="Times New Roman" w:cs="Times New Roman"/>
          <w:shd w:val="clear" w:color="auto" w:fill="FFFFFF"/>
        </w:rPr>
        <w:t xml:space="preserve">musi </w:t>
      </w:r>
      <w:r w:rsidRPr="00901363">
        <w:rPr>
          <w:rFonts w:ascii="Times New Roman" w:eastAsia="TimesNewRomanPSMT" w:hAnsi="Times New Roman" w:cs="Times New Roman"/>
          <w:shd w:val="clear" w:color="auto" w:fill="FFFFFF"/>
        </w:rPr>
        <w:t>spełniać</w:t>
      </w:r>
      <w:r w:rsidRPr="00901363">
        <w:rPr>
          <w:rFonts w:ascii="Times New Roman" w:eastAsia="Lucida Sans Unicode" w:hAnsi="Times New Roman" w:cs="Times New Roman"/>
        </w:rPr>
        <w:t xml:space="preserve"> każdy z Wykonawców (Partnerów) składających ofertę wspólną,</w:t>
      </w:r>
    </w:p>
    <w:p w:rsidR="00955018" w:rsidRPr="00901363" w:rsidRDefault="00955018" w:rsidP="00955018">
      <w:pPr>
        <w:pStyle w:val="Standard"/>
        <w:ind w:left="567" w:hanging="282"/>
        <w:jc w:val="both"/>
        <w:rPr>
          <w:rFonts w:ascii="Times New Roman" w:eastAsia="Lucida Sans Unicode" w:hAnsi="Times New Roman" w:cs="Times New Roman"/>
        </w:rPr>
      </w:pPr>
      <w:r w:rsidRPr="00901363">
        <w:rPr>
          <w:rFonts w:ascii="Times New Roman" w:eastAsia="Lucida Sans Unicode" w:hAnsi="Times New Roman" w:cs="Times New Roman"/>
        </w:rPr>
        <w:t>b</w:t>
      </w:r>
      <w:r w:rsidR="00F84944" w:rsidRPr="00901363">
        <w:rPr>
          <w:rFonts w:ascii="Times New Roman" w:eastAsia="Lucida Sans Unicode" w:hAnsi="Times New Roman" w:cs="Times New Roman"/>
        </w:rPr>
        <w:t>) </w:t>
      </w:r>
      <w:r w:rsidRPr="00901363">
        <w:rPr>
          <w:rFonts w:ascii="Times New Roman" w:eastAsia="Lucida Sans Unicode" w:hAnsi="Times New Roman" w:cs="Times New Roman"/>
        </w:rPr>
        <w:t xml:space="preserve">warunek określony w pkt </w:t>
      </w:r>
      <w:r w:rsidR="00DB3D41" w:rsidRPr="00901363">
        <w:rPr>
          <w:rFonts w:ascii="Times New Roman" w:eastAsia="Lucida Sans Unicode" w:hAnsi="Times New Roman" w:cs="Times New Roman"/>
        </w:rPr>
        <w:t>1</w:t>
      </w:r>
      <w:r w:rsidR="00F84944" w:rsidRPr="00901363">
        <w:rPr>
          <w:rFonts w:ascii="Times New Roman" w:eastAsia="Lucida Sans Unicode" w:hAnsi="Times New Roman" w:cs="Times New Roman"/>
        </w:rPr>
        <w:t>.3)</w:t>
      </w:r>
      <w:r w:rsidR="00322228">
        <w:rPr>
          <w:rFonts w:ascii="Times New Roman" w:eastAsia="Lucida Sans Unicode" w:hAnsi="Times New Roman" w:cs="Times New Roman"/>
        </w:rPr>
        <w:t xml:space="preserve"> </w:t>
      </w:r>
      <w:r w:rsidRPr="00901363">
        <w:rPr>
          <w:rFonts w:ascii="Times New Roman" w:eastAsia="Lucida Sans Unicode" w:hAnsi="Times New Roman" w:cs="Times New Roman"/>
        </w:rPr>
        <w:t>musi spełniać przynajmniej jeden z Wykonawców (Partnerów) składający ofertę wspólną,</w:t>
      </w:r>
    </w:p>
    <w:p w:rsidR="00955018" w:rsidRPr="00901363" w:rsidRDefault="00955018" w:rsidP="00955018">
      <w:pPr>
        <w:pStyle w:val="Standard"/>
        <w:autoSpaceDE w:val="0"/>
        <w:ind w:left="567" w:hanging="282"/>
        <w:jc w:val="both"/>
        <w:rPr>
          <w:rFonts w:ascii="Times New Roman" w:hAnsi="Times New Roman" w:cs="Times New Roman"/>
        </w:rPr>
      </w:pPr>
    </w:p>
    <w:p w:rsidR="00955018" w:rsidRPr="00901363" w:rsidRDefault="00DB3D41" w:rsidP="00DB3D41">
      <w:pPr>
        <w:autoSpaceDE w:val="0"/>
        <w:autoSpaceDN w:val="0"/>
        <w:adjustRightInd w:val="0"/>
        <w:spacing w:line="240" w:lineRule="auto"/>
        <w:ind w:left="284" w:hanging="284"/>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3</w:t>
      </w:r>
      <w:r w:rsidR="00955018" w:rsidRPr="00901363">
        <w:rPr>
          <w:rFonts w:ascii="Times New Roman" w:hAnsi="Times New Roman" w:cs="Times New Roman"/>
          <w:bCs/>
          <w:color w:val="auto"/>
          <w:sz w:val="24"/>
          <w:szCs w:val="24"/>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955018" w:rsidRPr="00901363" w:rsidRDefault="00955018" w:rsidP="00DB3D41">
      <w:pPr>
        <w:autoSpaceDE w:val="0"/>
        <w:autoSpaceDN w:val="0"/>
        <w:adjustRightInd w:val="0"/>
        <w:spacing w:line="240" w:lineRule="auto"/>
        <w:ind w:left="284"/>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955018" w:rsidRPr="00901363" w:rsidRDefault="00FD4AD1" w:rsidP="00FD4AD1">
      <w:pPr>
        <w:autoSpaceDE w:val="0"/>
        <w:autoSpaceDN w:val="0"/>
        <w:adjustRightInd w:val="0"/>
        <w:spacing w:line="240" w:lineRule="auto"/>
        <w:ind w:left="284" w:hanging="284"/>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4</w:t>
      </w:r>
      <w:r w:rsidR="00955018" w:rsidRPr="00901363">
        <w:rPr>
          <w:rFonts w:ascii="Times New Roman" w:hAnsi="Times New Roman" w:cs="Times New Roman"/>
          <w:bCs/>
          <w:color w:val="auto"/>
          <w:sz w:val="24"/>
          <w:szCs w:val="24"/>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13–23 i ust. 5. </w:t>
      </w:r>
    </w:p>
    <w:p w:rsidR="00955018" w:rsidRPr="00901363" w:rsidRDefault="00FD4AD1" w:rsidP="00FD4AD1">
      <w:pPr>
        <w:autoSpaceDE w:val="0"/>
        <w:autoSpaceDN w:val="0"/>
        <w:adjustRightInd w:val="0"/>
        <w:spacing w:line="240" w:lineRule="auto"/>
        <w:ind w:left="284" w:hanging="284"/>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5</w:t>
      </w:r>
      <w:r w:rsidR="00955018" w:rsidRPr="00901363">
        <w:rPr>
          <w:rFonts w:ascii="Times New Roman" w:hAnsi="Times New Roman" w:cs="Times New Roman"/>
          <w:bCs/>
          <w:color w:val="auto"/>
          <w:sz w:val="24"/>
          <w:szCs w:val="24"/>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955018" w:rsidRPr="00901363" w:rsidRDefault="00FD4AD1" w:rsidP="00FD4AD1">
      <w:pPr>
        <w:autoSpaceDE w:val="0"/>
        <w:autoSpaceDN w:val="0"/>
        <w:adjustRightInd w:val="0"/>
        <w:spacing w:line="240" w:lineRule="auto"/>
        <w:ind w:left="284" w:hanging="284"/>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6</w:t>
      </w:r>
      <w:r w:rsidR="00955018" w:rsidRPr="00901363">
        <w:rPr>
          <w:rFonts w:ascii="Times New Roman" w:hAnsi="Times New Roman" w:cs="Times New Roman"/>
          <w:bCs/>
          <w:color w:val="auto"/>
          <w:sz w:val="24"/>
          <w:szCs w:val="24"/>
        </w:rPr>
        <w:t xml:space="preserve">. Wykonawca, który polega na sytuacji finansowej lub ekonomicznej innych podmiotów, odpowiada solidarnie z podmiotem, który zobowiązał się do udostępnienia zasobów, za szkodę poniesioną przez </w:t>
      </w:r>
      <w:r w:rsidR="003D3C00">
        <w:rPr>
          <w:rFonts w:ascii="Times New Roman" w:hAnsi="Times New Roman" w:cs="Times New Roman"/>
          <w:bCs/>
          <w:color w:val="auto"/>
          <w:sz w:val="24"/>
          <w:szCs w:val="24"/>
        </w:rPr>
        <w:t>Z</w:t>
      </w:r>
      <w:r w:rsidR="00955018" w:rsidRPr="00901363">
        <w:rPr>
          <w:rFonts w:ascii="Times New Roman" w:hAnsi="Times New Roman" w:cs="Times New Roman"/>
          <w:bCs/>
          <w:color w:val="auto"/>
          <w:sz w:val="24"/>
          <w:szCs w:val="24"/>
        </w:rPr>
        <w:t>amawiającego powstałą wskutek nieudostępnienia tych zasobów, chyba że za nieudostępnienie zasobów nie ponosi winy.</w:t>
      </w:r>
    </w:p>
    <w:p w:rsidR="00955018" w:rsidRPr="00901363" w:rsidRDefault="00FD4AD1" w:rsidP="00FD4AD1">
      <w:pPr>
        <w:autoSpaceDE w:val="0"/>
        <w:autoSpaceDN w:val="0"/>
        <w:adjustRightInd w:val="0"/>
        <w:spacing w:line="240" w:lineRule="auto"/>
        <w:ind w:left="284" w:hanging="284"/>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7</w:t>
      </w:r>
      <w:r w:rsidR="00955018" w:rsidRPr="00901363">
        <w:rPr>
          <w:rFonts w:ascii="Times New Roman" w:hAnsi="Times New Roman" w:cs="Times New Roman"/>
          <w:bCs/>
          <w:color w:val="auto"/>
          <w:sz w:val="24"/>
          <w:szCs w:val="24"/>
        </w:rPr>
        <w:t xml:space="preserve">. Jeżeli zdolności techniczne lub zawodowe lub sytuacja ekonomiczna lub finansowa, podmiotu, o którym mowa w </w:t>
      </w:r>
      <w:r w:rsidR="0038209E" w:rsidRPr="00901363">
        <w:rPr>
          <w:rFonts w:ascii="Times New Roman" w:hAnsi="Times New Roman" w:cs="Times New Roman"/>
          <w:bCs/>
          <w:color w:val="auto"/>
          <w:sz w:val="24"/>
          <w:szCs w:val="24"/>
        </w:rPr>
        <w:t>pkt</w:t>
      </w:r>
      <w:r w:rsidR="00955018" w:rsidRPr="00901363">
        <w:rPr>
          <w:rFonts w:ascii="Times New Roman" w:hAnsi="Times New Roman" w:cs="Times New Roman"/>
          <w:bCs/>
          <w:color w:val="auto"/>
          <w:sz w:val="24"/>
          <w:szCs w:val="24"/>
        </w:rPr>
        <w:t xml:space="preserve"> </w:t>
      </w:r>
      <w:r w:rsidR="007B535B" w:rsidRPr="00901363">
        <w:rPr>
          <w:rFonts w:ascii="Times New Roman" w:hAnsi="Times New Roman" w:cs="Times New Roman"/>
          <w:bCs/>
          <w:color w:val="auto"/>
          <w:sz w:val="24"/>
          <w:szCs w:val="24"/>
        </w:rPr>
        <w:t>3</w:t>
      </w:r>
      <w:r w:rsidR="00955018" w:rsidRPr="00901363">
        <w:rPr>
          <w:rFonts w:ascii="Times New Roman" w:hAnsi="Times New Roman" w:cs="Times New Roman"/>
          <w:bCs/>
          <w:color w:val="auto"/>
          <w:sz w:val="24"/>
          <w:szCs w:val="24"/>
        </w:rPr>
        <w:t>, nie potwierdzają spełnienia przez Wykonawcę warunków udziału z postepowaniu lub zachodzą wobec tych podmiotów podstawy wykluczenia, Zamawiający żąda, aby Wykonawca w terminie określonym przez Zamawiającego:</w:t>
      </w:r>
    </w:p>
    <w:p w:rsidR="00955018" w:rsidRPr="00901363" w:rsidRDefault="00955018" w:rsidP="007B24B9">
      <w:pPr>
        <w:pStyle w:val="Akapitzlist"/>
        <w:numPr>
          <w:ilvl w:val="0"/>
          <w:numId w:val="17"/>
        </w:numPr>
        <w:suppressAutoHyphens w:val="0"/>
        <w:autoSpaceDE w:val="0"/>
        <w:autoSpaceDN w:val="0"/>
        <w:adjustRightInd w:val="0"/>
        <w:spacing w:line="240" w:lineRule="auto"/>
        <w:ind w:left="709" w:hanging="283"/>
        <w:contextualSpacing/>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zastąpił ten podmiot innym podmiotem lub podmiotami lub</w:t>
      </w:r>
    </w:p>
    <w:p w:rsidR="00955018" w:rsidRPr="00901363" w:rsidRDefault="00955018" w:rsidP="007B24B9">
      <w:pPr>
        <w:pStyle w:val="Akapitzlist"/>
        <w:numPr>
          <w:ilvl w:val="0"/>
          <w:numId w:val="17"/>
        </w:numPr>
        <w:suppressAutoHyphens w:val="0"/>
        <w:autoSpaceDE w:val="0"/>
        <w:autoSpaceDN w:val="0"/>
        <w:adjustRightInd w:val="0"/>
        <w:spacing w:line="240" w:lineRule="auto"/>
        <w:ind w:left="709" w:hanging="283"/>
        <w:contextualSpacing/>
        <w:rPr>
          <w:rFonts w:ascii="Times New Roman" w:hAnsi="Times New Roman" w:cs="Times New Roman"/>
          <w:bCs/>
          <w:color w:val="auto"/>
          <w:sz w:val="24"/>
          <w:szCs w:val="24"/>
        </w:rPr>
      </w:pPr>
      <w:r w:rsidRPr="00901363">
        <w:rPr>
          <w:rFonts w:ascii="Times New Roman" w:hAnsi="Times New Roman" w:cs="Times New Roman"/>
          <w:bCs/>
          <w:color w:val="auto"/>
          <w:sz w:val="24"/>
          <w:szCs w:val="24"/>
        </w:rPr>
        <w:lastRenderedPageBreak/>
        <w:t>zobowiązał się do osobistego wykonania odpowiedniej części zamówienia, jeżeli wykaże zdolności techniczne lub zawodowe lub sytuację finansową lub ekonomiczną,</w:t>
      </w:r>
      <w:r w:rsidR="007B535B" w:rsidRPr="00901363">
        <w:rPr>
          <w:rFonts w:ascii="Times New Roman" w:hAnsi="Times New Roman" w:cs="Times New Roman"/>
          <w:bCs/>
          <w:color w:val="auto"/>
          <w:sz w:val="24"/>
          <w:szCs w:val="24"/>
        </w:rPr>
        <w:t xml:space="preserve"> o których mowa w rozdz. VI pkt</w:t>
      </w:r>
      <w:r w:rsidRPr="00901363">
        <w:rPr>
          <w:rFonts w:ascii="Times New Roman" w:hAnsi="Times New Roman" w:cs="Times New Roman"/>
          <w:bCs/>
          <w:color w:val="auto"/>
          <w:sz w:val="24"/>
          <w:szCs w:val="24"/>
        </w:rPr>
        <w:t xml:space="preserve"> </w:t>
      </w:r>
      <w:r w:rsidR="007B535B" w:rsidRPr="00901363">
        <w:rPr>
          <w:rFonts w:ascii="Times New Roman" w:hAnsi="Times New Roman" w:cs="Times New Roman"/>
          <w:bCs/>
          <w:color w:val="auto"/>
          <w:sz w:val="24"/>
          <w:szCs w:val="24"/>
        </w:rPr>
        <w:t>1</w:t>
      </w:r>
      <w:r w:rsidRPr="00901363">
        <w:rPr>
          <w:rFonts w:ascii="Times New Roman" w:hAnsi="Times New Roman" w:cs="Times New Roman"/>
          <w:bCs/>
          <w:color w:val="auto"/>
          <w:sz w:val="24"/>
          <w:szCs w:val="24"/>
        </w:rPr>
        <w:t>.</w:t>
      </w:r>
    </w:p>
    <w:p w:rsidR="001C3B2A" w:rsidRPr="00901363" w:rsidRDefault="001C3B2A" w:rsidP="0025074E">
      <w:pPr>
        <w:spacing w:line="240" w:lineRule="auto"/>
        <w:ind w:left="426" w:hanging="426"/>
        <w:jc w:val="center"/>
        <w:rPr>
          <w:rFonts w:ascii="Times New Roman" w:hAnsi="Times New Roman" w:cs="Times New Roman"/>
          <w:b/>
          <w:color w:val="auto"/>
          <w:sz w:val="24"/>
          <w:szCs w:val="24"/>
        </w:rPr>
      </w:pPr>
    </w:p>
    <w:p w:rsidR="0025074E" w:rsidRPr="00901363" w:rsidRDefault="0025074E" w:rsidP="0025074E">
      <w:pPr>
        <w:spacing w:line="240" w:lineRule="auto"/>
        <w:ind w:left="426" w:hanging="426"/>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Rozdział VII.</w:t>
      </w:r>
    </w:p>
    <w:p w:rsidR="0025074E" w:rsidRPr="00901363" w:rsidRDefault="0025074E" w:rsidP="0025074E">
      <w:pPr>
        <w:spacing w:line="240" w:lineRule="auto"/>
        <w:ind w:left="426" w:hanging="426"/>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Podstawy wykluczenia z postępowania</w:t>
      </w:r>
    </w:p>
    <w:p w:rsidR="0025074E" w:rsidRPr="00901363" w:rsidRDefault="0025074E" w:rsidP="007B24B9">
      <w:pPr>
        <w:pStyle w:val="Akapitzlist"/>
        <w:numPr>
          <w:ilvl w:val="0"/>
          <w:numId w:val="15"/>
        </w:numPr>
        <w:suppressAutoHyphens w:val="0"/>
        <w:spacing w:line="240" w:lineRule="auto"/>
        <w:ind w:left="284" w:hanging="284"/>
        <w:contextualSpacing/>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 xml:space="preserve">Zamawiający, na podstawie art. 24 ust. 1 pkt 12 ustawy </w:t>
      </w:r>
      <w:proofErr w:type="spellStart"/>
      <w:r w:rsidRPr="00901363">
        <w:rPr>
          <w:rFonts w:ascii="Times New Roman" w:hAnsi="Times New Roman" w:cs="Times New Roman"/>
          <w:bCs/>
          <w:color w:val="auto"/>
          <w:sz w:val="24"/>
          <w:szCs w:val="24"/>
        </w:rPr>
        <w:t>Pzp</w:t>
      </w:r>
      <w:proofErr w:type="spellEnd"/>
      <w:r w:rsidRPr="00901363">
        <w:rPr>
          <w:rFonts w:ascii="Times New Roman" w:hAnsi="Times New Roman" w:cs="Times New Roman"/>
          <w:bCs/>
          <w:color w:val="auto"/>
          <w:sz w:val="24"/>
          <w:szCs w:val="24"/>
        </w:rPr>
        <w:t xml:space="preserve"> wyklucza z postępowania o udzielenie zamówienia Wykonawcę, który nie wykazał braku podstaw wykluczenia.</w:t>
      </w:r>
    </w:p>
    <w:p w:rsidR="0025074E" w:rsidRPr="00901363" w:rsidRDefault="0025074E" w:rsidP="007B24B9">
      <w:pPr>
        <w:pStyle w:val="Akapitzlist"/>
        <w:numPr>
          <w:ilvl w:val="0"/>
          <w:numId w:val="15"/>
        </w:numPr>
        <w:suppressAutoHyphens w:val="0"/>
        <w:spacing w:line="240" w:lineRule="auto"/>
        <w:ind w:left="284" w:hanging="284"/>
        <w:contextualSpacing/>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 xml:space="preserve">Zamawiający wyklucza z postępowania o udzielenie zamówienia Wykonawcę, jeżeli zachodzą w stosunku od niego podstawy do wykluczenia, o których mowa w art. 24 ust. 1 pkt 13 – 23 ustawy </w:t>
      </w:r>
      <w:proofErr w:type="spellStart"/>
      <w:r w:rsidRPr="00901363">
        <w:rPr>
          <w:rFonts w:ascii="Times New Roman" w:hAnsi="Times New Roman" w:cs="Times New Roman"/>
          <w:bCs/>
          <w:color w:val="auto"/>
          <w:sz w:val="24"/>
          <w:szCs w:val="24"/>
        </w:rPr>
        <w:t>Pzp</w:t>
      </w:r>
      <w:proofErr w:type="spellEnd"/>
      <w:r w:rsidRPr="00901363">
        <w:rPr>
          <w:rFonts w:ascii="Times New Roman" w:hAnsi="Times New Roman" w:cs="Times New Roman"/>
          <w:bCs/>
          <w:color w:val="auto"/>
          <w:sz w:val="24"/>
          <w:szCs w:val="24"/>
        </w:rPr>
        <w:t>.</w:t>
      </w:r>
    </w:p>
    <w:p w:rsidR="0025074E" w:rsidRPr="00901363" w:rsidRDefault="0025074E" w:rsidP="007B24B9">
      <w:pPr>
        <w:pStyle w:val="Akapitzlist"/>
        <w:numPr>
          <w:ilvl w:val="0"/>
          <w:numId w:val="15"/>
        </w:numPr>
        <w:suppressAutoHyphens w:val="0"/>
        <w:spacing w:line="240" w:lineRule="auto"/>
        <w:ind w:left="284" w:hanging="284"/>
        <w:contextualSpacing/>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 xml:space="preserve">Zamawiający wyklucza również z postępowania o udzielenie zamówienia, na podstawie art. 24 ust. 5 pkt 1, 2, 4 ustawy </w:t>
      </w:r>
      <w:proofErr w:type="spellStart"/>
      <w:r w:rsidRPr="00901363">
        <w:rPr>
          <w:rFonts w:ascii="Times New Roman" w:hAnsi="Times New Roman" w:cs="Times New Roman"/>
          <w:bCs/>
          <w:color w:val="auto"/>
          <w:sz w:val="24"/>
          <w:szCs w:val="24"/>
        </w:rPr>
        <w:t>Pzp</w:t>
      </w:r>
      <w:proofErr w:type="spellEnd"/>
      <w:r w:rsidRPr="00901363">
        <w:rPr>
          <w:rFonts w:ascii="Times New Roman" w:hAnsi="Times New Roman" w:cs="Times New Roman"/>
          <w:bCs/>
          <w:color w:val="auto"/>
          <w:sz w:val="24"/>
          <w:szCs w:val="24"/>
        </w:rPr>
        <w:t xml:space="preserve"> Wykonawcę: </w:t>
      </w:r>
    </w:p>
    <w:p w:rsidR="0025074E" w:rsidRPr="00901363" w:rsidRDefault="0025074E" w:rsidP="007B24B9">
      <w:pPr>
        <w:pStyle w:val="Akapitzlist"/>
        <w:numPr>
          <w:ilvl w:val="0"/>
          <w:numId w:val="11"/>
        </w:numPr>
        <w:suppressAutoHyphens w:val="0"/>
        <w:autoSpaceDE w:val="0"/>
        <w:autoSpaceDN w:val="0"/>
        <w:adjustRightInd w:val="0"/>
        <w:spacing w:line="240" w:lineRule="auto"/>
        <w:ind w:left="567" w:hanging="284"/>
        <w:contextualSpacing/>
        <w:rPr>
          <w:rFonts w:ascii="Times New Roman" w:hAnsi="Times New Roman" w:cs="Times New Roman"/>
          <w:color w:val="auto"/>
          <w:sz w:val="24"/>
          <w:szCs w:val="24"/>
        </w:rPr>
      </w:pPr>
      <w:r w:rsidRPr="00901363">
        <w:rPr>
          <w:rFonts w:ascii="Times New Roman" w:hAnsi="Times New Roman" w:cs="Times New Roman"/>
          <w:bCs/>
          <w:color w:val="auto"/>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25074E" w:rsidRPr="00901363" w:rsidRDefault="0025074E" w:rsidP="007B24B9">
      <w:pPr>
        <w:pStyle w:val="Akapitzlist"/>
        <w:numPr>
          <w:ilvl w:val="0"/>
          <w:numId w:val="11"/>
        </w:numPr>
        <w:suppressAutoHyphens w:val="0"/>
        <w:autoSpaceDE w:val="0"/>
        <w:autoSpaceDN w:val="0"/>
        <w:adjustRightInd w:val="0"/>
        <w:spacing w:line="240" w:lineRule="auto"/>
        <w:ind w:left="567" w:hanging="284"/>
        <w:contextualSpacing/>
        <w:rPr>
          <w:rFonts w:ascii="Times New Roman" w:hAnsi="Times New Roman" w:cs="Times New Roman"/>
          <w:color w:val="auto"/>
          <w:sz w:val="24"/>
          <w:szCs w:val="24"/>
        </w:rPr>
      </w:pPr>
      <w:r w:rsidRPr="00901363">
        <w:rPr>
          <w:rFonts w:ascii="Times New Roman" w:hAnsi="Times New Roman" w:cs="Times New Roman"/>
          <w:bCs/>
          <w:color w:val="auto"/>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25074E" w:rsidRPr="00901363" w:rsidRDefault="0025074E" w:rsidP="0025074E">
      <w:pPr>
        <w:autoSpaceDE w:val="0"/>
        <w:autoSpaceDN w:val="0"/>
        <w:adjustRightInd w:val="0"/>
        <w:spacing w:line="240" w:lineRule="auto"/>
        <w:ind w:left="567" w:hanging="283"/>
        <w:rPr>
          <w:rFonts w:ascii="Times New Roman" w:hAnsi="Times New Roman" w:cs="Times New Roman"/>
          <w:color w:val="auto"/>
          <w:sz w:val="24"/>
          <w:szCs w:val="24"/>
        </w:rPr>
      </w:pPr>
      <w:r w:rsidRPr="00901363">
        <w:rPr>
          <w:rFonts w:ascii="Times New Roman" w:hAnsi="Times New Roman" w:cs="Times New Roman"/>
          <w:bCs/>
          <w:color w:val="auto"/>
          <w:sz w:val="24"/>
          <w:szCs w:val="24"/>
        </w:rPr>
        <w:t xml:space="preserve">3)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w:t>
      </w:r>
    </w:p>
    <w:p w:rsidR="0025074E" w:rsidRPr="00901363" w:rsidRDefault="0025074E" w:rsidP="0025074E">
      <w:pPr>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4. Wykonawca, który podlega wykluczeniu na podstawie art. 24 ust. 1 pkt 13 i 14 oraz 16 – 20 lub ust. 5 pkt 1, 2, 4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25074E" w:rsidRPr="00901363" w:rsidRDefault="0025074E" w:rsidP="0025074E">
      <w:pPr>
        <w:spacing w:line="240" w:lineRule="auto"/>
        <w:rPr>
          <w:rFonts w:ascii="Times New Roman" w:hAnsi="Times New Roman" w:cs="Times New Roman"/>
          <w:color w:val="auto"/>
          <w:sz w:val="24"/>
          <w:szCs w:val="24"/>
        </w:rPr>
      </w:pPr>
    </w:p>
    <w:p w:rsidR="0025074E" w:rsidRPr="00901363" w:rsidRDefault="0025074E" w:rsidP="0025074E">
      <w:pPr>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Rozdział VIII.</w:t>
      </w:r>
    </w:p>
    <w:p w:rsidR="0025074E" w:rsidRPr="00901363" w:rsidRDefault="0025074E" w:rsidP="0025074E">
      <w:pPr>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Wykaz oświadczeń lub dokumentów, potwierdzających spełnianie warunków udziału w postępowaniu oraz brak podstaw do wykluczenia</w:t>
      </w:r>
    </w:p>
    <w:p w:rsidR="00305214" w:rsidRPr="00027D39" w:rsidRDefault="00305214" w:rsidP="00027D39">
      <w:pPr>
        <w:pStyle w:val="Akapitzlist"/>
        <w:numPr>
          <w:ilvl w:val="0"/>
          <w:numId w:val="12"/>
        </w:numPr>
        <w:suppressAutoHyphens w:val="0"/>
        <w:autoSpaceDE w:val="0"/>
        <w:autoSpaceDN w:val="0"/>
        <w:adjustRightInd w:val="0"/>
        <w:spacing w:line="240" w:lineRule="auto"/>
        <w:ind w:left="284" w:hanging="294"/>
        <w:contextualSpacing/>
        <w:rPr>
          <w:rFonts w:ascii="Times New Roman" w:hAnsi="Times New Roman" w:cs="Times New Roman"/>
          <w:b/>
          <w:color w:val="auto"/>
          <w:sz w:val="24"/>
          <w:szCs w:val="24"/>
        </w:rPr>
      </w:pPr>
      <w:r w:rsidRPr="00901363">
        <w:rPr>
          <w:rFonts w:ascii="Times New Roman" w:hAnsi="Times New Roman" w:cs="Times New Roman"/>
          <w:color w:val="auto"/>
          <w:sz w:val="24"/>
          <w:szCs w:val="24"/>
        </w:rPr>
        <w:t>Wykonawca do oferty dołącza</w:t>
      </w:r>
      <w:r w:rsidR="00027D39">
        <w:rPr>
          <w:rFonts w:ascii="Times New Roman" w:hAnsi="Times New Roman" w:cs="Times New Roman"/>
          <w:color w:val="auto"/>
          <w:sz w:val="24"/>
          <w:szCs w:val="24"/>
        </w:rPr>
        <w:t xml:space="preserve"> </w:t>
      </w:r>
      <w:r w:rsidRPr="00027D39">
        <w:rPr>
          <w:rFonts w:ascii="Times New Roman" w:hAnsi="Times New Roman" w:cs="Times New Roman"/>
          <w:color w:val="auto"/>
          <w:sz w:val="24"/>
          <w:szCs w:val="24"/>
        </w:rPr>
        <w:t xml:space="preserve">aktualne na dzień składania ofert oświadczenie stanowiące wstępne potwierdzenie, że Wykonawca nie podlega wykluczeniu oraz spełnia </w:t>
      </w:r>
      <w:r w:rsidR="00027D39">
        <w:rPr>
          <w:rFonts w:ascii="Times New Roman" w:hAnsi="Times New Roman" w:cs="Times New Roman"/>
          <w:color w:val="auto"/>
          <w:sz w:val="24"/>
          <w:szCs w:val="24"/>
        </w:rPr>
        <w:t>warunki udziału w postępowaniu:</w:t>
      </w:r>
    </w:p>
    <w:p w:rsidR="002C01D4" w:rsidRPr="006660AD" w:rsidRDefault="006660AD" w:rsidP="006660AD">
      <w:pPr>
        <w:suppressAutoHyphens w:val="0"/>
        <w:autoSpaceDE w:val="0"/>
        <w:autoSpaceDN w:val="0"/>
        <w:adjustRightInd w:val="0"/>
        <w:spacing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a) O</w:t>
      </w:r>
      <w:r w:rsidR="00305214" w:rsidRPr="006660AD">
        <w:rPr>
          <w:rFonts w:ascii="Times New Roman" w:hAnsi="Times New Roman" w:cs="Times New Roman"/>
          <w:color w:val="auto"/>
          <w:sz w:val="24"/>
          <w:szCs w:val="24"/>
        </w:rPr>
        <w:t xml:space="preserve">świadczenie Wykonawcy o spełnieniu warunków udziału w postepowaniu- w trybie art. 25a ust. 1 ustawy </w:t>
      </w:r>
      <w:proofErr w:type="spellStart"/>
      <w:r w:rsidR="00305214" w:rsidRPr="006660AD">
        <w:rPr>
          <w:rFonts w:ascii="Times New Roman" w:hAnsi="Times New Roman" w:cs="Times New Roman"/>
          <w:color w:val="auto"/>
          <w:sz w:val="24"/>
          <w:szCs w:val="24"/>
        </w:rPr>
        <w:t>Pzp</w:t>
      </w:r>
      <w:proofErr w:type="spellEnd"/>
      <w:r>
        <w:rPr>
          <w:rFonts w:ascii="Times New Roman" w:hAnsi="Times New Roman" w:cs="Times New Roman"/>
          <w:color w:val="auto"/>
          <w:sz w:val="24"/>
          <w:szCs w:val="24"/>
        </w:rPr>
        <w:t xml:space="preserve"> </w:t>
      </w:r>
      <w:r w:rsidR="00305214" w:rsidRPr="006660AD">
        <w:rPr>
          <w:rFonts w:ascii="Times New Roman" w:hAnsi="Times New Roman" w:cs="Times New Roman"/>
          <w:color w:val="auto"/>
          <w:sz w:val="24"/>
          <w:szCs w:val="24"/>
        </w:rPr>
        <w:t xml:space="preserve">- </w:t>
      </w:r>
      <w:r w:rsidR="003D3C00" w:rsidRPr="006660AD">
        <w:rPr>
          <w:rFonts w:ascii="Times New Roman" w:hAnsi="Times New Roman" w:cs="Times New Roman"/>
          <w:b/>
          <w:color w:val="auto"/>
          <w:sz w:val="24"/>
          <w:szCs w:val="24"/>
        </w:rPr>
        <w:t>Z</w:t>
      </w:r>
      <w:r w:rsidR="00305214" w:rsidRPr="006660AD">
        <w:rPr>
          <w:rFonts w:ascii="Times New Roman" w:hAnsi="Times New Roman" w:cs="Times New Roman"/>
          <w:b/>
          <w:color w:val="auto"/>
          <w:sz w:val="24"/>
          <w:szCs w:val="24"/>
        </w:rPr>
        <w:t xml:space="preserve">ałącznik nr </w:t>
      </w:r>
      <w:r w:rsidR="003D3C00" w:rsidRPr="006660AD">
        <w:rPr>
          <w:rFonts w:ascii="Times New Roman" w:hAnsi="Times New Roman" w:cs="Times New Roman"/>
          <w:b/>
          <w:color w:val="auto"/>
          <w:sz w:val="24"/>
          <w:szCs w:val="24"/>
        </w:rPr>
        <w:t>3</w:t>
      </w:r>
      <w:r w:rsidR="005D2FC2" w:rsidRPr="006660AD">
        <w:rPr>
          <w:rFonts w:ascii="Times New Roman" w:hAnsi="Times New Roman" w:cs="Times New Roman"/>
          <w:b/>
          <w:color w:val="auto"/>
          <w:sz w:val="24"/>
          <w:szCs w:val="24"/>
        </w:rPr>
        <w:t xml:space="preserve"> do </w:t>
      </w:r>
      <w:proofErr w:type="spellStart"/>
      <w:r w:rsidR="005D2FC2" w:rsidRPr="006660AD">
        <w:rPr>
          <w:rFonts w:ascii="Times New Roman" w:hAnsi="Times New Roman" w:cs="Times New Roman"/>
          <w:b/>
          <w:color w:val="auto"/>
          <w:sz w:val="24"/>
          <w:szCs w:val="24"/>
        </w:rPr>
        <w:t>siwz</w:t>
      </w:r>
      <w:proofErr w:type="spellEnd"/>
      <w:r w:rsidR="00866B83" w:rsidRPr="006660AD">
        <w:rPr>
          <w:rFonts w:ascii="Times New Roman" w:hAnsi="Times New Roman" w:cs="Times New Roman"/>
          <w:b/>
          <w:color w:val="auto"/>
          <w:sz w:val="24"/>
          <w:szCs w:val="24"/>
        </w:rPr>
        <w:t>,</w:t>
      </w:r>
    </w:p>
    <w:p w:rsidR="00866B83" w:rsidRPr="006660AD" w:rsidRDefault="006660AD" w:rsidP="006660AD">
      <w:pPr>
        <w:suppressAutoHyphens w:val="0"/>
        <w:autoSpaceDE w:val="0"/>
        <w:autoSpaceDN w:val="0"/>
        <w:adjustRightInd w:val="0"/>
        <w:spacing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b) </w:t>
      </w:r>
      <w:r w:rsidR="002C01D4" w:rsidRPr="006660AD">
        <w:rPr>
          <w:rFonts w:ascii="Times New Roman" w:hAnsi="Times New Roman" w:cs="Times New Roman"/>
          <w:color w:val="auto"/>
          <w:sz w:val="24"/>
          <w:szCs w:val="24"/>
        </w:rPr>
        <w:t>o</w:t>
      </w:r>
      <w:r w:rsidR="00305214" w:rsidRPr="006660AD">
        <w:rPr>
          <w:rFonts w:ascii="Times New Roman" w:hAnsi="Times New Roman" w:cs="Times New Roman"/>
          <w:color w:val="auto"/>
          <w:sz w:val="24"/>
          <w:szCs w:val="24"/>
        </w:rPr>
        <w:t xml:space="preserve">świadczenie Wykonawcy o braku podstaw do wykluczenia- w trybie art. 25a ust. 1 ustawy </w:t>
      </w:r>
      <w:proofErr w:type="spellStart"/>
      <w:r w:rsidR="00305214" w:rsidRPr="006660AD">
        <w:rPr>
          <w:rFonts w:ascii="Times New Roman" w:hAnsi="Times New Roman" w:cs="Times New Roman"/>
          <w:color w:val="auto"/>
          <w:sz w:val="24"/>
          <w:szCs w:val="24"/>
        </w:rPr>
        <w:t>Pzp</w:t>
      </w:r>
      <w:proofErr w:type="spellEnd"/>
      <w:r w:rsidR="00305214" w:rsidRPr="006660AD">
        <w:rPr>
          <w:rFonts w:ascii="Times New Roman" w:hAnsi="Times New Roman" w:cs="Times New Roman"/>
          <w:color w:val="auto"/>
          <w:sz w:val="24"/>
          <w:szCs w:val="24"/>
        </w:rPr>
        <w:t xml:space="preserve">- </w:t>
      </w:r>
      <w:r w:rsidR="003D3C00" w:rsidRPr="006660AD">
        <w:rPr>
          <w:rFonts w:ascii="Times New Roman" w:hAnsi="Times New Roman" w:cs="Times New Roman"/>
          <w:b/>
          <w:color w:val="auto"/>
          <w:sz w:val="24"/>
          <w:szCs w:val="24"/>
        </w:rPr>
        <w:t>Z</w:t>
      </w:r>
      <w:r w:rsidR="00305214" w:rsidRPr="006660AD">
        <w:rPr>
          <w:rFonts w:ascii="Times New Roman" w:hAnsi="Times New Roman" w:cs="Times New Roman"/>
          <w:b/>
          <w:color w:val="auto"/>
          <w:sz w:val="24"/>
          <w:szCs w:val="24"/>
        </w:rPr>
        <w:t xml:space="preserve">ałącznik nr </w:t>
      </w:r>
      <w:r w:rsidR="00866B83" w:rsidRPr="006660AD">
        <w:rPr>
          <w:rFonts w:ascii="Times New Roman" w:hAnsi="Times New Roman" w:cs="Times New Roman"/>
          <w:b/>
          <w:color w:val="auto"/>
          <w:sz w:val="24"/>
          <w:szCs w:val="24"/>
        </w:rPr>
        <w:t xml:space="preserve">4 </w:t>
      </w:r>
      <w:r w:rsidR="005D2FC2" w:rsidRPr="006660AD">
        <w:rPr>
          <w:rFonts w:ascii="Times New Roman" w:hAnsi="Times New Roman" w:cs="Times New Roman"/>
          <w:b/>
          <w:color w:val="auto"/>
          <w:sz w:val="24"/>
          <w:szCs w:val="24"/>
        </w:rPr>
        <w:t xml:space="preserve">do </w:t>
      </w:r>
      <w:proofErr w:type="spellStart"/>
      <w:r w:rsidR="005D2FC2" w:rsidRPr="006660AD">
        <w:rPr>
          <w:rFonts w:ascii="Times New Roman" w:hAnsi="Times New Roman" w:cs="Times New Roman"/>
          <w:b/>
          <w:color w:val="auto"/>
          <w:sz w:val="24"/>
          <w:szCs w:val="24"/>
        </w:rPr>
        <w:t>siwz</w:t>
      </w:r>
      <w:proofErr w:type="spellEnd"/>
      <w:r w:rsidR="00955942" w:rsidRPr="006660AD">
        <w:rPr>
          <w:rFonts w:ascii="Times New Roman" w:hAnsi="Times New Roman" w:cs="Times New Roman"/>
          <w:b/>
          <w:color w:val="auto"/>
          <w:sz w:val="24"/>
          <w:szCs w:val="24"/>
        </w:rPr>
        <w:t>.</w:t>
      </w:r>
    </w:p>
    <w:p w:rsidR="00955942" w:rsidRPr="00955942" w:rsidRDefault="00955942" w:rsidP="00955942">
      <w:pPr>
        <w:suppressAutoHyphens w:val="0"/>
        <w:autoSpaceDE w:val="0"/>
        <w:autoSpaceDN w:val="0"/>
        <w:adjustRightInd w:val="0"/>
        <w:spacing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sidRPr="006660AD">
        <w:rPr>
          <w:rFonts w:ascii="Times New Roman" w:hAnsi="Times New Roman" w:cs="Times New Roman"/>
          <w:b/>
          <w:color w:val="auto"/>
          <w:sz w:val="24"/>
          <w:szCs w:val="24"/>
        </w:rPr>
        <w:t>W celu potwierdzenia, że oferowane usługi odpowiadają wymaganiom określonym przez Zamawiającego</w:t>
      </w:r>
      <w:r w:rsidR="00706DDE" w:rsidRPr="006660AD">
        <w:rPr>
          <w:rFonts w:ascii="Times New Roman" w:hAnsi="Times New Roman" w:cs="Times New Roman"/>
          <w:b/>
          <w:color w:val="auto"/>
          <w:sz w:val="24"/>
          <w:szCs w:val="24"/>
        </w:rPr>
        <w:t xml:space="preserve"> oraz </w:t>
      </w:r>
      <w:r w:rsidR="006660AD">
        <w:rPr>
          <w:rFonts w:ascii="Times New Roman" w:hAnsi="Times New Roman" w:cs="Times New Roman"/>
          <w:b/>
          <w:color w:val="auto"/>
          <w:sz w:val="24"/>
          <w:szCs w:val="24"/>
        </w:rPr>
        <w:t xml:space="preserve">w celu </w:t>
      </w:r>
      <w:r w:rsidR="00706DDE" w:rsidRPr="006660AD">
        <w:rPr>
          <w:rFonts w:ascii="Times New Roman" w:hAnsi="Times New Roman" w:cs="Times New Roman"/>
          <w:b/>
          <w:color w:val="auto"/>
          <w:sz w:val="24"/>
          <w:szCs w:val="24"/>
        </w:rPr>
        <w:t>potwierdzenia</w:t>
      </w:r>
      <w:r w:rsidRPr="006660AD">
        <w:rPr>
          <w:rFonts w:ascii="Times New Roman" w:hAnsi="Times New Roman" w:cs="Times New Roman"/>
          <w:b/>
          <w:color w:val="auto"/>
          <w:sz w:val="24"/>
          <w:szCs w:val="24"/>
        </w:rPr>
        <w:t xml:space="preserve"> zaoferowane</w:t>
      </w:r>
      <w:r w:rsidR="00706DDE" w:rsidRPr="006660AD">
        <w:rPr>
          <w:rFonts w:ascii="Times New Roman" w:hAnsi="Times New Roman" w:cs="Times New Roman"/>
          <w:b/>
          <w:color w:val="auto"/>
          <w:sz w:val="24"/>
          <w:szCs w:val="24"/>
        </w:rPr>
        <w:t>go</w:t>
      </w:r>
      <w:r w:rsidRPr="006660AD">
        <w:rPr>
          <w:rFonts w:ascii="Times New Roman" w:hAnsi="Times New Roman" w:cs="Times New Roman"/>
          <w:b/>
          <w:color w:val="auto"/>
          <w:sz w:val="24"/>
          <w:szCs w:val="24"/>
        </w:rPr>
        <w:t xml:space="preserve"> kryterium</w:t>
      </w:r>
      <w:r w:rsidR="006660AD" w:rsidRPr="006660AD">
        <w:rPr>
          <w:rFonts w:ascii="Times New Roman" w:hAnsi="Times New Roman" w:cs="Times New Roman"/>
          <w:b/>
          <w:color w:val="auto"/>
          <w:sz w:val="24"/>
          <w:szCs w:val="24"/>
        </w:rPr>
        <w:t xml:space="preserve"> – ilość placówek oddawczo - awizacyjnych</w:t>
      </w:r>
      <w:r w:rsidRPr="006660AD">
        <w:rPr>
          <w:rFonts w:ascii="Times New Roman" w:hAnsi="Times New Roman" w:cs="Times New Roman"/>
          <w:b/>
          <w:color w:val="auto"/>
          <w:sz w:val="24"/>
          <w:szCs w:val="24"/>
        </w:rPr>
        <w:t xml:space="preserve"> Wykonawca </w:t>
      </w:r>
      <w:r w:rsidR="006660AD" w:rsidRPr="006660AD">
        <w:rPr>
          <w:rFonts w:ascii="Times New Roman" w:hAnsi="Times New Roman" w:cs="Times New Roman"/>
          <w:b/>
          <w:color w:val="auto"/>
          <w:sz w:val="24"/>
          <w:szCs w:val="24"/>
        </w:rPr>
        <w:t xml:space="preserve">do oferty </w:t>
      </w:r>
      <w:r w:rsidRPr="006660AD">
        <w:rPr>
          <w:rFonts w:ascii="Times New Roman" w:hAnsi="Times New Roman" w:cs="Times New Roman"/>
          <w:b/>
          <w:color w:val="auto"/>
          <w:sz w:val="24"/>
          <w:szCs w:val="24"/>
        </w:rPr>
        <w:t>załącza</w:t>
      </w:r>
      <w:r w:rsidR="006660AD">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opis placówek oddawczo- awizacyjnych  zlokalizowanych na terenie każdej z gmin Powiatu Płockiego, </w:t>
      </w:r>
      <w:r w:rsidR="00EA4AFB">
        <w:rPr>
          <w:rFonts w:ascii="Times New Roman" w:hAnsi="Times New Roman" w:cs="Times New Roman"/>
          <w:color w:val="auto"/>
          <w:sz w:val="24"/>
          <w:szCs w:val="24"/>
        </w:rPr>
        <w:t xml:space="preserve">zgodnie z  </w:t>
      </w:r>
      <w:r w:rsidR="00EA4AFB">
        <w:rPr>
          <w:rFonts w:ascii="Times New Roman" w:hAnsi="Times New Roman" w:cs="Times New Roman"/>
          <w:b/>
          <w:color w:val="auto"/>
          <w:sz w:val="24"/>
          <w:szCs w:val="24"/>
        </w:rPr>
        <w:t>z</w:t>
      </w:r>
      <w:r w:rsidR="006660AD" w:rsidRPr="006660AD">
        <w:rPr>
          <w:rFonts w:ascii="Times New Roman" w:hAnsi="Times New Roman" w:cs="Times New Roman"/>
          <w:b/>
          <w:color w:val="auto"/>
          <w:sz w:val="24"/>
          <w:szCs w:val="24"/>
        </w:rPr>
        <w:t>ałącznik</w:t>
      </w:r>
      <w:r w:rsidR="00EA4AFB">
        <w:rPr>
          <w:rFonts w:ascii="Times New Roman" w:hAnsi="Times New Roman" w:cs="Times New Roman"/>
          <w:b/>
          <w:color w:val="auto"/>
          <w:sz w:val="24"/>
          <w:szCs w:val="24"/>
        </w:rPr>
        <w:t>iem</w:t>
      </w:r>
      <w:r w:rsidR="006660AD" w:rsidRPr="006660AD">
        <w:rPr>
          <w:rFonts w:ascii="Times New Roman" w:hAnsi="Times New Roman" w:cs="Times New Roman"/>
          <w:b/>
          <w:color w:val="auto"/>
          <w:sz w:val="24"/>
          <w:szCs w:val="24"/>
        </w:rPr>
        <w:t xml:space="preserve"> nr 7 do </w:t>
      </w:r>
      <w:proofErr w:type="spellStart"/>
      <w:r w:rsidR="006660AD" w:rsidRPr="006660AD">
        <w:rPr>
          <w:rFonts w:ascii="Times New Roman" w:hAnsi="Times New Roman" w:cs="Times New Roman"/>
          <w:b/>
          <w:color w:val="auto"/>
          <w:sz w:val="24"/>
          <w:szCs w:val="24"/>
        </w:rPr>
        <w:t>siwz</w:t>
      </w:r>
      <w:proofErr w:type="spellEnd"/>
      <w:r w:rsidRPr="006660AD">
        <w:rPr>
          <w:rFonts w:ascii="Times New Roman" w:hAnsi="Times New Roman" w:cs="Times New Roman"/>
          <w:b/>
          <w:color w:val="auto"/>
          <w:sz w:val="24"/>
          <w:szCs w:val="24"/>
        </w:rPr>
        <w:t>.</w:t>
      </w:r>
    </w:p>
    <w:p w:rsidR="0038209E" w:rsidRPr="005D07D2" w:rsidRDefault="006660AD" w:rsidP="006660AD">
      <w:pPr>
        <w:suppressAutoHyphens w:val="0"/>
        <w:autoSpaceDE w:val="0"/>
        <w:autoSpaceDN w:val="0"/>
        <w:adjustRightInd w:val="0"/>
        <w:spacing w:line="240" w:lineRule="auto"/>
        <w:contextualSpacing/>
        <w:rPr>
          <w:rFonts w:ascii="Times New Roman" w:hAnsi="Times New Roman" w:cs="Times New Roman"/>
          <w:b/>
          <w:color w:val="auto"/>
          <w:sz w:val="24"/>
          <w:szCs w:val="24"/>
        </w:rPr>
      </w:pPr>
      <w:r>
        <w:rPr>
          <w:rFonts w:ascii="Times New Roman" w:hAnsi="Times New Roman" w:cs="Times New Roman"/>
          <w:b/>
          <w:color w:val="auto"/>
          <w:sz w:val="24"/>
          <w:szCs w:val="24"/>
        </w:rPr>
        <w:t xml:space="preserve">3. </w:t>
      </w:r>
      <w:r w:rsidR="0038209E" w:rsidRPr="006660AD">
        <w:rPr>
          <w:rFonts w:ascii="Times New Roman" w:hAnsi="Times New Roman" w:cs="Times New Roman"/>
          <w:b/>
          <w:color w:val="auto"/>
          <w:sz w:val="24"/>
          <w:szCs w:val="24"/>
        </w:rPr>
        <w:t>W celu potwierdzenia spełniania przez Wykonawcę warunków udziału w </w:t>
      </w:r>
      <w:r w:rsidR="0038209E" w:rsidRPr="005D07D2">
        <w:rPr>
          <w:rFonts w:ascii="Times New Roman" w:hAnsi="Times New Roman" w:cs="Times New Roman"/>
          <w:b/>
          <w:color w:val="auto"/>
          <w:sz w:val="24"/>
          <w:szCs w:val="24"/>
        </w:rPr>
        <w:t>postępowaniu na podstawie art. 26 ust. 1 ustawy PZP Zamawiający przed udzieleniem zamówienia wezwie Wykonawcę, którego oferta została najwyżej oceniona do złożenia w wyznaczonym</w:t>
      </w:r>
      <w:r w:rsidR="0038209E" w:rsidRPr="005D07D2">
        <w:rPr>
          <w:rFonts w:ascii="Times New Roman" w:hAnsi="Times New Roman" w:cs="Times New Roman"/>
          <w:b/>
          <w:bCs/>
          <w:color w:val="auto"/>
          <w:sz w:val="24"/>
          <w:szCs w:val="24"/>
        </w:rPr>
        <w:t xml:space="preserve">, </w:t>
      </w:r>
      <w:r w:rsidR="0038209E" w:rsidRPr="005D07D2">
        <w:rPr>
          <w:rFonts w:ascii="Times New Roman" w:hAnsi="Times New Roman" w:cs="Times New Roman"/>
          <w:b/>
          <w:color w:val="auto"/>
          <w:sz w:val="24"/>
          <w:szCs w:val="24"/>
        </w:rPr>
        <w:t xml:space="preserve">nie krótszym niż </w:t>
      </w:r>
      <w:r w:rsidR="0038209E" w:rsidRPr="005D07D2">
        <w:rPr>
          <w:rFonts w:ascii="Times New Roman" w:hAnsi="Times New Roman" w:cs="Times New Roman"/>
          <w:b/>
          <w:bCs/>
          <w:color w:val="auto"/>
          <w:sz w:val="24"/>
          <w:szCs w:val="24"/>
        </w:rPr>
        <w:t>5 </w:t>
      </w:r>
      <w:r w:rsidR="0038209E" w:rsidRPr="005D07D2">
        <w:rPr>
          <w:rFonts w:ascii="Times New Roman" w:hAnsi="Times New Roman" w:cs="Times New Roman"/>
          <w:b/>
          <w:color w:val="auto"/>
          <w:sz w:val="24"/>
          <w:szCs w:val="24"/>
        </w:rPr>
        <w:t>dni terminie, aktualnych na dzień złożenia następujących oświadczeń lub dokumentów:</w:t>
      </w:r>
    </w:p>
    <w:p w:rsidR="0038209E" w:rsidRPr="00901363" w:rsidRDefault="003C7B10" w:rsidP="007B24B9">
      <w:pPr>
        <w:pStyle w:val="Akapitzlist"/>
        <w:numPr>
          <w:ilvl w:val="0"/>
          <w:numId w:val="18"/>
        </w:numPr>
        <w:suppressAutoHyphens w:val="0"/>
        <w:autoSpaceDE w:val="0"/>
        <w:autoSpaceDN w:val="0"/>
        <w:adjustRightInd w:val="0"/>
        <w:spacing w:line="240" w:lineRule="auto"/>
        <w:ind w:left="567" w:hanging="294"/>
        <w:contextualSpacing/>
        <w:rPr>
          <w:rFonts w:ascii="Times New Roman" w:hAnsi="Times New Roman" w:cs="Times New Roman"/>
          <w:color w:val="auto"/>
          <w:sz w:val="24"/>
          <w:szCs w:val="24"/>
        </w:rPr>
      </w:pPr>
      <w:r>
        <w:rPr>
          <w:rFonts w:ascii="Times New Roman" w:eastAsia="Times New Roman" w:hAnsi="Times New Roman" w:cs="Times New Roman"/>
          <w:color w:val="auto"/>
          <w:sz w:val="24"/>
          <w:szCs w:val="24"/>
        </w:rPr>
        <w:t>wpis</w:t>
      </w:r>
      <w:r w:rsidR="00955018" w:rsidRPr="00901363">
        <w:rPr>
          <w:rFonts w:ascii="Times New Roman" w:eastAsia="Times New Roman" w:hAnsi="Times New Roman" w:cs="Times New Roman"/>
          <w:color w:val="auto"/>
          <w:sz w:val="24"/>
          <w:szCs w:val="24"/>
        </w:rPr>
        <w:t xml:space="preserve"> do rejestru ope</w:t>
      </w:r>
      <w:r>
        <w:rPr>
          <w:rFonts w:ascii="Times New Roman" w:eastAsia="Times New Roman" w:hAnsi="Times New Roman" w:cs="Times New Roman"/>
          <w:color w:val="auto"/>
          <w:sz w:val="24"/>
          <w:szCs w:val="24"/>
        </w:rPr>
        <w:t>ratorów pocztowych, prowadzony</w:t>
      </w:r>
      <w:r w:rsidR="00955018" w:rsidRPr="00901363">
        <w:rPr>
          <w:rFonts w:ascii="Times New Roman" w:eastAsia="Times New Roman" w:hAnsi="Times New Roman" w:cs="Times New Roman"/>
          <w:color w:val="auto"/>
          <w:sz w:val="24"/>
          <w:szCs w:val="24"/>
        </w:rPr>
        <w:t xml:space="preserve"> przez Prezesa Urzędu Komunikacji Elektronicznej, zgodnie z art. 6 ustawy z dnia 23 listopada 2012 r. Prawo pocztowe (Dz. U. z 2016 r., poz. 1113 z </w:t>
      </w:r>
      <w:proofErr w:type="spellStart"/>
      <w:r w:rsidR="00955018" w:rsidRPr="00901363">
        <w:rPr>
          <w:rFonts w:ascii="Times New Roman" w:eastAsia="Times New Roman" w:hAnsi="Times New Roman" w:cs="Times New Roman"/>
          <w:color w:val="auto"/>
          <w:sz w:val="24"/>
          <w:szCs w:val="24"/>
        </w:rPr>
        <w:t>późn</w:t>
      </w:r>
      <w:proofErr w:type="spellEnd"/>
      <w:r w:rsidR="00955018" w:rsidRPr="00901363">
        <w:rPr>
          <w:rFonts w:ascii="Times New Roman" w:eastAsia="Times New Roman" w:hAnsi="Times New Roman" w:cs="Times New Roman"/>
          <w:color w:val="auto"/>
          <w:sz w:val="24"/>
          <w:szCs w:val="24"/>
        </w:rPr>
        <w:t>. zm.);</w:t>
      </w:r>
    </w:p>
    <w:p w:rsidR="00BF4EFD" w:rsidRPr="00027D39" w:rsidRDefault="001D54DD" w:rsidP="007B24B9">
      <w:pPr>
        <w:pStyle w:val="Akapitzlist"/>
        <w:numPr>
          <w:ilvl w:val="0"/>
          <w:numId w:val="18"/>
        </w:numPr>
        <w:suppressAutoHyphens w:val="0"/>
        <w:autoSpaceDE w:val="0"/>
        <w:autoSpaceDN w:val="0"/>
        <w:adjustRightInd w:val="0"/>
        <w:spacing w:line="240" w:lineRule="auto"/>
        <w:ind w:left="567" w:hanging="294"/>
        <w:contextualSpacing/>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lang w:eastAsia="pl-PL" w:bidi="pl-PL"/>
        </w:rPr>
        <w:t>wykaz wykonanych usług</w:t>
      </w:r>
      <w:r w:rsidR="0038209E" w:rsidRPr="00901363">
        <w:rPr>
          <w:rFonts w:ascii="Times New Roman" w:eastAsia="Times New Roman" w:hAnsi="Times New Roman" w:cs="Times New Roman"/>
          <w:color w:val="auto"/>
          <w:sz w:val="24"/>
          <w:szCs w:val="24"/>
          <w:lang w:eastAsia="pl-PL" w:bidi="pl-PL"/>
        </w:rPr>
        <w:t>, a</w:t>
      </w:r>
      <w:r w:rsidR="00C306DC" w:rsidRPr="00901363">
        <w:rPr>
          <w:rFonts w:ascii="Times New Roman" w:eastAsia="Times New Roman" w:hAnsi="Times New Roman" w:cs="Times New Roman"/>
          <w:color w:val="auto"/>
          <w:sz w:val="24"/>
          <w:szCs w:val="24"/>
          <w:lang w:eastAsia="pl-PL" w:bidi="pl-PL"/>
        </w:rPr>
        <w:t xml:space="preserve"> przypadku świadczeń okresowych </w:t>
      </w:r>
      <w:r w:rsidR="003C7B10">
        <w:rPr>
          <w:rFonts w:ascii="Times New Roman" w:eastAsia="Times New Roman" w:hAnsi="Times New Roman" w:cs="Times New Roman"/>
          <w:color w:val="auto"/>
          <w:sz w:val="24"/>
          <w:szCs w:val="24"/>
          <w:lang w:eastAsia="pl-PL" w:bidi="pl-PL"/>
        </w:rPr>
        <w:t>lub ciągłych również wykonywanych</w:t>
      </w:r>
      <w:r w:rsidR="00C306DC" w:rsidRPr="00901363">
        <w:rPr>
          <w:rFonts w:ascii="Times New Roman" w:eastAsia="Times New Roman" w:hAnsi="Times New Roman" w:cs="Times New Roman"/>
          <w:color w:val="auto"/>
          <w:sz w:val="24"/>
          <w:szCs w:val="24"/>
          <w:lang w:eastAsia="pl-PL" w:bidi="pl-PL"/>
        </w:rPr>
        <w:t xml:space="preserve">, w okresie ostatnich trzech lat przed upływem terminu składania ofert, a jeżeli okres prowadzenia działalności jest krótszy, w tym okresie, </w:t>
      </w:r>
      <w:r w:rsidRPr="00901363">
        <w:rPr>
          <w:rFonts w:ascii="Times New Roman" w:eastAsia="Times New Roman" w:hAnsi="Times New Roman" w:cs="Times New Roman"/>
          <w:color w:val="auto"/>
          <w:sz w:val="24"/>
          <w:szCs w:val="24"/>
          <w:lang w:eastAsia="pl-PL" w:bidi="pl-PL"/>
        </w:rPr>
        <w:t xml:space="preserve">wraz z podaniem ich wartości, przedmiotu, dat wykonania i podmiotów,  na rzecz </w:t>
      </w:r>
      <w:r w:rsidR="009F5892">
        <w:rPr>
          <w:rFonts w:ascii="Times New Roman" w:eastAsia="Times New Roman" w:hAnsi="Times New Roman" w:cs="Times New Roman"/>
          <w:color w:val="auto"/>
          <w:sz w:val="24"/>
          <w:szCs w:val="24"/>
          <w:lang w:eastAsia="pl-PL" w:bidi="pl-PL"/>
        </w:rPr>
        <w:t xml:space="preserve">których usługi zostały wykonane, oraz załączeniem dowodów określających czy te dostawy lub usługi zostały wykonane lub są wykonywane </w:t>
      </w:r>
      <w:r w:rsidRPr="00901363">
        <w:rPr>
          <w:rFonts w:ascii="Times New Roman" w:eastAsia="Times New Roman" w:hAnsi="Times New Roman" w:cs="Times New Roman"/>
          <w:color w:val="auto"/>
          <w:sz w:val="24"/>
          <w:szCs w:val="24"/>
          <w:lang w:eastAsia="pl-PL" w:bidi="pl-PL"/>
        </w:rPr>
        <w:t>należycie, przy czym dowodami, o których mowa, są referencje bądź inne dokumenty wystawione przez podmiot, na rzecz którego usługi były wykonywane, a w przypadku świadczeń okresowych lub ciągłych są wykonywane, a je</w:t>
      </w:r>
      <w:r w:rsidR="00C306DC" w:rsidRPr="00901363">
        <w:rPr>
          <w:rFonts w:ascii="Times New Roman" w:eastAsia="Times New Roman" w:hAnsi="Times New Roman" w:cs="Times New Roman"/>
          <w:color w:val="auto"/>
          <w:sz w:val="24"/>
          <w:szCs w:val="24"/>
          <w:lang w:eastAsia="pl-PL" w:bidi="pl-PL"/>
        </w:rPr>
        <w:t>żeli z uzasadnionej przyczyny o </w:t>
      </w:r>
      <w:r w:rsidRPr="00901363">
        <w:rPr>
          <w:rFonts w:ascii="Times New Roman" w:eastAsia="Times New Roman" w:hAnsi="Times New Roman" w:cs="Times New Roman"/>
          <w:color w:val="auto"/>
          <w:sz w:val="24"/>
          <w:szCs w:val="24"/>
          <w:lang w:eastAsia="pl-PL" w:bidi="pl-PL"/>
        </w:rPr>
        <w:t>obiektywnym charakterze Wykonawca nie jest w stanie uzyskać tych dokumentów – oświadczenie Wykonawcy, w przypadku świadczeń okresowych lub ciągłych nadal wykonywanych referencje bądź inne dokumenty potwierdzające należyte wykonywanie powinny być wydane nie wcześniej niż 3 miesiące przed upływem termin</w:t>
      </w:r>
      <w:r w:rsidR="00F97F47" w:rsidRPr="00901363">
        <w:rPr>
          <w:rFonts w:ascii="Times New Roman" w:eastAsia="Times New Roman" w:hAnsi="Times New Roman" w:cs="Times New Roman"/>
          <w:color w:val="auto"/>
          <w:sz w:val="24"/>
          <w:szCs w:val="24"/>
          <w:lang w:eastAsia="pl-PL" w:bidi="pl-PL"/>
        </w:rPr>
        <w:t>u</w:t>
      </w:r>
      <w:r w:rsidRPr="00901363">
        <w:rPr>
          <w:rFonts w:ascii="Times New Roman" w:eastAsia="Times New Roman" w:hAnsi="Times New Roman" w:cs="Times New Roman"/>
          <w:color w:val="auto"/>
          <w:sz w:val="24"/>
          <w:szCs w:val="24"/>
          <w:lang w:eastAsia="pl-PL" w:bidi="pl-PL"/>
        </w:rPr>
        <w:t xml:space="preserve"> składania ofert</w:t>
      </w:r>
      <w:r w:rsidR="003D3C00">
        <w:rPr>
          <w:rFonts w:ascii="Times New Roman" w:eastAsia="Times New Roman" w:hAnsi="Times New Roman" w:cs="Times New Roman"/>
          <w:color w:val="auto"/>
          <w:sz w:val="24"/>
          <w:szCs w:val="24"/>
          <w:lang w:eastAsia="pl-PL" w:bidi="pl-PL"/>
        </w:rPr>
        <w:t xml:space="preserve"> – </w:t>
      </w:r>
      <w:r w:rsidR="003D3C00" w:rsidRPr="00982701">
        <w:rPr>
          <w:rFonts w:ascii="Times New Roman" w:eastAsia="Times New Roman" w:hAnsi="Times New Roman" w:cs="Times New Roman"/>
          <w:b/>
          <w:color w:val="auto"/>
          <w:sz w:val="24"/>
          <w:szCs w:val="24"/>
          <w:lang w:eastAsia="pl-PL" w:bidi="pl-PL"/>
        </w:rPr>
        <w:t>Załącznik Nr 6</w:t>
      </w:r>
      <w:r w:rsidR="005D2FC2">
        <w:rPr>
          <w:rFonts w:ascii="Times New Roman" w:eastAsia="Times New Roman" w:hAnsi="Times New Roman" w:cs="Times New Roman"/>
          <w:b/>
          <w:color w:val="auto"/>
          <w:sz w:val="24"/>
          <w:szCs w:val="24"/>
          <w:lang w:eastAsia="pl-PL" w:bidi="pl-PL"/>
        </w:rPr>
        <w:t xml:space="preserve"> do </w:t>
      </w:r>
      <w:proofErr w:type="spellStart"/>
      <w:r w:rsidR="005D2FC2">
        <w:rPr>
          <w:rFonts w:ascii="Times New Roman" w:eastAsia="Times New Roman" w:hAnsi="Times New Roman" w:cs="Times New Roman"/>
          <w:b/>
          <w:color w:val="auto"/>
          <w:sz w:val="24"/>
          <w:szCs w:val="24"/>
          <w:lang w:eastAsia="pl-PL" w:bidi="pl-PL"/>
        </w:rPr>
        <w:t>siwz</w:t>
      </w:r>
      <w:proofErr w:type="spellEnd"/>
      <w:r w:rsidR="00027D39">
        <w:rPr>
          <w:rFonts w:ascii="Times New Roman" w:eastAsia="Times New Roman" w:hAnsi="Times New Roman" w:cs="Times New Roman"/>
          <w:color w:val="auto"/>
          <w:sz w:val="24"/>
          <w:szCs w:val="24"/>
          <w:lang w:eastAsia="pl-PL" w:bidi="pl-PL"/>
        </w:rPr>
        <w:t>,</w:t>
      </w:r>
    </w:p>
    <w:p w:rsidR="00BF4EFD" w:rsidRPr="00901363" w:rsidRDefault="00BF4EFD" w:rsidP="00BF4EFD">
      <w:pPr>
        <w:pStyle w:val="Akapitzlist"/>
        <w:suppressAutoHyphens w:val="0"/>
        <w:autoSpaceDE w:val="0"/>
        <w:autoSpaceDN w:val="0"/>
        <w:adjustRightInd w:val="0"/>
        <w:spacing w:line="240" w:lineRule="auto"/>
        <w:contextualSpacing/>
        <w:rPr>
          <w:rFonts w:ascii="Times New Roman" w:hAnsi="Times New Roman" w:cs="Times New Roman"/>
          <w:color w:val="auto"/>
          <w:sz w:val="24"/>
          <w:szCs w:val="24"/>
        </w:rPr>
      </w:pPr>
    </w:p>
    <w:p w:rsidR="0025074E" w:rsidRPr="005D07D2" w:rsidRDefault="006660AD" w:rsidP="006660AD">
      <w:pPr>
        <w:suppressAutoHyphens w:val="0"/>
        <w:autoSpaceDE w:val="0"/>
        <w:autoSpaceDN w:val="0"/>
        <w:adjustRightInd w:val="0"/>
        <w:spacing w:line="240" w:lineRule="auto"/>
        <w:contextualSpacing/>
        <w:rPr>
          <w:rFonts w:ascii="Times New Roman" w:hAnsi="Times New Roman" w:cs="Times New Roman"/>
          <w:b/>
          <w:color w:val="auto"/>
          <w:sz w:val="24"/>
          <w:szCs w:val="24"/>
        </w:rPr>
      </w:pPr>
      <w:r>
        <w:rPr>
          <w:rFonts w:ascii="Times New Roman" w:hAnsi="Times New Roman" w:cs="Times New Roman"/>
          <w:b/>
          <w:color w:val="auto"/>
          <w:sz w:val="24"/>
          <w:szCs w:val="24"/>
        </w:rPr>
        <w:t xml:space="preserve">4. </w:t>
      </w:r>
      <w:r w:rsidR="0025074E" w:rsidRPr="006660AD">
        <w:rPr>
          <w:rFonts w:ascii="Times New Roman" w:hAnsi="Times New Roman" w:cs="Times New Roman"/>
          <w:b/>
          <w:color w:val="auto"/>
          <w:sz w:val="24"/>
          <w:szCs w:val="24"/>
        </w:rPr>
        <w:t>W celu potwierdzenia braku podstaw wykluczenia Wykonawcy z udziału w postępowaniu</w:t>
      </w:r>
      <w:r w:rsidR="0025074E" w:rsidRPr="005D07D2">
        <w:rPr>
          <w:rFonts w:ascii="Times New Roman" w:hAnsi="Times New Roman" w:cs="Times New Roman"/>
          <w:b/>
          <w:color w:val="auto"/>
          <w:sz w:val="24"/>
          <w:szCs w:val="24"/>
        </w:rPr>
        <w:t xml:space="preserve">, Zamawiający przed udzieleniem zamówienia, </w:t>
      </w:r>
      <w:r w:rsidR="0025074E" w:rsidRPr="005D07D2">
        <w:rPr>
          <w:rFonts w:ascii="Times New Roman" w:hAnsi="Times New Roman" w:cs="Times New Roman"/>
          <w:b/>
          <w:bCs/>
          <w:color w:val="auto"/>
          <w:sz w:val="24"/>
          <w:szCs w:val="24"/>
        </w:rPr>
        <w:t xml:space="preserve">wezwie </w:t>
      </w:r>
      <w:r w:rsidR="0025074E" w:rsidRPr="005D07D2">
        <w:rPr>
          <w:rFonts w:ascii="Times New Roman" w:hAnsi="Times New Roman" w:cs="Times New Roman"/>
          <w:b/>
          <w:color w:val="auto"/>
          <w:sz w:val="24"/>
          <w:szCs w:val="24"/>
        </w:rPr>
        <w:t>Wykonawcę, którego oferta została oceniona jako najkorzystniejsza, do złożenia w wyznaczonym</w:t>
      </w:r>
      <w:r w:rsidR="0025074E" w:rsidRPr="005D07D2">
        <w:rPr>
          <w:rFonts w:ascii="Times New Roman" w:hAnsi="Times New Roman" w:cs="Times New Roman"/>
          <w:b/>
          <w:bCs/>
          <w:color w:val="auto"/>
          <w:sz w:val="24"/>
          <w:szCs w:val="24"/>
        </w:rPr>
        <w:t xml:space="preserve">, </w:t>
      </w:r>
      <w:r w:rsidR="0025074E" w:rsidRPr="005D07D2">
        <w:rPr>
          <w:rFonts w:ascii="Times New Roman" w:hAnsi="Times New Roman" w:cs="Times New Roman"/>
          <w:b/>
          <w:color w:val="auto"/>
          <w:sz w:val="24"/>
          <w:szCs w:val="24"/>
        </w:rPr>
        <w:t xml:space="preserve">nie krótszym niż </w:t>
      </w:r>
      <w:r w:rsidR="0025074E" w:rsidRPr="005D07D2">
        <w:rPr>
          <w:rFonts w:ascii="Times New Roman" w:hAnsi="Times New Roman" w:cs="Times New Roman"/>
          <w:b/>
          <w:bCs/>
          <w:color w:val="auto"/>
          <w:sz w:val="24"/>
          <w:szCs w:val="24"/>
        </w:rPr>
        <w:t xml:space="preserve">5 </w:t>
      </w:r>
      <w:r w:rsidR="0025074E" w:rsidRPr="005D07D2">
        <w:rPr>
          <w:rFonts w:ascii="Times New Roman" w:hAnsi="Times New Roman" w:cs="Times New Roman"/>
          <w:b/>
          <w:color w:val="auto"/>
          <w:sz w:val="24"/>
          <w:szCs w:val="24"/>
        </w:rPr>
        <w:t xml:space="preserve">dni, terminie aktualnych na dzień złożenia następujących oświadczeń lub dokumentów: </w:t>
      </w:r>
    </w:p>
    <w:p w:rsidR="0025074E" w:rsidRPr="00901363" w:rsidRDefault="0025074E" w:rsidP="007B24B9">
      <w:pPr>
        <w:pStyle w:val="Akapitzlist"/>
        <w:numPr>
          <w:ilvl w:val="0"/>
          <w:numId w:val="13"/>
        </w:numPr>
        <w:suppressAutoHyphens w:val="0"/>
        <w:spacing w:line="240" w:lineRule="auto"/>
        <w:ind w:left="567" w:hanging="284"/>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25074E" w:rsidRPr="00901363" w:rsidRDefault="0025074E" w:rsidP="007B24B9">
      <w:pPr>
        <w:pStyle w:val="Akapitzlist"/>
        <w:numPr>
          <w:ilvl w:val="0"/>
          <w:numId w:val="13"/>
        </w:numPr>
        <w:suppressAutoHyphens w:val="0"/>
        <w:spacing w:line="240" w:lineRule="auto"/>
        <w:ind w:left="567" w:hanging="284"/>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oświadczenia Wykonawcy o braku orzeczenia wobec niego tytułem środka zapobiegawczego zakazu ubiega</w:t>
      </w:r>
      <w:r w:rsidR="00B40E99" w:rsidRPr="00901363">
        <w:rPr>
          <w:rFonts w:ascii="Times New Roman" w:hAnsi="Times New Roman" w:cs="Times New Roman"/>
          <w:color w:val="auto"/>
          <w:sz w:val="24"/>
          <w:szCs w:val="24"/>
        </w:rPr>
        <w:t>nia się o zamówienia publiczne.</w:t>
      </w:r>
    </w:p>
    <w:p w:rsidR="00B40E99" w:rsidRPr="00901363" w:rsidRDefault="00B40E99" w:rsidP="00B40E99">
      <w:pPr>
        <w:pStyle w:val="Akapitzlist"/>
        <w:suppressAutoHyphens w:val="0"/>
        <w:spacing w:line="240" w:lineRule="auto"/>
        <w:ind w:left="283"/>
        <w:contextualSpacing/>
        <w:rPr>
          <w:rFonts w:ascii="Times New Roman" w:hAnsi="Times New Roman" w:cs="Times New Roman"/>
          <w:color w:val="auto"/>
          <w:sz w:val="24"/>
          <w:szCs w:val="24"/>
        </w:rPr>
      </w:pPr>
    </w:p>
    <w:p w:rsidR="00EA0015" w:rsidRPr="00901363" w:rsidRDefault="006660AD" w:rsidP="00EA0015">
      <w:pPr>
        <w:autoSpaceDE w:val="0"/>
        <w:autoSpaceDN w:val="0"/>
        <w:adjustRightInd w:val="0"/>
        <w:spacing w:line="240" w:lineRule="auto"/>
        <w:ind w:left="284" w:hanging="284"/>
        <w:rPr>
          <w:rFonts w:ascii="Times New Roman" w:hAnsi="Times New Roman" w:cs="Times New Roman"/>
          <w:i/>
          <w:color w:val="auto"/>
          <w:sz w:val="24"/>
          <w:szCs w:val="24"/>
        </w:rPr>
      </w:pPr>
      <w:r>
        <w:rPr>
          <w:rFonts w:ascii="Times New Roman" w:hAnsi="Times New Roman" w:cs="Times New Roman"/>
          <w:i/>
          <w:color w:val="auto"/>
          <w:sz w:val="24"/>
          <w:szCs w:val="24"/>
        </w:rPr>
        <w:t>5</w:t>
      </w:r>
      <w:r w:rsidR="00EA0015" w:rsidRPr="00901363">
        <w:rPr>
          <w:rFonts w:ascii="Times New Roman" w:hAnsi="Times New Roman" w:cs="Times New Roman"/>
          <w:i/>
          <w:color w:val="auto"/>
          <w:sz w:val="24"/>
          <w:szCs w:val="24"/>
        </w:rPr>
        <w:t xml:space="preserve">. Na żądanie Zamawiającego, Wykonawca, który zamierza powierzyć wykonanie części zamówienia podwykonawcom, w celu wykazania braku istnienia wobec nich podstaw wykluczenia z udziału w postępowaniu </w:t>
      </w:r>
      <w:r w:rsidR="00EA0015" w:rsidRPr="00901363">
        <w:rPr>
          <w:rFonts w:ascii="Times New Roman" w:hAnsi="Times New Roman" w:cs="Times New Roman"/>
          <w:bCs/>
          <w:i/>
          <w:color w:val="auto"/>
          <w:sz w:val="24"/>
          <w:szCs w:val="24"/>
        </w:rPr>
        <w:t>składa oświadczenie o którym mowa w rozdz. VIII. 1 SIWZ.</w:t>
      </w:r>
    </w:p>
    <w:p w:rsidR="00EA0015" w:rsidRPr="00901363" w:rsidRDefault="006660AD" w:rsidP="00EA0015">
      <w:pPr>
        <w:autoSpaceDE w:val="0"/>
        <w:autoSpaceDN w:val="0"/>
        <w:adjustRightInd w:val="0"/>
        <w:spacing w:line="240" w:lineRule="auto"/>
        <w:ind w:left="284" w:hanging="284"/>
        <w:rPr>
          <w:rFonts w:ascii="Times New Roman" w:hAnsi="Times New Roman" w:cs="Times New Roman"/>
          <w:bCs/>
          <w:i/>
          <w:color w:val="auto"/>
          <w:sz w:val="24"/>
          <w:szCs w:val="24"/>
        </w:rPr>
      </w:pPr>
      <w:r>
        <w:rPr>
          <w:rFonts w:ascii="Times New Roman" w:hAnsi="Times New Roman" w:cs="Times New Roman"/>
          <w:i/>
          <w:color w:val="auto"/>
          <w:sz w:val="24"/>
          <w:szCs w:val="24"/>
        </w:rPr>
        <w:t>6</w:t>
      </w:r>
      <w:r w:rsidR="00EA0015" w:rsidRPr="00901363">
        <w:rPr>
          <w:rFonts w:ascii="Times New Roman" w:hAnsi="Times New Roman" w:cs="Times New Roman"/>
          <w:i/>
          <w:color w:val="auto"/>
          <w:sz w:val="24"/>
          <w:szCs w:val="24"/>
        </w:rPr>
        <w:t xml:space="preserve">. Wykonawca, który powołuje się na zasoby innych podmiotów, w celu wykazania braku istnienia wobec nich podstaw wykluczenia </w:t>
      </w:r>
      <w:r w:rsidR="00EA0015" w:rsidRPr="00901363">
        <w:rPr>
          <w:rFonts w:ascii="Times New Roman" w:hAnsi="Times New Roman" w:cs="Times New Roman"/>
          <w:bCs/>
          <w:i/>
          <w:color w:val="auto"/>
          <w:sz w:val="24"/>
          <w:szCs w:val="24"/>
        </w:rPr>
        <w:t>składa także oświadczenie o którym mowa w rozdz. VIII. 1 SIWZ dotyczące tych podmiotów zgodnie z art. 25a ust. 3.2) ustawy PZP.</w:t>
      </w:r>
    </w:p>
    <w:p w:rsidR="00E05C54" w:rsidRPr="00901363" w:rsidRDefault="00E05C54" w:rsidP="00EA0015">
      <w:pPr>
        <w:autoSpaceDE w:val="0"/>
        <w:autoSpaceDN w:val="0"/>
        <w:adjustRightInd w:val="0"/>
        <w:spacing w:line="240" w:lineRule="auto"/>
        <w:ind w:left="284" w:hanging="284"/>
        <w:rPr>
          <w:rFonts w:ascii="Times New Roman" w:hAnsi="Times New Roman" w:cs="Times New Roman"/>
          <w:bCs/>
          <w:i/>
          <w:color w:val="auto"/>
          <w:sz w:val="24"/>
          <w:szCs w:val="24"/>
        </w:rPr>
      </w:pPr>
    </w:p>
    <w:p w:rsidR="00305214" w:rsidRPr="006660AD" w:rsidRDefault="006660AD" w:rsidP="006660AD">
      <w:pPr>
        <w:widowControl w:val="0"/>
        <w:autoSpaceDN w:val="0"/>
        <w:spacing w:line="240" w:lineRule="auto"/>
        <w:contextualSpacing/>
        <w:textAlignment w:val="baseline"/>
        <w:rPr>
          <w:rFonts w:ascii="Times New Roman" w:eastAsia="TimesNewRomanPSMT" w:hAnsi="Times New Roman" w:cs="Times New Roman"/>
          <w:b/>
          <w:color w:val="auto"/>
          <w:kern w:val="3"/>
          <w:sz w:val="24"/>
          <w:szCs w:val="24"/>
          <w:lang w:eastAsia="ja-JP" w:bidi="fa-IR"/>
        </w:rPr>
      </w:pPr>
      <w:r>
        <w:rPr>
          <w:rFonts w:ascii="Times New Roman" w:eastAsia="TimesNewRomanPSMT" w:hAnsi="Times New Roman" w:cs="Times New Roman"/>
          <w:b/>
          <w:color w:val="auto"/>
          <w:kern w:val="3"/>
          <w:sz w:val="24"/>
          <w:szCs w:val="24"/>
          <w:lang w:eastAsia="ja-JP" w:bidi="fa-IR"/>
        </w:rPr>
        <w:t xml:space="preserve">7. </w:t>
      </w:r>
      <w:r w:rsidR="00305214" w:rsidRPr="006660AD">
        <w:rPr>
          <w:rFonts w:ascii="Times New Roman" w:eastAsia="TimesNewRomanPSMT" w:hAnsi="Times New Roman" w:cs="Times New Roman"/>
          <w:b/>
          <w:color w:val="auto"/>
          <w:kern w:val="3"/>
          <w:sz w:val="24"/>
          <w:szCs w:val="24"/>
          <w:lang w:eastAsia="ja-JP" w:bidi="fa-IR"/>
        </w:rPr>
        <w:t xml:space="preserve">Oferta wspólna </w:t>
      </w:r>
    </w:p>
    <w:p w:rsidR="00305214" w:rsidRPr="00901363" w:rsidRDefault="00305214" w:rsidP="007B24B9">
      <w:pPr>
        <w:pStyle w:val="Akapitzlist"/>
        <w:widowControl w:val="0"/>
        <w:numPr>
          <w:ilvl w:val="1"/>
          <w:numId w:val="19"/>
        </w:numPr>
        <w:autoSpaceDN w:val="0"/>
        <w:spacing w:line="240" w:lineRule="auto"/>
        <w:ind w:left="567" w:hanging="283"/>
        <w:contextualSpacing/>
        <w:textAlignment w:val="baseline"/>
        <w:rPr>
          <w:rFonts w:ascii="Times New Roman" w:eastAsia="Times New Roman" w:hAnsi="Times New Roman" w:cs="Times New Roman"/>
          <w:color w:val="auto"/>
          <w:kern w:val="3"/>
          <w:sz w:val="24"/>
          <w:szCs w:val="24"/>
          <w:lang w:eastAsia="ja-JP" w:bidi="fa-IR"/>
        </w:rPr>
      </w:pPr>
      <w:r w:rsidRPr="00901363">
        <w:rPr>
          <w:rFonts w:ascii="Times New Roman" w:eastAsia="Times New Roman" w:hAnsi="Times New Roman" w:cs="Times New Roman"/>
          <w:color w:val="auto"/>
          <w:kern w:val="3"/>
          <w:sz w:val="24"/>
          <w:szCs w:val="24"/>
          <w:lang w:eastAsia="ja-JP" w:bidi="fa-IR"/>
        </w:rPr>
        <w:t xml:space="preserve">W przypadku złożenia oferty wspólnej przedsiębiorcy występujący wspólnie muszą </w:t>
      </w:r>
      <w:r w:rsidRPr="00901363">
        <w:rPr>
          <w:rFonts w:ascii="Times New Roman" w:eastAsia="Times New Roman" w:hAnsi="Times New Roman" w:cs="Times New Roman"/>
          <w:color w:val="auto"/>
          <w:kern w:val="3"/>
          <w:sz w:val="24"/>
          <w:szCs w:val="24"/>
          <w:lang w:eastAsia="ja-JP" w:bidi="fa-IR"/>
        </w:rPr>
        <w:lastRenderedPageBreak/>
        <w:t>upoważnić jednego spośród siebie jako przedstawiciela pozostałych- lidera do zaciągania i rozporządzania prawem w sprawach związanych z przedmiotem postepowania, a jego upoważnienie musi być udokumentowane pełnomocnictwem podpisanym przez pozostałych przedsiębiorców lub ich uprawnionych przedstawicieli.</w:t>
      </w:r>
    </w:p>
    <w:p w:rsidR="00305214" w:rsidRPr="00901363" w:rsidRDefault="00305214" w:rsidP="007B24B9">
      <w:pPr>
        <w:pStyle w:val="Akapitzlist"/>
        <w:widowControl w:val="0"/>
        <w:numPr>
          <w:ilvl w:val="1"/>
          <w:numId w:val="19"/>
        </w:numPr>
        <w:autoSpaceDN w:val="0"/>
        <w:spacing w:line="240" w:lineRule="auto"/>
        <w:ind w:left="567" w:hanging="283"/>
        <w:contextualSpacing/>
        <w:textAlignment w:val="baseline"/>
        <w:rPr>
          <w:rFonts w:ascii="Times New Roman" w:eastAsia="Times New Roman" w:hAnsi="Times New Roman" w:cs="Times New Roman"/>
          <w:color w:val="auto"/>
          <w:kern w:val="3"/>
          <w:sz w:val="24"/>
          <w:szCs w:val="24"/>
          <w:lang w:eastAsia="ja-JP" w:bidi="fa-IR"/>
        </w:rPr>
      </w:pPr>
      <w:r w:rsidRPr="00901363">
        <w:rPr>
          <w:rFonts w:ascii="Times New Roman" w:eastAsia="Times New Roman" w:hAnsi="Times New Roman" w:cs="Times New Roman"/>
          <w:color w:val="auto"/>
          <w:kern w:val="3"/>
          <w:sz w:val="24"/>
          <w:szCs w:val="24"/>
          <w:lang w:eastAsia="ja-JP" w:bidi="fa-IR"/>
        </w:rPr>
        <w:t xml:space="preserve">Oferta przedstawiona przez dwóch lub więcej partnerów wchodzących w skład konsorcjum lub spółki cywilnej musi być przedstawiona jako jedna oferta, od jednego </w:t>
      </w:r>
      <w:r w:rsidR="00126F4C">
        <w:rPr>
          <w:rFonts w:ascii="Times New Roman" w:eastAsia="Times New Roman" w:hAnsi="Times New Roman" w:cs="Times New Roman"/>
          <w:color w:val="auto"/>
          <w:kern w:val="3"/>
          <w:sz w:val="24"/>
          <w:szCs w:val="24"/>
          <w:lang w:eastAsia="ja-JP" w:bidi="fa-IR"/>
        </w:rPr>
        <w:t>W</w:t>
      </w:r>
      <w:r w:rsidRPr="00901363">
        <w:rPr>
          <w:rFonts w:ascii="Times New Roman" w:eastAsia="Times New Roman" w:hAnsi="Times New Roman" w:cs="Times New Roman"/>
          <w:color w:val="auto"/>
          <w:kern w:val="3"/>
          <w:sz w:val="24"/>
          <w:szCs w:val="24"/>
          <w:lang w:eastAsia="ja-JP" w:bidi="fa-IR"/>
        </w:rPr>
        <w:t>ykonawcy i spełniać następujące wymagania:</w:t>
      </w:r>
    </w:p>
    <w:p w:rsidR="00305214" w:rsidRPr="00901363" w:rsidRDefault="00305214" w:rsidP="00B83D68">
      <w:pPr>
        <w:pStyle w:val="Akapitzlist"/>
        <w:widowControl w:val="0"/>
        <w:numPr>
          <w:ilvl w:val="0"/>
          <w:numId w:val="21"/>
        </w:numPr>
        <w:autoSpaceDN w:val="0"/>
        <w:spacing w:line="240" w:lineRule="auto"/>
        <w:ind w:left="851" w:hanging="283"/>
        <w:contextualSpacing/>
        <w:textAlignment w:val="baseline"/>
        <w:rPr>
          <w:rFonts w:ascii="Times New Roman" w:eastAsia="Times New Roman" w:hAnsi="Times New Roman" w:cs="Times New Roman"/>
          <w:color w:val="auto"/>
          <w:kern w:val="3"/>
          <w:sz w:val="24"/>
          <w:szCs w:val="24"/>
          <w:lang w:eastAsia="ja-JP" w:bidi="fa-IR"/>
        </w:rPr>
      </w:pPr>
      <w:r w:rsidRPr="00901363">
        <w:rPr>
          <w:rFonts w:ascii="Times New Roman" w:eastAsia="Times New Roman" w:hAnsi="Times New Roman" w:cs="Times New Roman"/>
          <w:color w:val="auto"/>
          <w:kern w:val="3"/>
          <w:sz w:val="24"/>
          <w:szCs w:val="24"/>
          <w:lang w:eastAsia="ja-JP" w:bidi="fa-IR"/>
        </w:rPr>
        <w:t xml:space="preserve">Oświadczenie, o którym mowa w </w:t>
      </w:r>
      <w:r w:rsidRPr="00901363">
        <w:rPr>
          <w:rFonts w:ascii="Times New Roman" w:hAnsi="Times New Roman" w:cs="Times New Roman"/>
          <w:color w:val="auto"/>
          <w:sz w:val="24"/>
          <w:szCs w:val="24"/>
        </w:rPr>
        <w:t>rozdz. VIII</w:t>
      </w:r>
      <w:r w:rsidR="009B3D51">
        <w:rPr>
          <w:rFonts w:ascii="Times New Roman" w:eastAsia="Times New Roman" w:hAnsi="Times New Roman" w:cs="Times New Roman"/>
          <w:color w:val="auto"/>
          <w:kern w:val="3"/>
          <w:sz w:val="24"/>
          <w:szCs w:val="24"/>
          <w:lang w:eastAsia="ja-JP" w:bidi="fa-IR"/>
        </w:rPr>
        <w:t xml:space="preserve"> pkt. 1.a</w:t>
      </w:r>
      <w:r w:rsidRPr="00901363">
        <w:rPr>
          <w:rFonts w:ascii="Times New Roman" w:eastAsia="Times New Roman" w:hAnsi="Times New Roman" w:cs="Times New Roman"/>
          <w:color w:val="auto"/>
          <w:kern w:val="3"/>
          <w:sz w:val="24"/>
          <w:szCs w:val="24"/>
          <w:lang w:eastAsia="ja-JP" w:bidi="fa-IR"/>
        </w:rPr>
        <w:t xml:space="preserve">) składają wszyscy partnerzy podpisując się na jednym formularzu lub pełnomocnik (lider) w imieniu wszystkich w nagłówku oświadczenia należy wpisać nazwę </w:t>
      </w:r>
      <w:r w:rsidR="00126F4C">
        <w:rPr>
          <w:rFonts w:ascii="Times New Roman" w:eastAsia="Times New Roman" w:hAnsi="Times New Roman" w:cs="Times New Roman"/>
          <w:color w:val="auto"/>
          <w:kern w:val="3"/>
          <w:sz w:val="24"/>
          <w:szCs w:val="24"/>
          <w:lang w:eastAsia="ja-JP" w:bidi="fa-IR"/>
        </w:rPr>
        <w:t>W</w:t>
      </w:r>
      <w:r w:rsidRPr="00901363">
        <w:rPr>
          <w:rFonts w:ascii="Times New Roman" w:eastAsia="Times New Roman" w:hAnsi="Times New Roman" w:cs="Times New Roman"/>
          <w:color w:val="auto"/>
          <w:kern w:val="3"/>
          <w:sz w:val="24"/>
          <w:szCs w:val="24"/>
          <w:lang w:eastAsia="ja-JP" w:bidi="fa-IR"/>
        </w:rPr>
        <w:t>ykonawcy tj. konsorcjum, spółki cywilnej itp.</w:t>
      </w:r>
    </w:p>
    <w:p w:rsidR="00305214" w:rsidRPr="00901363" w:rsidRDefault="00305214" w:rsidP="00B83D68">
      <w:pPr>
        <w:pStyle w:val="Akapitzlist"/>
        <w:widowControl w:val="0"/>
        <w:numPr>
          <w:ilvl w:val="0"/>
          <w:numId w:val="21"/>
        </w:numPr>
        <w:autoSpaceDN w:val="0"/>
        <w:spacing w:line="240" w:lineRule="auto"/>
        <w:ind w:left="851" w:hanging="283"/>
        <w:contextualSpacing/>
        <w:textAlignment w:val="baseline"/>
        <w:rPr>
          <w:rFonts w:ascii="Times New Roman" w:eastAsia="Times New Roman" w:hAnsi="Times New Roman" w:cs="Times New Roman"/>
          <w:color w:val="auto"/>
          <w:kern w:val="3"/>
          <w:sz w:val="24"/>
          <w:szCs w:val="24"/>
          <w:lang w:eastAsia="ja-JP" w:bidi="fa-IR"/>
        </w:rPr>
      </w:pPr>
      <w:r w:rsidRPr="00901363">
        <w:rPr>
          <w:rFonts w:ascii="Times New Roman" w:eastAsia="Times New Roman" w:hAnsi="Times New Roman" w:cs="Times New Roman"/>
          <w:color w:val="auto"/>
          <w:kern w:val="3"/>
          <w:sz w:val="24"/>
          <w:szCs w:val="24"/>
          <w:lang w:eastAsia="ja-JP" w:bidi="fa-IR"/>
        </w:rPr>
        <w:t xml:space="preserve">Oświadczenie, o którym mowa w </w:t>
      </w:r>
      <w:r w:rsidRPr="00901363">
        <w:rPr>
          <w:rFonts w:ascii="Times New Roman" w:hAnsi="Times New Roman" w:cs="Times New Roman"/>
          <w:color w:val="auto"/>
          <w:sz w:val="24"/>
          <w:szCs w:val="24"/>
        </w:rPr>
        <w:t>rozdz. VIII</w:t>
      </w:r>
      <w:r w:rsidRPr="00901363">
        <w:rPr>
          <w:rFonts w:ascii="Times New Roman" w:hAnsi="Times New Roman" w:cs="Times New Roman"/>
          <w:i/>
          <w:color w:val="auto"/>
          <w:sz w:val="24"/>
          <w:szCs w:val="24"/>
        </w:rPr>
        <w:t xml:space="preserve"> </w:t>
      </w:r>
      <w:r w:rsidR="009B3D51">
        <w:rPr>
          <w:rFonts w:ascii="Times New Roman" w:eastAsia="Times New Roman" w:hAnsi="Times New Roman" w:cs="Times New Roman"/>
          <w:color w:val="auto"/>
          <w:kern w:val="3"/>
          <w:sz w:val="24"/>
          <w:szCs w:val="24"/>
          <w:lang w:eastAsia="ja-JP" w:bidi="fa-IR"/>
        </w:rPr>
        <w:t>pkt 1.b</w:t>
      </w:r>
      <w:r w:rsidRPr="00901363">
        <w:rPr>
          <w:rFonts w:ascii="Times New Roman" w:eastAsia="Times New Roman" w:hAnsi="Times New Roman" w:cs="Times New Roman"/>
          <w:color w:val="auto"/>
          <w:kern w:val="3"/>
          <w:sz w:val="24"/>
          <w:szCs w:val="24"/>
          <w:lang w:eastAsia="ja-JP" w:bidi="fa-IR"/>
        </w:rPr>
        <w:t xml:space="preserve">) oraz oświadczenie o przynależności lub braku przynależności do tej samej grupy kapitałowej składa każdy z </w:t>
      </w:r>
      <w:r w:rsidR="00126F4C">
        <w:rPr>
          <w:rFonts w:ascii="Times New Roman" w:eastAsia="Times New Roman" w:hAnsi="Times New Roman" w:cs="Times New Roman"/>
          <w:color w:val="auto"/>
          <w:kern w:val="3"/>
          <w:sz w:val="24"/>
          <w:szCs w:val="24"/>
          <w:lang w:eastAsia="ja-JP" w:bidi="fa-IR"/>
        </w:rPr>
        <w:t>W</w:t>
      </w:r>
      <w:r w:rsidRPr="00901363">
        <w:rPr>
          <w:rFonts w:ascii="Times New Roman" w:eastAsia="Times New Roman" w:hAnsi="Times New Roman" w:cs="Times New Roman"/>
          <w:color w:val="auto"/>
          <w:kern w:val="3"/>
          <w:sz w:val="24"/>
          <w:szCs w:val="24"/>
          <w:lang w:eastAsia="ja-JP" w:bidi="fa-IR"/>
        </w:rPr>
        <w:t xml:space="preserve">ykonawców wspólnie ubiegających się o udzielenie zamówienia lub pełnomocnik umocowany do składania oświadczeń wiedzy w imieniu każdego z </w:t>
      </w:r>
      <w:r w:rsidR="00126F4C">
        <w:rPr>
          <w:rFonts w:ascii="Times New Roman" w:eastAsia="Times New Roman" w:hAnsi="Times New Roman" w:cs="Times New Roman"/>
          <w:color w:val="auto"/>
          <w:kern w:val="3"/>
          <w:sz w:val="24"/>
          <w:szCs w:val="24"/>
          <w:lang w:eastAsia="ja-JP" w:bidi="fa-IR"/>
        </w:rPr>
        <w:t>W</w:t>
      </w:r>
      <w:r w:rsidRPr="00901363">
        <w:rPr>
          <w:rFonts w:ascii="Times New Roman" w:eastAsia="Times New Roman" w:hAnsi="Times New Roman" w:cs="Times New Roman"/>
          <w:color w:val="auto"/>
          <w:kern w:val="3"/>
          <w:sz w:val="24"/>
          <w:szCs w:val="24"/>
          <w:lang w:eastAsia="ja-JP" w:bidi="fa-IR"/>
        </w:rPr>
        <w:t xml:space="preserve">ykonawców </w:t>
      </w:r>
      <w:r w:rsidRPr="00901363">
        <w:rPr>
          <w:rFonts w:ascii="Times New Roman" w:eastAsia="Times New Roman" w:hAnsi="Times New Roman" w:cs="Times New Roman"/>
          <w:b/>
          <w:color w:val="auto"/>
          <w:kern w:val="3"/>
          <w:sz w:val="24"/>
          <w:szCs w:val="24"/>
          <w:lang w:eastAsia="ja-JP" w:bidi="fa-IR"/>
        </w:rPr>
        <w:t>osobno.</w:t>
      </w:r>
    </w:p>
    <w:p w:rsidR="0025074E" w:rsidRPr="00901363" w:rsidRDefault="0025074E" w:rsidP="0025074E">
      <w:pPr>
        <w:pStyle w:val="Akapitzlist"/>
        <w:spacing w:line="240" w:lineRule="auto"/>
        <w:ind w:left="567"/>
        <w:rPr>
          <w:rFonts w:ascii="Times New Roman" w:hAnsi="Times New Roman" w:cs="Times New Roman"/>
          <w:i/>
          <w:color w:val="auto"/>
          <w:sz w:val="24"/>
          <w:szCs w:val="24"/>
        </w:rPr>
      </w:pPr>
    </w:p>
    <w:p w:rsidR="0025074E" w:rsidRPr="00901363" w:rsidRDefault="006660AD" w:rsidP="005B28E5">
      <w:pPr>
        <w:spacing w:line="240" w:lineRule="auto"/>
        <w:ind w:left="284" w:hanging="284"/>
        <w:rPr>
          <w:rFonts w:ascii="Times New Roman" w:hAnsi="Times New Roman" w:cs="Times New Roman"/>
          <w:color w:val="auto"/>
          <w:sz w:val="24"/>
          <w:szCs w:val="24"/>
        </w:rPr>
      </w:pPr>
      <w:r>
        <w:rPr>
          <w:rFonts w:ascii="Times New Roman" w:hAnsi="Times New Roman" w:cs="Times New Roman"/>
          <w:color w:val="auto"/>
          <w:sz w:val="24"/>
          <w:szCs w:val="24"/>
        </w:rPr>
        <w:t>8</w:t>
      </w:r>
      <w:r w:rsidR="005B28E5" w:rsidRPr="00901363">
        <w:rPr>
          <w:rFonts w:ascii="Times New Roman" w:hAnsi="Times New Roman" w:cs="Times New Roman"/>
          <w:color w:val="auto"/>
          <w:sz w:val="24"/>
          <w:szCs w:val="24"/>
        </w:rPr>
        <w:t>. </w:t>
      </w:r>
      <w:r w:rsidR="0025074E" w:rsidRPr="00901363">
        <w:rPr>
          <w:rFonts w:ascii="Times New Roman" w:hAnsi="Times New Roman" w:cs="Times New Roman"/>
          <w:color w:val="auto"/>
          <w:sz w:val="24"/>
          <w:szCs w:val="24"/>
        </w:rPr>
        <w:t>Wykonawca, w terminie 3 dni od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r w:rsidR="00E05C54">
        <w:rPr>
          <w:rFonts w:ascii="Times New Roman" w:hAnsi="Times New Roman" w:cs="Times New Roman"/>
          <w:color w:val="auto"/>
          <w:sz w:val="24"/>
          <w:szCs w:val="24"/>
        </w:rPr>
        <w:t xml:space="preserve"> </w:t>
      </w:r>
      <w:r w:rsidR="00E05C54" w:rsidRPr="00E05C54">
        <w:rPr>
          <w:rFonts w:ascii="Times New Roman" w:hAnsi="Times New Roman" w:cs="Times New Roman"/>
          <w:b/>
          <w:color w:val="auto"/>
          <w:sz w:val="24"/>
          <w:szCs w:val="24"/>
        </w:rPr>
        <w:t xml:space="preserve">– Załącznik Nr 5 do </w:t>
      </w:r>
      <w:proofErr w:type="spellStart"/>
      <w:r w:rsidR="00E05C54" w:rsidRPr="00E05C54">
        <w:rPr>
          <w:rFonts w:ascii="Times New Roman" w:hAnsi="Times New Roman" w:cs="Times New Roman"/>
          <w:b/>
          <w:color w:val="auto"/>
          <w:sz w:val="24"/>
          <w:szCs w:val="24"/>
        </w:rPr>
        <w:t>siwz</w:t>
      </w:r>
      <w:proofErr w:type="spellEnd"/>
      <w:r w:rsidR="00E05C54">
        <w:rPr>
          <w:rFonts w:ascii="Times New Roman" w:hAnsi="Times New Roman" w:cs="Times New Roman"/>
          <w:color w:val="auto"/>
          <w:sz w:val="24"/>
          <w:szCs w:val="24"/>
        </w:rPr>
        <w:t>.</w:t>
      </w:r>
      <w:r w:rsidR="0025074E" w:rsidRPr="00901363">
        <w:rPr>
          <w:rFonts w:ascii="Times New Roman" w:hAnsi="Times New Roman" w:cs="Times New Roman"/>
          <w:color w:val="auto"/>
          <w:sz w:val="24"/>
          <w:szCs w:val="24"/>
        </w:rPr>
        <w:t xml:space="preserve"> </w:t>
      </w:r>
    </w:p>
    <w:p w:rsidR="005B28E5" w:rsidRPr="00901363" w:rsidRDefault="005B28E5" w:rsidP="005B28E5">
      <w:pPr>
        <w:spacing w:line="240" w:lineRule="auto"/>
        <w:ind w:left="720"/>
        <w:rPr>
          <w:rFonts w:ascii="Times New Roman" w:hAnsi="Times New Roman" w:cs="Times New Roman"/>
          <w:color w:val="auto"/>
          <w:sz w:val="24"/>
          <w:szCs w:val="24"/>
        </w:rPr>
      </w:pPr>
    </w:p>
    <w:p w:rsidR="0025074E" w:rsidRPr="006660AD" w:rsidRDefault="006660AD" w:rsidP="006660AD">
      <w:pPr>
        <w:suppressAutoHyphens w:val="0"/>
        <w:autoSpaceDE w:val="0"/>
        <w:autoSpaceDN w:val="0"/>
        <w:adjustRightInd w:val="0"/>
        <w:spacing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9. </w:t>
      </w:r>
      <w:r w:rsidR="0025074E" w:rsidRPr="006660AD">
        <w:rPr>
          <w:rFonts w:ascii="Times New Roman" w:hAnsi="Times New Roman" w:cs="Times New Roman"/>
          <w:color w:val="auto"/>
          <w:sz w:val="24"/>
          <w:szCs w:val="24"/>
        </w:rPr>
        <w:t xml:space="preserve">Jeżeli Wykonawca ma siedzibę lub miejsce zamieszkania poza terytorium Rzeczypospolitej Polskiej, zamiast dokumentów, o których mowa w rozdz. VIII pkt </w:t>
      </w:r>
      <w:r w:rsidR="005D07D2">
        <w:rPr>
          <w:rFonts w:ascii="Times New Roman" w:hAnsi="Times New Roman" w:cs="Times New Roman"/>
          <w:color w:val="auto"/>
          <w:sz w:val="24"/>
          <w:szCs w:val="24"/>
        </w:rPr>
        <w:t>4</w:t>
      </w:r>
      <w:r w:rsidR="0025074E" w:rsidRPr="006660AD">
        <w:rPr>
          <w:rFonts w:ascii="Times New Roman" w:hAnsi="Times New Roman" w:cs="Times New Roman"/>
          <w:color w:val="auto"/>
          <w:sz w:val="24"/>
          <w:szCs w:val="24"/>
        </w:rPr>
        <w:t>:</w:t>
      </w:r>
    </w:p>
    <w:p w:rsidR="0025074E" w:rsidRPr="00901363" w:rsidRDefault="0025074E" w:rsidP="007B24B9">
      <w:pPr>
        <w:pStyle w:val="Akapitzlist"/>
        <w:numPr>
          <w:ilvl w:val="0"/>
          <w:numId w:val="14"/>
        </w:numPr>
        <w:suppressAutoHyphens w:val="0"/>
        <w:autoSpaceDE w:val="0"/>
        <w:autoSpaceDN w:val="0"/>
        <w:adjustRightInd w:val="0"/>
        <w:spacing w:line="240" w:lineRule="auto"/>
        <w:ind w:left="567" w:hanging="284"/>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pkt 1 składa dokument lub dokumenty wystawione w kraju, w którym Wykonawca ma siedzibę lub miejsce zamieszkania potwierdzające odpowiednio, że nie otwarto jego likwidacji ani nie ogłoszono upadłości,</w:t>
      </w:r>
    </w:p>
    <w:p w:rsidR="0025074E" w:rsidRPr="00901363" w:rsidRDefault="0025074E" w:rsidP="007B24B9">
      <w:pPr>
        <w:pStyle w:val="Akapitzlist"/>
        <w:numPr>
          <w:ilvl w:val="0"/>
          <w:numId w:val="14"/>
        </w:numPr>
        <w:suppressAutoHyphens w:val="0"/>
        <w:autoSpaceDE w:val="0"/>
        <w:autoSpaceDN w:val="0"/>
        <w:adjustRightInd w:val="0"/>
        <w:spacing w:line="240" w:lineRule="auto"/>
        <w:ind w:left="567" w:hanging="283"/>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dokument, o których mowa w rozdz. VIII pkt </w:t>
      </w:r>
      <w:r w:rsidR="00CC6454">
        <w:rPr>
          <w:rFonts w:ascii="Times New Roman" w:hAnsi="Times New Roman" w:cs="Times New Roman"/>
          <w:color w:val="auto"/>
          <w:sz w:val="24"/>
          <w:szCs w:val="24"/>
        </w:rPr>
        <w:t>4</w:t>
      </w:r>
      <w:r w:rsidRPr="00901363">
        <w:rPr>
          <w:rFonts w:ascii="Times New Roman" w:hAnsi="Times New Roman" w:cs="Times New Roman"/>
          <w:color w:val="auto"/>
          <w:sz w:val="24"/>
          <w:szCs w:val="24"/>
        </w:rPr>
        <w:t xml:space="preserve">. 1), powinien być wystawiony nie wcześniej niż 6 miesięcy przed upływem terminu składania ofert, </w:t>
      </w:r>
    </w:p>
    <w:p w:rsidR="0025074E" w:rsidRPr="00901363" w:rsidRDefault="0025074E" w:rsidP="007B24B9">
      <w:pPr>
        <w:pStyle w:val="Akapitzlist"/>
        <w:numPr>
          <w:ilvl w:val="0"/>
          <w:numId w:val="14"/>
        </w:numPr>
        <w:suppressAutoHyphens w:val="0"/>
        <w:autoSpaceDE w:val="0"/>
        <w:autoSpaceDN w:val="0"/>
        <w:adjustRightInd w:val="0"/>
        <w:spacing w:line="240" w:lineRule="auto"/>
        <w:ind w:left="567" w:hanging="283"/>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jeżeli w kraju, w którym Wykonawca ma siedzibę lub miejsce zamieszkania lub miejsce zamieszkania ma osoba, której dokument dotyczy, nie wydaje się  dokumentów, o których mowa w </w:t>
      </w:r>
      <w:r w:rsidR="00EA0015" w:rsidRPr="00901363">
        <w:rPr>
          <w:rFonts w:ascii="Times New Roman" w:hAnsi="Times New Roman" w:cs="Times New Roman"/>
          <w:color w:val="auto"/>
          <w:sz w:val="24"/>
          <w:szCs w:val="24"/>
        </w:rPr>
        <w:t>pkt</w:t>
      </w:r>
      <w:r w:rsidRPr="00901363">
        <w:rPr>
          <w:rFonts w:ascii="Times New Roman" w:hAnsi="Times New Roman" w:cs="Times New Roman"/>
          <w:color w:val="auto"/>
          <w:sz w:val="24"/>
          <w:szCs w:val="24"/>
        </w:rPr>
        <w:t xml:space="preserve">. </w:t>
      </w:r>
      <w:r w:rsidR="00CC6454">
        <w:rPr>
          <w:rFonts w:ascii="Times New Roman" w:hAnsi="Times New Roman" w:cs="Times New Roman"/>
          <w:color w:val="auto"/>
          <w:sz w:val="24"/>
          <w:szCs w:val="24"/>
        </w:rPr>
        <w:t>9</w:t>
      </w:r>
      <w:r w:rsidRPr="00901363">
        <w:rPr>
          <w:rFonts w:ascii="Times New Roman" w:hAnsi="Times New Roman" w:cs="Times New Roman"/>
          <w:color w:val="auto"/>
          <w:sz w:val="24"/>
          <w:szCs w:val="24"/>
        </w:rPr>
        <w:t xml:space="preserve">.1),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00EA0015" w:rsidRPr="00901363">
        <w:rPr>
          <w:rFonts w:ascii="Times New Roman" w:hAnsi="Times New Roman" w:cs="Times New Roman"/>
          <w:color w:val="auto"/>
          <w:sz w:val="24"/>
          <w:szCs w:val="24"/>
        </w:rPr>
        <w:t>pkt</w:t>
      </w:r>
      <w:r w:rsidRPr="00901363">
        <w:rPr>
          <w:rFonts w:ascii="Times New Roman" w:hAnsi="Times New Roman" w:cs="Times New Roman"/>
          <w:color w:val="auto"/>
          <w:sz w:val="24"/>
          <w:szCs w:val="24"/>
        </w:rPr>
        <w:t xml:space="preserve">. </w:t>
      </w:r>
      <w:r w:rsidR="00CC6454">
        <w:rPr>
          <w:rFonts w:ascii="Times New Roman" w:hAnsi="Times New Roman" w:cs="Times New Roman"/>
          <w:color w:val="auto"/>
          <w:sz w:val="24"/>
          <w:szCs w:val="24"/>
        </w:rPr>
        <w:t>9</w:t>
      </w:r>
      <w:r w:rsidRPr="00901363">
        <w:rPr>
          <w:rFonts w:ascii="Times New Roman" w:hAnsi="Times New Roman" w:cs="Times New Roman"/>
          <w:color w:val="auto"/>
          <w:sz w:val="24"/>
          <w:szCs w:val="24"/>
        </w:rPr>
        <w:t>.2) stosuje się.</w:t>
      </w:r>
    </w:p>
    <w:p w:rsidR="00B40E99" w:rsidRPr="00901363" w:rsidRDefault="00B40E99" w:rsidP="00B40E99">
      <w:pPr>
        <w:pStyle w:val="Akapitzlist"/>
        <w:suppressAutoHyphens w:val="0"/>
        <w:autoSpaceDE w:val="0"/>
        <w:autoSpaceDN w:val="0"/>
        <w:adjustRightInd w:val="0"/>
        <w:spacing w:line="240" w:lineRule="auto"/>
        <w:ind w:left="567"/>
        <w:contextualSpacing/>
        <w:rPr>
          <w:rFonts w:ascii="Times New Roman" w:hAnsi="Times New Roman" w:cs="Times New Roman"/>
          <w:color w:val="auto"/>
          <w:sz w:val="24"/>
          <w:szCs w:val="24"/>
        </w:rPr>
      </w:pPr>
    </w:p>
    <w:p w:rsidR="0025074E" w:rsidRPr="006660AD" w:rsidRDefault="006660AD" w:rsidP="006660AD">
      <w:pPr>
        <w:suppressAutoHyphens w:val="0"/>
        <w:autoSpaceDE w:val="0"/>
        <w:autoSpaceDN w:val="0"/>
        <w:adjustRightInd w:val="0"/>
        <w:spacing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10. </w:t>
      </w:r>
      <w:r w:rsidR="0025074E" w:rsidRPr="006660AD">
        <w:rPr>
          <w:rFonts w:ascii="Times New Roman" w:hAnsi="Times New Roman" w:cs="Times New Roman"/>
          <w:color w:val="auto"/>
          <w:sz w:val="24"/>
          <w:szCs w:val="24"/>
        </w:rPr>
        <w:t>Jeżeli Wykonawca nie złoży oświadcze</w:t>
      </w:r>
      <w:r w:rsidR="00B40E99" w:rsidRPr="006660AD">
        <w:rPr>
          <w:rFonts w:ascii="Times New Roman" w:hAnsi="Times New Roman" w:cs="Times New Roman"/>
          <w:color w:val="auto"/>
          <w:sz w:val="24"/>
          <w:szCs w:val="24"/>
        </w:rPr>
        <w:t>ń</w:t>
      </w:r>
      <w:r w:rsidR="0025074E" w:rsidRPr="006660AD">
        <w:rPr>
          <w:rFonts w:ascii="Times New Roman" w:hAnsi="Times New Roman" w:cs="Times New Roman"/>
          <w:color w:val="auto"/>
          <w:sz w:val="24"/>
          <w:szCs w:val="24"/>
        </w:rPr>
        <w:t>, o który</w:t>
      </w:r>
      <w:r w:rsidR="00B40E99" w:rsidRPr="006660AD">
        <w:rPr>
          <w:rFonts w:ascii="Times New Roman" w:hAnsi="Times New Roman" w:cs="Times New Roman"/>
          <w:color w:val="auto"/>
          <w:sz w:val="24"/>
          <w:szCs w:val="24"/>
        </w:rPr>
        <w:t>ch</w:t>
      </w:r>
      <w:r w:rsidR="0025074E" w:rsidRPr="006660AD">
        <w:rPr>
          <w:rFonts w:ascii="Times New Roman" w:hAnsi="Times New Roman" w:cs="Times New Roman"/>
          <w:color w:val="auto"/>
          <w:sz w:val="24"/>
          <w:szCs w:val="24"/>
        </w:rPr>
        <w:t xml:space="preserve"> mowa w rozdz. VIII.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lub konieczne byłoby unieważnienie postępowania. </w:t>
      </w:r>
    </w:p>
    <w:p w:rsidR="00866B83" w:rsidRDefault="00866B83" w:rsidP="0025074E">
      <w:pPr>
        <w:pStyle w:val="Akapitzlist"/>
        <w:autoSpaceDE w:val="0"/>
        <w:autoSpaceDN w:val="0"/>
        <w:adjustRightInd w:val="0"/>
        <w:spacing w:line="240" w:lineRule="auto"/>
        <w:ind w:left="284"/>
        <w:rPr>
          <w:rFonts w:ascii="Times New Roman" w:hAnsi="Times New Roman" w:cs="Times New Roman"/>
          <w:color w:val="auto"/>
          <w:sz w:val="24"/>
          <w:szCs w:val="24"/>
        </w:rPr>
      </w:pPr>
    </w:p>
    <w:p w:rsidR="000E614A" w:rsidRPr="00901363" w:rsidRDefault="000E614A" w:rsidP="0025074E">
      <w:pPr>
        <w:pStyle w:val="Akapitzlist"/>
        <w:autoSpaceDE w:val="0"/>
        <w:autoSpaceDN w:val="0"/>
        <w:adjustRightInd w:val="0"/>
        <w:spacing w:line="240" w:lineRule="auto"/>
        <w:ind w:left="284"/>
        <w:rPr>
          <w:rFonts w:ascii="Times New Roman" w:hAnsi="Times New Roman" w:cs="Times New Roman"/>
          <w:color w:val="auto"/>
          <w:sz w:val="24"/>
          <w:szCs w:val="24"/>
        </w:rPr>
      </w:pPr>
    </w:p>
    <w:p w:rsidR="0025074E" w:rsidRPr="006660AD" w:rsidRDefault="006660AD" w:rsidP="006660AD">
      <w:pPr>
        <w:widowControl w:val="0"/>
        <w:autoSpaceDN w:val="0"/>
        <w:spacing w:line="240" w:lineRule="auto"/>
        <w:contextualSpacing/>
        <w:textAlignment w:val="baseline"/>
        <w:rPr>
          <w:rFonts w:ascii="Times New Roman" w:eastAsia="TimesNewRomanPSMT" w:hAnsi="Times New Roman" w:cs="Times New Roman"/>
          <w:b/>
          <w:bCs/>
          <w:color w:val="auto"/>
          <w:kern w:val="3"/>
          <w:sz w:val="24"/>
          <w:szCs w:val="24"/>
          <w:lang w:eastAsia="ja-JP" w:bidi="fa-IR"/>
        </w:rPr>
      </w:pPr>
      <w:r>
        <w:rPr>
          <w:rFonts w:ascii="Times New Roman" w:eastAsia="TimesNewRomanPSMT" w:hAnsi="Times New Roman" w:cs="Times New Roman"/>
          <w:b/>
          <w:bCs/>
          <w:color w:val="auto"/>
          <w:kern w:val="3"/>
          <w:sz w:val="24"/>
          <w:szCs w:val="24"/>
          <w:lang w:eastAsia="ja-JP" w:bidi="fa-IR"/>
        </w:rPr>
        <w:lastRenderedPageBreak/>
        <w:t xml:space="preserve">11. </w:t>
      </w:r>
      <w:r w:rsidR="0025074E" w:rsidRPr="006660AD">
        <w:rPr>
          <w:rFonts w:ascii="Times New Roman" w:eastAsia="TimesNewRomanPSMT" w:hAnsi="Times New Roman" w:cs="Times New Roman"/>
          <w:b/>
          <w:bCs/>
          <w:color w:val="auto"/>
          <w:kern w:val="3"/>
          <w:sz w:val="24"/>
          <w:szCs w:val="24"/>
          <w:lang w:eastAsia="ja-JP" w:bidi="fa-IR"/>
        </w:rPr>
        <w:t>Inne dokumenty</w:t>
      </w:r>
    </w:p>
    <w:p w:rsidR="0025074E" w:rsidRPr="00901363" w:rsidRDefault="0025074E" w:rsidP="007B24B9">
      <w:pPr>
        <w:widowControl w:val="0"/>
        <w:numPr>
          <w:ilvl w:val="0"/>
          <w:numId w:val="16"/>
        </w:numPr>
        <w:autoSpaceDN w:val="0"/>
        <w:spacing w:line="240" w:lineRule="auto"/>
        <w:textAlignment w:val="baseline"/>
        <w:rPr>
          <w:rFonts w:ascii="Times New Roman" w:eastAsia="Andale Sans UI" w:hAnsi="Times New Roman" w:cs="Times New Roman"/>
          <w:color w:val="auto"/>
          <w:kern w:val="3"/>
          <w:sz w:val="24"/>
          <w:szCs w:val="24"/>
          <w:lang w:eastAsia="ja-JP" w:bidi="fa-IR"/>
        </w:rPr>
      </w:pPr>
      <w:r w:rsidRPr="00901363">
        <w:rPr>
          <w:rFonts w:ascii="Times New Roman" w:eastAsia="Andale Sans UI" w:hAnsi="Times New Roman" w:cs="Times New Roman"/>
          <w:color w:val="auto"/>
          <w:kern w:val="3"/>
          <w:sz w:val="24"/>
          <w:szCs w:val="24"/>
          <w:lang w:eastAsia="ja-JP" w:bidi="fa-IR"/>
        </w:rPr>
        <w:t xml:space="preserve">Formularz </w:t>
      </w:r>
      <w:r w:rsidR="003D3C00">
        <w:rPr>
          <w:rFonts w:ascii="Times New Roman" w:eastAsia="Andale Sans UI" w:hAnsi="Times New Roman" w:cs="Times New Roman"/>
          <w:color w:val="auto"/>
          <w:kern w:val="3"/>
          <w:sz w:val="24"/>
          <w:szCs w:val="24"/>
          <w:lang w:eastAsia="ja-JP" w:bidi="fa-IR"/>
        </w:rPr>
        <w:t>O</w:t>
      </w:r>
      <w:r w:rsidRPr="00901363">
        <w:rPr>
          <w:rFonts w:ascii="Times New Roman" w:eastAsia="Andale Sans UI" w:hAnsi="Times New Roman" w:cs="Times New Roman"/>
          <w:color w:val="auto"/>
          <w:kern w:val="3"/>
          <w:sz w:val="24"/>
          <w:szCs w:val="24"/>
          <w:lang w:eastAsia="ja-JP" w:bidi="fa-IR"/>
        </w:rPr>
        <w:t xml:space="preserve">ferty – </w:t>
      </w:r>
      <w:r w:rsidR="003D3C00" w:rsidRPr="0063083D">
        <w:rPr>
          <w:rFonts w:ascii="Times New Roman" w:eastAsia="Andale Sans UI" w:hAnsi="Times New Roman" w:cs="Times New Roman"/>
          <w:b/>
          <w:color w:val="auto"/>
          <w:kern w:val="3"/>
          <w:sz w:val="24"/>
          <w:szCs w:val="24"/>
          <w:lang w:eastAsia="ja-JP" w:bidi="fa-IR"/>
        </w:rPr>
        <w:t>Z</w:t>
      </w:r>
      <w:r w:rsidRPr="0063083D">
        <w:rPr>
          <w:rFonts w:ascii="Times New Roman" w:eastAsia="Andale Sans UI" w:hAnsi="Times New Roman" w:cs="Times New Roman"/>
          <w:b/>
          <w:color w:val="auto"/>
          <w:kern w:val="3"/>
          <w:sz w:val="24"/>
          <w:szCs w:val="24"/>
          <w:lang w:eastAsia="ja-JP" w:bidi="fa-IR"/>
        </w:rPr>
        <w:t xml:space="preserve">ałącznik nr 1 do </w:t>
      </w:r>
      <w:proofErr w:type="spellStart"/>
      <w:r w:rsidR="007B2E4D" w:rsidRPr="0063083D">
        <w:rPr>
          <w:rFonts w:ascii="Times New Roman" w:eastAsia="Andale Sans UI" w:hAnsi="Times New Roman" w:cs="Times New Roman"/>
          <w:b/>
          <w:color w:val="auto"/>
          <w:kern w:val="3"/>
          <w:sz w:val="24"/>
          <w:szCs w:val="24"/>
          <w:lang w:eastAsia="ja-JP" w:bidi="fa-IR"/>
        </w:rPr>
        <w:t>siwz</w:t>
      </w:r>
      <w:proofErr w:type="spellEnd"/>
    </w:p>
    <w:p w:rsidR="00E46D7D" w:rsidRPr="00901363" w:rsidRDefault="00E46D7D" w:rsidP="007B24B9">
      <w:pPr>
        <w:widowControl w:val="0"/>
        <w:numPr>
          <w:ilvl w:val="0"/>
          <w:numId w:val="16"/>
        </w:numPr>
        <w:autoSpaceDN w:val="0"/>
        <w:spacing w:line="240" w:lineRule="auto"/>
        <w:textAlignment w:val="baseline"/>
        <w:rPr>
          <w:rFonts w:ascii="Times New Roman" w:eastAsia="Andale Sans UI" w:hAnsi="Times New Roman" w:cs="Times New Roman"/>
          <w:color w:val="auto"/>
          <w:kern w:val="3"/>
          <w:sz w:val="24"/>
          <w:szCs w:val="24"/>
          <w:lang w:eastAsia="ja-JP" w:bidi="fa-IR"/>
        </w:rPr>
      </w:pPr>
      <w:r w:rsidRPr="00901363">
        <w:rPr>
          <w:rFonts w:ascii="Times New Roman" w:eastAsia="Andale Sans UI" w:hAnsi="Times New Roman" w:cs="Times New Roman"/>
          <w:color w:val="auto"/>
          <w:kern w:val="3"/>
          <w:sz w:val="24"/>
          <w:szCs w:val="24"/>
          <w:lang w:eastAsia="ja-JP" w:bidi="fa-IR"/>
        </w:rPr>
        <w:t xml:space="preserve">Formularz cenowy – </w:t>
      </w:r>
      <w:r w:rsidR="003D3C00" w:rsidRPr="0063083D">
        <w:rPr>
          <w:rFonts w:ascii="Times New Roman" w:eastAsia="Andale Sans UI" w:hAnsi="Times New Roman" w:cs="Times New Roman"/>
          <w:b/>
          <w:color w:val="auto"/>
          <w:kern w:val="3"/>
          <w:sz w:val="24"/>
          <w:szCs w:val="24"/>
          <w:lang w:eastAsia="ja-JP" w:bidi="fa-IR"/>
        </w:rPr>
        <w:t>Z</w:t>
      </w:r>
      <w:r w:rsidRPr="0063083D">
        <w:rPr>
          <w:rFonts w:ascii="Times New Roman" w:eastAsia="Andale Sans UI" w:hAnsi="Times New Roman" w:cs="Times New Roman"/>
          <w:b/>
          <w:color w:val="auto"/>
          <w:kern w:val="3"/>
          <w:sz w:val="24"/>
          <w:szCs w:val="24"/>
          <w:lang w:eastAsia="ja-JP" w:bidi="fa-IR"/>
        </w:rPr>
        <w:t xml:space="preserve">ałącznik nr </w:t>
      </w:r>
      <w:r w:rsidR="00670862" w:rsidRPr="0063083D">
        <w:rPr>
          <w:rFonts w:ascii="Times New Roman" w:eastAsia="Andale Sans UI" w:hAnsi="Times New Roman" w:cs="Times New Roman"/>
          <w:b/>
          <w:color w:val="auto"/>
          <w:kern w:val="3"/>
          <w:sz w:val="24"/>
          <w:szCs w:val="24"/>
          <w:lang w:eastAsia="ja-JP" w:bidi="fa-IR"/>
        </w:rPr>
        <w:t>2</w:t>
      </w:r>
      <w:r w:rsidRPr="0063083D">
        <w:rPr>
          <w:rFonts w:ascii="Times New Roman" w:eastAsia="Andale Sans UI" w:hAnsi="Times New Roman" w:cs="Times New Roman"/>
          <w:b/>
          <w:color w:val="auto"/>
          <w:kern w:val="3"/>
          <w:sz w:val="24"/>
          <w:szCs w:val="24"/>
          <w:lang w:eastAsia="ja-JP" w:bidi="fa-IR"/>
        </w:rPr>
        <w:t xml:space="preserve"> do </w:t>
      </w:r>
      <w:proofErr w:type="spellStart"/>
      <w:r w:rsidRPr="0063083D">
        <w:rPr>
          <w:rFonts w:ascii="Times New Roman" w:eastAsia="Andale Sans UI" w:hAnsi="Times New Roman" w:cs="Times New Roman"/>
          <w:b/>
          <w:color w:val="auto"/>
          <w:kern w:val="3"/>
          <w:sz w:val="24"/>
          <w:szCs w:val="24"/>
          <w:lang w:eastAsia="ja-JP" w:bidi="fa-IR"/>
        </w:rPr>
        <w:t>siwz</w:t>
      </w:r>
      <w:proofErr w:type="spellEnd"/>
    </w:p>
    <w:p w:rsidR="0025074E" w:rsidRPr="00901363" w:rsidRDefault="0025074E" w:rsidP="007B24B9">
      <w:pPr>
        <w:widowControl w:val="0"/>
        <w:numPr>
          <w:ilvl w:val="0"/>
          <w:numId w:val="16"/>
        </w:numPr>
        <w:autoSpaceDN w:val="0"/>
        <w:spacing w:line="240" w:lineRule="auto"/>
        <w:textAlignment w:val="baseline"/>
        <w:rPr>
          <w:rFonts w:ascii="Times New Roman" w:eastAsia="Andale Sans UI" w:hAnsi="Times New Roman" w:cs="Times New Roman"/>
          <w:color w:val="auto"/>
          <w:kern w:val="3"/>
          <w:sz w:val="24"/>
          <w:szCs w:val="24"/>
          <w:lang w:eastAsia="ja-JP" w:bidi="fa-IR"/>
        </w:rPr>
      </w:pPr>
      <w:r w:rsidRPr="00901363">
        <w:rPr>
          <w:rFonts w:ascii="Times New Roman" w:eastAsia="Andale Sans UI" w:hAnsi="Times New Roman" w:cs="Times New Roman"/>
          <w:color w:val="auto"/>
          <w:kern w:val="3"/>
          <w:sz w:val="24"/>
          <w:szCs w:val="24"/>
          <w:lang w:eastAsia="ja-JP" w:bidi="fa-IR"/>
        </w:rPr>
        <w:t>Pełnomocnictwo osoby lub osób podpisujących ofertę - jeżeli uprawnienie do podpisu nie wynika bezpośrednio z załączonych dokumentów.</w:t>
      </w:r>
    </w:p>
    <w:p w:rsidR="0025074E" w:rsidRPr="00901363" w:rsidRDefault="0025074E" w:rsidP="007B24B9">
      <w:pPr>
        <w:widowControl w:val="0"/>
        <w:numPr>
          <w:ilvl w:val="0"/>
          <w:numId w:val="16"/>
        </w:numPr>
        <w:autoSpaceDN w:val="0"/>
        <w:spacing w:line="240" w:lineRule="auto"/>
        <w:textAlignment w:val="baseline"/>
        <w:rPr>
          <w:rFonts w:ascii="Times New Roman" w:eastAsia="Andale Sans UI" w:hAnsi="Times New Roman" w:cs="Times New Roman"/>
          <w:color w:val="auto"/>
          <w:kern w:val="3"/>
          <w:sz w:val="24"/>
          <w:szCs w:val="24"/>
          <w:lang w:val="de-DE" w:eastAsia="ja-JP" w:bidi="fa-IR"/>
        </w:rPr>
      </w:pPr>
      <w:r w:rsidRPr="00901363">
        <w:rPr>
          <w:rFonts w:ascii="Times New Roman" w:eastAsia="TimesNewRomanPSMT" w:hAnsi="Times New Roman" w:cs="Times New Roman"/>
          <w:color w:val="auto"/>
          <w:kern w:val="3"/>
          <w:sz w:val="24"/>
          <w:szCs w:val="24"/>
          <w:shd w:val="clear" w:color="auto" w:fill="FFFFFF"/>
          <w:lang w:eastAsia="ja-JP" w:bidi="fa-IR"/>
        </w:rPr>
        <w:t>W przypadku złożenia</w:t>
      </w:r>
      <w:r w:rsidRPr="00901363">
        <w:rPr>
          <w:rFonts w:ascii="Times New Roman" w:eastAsia="TimesNewRomanPSMT" w:hAnsi="Times New Roman" w:cs="Times New Roman"/>
          <w:b/>
          <w:bCs/>
          <w:color w:val="auto"/>
          <w:kern w:val="3"/>
          <w:sz w:val="24"/>
          <w:szCs w:val="24"/>
          <w:shd w:val="clear" w:color="auto" w:fill="FFFFFF"/>
          <w:lang w:eastAsia="ja-JP" w:bidi="fa-IR"/>
        </w:rPr>
        <w:t xml:space="preserve"> </w:t>
      </w:r>
      <w:r w:rsidRPr="00901363">
        <w:rPr>
          <w:rFonts w:ascii="Times New Roman" w:eastAsia="TimesNewRomanPSMT" w:hAnsi="Times New Roman" w:cs="Times New Roman"/>
          <w:color w:val="auto"/>
          <w:kern w:val="3"/>
          <w:sz w:val="24"/>
          <w:szCs w:val="24"/>
          <w:shd w:val="clear" w:color="auto" w:fill="FFFFFF"/>
          <w:lang w:eastAsia="ja-JP" w:bidi="fa-IR"/>
        </w:rPr>
        <w:t xml:space="preserve">oferty </w:t>
      </w:r>
      <w:r w:rsidRPr="00901363">
        <w:rPr>
          <w:rFonts w:ascii="Times New Roman" w:eastAsia="TimesNewRomanPSMT" w:hAnsi="Times New Roman" w:cs="Times New Roman"/>
          <w:b/>
          <w:bCs/>
          <w:color w:val="auto"/>
          <w:kern w:val="3"/>
          <w:sz w:val="24"/>
          <w:szCs w:val="24"/>
          <w:shd w:val="clear" w:color="auto" w:fill="FFFFFF"/>
          <w:lang w:eastAsia="ja-JP" w:bidi="fa-IR"/>
        </w:rPr>
        <w:t>wspólnej</w:t>
      </w:r>
      <w:r w:rsidRPr="00901363">
        <w:rPr>
          <w:rFonts w:ascii="Times New Roman" w:eastAsia="TimesNewRomanPSMT" w:hAnsi="Times New Roman" w:cs="Times New Roman"/>
          <w:color w:val="auto"/>
          <w:kern w:val="3"/>
          <w:sz w:val="24"/>
          <w:szCs w:val="24"/>
          <w:shd w:val="clear" w:color="auto" w:fill="FFFFFF"/>
          <w:lang w:eastAsia="ja-JP" w:bidi="fa-IR"/>
        </w:rPr>
        <w:t xml:space="preserve"> – pełnomocnictwo udzielone liderowi.</w:t>
      </w:r>
    </w:p>
    <w:p w:rsidR="0025074E" w:rsidRPr="00901363" w:rsidRDefault="0025074E" w:rsidP="007B24B9">
      <w:pPr>
        <w:widowControl w:val="0"/>
        <w:numPr>
          <w:ilvl w:val="0"/>
          <w:numId w:val="16"/>
        </w:numPr>
        <w:autoSpaceDN w:val="0"/>
        <w:spacing w:line="240" w:lineRule="auto"/>
        <w:textAlignment w:val="baseline"/>
        <w:rPr>
          <w:rFonts w:ascii="Times New Roman" w:eastAsia="TimesNewRomanPSMT" w:hAnsi="Times New Roman" w:cs="Times New Roman"/>
          <w:color w:val="auto"/>
          <w:kern w:val="3"/>
          <w:sz w:val="24"/>
          <w:szCs w:val="24"/>
          <w:lang w:eastAsia="ja-JP" w:bidi="fa-IR"/>
        </w:rPr>
      </w:pPr>
      <w:r w:rsidRPr="00901363">
        <w:rPr>
          <w:rFonts w:ascii="Times New Roman" w:eastAsia="TimesNewRomanPSMT" w:hAnsi="Times New Roman" w:cs="Times New Roman"/>
          <w:color w:val="auto"/>
          <w:kern w:val="3"/>
          <w:sz w:val="24"/>
          <w:szCs w:val="24"/>
          <w:lang w:eastAsia="ja-JP" w:bidi="fa-IR"/>
        </w:rPr>
        <w:t>Zobowiązanie pod</w:t>
      </w:r>
      <w:r w:rsidR="0063083D">
        <w:rPr>
          <w:rFonts w:ascii="Times New Roman" w:eastAsia="TimesNewRomanPSMT" w:hAnsi="Times New Roman" w:cs="Times New Roman"/>
          <w:color w:val="auto"/>
          <w:kern w:val="3"/>
          <w:sz w:val="24"/>
          <w:szCs w:val="24"/>
          <w:lang w:eastAsia="ja-JP" w:bidi="fa-IR"/>
        </w:rPr>
        <w:t>miotu trzeciego – jeżeli dotyczy</w:t>
      </w:r>
      <w:r w:rsidRPr="00901363">
        <w:rPr>
          <w:rFonts w:ascii="Times New Roman" w:eastAsia="TimesNewRomanPSMT" w:hAnsi="Times New Roman" w:cs="Times New Roman"/>
          <w:color w:val="auto"/>
          <w:kern w:val="3"/>
          <w:sz w:val="24"/>
          <w:szCs w:val="24"/>
          <w:lang w:eastAsia="ja-JP" w:bidi="fa-IR"/>
        </w:rPr>
        <w:t xml:space="preserve">. </w:t>
      </w:r>
    </w:p>
    <w:p w:rsidR="0025074E" w:rsidRPr="00901363" w:rsidRDefault="0025074E" w:rsidP="0025074E">
      <w:pPr>
        <w:widowControl w:val="0"/>
        <w:autoSpaceDN w:val="0"/>
        <w:spacing w:line="240" w:lineRule="auto"/>
        <w:ind w:left="555"/>
        <w:textAlignment w:val="baseline"/>
        <w:rPr>
          <w:rFonts w:ascii="Times New Roman" w:eastAsia="TimesNewRomanPSMT" w:hAnsi="Times New Roman" w:cs="Times New Roman"/>
          <w:color w:val="auto"/>
          <w:kern w:val="3"/>
          <w:sz w:val="24"/>
          <w:szCs w:val="24"/>
          <w:lang w:eastAsia="ja-JP" w:bidi="fa-IR"/>
        </w:rPr>
      </w:pPr>
    </w:p>
    <w:p w:rsidR="0025074E" w:rsidRPr="005D07D2" w:rsidRDefault="005D07D2" w:rsidP="005D07D2">
      <w:pPr>
        <w:widowControl w:val="0"/>
        <w:autoSpaceDN w:val="0"/>
        <w:spacing w:line="240" w:lineRule="auto"/>
        <w:contextualSpacing/>
        <w:textAlignment w:val="baseline"/>
        <w:rPr>
          <w:rFonts w:ascii="Times New Roman" w:eastAsia="Lucida Sans Unicode" w:hAnsi="Times New Roman" w:cs="Times New Roman"/>
          <w:color w:val="auto"/>
          <w:kern w:val="3"/>
          <w:sz w:val="24"/>
          <w:szCs w:val="24"/>
          <w:shd w:val="clear" w:color="auto" w:fill="FFFFFF"/>
          <w:lang w:eastAsia="ja-JP" w:bidi="fa-IR"/>
        </w:rPr>
      </w:pPr>
      <w:r w:rsidRPr="000E614A">
        <w:rPr>
          <w:rFonts w:ascii="Times New Roman" w:eastAsia="Lucida Sans Unicode" w:hAnsi="Times New Roman" w:cs="Times New Roman"/>
          <w:b/>
          <w:color w:val="auto"/>
          <w:kern w:val="3"/>
          <w:sz w:val="24"/>
          <w:szCs w:val="24"/>
          <w:shd w:val="clear" w:color="auto" w:fill="FFFFFF"/>
          <w:lang w:eastAsia="ja-JP" w:bidi="fa-IR"/>
        </w:rPr>
        <w:t xml:space="preserve">12. </w:t>
      </w:r>
      <w:r w:rsidR="0025074E" w:rsidRPr="000E614A">
        <w:rPr>
          <w:rFonts w:ascii="Times New Roman" w:eastAsia="Lucida Sans Unicode" w:hAnsi="Times New Roman" w:cs="Times New Roman"/>
          <w:b/>
          <w:color w:val="auto"/>
          <w:kern w:val="3"/>
          <w:sz w:val="24"/>
          <w:szCs w:val="24"/>
          <w:shd w:val="clear" w:color="auto" w:fill="FFFFFF"/>
          <w:lang w:eastAsia="ja-JP" w:bidi="fa-IR"/>
        </w:rPr>
        <w:t>Forma dokumentów</w:t>
      </w:r>
    </w:p>
    <w:p w:rsidR="0025074E" w:rsidRPr="00901363" w:rsidRDefault="0025074E" w:rsidP="0025074E">
      <w:pPr>
        <w:autoSpaceDE w:val="0"/>
        <w:autoSpaceDN w:val="0"/>
        <w:adjustRightInd w:val="0"/>
        <w:spacing w:line="240" w:lineRule="auto"/>
        <w:ind w:left="567" w:hanging="284"/>
        <w:rPr>
          <w:rFonts w:ascii="Times New Roman" w:hAnsi="Times New Roman" w:cs="Times New Roman"/>
          <w:color w:val="auto"/>
          <w:sz w:val="24"/>
          <w:szCs w:val="24"/>
        </w:rPr>
      </w:pPr>
      <w:r w:rsidRPr="00901363">
        <w:rPr>
          <w:rFonts w:ascii="Times New Roman" w:eastAsia="Lucida Sans Unicode" w:hAnsi="Times New Roman" w:cs="Times New Roman"/>
          <w:color w:val="auto"/>
          <w:kern w:val="3"/>
          <w:sz w:val="24"/>
          <w:szCs w:val="24"/>
          <w:shd w:val="clear" w:color="auto" w:fill="FFFFFF"/>
          <w:lang w:eastAsia="ja-JP" w:bidi="fa-IR"/>
        </w:rPr>
        <w:t>1) </w:t>
      </w:r>
      <w:r w:rsidR="00B40E99" w:rsidRPr="00901363">
        <w:rPr>
          <w:rFonts w:ascii="Times New Roman" w:hAnsi="Times New Roman" w:cs="Times New Roman"/>
          <w:color w:val="auto"/>
          <w:sz w:val="24"/>
          <w:szCs w:val="24"/>
        </w:rPr>
        <w:t>O</w:t>
      </w:r>
      <w:r w:rsidRPr="00901363">
        <w:rPr>
          <w:rFonts w:ascii="Times New Roman" w:hAnsi="Times New Roman" w:cs="Times New Roman"/>
          <w:color w:val="auto"/>
          <w:sz w:val="24"/>
          <w:szCs w:val="24"/>
        </w:rPr>
        <w:t xml:space="preserve">świadczenie stanowiące wstępne potwierdzenie, że Wykonawca nie podlega wykluczeniu </w:t>
      </w:r>
      <w:r w:rsidR="00B40E99" w:rsidRPr="00901363">
        <w:rPr>
          <w:rFonts w:ascii="Times New Roman" w:hAnsi="Times New Roman" w:cs="Times New Roman"/>
          <w:color w:val="auto"/>
          <w:sz w:val="24"/>
          <w:szCs w:val="24"/>
        </w:rPr>
        <w:t xml:space="preserve">z postępowania oraz spełnia warunki udziału w postępowaniu </w:t>
      </w:r>
      <w:r w:rsidRPr="00901363">
        <w:rPr>
          <w:rFonts w:ascii="Times New Roman" w:hAnsi="Times New Roman" w:cs="Times New Roman"/>
          <w:color w:val="auto"/>
          <w:sz w:val="24"/>
          <w:szCs w:val="24"/>
        </w:rPr>
        <w:t>składane jest w oryginale lub kopii poświadczonej notarialnie.</w:t>
      </w:r>
    </w:p>
    <w:p w:rsidR="0025074E" w:rsidRPr="00901363" w:rsidRDefault="0025074E" w:rsidP="0025074E">
      <w:pPr>
        <w:widowControl w:val="0"/>
        <w:autoSpaceDN w:val="0"/>
        <w:spacing w:line="240" w:lineRule="auto"/>
        <w:ind w:left="567" w:hanging="270"/>
        <w:textAlignment w:val="baseline"/>
        <w:rPr>
          <w:rFonts w:ascii="Times New Roman" w:eastAsia="Arial" w:hAnsi="Times New Roman" w:cs="Times New Roman"/>
          <w:color w:val="auto"/>
          <w:kern w:val="3"/>
          <w:sz w:val="24"/>
          <w:szCs w:val="24"/>
          <w:shd w:val="clear" w:color="auto" w:fill="FFFFFF"/>
          <w:lang w:eastAsia="zh-CN" w:bidi="hi-IN"/>
        </w:rPr>
      </w:pPr>
      <w:r w:rsidRPr="00901363">
        <w:rPr>
          <w:rFonts w:ascii="Times New Roman" w:eastAsia="Verdana" w:hAnsi="Times New Roman" w:cs="Times New Roman"/>
          <w:color w:val="auto"/>
          <w:kern w:val="3"/>
          <w:sz w:val="24"/>
          <w:szCs w:val="24"/>
          <w:shd w:val="clear" w:color="auto" w:fill="FFFFFF"/>
          <w:lang w:eastAsia="zh-CN" w:bidi="hi-IN"/>
        </w:rPr>
        <w:t>2)</w:t>
      </w:r>
      <w:r w:rsidRPr="00901363">
        <w:rPr>
          <w:rFonts w:ascii="Times New Roman" w:eastAsia="Verdana" w:hAnsi="Times New Roman" w:cs="Times New Roman"/>
          <w:color w:val="auto"/>
          <w:kern w:val="3"/>
          <w:sz w:val="24"/>
          <w:szCs w:val="24"/>
          <w:shd w:val="clear" w:color="auto" w:fill="FFFFFF"/>
          <w:lang w:eastAsia="zh-CN" w:bidi="hi-IN"/>
        </w:rPr>
        <w:tab/>
      </w:r>
      <w:r w:rsidRPr="00901363">
        <w:rPr>
          <w:rFonts w:ascii="Times New Roman" w:eastAsia="Lucida Sans Unicode" w:hAnsi="Times New Roman" w:cs="Times New Roman"/>
          <w:color w:val="auto"/>
          <w:kern w:val="3"/>
          <w:sz w:val="24"/>
          <w:szCs w:val="24"/>
          <w:shd w:val="clear" w:color="auto" w:fill="FFFFFF"/>
          <w:lang w:eastAsia="zh-CN" w:bidi="hi-IN"/>
        </w:rPr>
        <w:t>Pełnomocnictwo składane jest w oryginale lub kopii poświadczonej notarialnie.</w:t>
      </w:r>
    </w:p>
    <w:p w:rsidR="0025074E" w:rsidRPr="00901363" w:rsidRDefault="0025074E" w:rsidP="0025074E">
      <w:pPr>
        <w:widowControl w:val="0"/>
        <w:autoSpaceDN w:val="0"/>
        <w:spacing w:line="240" w:lineRule="auto"/>
        <w:ind w:left="567" w:hanging="270"/>
        <w:textAlignment w:val="baseline"/>
        <w:rPr>
          <w:rFonts w:ascii="Times New Roman" w:eastAsia="SimSun" w:hAnsi="Times New Roman" w:cs="Times New Roman"/>
          <w:color w:val="auto"/>
          <w:kern w:val="3"/>
          <w:sz w:val="24"/>
          <w:szCs w:val="24"/>
          <w:shd w:val="clear" w:color="auto" w:fill="FFFFFF"/>
          <w:lang w:eastAsia="zh-CN" w:bidi="hi-IN"/>
        </w:rPr>
      </w:pPr>
      <w:r w:rsidRPr="00901363">
        <w:rPr>
          <w:rFonts w:ascii="Times New Roman" w:eastAsia="TimesNewRomanPS-BoldMT" w:hAnsi="Times New Roman" w:cs="Times New Roman"/>
          <w:color w:val="auto"/>
          <w:kern w:val="3"/>
          <w:sz w:val="24"/>
          <w:szCs w:val="24"/>
          <w:shd w:val="clear" w:color="auto" w:fill="FFFFFF"/>
          <w:lang w:eastAsia="zh-CN" w:bidi="hi-IN"/>
        </w:rPr>
        <w:t>3)</w:t>
      </w:r>
      <w:r w:rsidRPr="00901363">
        <w:rPr>
          <w:rFonts w:ascii="Times New Roman" w:eastAsia="TimesNewRomanPS-BoldMT" w:hAnsi="Times New Roman" w:cs="Times New Roman"/>
          <w:color w:val="auto"/>
          <w:kern w:val="3"/>
          <w:sz w:val="24"/>
          <w:szCs w:val="24"/>
          <w:shd w:val="clear" w:color="auto" w:fill="FFFFFF"/>
          <w:lang w:eastAsia="zh-CN" w:bidi="hi-IN"/>
        </w:rPr>
        <w:tab/>
        <w:t xml:space="preserve">Zobowiązanie podmiotów trzecich do oddania  do dyspozycji Wykonawcy niezbędnych zasobów na okres korzystania z nich przy wykonywaniu zamówienia składane jest </w:t>
      </w:r>
      <w:r w:rsidRPr="00901363">
        <w:rPr>
          <w:rFonts w:ascii="Times New Roman" w:eastAsia="Lucida Sans Unicode" w:hAnsi="Times New Roman" w:cs="Times New Roman"/>
          <w:color w:val="auto"/>
          <w:kern w:val="3"/>
          <w:sz w:val="24"/>
          <w:szCs w:val="24"/>
          <w:shd w:val="clear" w:color="auto" w:fill="FFFFFF"/>
          <w:lang w:eastAsia="zh-CN" w:bidi="hi-IN"/>
        </w:rPr>
        <w:t>w oryginale lub kopii poświadczonej notarialnie.</w:t>
      </w:r>
    </w:p>
    <w:p w:rsidR="0025074E" w:rsidRPr="00901363" w:rsidRDefault="0025074E" w:rsidP="00B40E99">
      <w:pPr>
        <w:widowControl w:val="0"/>
        <w:autoSpaceDN w:val="0"/>
        <w:spacing w:line="240" w:lineRule="auto"/>
        <w:ind w:left="567" w:hanging="283"/>
        <w:textAlignment w:val="baseline"/>
        <w:rPr>
          <w:rFonts w:ascii="Times New Roman" w:eastAsia="SimSun"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4</w:t>
      </w:r>
      <w:r w:rsidR="00B40E99" w:rsidRPr="00901363">
        <w:rPr>
          <w:rFonts w:ascii="Times New Roman" w:hAnsi="Times New Roman" w:cs="Times New Roman"/>
          <w:color w:val="auto"/>
          <w:sz w:val="24"/>
          <w:szCs w:val="24"/>
        </w:rPr>
        <w:t>) O</w:t>
      </w:r>
      <w:r w:rsidRPr="00901363">
        <w:rPr>
          <w:rFonts w:ascii="Times New Roman" w:hAnsi="Times New Roman" w:cs="Times New Roman"/>
          <w:color w:val="auto"/>
          <w:sz w:val="24"/>
          <w:szCs w:val="24"/>
        </w:rPr>
        <w:t>świadczenie o przynależności lub braku przynależności do tej samej grupy kapitałowej, o której mowa w art. 24 ust. 1 pkt 23 ustawy PZP</w:t>
      </w:r>
      <w:r w:rsidRPr="00901363">
        <w:rPr>
          <w:rFonts w:ascii="Times New Roman" w:eastAsia="TimesNewRomanPS-BoldMT" w:hAnsi="Times New Roman" w:cs="Times New Roman"/>
          <w:color w:val="auto"/>
          <w:kern w:val="3"/>
          <w:sz w:val="24"/>
          <w:szCs w:val="24"/>
          <w:shd w:val="clear" w:color="auto" w:fill="FFFFFF"/>
          <w:lang w:eastAsia="zh-CN" w:bidi="hi-IN"/>
        </w:rPr>
        <w:t xml:space="preserve"> składane są </w:t>
      </w:r>
      <w:r w:rsidRPr="00901363">
        <w:rPr>
          <w:rFonts w:ascii="Times New Roman" w:eastAsia="Lucida Sans Unicode" w:hAnsi="Times New Roman" w:cs="Times New Roman"/>
          <w:color w:val="auto"/>
          <w:kern w:val="3"/>
          <w:sz w:val="24"/>
          <w:szCs w:val="24"/>
          <w:shd w:val="clear" w:color="auto" w:fill="FFFFFF"/>
          <w:lang w:eastAsia="zh-CN" w:bidi="hi-IN"/>
        </w:rPr>
        <w:t>w oryginale lub kopii poświadczonej notarialnie.</w:t>
      </w:r>
    </w:p>
    <w:p w:rsidR="0025074E" w:rsidRPr="00901363" w:rsidRDefault="0025074E" w:rsidP="0025074E">
      <w:pPr>
        <w:widowControl w:val="0"/>
        <w:autoSpaceDN w:val="0"/>
        <w:spacing w:line="240" w:lineRule="auto"/>
        <w:ind w:left="567" w:hanging="270"/>
        <w:textAlignment w:val="baseline"/>
        <w:rPr>
          <w:rFonts w:ascii="Times New Roman" w:eastAsia="Arial"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5)</w:t>
      </w:r>
      <w:r w:rsidRPr="00901363">
        <w:rPr>
          <w:rFonts w:ascii="Times New Roman" w:eastAsia="Lucida Sans Unicode" w:hAnsi="Times New Roman" w:cs="Times New Roman"/>
          <w:color w:val="auto"/>
          <w:kern w:val="3"/>
          <w:sz w:val="24"/>
          <w:szCs w:val="24"/>
          <w:shd w:val="clear" w:color="auto" w:fill="FFFFFF"/>
          <w:lang w:eastAsia="zh-CN" w:bidi="hi-IN"/>
        </w:rPr>
        <w:tab/>
        <w:t>Pozostałe oświadczenia i dokumenty składane są w formie oryginału lub kopii poświadczonej za zgodność z oryginałem przez Wykonawcę.</w:t>
      </w:r>
    </w:p>
    <w:p w:rsidR="0025074E" w:rsidRPr="00901363" w:rsidRDefault="0025074E" w:rsidP="0025074E">
      <w:pPr>
        <w:widowControl w:val="0"/>
        <w:autoSpaceDN w:val="0"/>
        <w:spacing w:line="240" w:lineRule="auto"/>
        <w:ind w:left="567" w:hanging="270"/>
        <w:textAlignment w:val="baseline"/>
        <w:rPr>
          <w:rFonts w:ascii="Times New Roman" w:eastAsia="Arial" w:hAnsi="Times New Roman" w:cs="Times New Roman"/>
          <w:color w:val="auto"/>
          <w:kern w:val="3"/>
          <w:sz w:val="24"/>
          <w:szCs w:val="24"/>
          <w:shd w:val="clear" w:color="auto" w:fill="FFFFFF"/>
          <w:lang w:eastAsia="zh-CN" w:bidi="hi-IN"/>
        </w:rPr>
      </w:pPr>
      <w:r w:rsidRPr="00901363">
        <w:rPr>
          <w:rFonts w:ascii="Times New Roman" w:eastAsia="Times New Roman" w:hAnsi="Times New Roman" w:cs="Times New Roman"/>
          <w:color w:val="auto"/>
          <w:kern w:val="3"/>
          <w:sz w:val="24"/>
          <w:szCs w:val="24"/>
          <w:shd w:val="clear" w:color="auto" w:fill="FFFFFF"/>
          <w:lang w:eastAsia="zh-CN" w:bidi="hi-IN"/>
        </w:rPr>
        <w:t xml:space="preserve">6) W przypadku Wykonawców </w:t>
      </w:r>
      <w:r w:rsidRPr="00901363">
        <w:rPr>
          <w:rFonts w:ascii="Times New Roman" w:eastAsia="Times New Roman" w:hAnsi="Times New Roman" w:cs="Times New Roman"/>
          <w:b/>
          <w:bCs/>
          <w:color w:val="auto"/>
          <w:kern w:val="3"/>
          <w:sz w:val="24"/>
          <w:szCs w:val="24"/>
          <w:shd w:val="clear" w:color="auto" w:fill="FFFFFF"/>
          <w:lang w:eastAsia="zh-CN" w:bidi="hi-IN"/>
        </w:rPr>
        <w:t>wspólnie ubiegających</w:t>
      </w:r>
      <w:r w:rsidRPr="00901363">
        <w:rPr>
          <w:rFonts w:ascii="Times New Roman" w:eastAsia="Times New Roman" w:hAnsi="Times New Roman" w:cs="Times New Roman"/>
          <w:color w:val="auto"/>
          <w:kern w:val="3"/>
          <w:sz w:val="24"/>
          <w:szCs w:val="24"/>
          <w:shd w:val="clear" w:color="auto" w:fill="FFFFFF"/>
          <w:lang w:eastAsia="zh-CN" w:bidi="hi-IN"/>
        </w:rPr>
        <w:t xml:space="preserve"> się o udzielenie zamówienia oraz w przypadku innych podmiotów, na zasobach których Wykonawca polega na zasadach określonych w art. 22a ustawy Prawo zamówień publicznych, oświadczenia składane są w oryginale, dokumenty inne niż oświadczenia, kopie dokumentów dotyczących odpowiednio Wykonawcy lub tych podmiotów składane są w oryginale lub kopii poświadczonej za zgodność z oryginałem odpowiednio przez Wykonawcę lub te podmioty.</w:t>
      </w:r>
    </w:p>
    <w:p w:rsidR="0025074E" w:rsidRPr="00901363" w:rsidRDefault="0025074E" w:rsidP="0025074E">
      <w:pPr>
        <w:widowControl w:val="0"/>
        <w:tabs>
          <w:tab w:val="left" w:pos="8295"/>
        </w:tabs>
        <w:autoSpaceDE w:val="0"/>
        <w:autoSpaceDN w:val="0"/>
        <w:spacing w:line="240" w:lineRule="auto"/>
        <w:ind w:left="567" w:hanging="285"/>
        <w:textAlignment w:val="baseline"/>
        <w:rPr>
          <w:rFonts w:ascii="Times New Roman" w:eastAsia="Lucida Sans Unicode"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7)</w:t>
      </w:r>
      <w:r w:rsidRPr="00901363">
        <w:rPr>
          <w:rFonts w:ascii="Times New Roman" w:eastAsia="Lucida Sans Unicode" w:hAnsi="Times New Roman" w:cs="Times New Roman"/>
          <w:color w:val="auto"/>
          <w:kern w:val="3"/>
          <w:sz w:val="24"/>
          <w:szCs w:val="24"/>
          <w:shd w:val="clear" w:color="auto" w:fill="FFFFFF"/>
          <w:lang w:eastAsia="zh-CN" w:bidi="hi-IN"/>
        </w:rPr>
        <w:tab/>
        <w:t>Dokumenty sporządzone w języku obcym składane są wraz z tłumaczeniem na język polski.</w:t>
      </w:r>
    </w:p>
    <w:p w:rsidR="0025074E" w:rsidRPr="00901363" w:rsidRDefault="0025074E" w:rsidP="0025074E">
      <w:pPr>
        <w:widowControl w:val="0"/>
        <w:autoSpaceDN w:val="0"/>
        <w:spacing w:line="240" w:lineRule="auto"/>
        <w:ind w:left="567" w:hanging="300"/>
        <w:textAlignment w:val="baseline"/>
        <w:rPr>
          <w:rFonts w:ascii="Times New Roman" w:eastAsia="Lucida Sans Unicode"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8)</w:t>
      </w:r>
      <w:r w:rsidRPr="00901363">
        <w:rPr>
          <w:rFonts w:ascii="Times New Roman" w:eastAsia="Lucida Sans Unicode" w:hAnsi="Times New Roman" w:cs="Times New Roman"/>
          <w:color w:val="auto"/>
          <w:kern w:val="3"/>
          <w:sz w:val="24"/>
          <w:szCs w:val="24"/>
          <w:shd w:val="clear" w:color="auto" w:fill="FFFFFF"/>
          <w:lang w:eastAsia="zh-CN" w:bidi="hi-IN"/>
        </w:rPr>
        <w:tab/>
        <w:t xml:space="preserve">Zamawiający może żądać przedstawienia oryginału lub notarialnie poświadczonej kopii dokumentu </w:t>
      </w:r>
      <w:r w:rsidRPr="00901363">
        <w:rPr>
          <w:rFonts w:ascii="Times New Roman" w:eastAsia="Lucida Sans Unicode" w:hAnsi="Times New Roman" w:cs="Times New Roman"/>
          <w:color w:val="auto"/>
          <w:kern w:val="3"/>
          <w:sz w:val="24"/>
          <w:szCs w:val="24"/>
          <w:lang w:eastAsia="zh-CN" w:bidi="hi-IN"/>
        </w:rPr>
        <w:t>wyłącznie wtedy,</w:t>
      </w:r>
      <w:r w:rsidRPr="00901363">
        <w:rPr>
          <w:rFonts w:ascii="Times New Roman" w:eastAsia="Lucida Sans Unicode" w:hAnsi="Times New Roman" w:cs="Times New Roman"/>
          <w:color w:val="auto"/>
          <w:kern w:val="3"/>
          <w:sz w:val="24"/>
          <w:szCs w:val="24"/>
          <w:shd w:val="clear" w:color="auto" w:fill="FFFFFF"/>
          <w:lang w:eastAsia="zh-CN" w:bidi="hi-IN"/>
        </w:rPr>
        <w:t xml:space="preserve"> gdy złożona przez Wykonawcę kopia dokumentu jest nieczytelna lub budzi wątpliwości co do jej prawdziwości.</w:t>
      </w:r>
    </w:p>
    <w:p w:rsidR="00D33BB1" w:rsidRPr="00901363" w:rsidRDefault="00D33BB1" w:rsidP="008B5396">
      <w:pPr>
        <w:autoSpaceDE w:val="0"/>
        <w:autoSpaceDN w:val="0"/>
        <w:adjustRightInd w:val="0"/>
        <w:spacing w:line="240" w:lineRule="auto"/>
        <w:jc w:val="center"/>
        <w:rPr>
          <w:rFonts w:ascii="Times New Roman" w:hAnsi="Times New Roman" w:cs="Times New Roman"/>
          <w:b/>
          <w:bCs/>
          <w:color w:val="auto"/>
          <w:sz w:val="24"/>
          <w:szCs w:val="24"/>
        </w:rPr>
      </w:pPr>
    </w:p>
    <w:p w:rsidR="008B5396" w:rsidRPr="00901363" w:rsidRDefault="008B5396" w:rsidP="008B5396">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Rozdział IX.</w:t>
      </w:r>
    </w:p>
    <w:p w:rsidR="008B5396" w:rsidRPr="00901363" w:rsidRDefault="008B5396" w:rsidP="008B5396">
      <w:pPr>
        <w:autoSpaceDE w:val="0"/>
        <w:autoSpaceDN w:val="0"/>
        <w:adjustRightInd w:val="0"/>
        <w:spacing w:line="240" w:lineRule="auto"/>
        <w:jc w:val="center"/>
        <w:rPr>
          <w:rFonts w:ascii="Times New Roman" w:hAnsi="Times New Roman" w:cs="Times New Roman"/>
          <w:b/>
          <w:color w:val="auto"/>
          <w:sz w:val="24"/>
          <w:szCs w:val="24"/>
        </w:rPr>
      </w:pPr>
      <w:r w:rsidRPr="00901363">
        <w:rPr>
          <w:rFonts w:ascii="Times New Roman" w:hAnsi="Times New Roman" w:cs="Times New Roman"/>
          <w:b/>
          <w:bCs/>
          <w:color w:val="auto"/>
          <w:sz w:val="24"/>
          <w:szCs w:val="24"/>
        </w:rPr>
        <w:t>Informacje o sposobie porozumiewania się Zamawiającego z Wykonawcami oraz przekazywania oświadczeń lub dokumentów, a także wskazanie osób uprawnionych do porozumiewania się z Wykonawcami.</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1. Oświadczenia, wnioski, zawiadomienia oraz informacje Zamawiający i Wykonawcy</w:t>
      </w:r>
      <w:r w:rsidRPr="00901363">
        <w:rPr>
          <w:rFonts w:ascii="Times New Roman" w:eastAsia="Lucida Sans Unicode" w:hAnsi="Times New Roman" w:cs="Times New Roman"/>
          <w:b/>
          <w:bCs/>
          <w:color w:val="auto"/>
          <w:kern w:val="3"/>
          <w:sz w:val="24"/>
          <w:szCs w:val="24"/>
          <w:lang w:eastAsia="zh-CN" w:bidi="hi-IN"/>
        </w:rPr>
        <w:t xml:space="preserve"> </w:t>
      </w:r>
      <w:r w:rsidRPr="00901363">
        <w:rPr>
          <w:rFonts w:ascii="Times New Roman" w:eastAsia="Lucida Sans Unicode" w:hAnsi="Times New Roman" w:cs="Times New Roman"/>
          <w:color w:val="auto"/>
          <w:kern w:val="3"/>
          <w:sz w:val="24"/>
          <w:szCs w:val="24"/>
          <w:lang w:eastAsia="zh-CN" w:bidi="hi-IN"/>
        </w:rPr>
        <w:t>przekazują pisemnie, faksem lub drogą elektroniczną</w:t>
      </w:r>
      <w:r w:rsidRPr="00901363">
        <w:rPr>
          <w:rFonts w:ascii="Times New Roman" w:eastAsia="Lucida Sans Unicode" w:hAnsi="Times New Roman" w:cs="Times New Roman"/>
          <w:b/>
          <w:bCs/>
          <w:color w:val="auto"/>
          <w:kern w:val="3"/>
          <w:sz w:val="24"/>
          <w:szCs w:val="24"/>
          <w:lang w:eastAsia="zh-CN" w:bidi="hi-IN"/>
        </w:rPr>
        <w:t>.</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2.  Zapytania do </w:t>
      </w:r>
      <w:proofErr w:type="spellStart"/>
      <w:r w:rsidR="007B2E4D" w:rsidRPr="00901363">
        <w:rPr>
          <w:rFonts w:ascii="Times New Roman" w:eastAsia="Lucida Sans Unicode" w:hAnsi="Times New Roman" w:cs="Times New Roman"/>
          <w:color w:val="auto"/>
          <w:kern w:val="3"/>
          <w:sz w:val="24"/>
          <w:szCs w:val="24"/>
          <w:lang w:eastAsia="zh-CN" w:bidi="hi-IN"/>
        </w:rPr>
        <w:t>siwz</w:t>
      </w:r>
      <w:proofErr w:type="spellEnd"/>
      <w:r w:rsidRPr="00901363">
        <w:rPr>
          <w:rFonts w:ascii="Times New Roman" w:eastAsia="Lucida Sans Unicode" w:hAnsi="Times New Roman" w:cs="Times New Roman"/>
          <w:color w:val="auto"/>
          <w:kern w:val="3"/>
          <w:sz w:val="24"/>
          <w:szCs w:val="24"/>
          <w:lang w:eastAsia="zh-CN" w:bidi="hi-IN"/>
        </w:rPr>
        <w:t xml:space="preserve"> mogą być złożon</w:t>
      </w:r>
      <w:r w:rsidRPr="00901363">
        <w:rPr>
          <w:rFonts w:ascii="Times New Roman" w:eastAsia="Lucida Sans Unicode" w:hAnsi="Times New Roman" w:cs="Times New Roman"/>
          <w:color w:val="auto"/>
          <w:kern w:val="3"/>
          <w:sz w:val="24"/>
          <w:szCs w:val="24"/>
          <w:shd w:val="clear" w:color="auto" w:fill="FFFFFF"/>
          <w:lang w:eastAsia="zh-CN" w:bidi="hi-IN"/>
        </w:rPr>
        <w:t>e w f</w:t>
      </w:r>
      <w:r w:rsidRPr="00901363">
        <w:rPr>
          <w:rFonts w:ascii="Times New Roman" w:eastAsia="Lucida Sans Unicode" w:hAnsi="Times New Roman" w:cs="Times New Roman"/>
          <w:color w:val="auto"/>
          <w:kern w:val="3"/>
          <w:sz w:val="24"/>
          <w:szCs w:val="24"/>
          <w:lang w:eastAsia="zh-CN" w:bidi="hi-IN"/>
        </w:rPr>
        <w:t>ormie pisemnej, faksem lub drogą elektroniczną (Zamawiający prosi o przekazywanie zapytań w formie edytowalnej, gdyż skróci to czas udzielania wyjaśnień) na adres Centrum Usług Wspólnych Powiatu Płockiego, ul. Bielska 59, 09-400 Płock,  cuw@powiat.plock.pl.</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Times New Roman" w:hAnsi="Times New Roman" w:cs="Times New Roman"/>
          <w:color w:val="auto"/>
          <w:kern w:val="3"/>
          <w:sz w:val="24"/>
          <w:szCs w:val="24"/>
          <w:lang w:eastAsia="zh-CN" w:bidi="hi-IN"/>
        </w:rPr>
        <w:t xml:space="preserve">     Jeżeli Zamawiający lub Wykonawca przekazują oświadczenia, wnioski,</w:t>
      </w:r>
      <w:r w:rsidRPr="00901363">
        <w:rPr>
          <w:rFonts w:ascii="Times New Roman" w:eastAsia="Times New Roman" w:hAnsi="Times New Roman" w:cs="Times New Roman"/>
          <w:b/>
          <w:bCs/>
          <w:color w:val="auto"/>
          <w:kern w:val="3"/>
          <w:sz w:val="24"/>
          <w:szCs w:val="24"/>
          <w:lang w:eastAsia="zh-CN" w:bidi="hi-IN"/>
        </w:rPr>
        <w:t xml:space="preserve"> </w:t>
      </w:r>
      <w:r w:rsidRPr="00901363">
        <w:rPr>
          <w:rFonts w:ascii="Times New Roman" w:eastAsia="Times New Roman" w:hAnsi="Times New Roman" w:cs="Times New Roman"/>
          <w:color w:val="auto"/>
          <w:kern w:val="3"/>
          <w:sz w:val="24"/>
          <w:szCs w:val="24"/>
          <w:lang w:eastAsia="zh-CN" w:bidi="hi-IN"/>
        </w:rPr>
        <w:t xml:space="preserve">zawiadomienia oraz informacje faksem lub drogą elektroniczną, każda ze stron na żądanie drugiej niezwłocznie </w:t>
      </w:r>
      <w:r w:rsidRPr="00901363">
        <w:rPr>
          <w:rFonts w:ascii="Times New Roman" w:eastAsia="Times New Roman" w:hAnsi="Times New Roman" w:cs="Times New Roman"/>
          <w:b/>
          <w:bCs/>
          <w:color w:val="auto"/>
          <w:kern w:val="3"/>
          <w:sz w:val="24"/>
          <w:szCs w:val="24"/>
          <w:lang w:eastAsia="zh-CN" w:bidi="hi-IN"/>
        </w:rPr>
        <w:t>potwierdza</w:t>
      </w:r>
      <w:r w:rsidRPr="00901363">
        <w:rPr>
          <w:rFonts w:ascii="Times New Roman" w:eastAsia="Times New Roman" w:hAnsi="Times New Roman" w:cs="Times New Roman"/>
          <w:color w:val="auto"/>
          <w:kern w:val="3"/>
          <w:sz w:val="24"/>
          <w:szCs w:val="24"/>
          <w:lang w:eastAsia="zh-CN" w:bidi="hi-IN"/>
        </w:rPr>
        <w:t xml:space="preserve"> fakt ich otrzymania.</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3.  Dla złożenia oferty wraz z załącznikami, w tym oświadczeń i dokumentów potwierdzających spełnianie warunków udziału w postępowani</w:t>
      </w:r>
      <w:r w:rsidRPr="00901363">
        <w:rPr>
          <w:rFonts w:ascii="Times New Roman" w:eastAsia="Lucida Sans Unicode" w:hAnsi="Times New Roman" w:cs="Times New Roman"/>
          <w:color w:val="auto"/>
          <w:kern w:val="3"/>
          <w:sz w:val="24"/>
          <w:szCs w:val="24"/>
          <w:shd w:val="clear" w:color="auto" w:fill="FFFFFF"/>
          <w:lang w:eastAsia="zh-CN" w:bidi="hi-IN"/>
        </w:rPr>
        <w:t>u i/lub braku podstaw wykluczenia, dla z</w:t>
      </w:r>
      <w:r w:rsidRPr="00901363">
        <w:rPr>
          <w:rFonts w:ascii="Times New Roman" w:eastAsia="Lucida Sans Unicode" w:hAnsi="Times New Roman" w:cs="Times New Roman"/>
          <w:color w:val="auto"/>
          <w:kern w:val="3"/>
          <w:sz w:val="24"/>
          <w:szCs w:val="24"/>
          <w:lang w:eastAsia="zh-CN" w:bidi="hi-IN"/>
        </w:rPr>
        <w:t xml:space="preserve">miany lub wycofania oferty oraz oświadczeń i dokumentów składanych w odpowiedzi na wezwanie, o którym mowa w art. 26 ust. 3 ustawy </w:t>
      </w:r>
      <w:proofErr w:type="spellStart"/>
      <w:r w:rsidRPr="00901363">
        <w:rPr>
          <w:rFonts w:ascii="Times New Roman" w:eastAsia="Lucida Sans Unicode" w:hAnsi="Times New Roman" w:cs="Times New Roman"/>
          <w:color w:val="auto"/>
          <w:kern w:val="3"/>
          <w:sz w:val="24"/>
          <w:szCs w:val="24"/>
          <w:lang w:eastAsia="zh-CN" w:bidi="hi-IN"/>
        </w:rPr>
        <w:t>Pzp</w:t>
      </w:r>
      <w:proofErr w:type="spellEnd"/>
      <w:r w:rsidRPr="00901363">
        <w:rPr>
          <w:rFonts w:ascii="Times New Roman" w:eastAsia="Lucida Sans Unicode" w:hAnsi="Times New Roman" w:cs="Times New Roman"/>
          <w:color w:val="auto"/>
          <w:kern w:val="3"/>
          <w:sz w:val="24"/>
          <w:szCs w:val="24"/>
          <w:lang w:eastAsia="zh-CN" w:bidi="hi-IN"/>
        </w:rPr>
        <w:t xml:space="preserve"> zastrzeżona jest forma pisemna.</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lastRenderedPageBreak/>
        <w:t xml:space="preserve">4. Wykonawca może zwrócić się do </w:t>
      </w:r>
      <w:r w:rsidR="003D3C00">
        <w:rPr>
          <w:rFonts w:ascii="Times New Roman" w:eastAsia="Lucida Sans Unicode" w:hAnsi="Times New Roman" w:cs="Times New Roman"/>
          <w:color w:val="auto"/>
          <w:kern w:val="3"/>
          <w:sz w:val="24"/>
          <w:szCs w:val="24"/>
          <w:lang w:eastAsia="zh-CN" w:bidi="hi-IN"/>
        </w:rPr>
        <w:t>Z</w:t>
      </w:r>
      <w:r w:rsidRPr="00901363">
        <w:rPr>
          <w:rFonts w:ascii="Times New Roman" w:eastAsia="Lucida Sans Unicode" w:hAnsi="Times New Roman" w:cs="Times New Roman"/>
          <w:color w:val="auto"/>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Pr="00901363">
        <w:rPr>
          <w:rFonts w:ascii="Times New Roman" w:eastAsia="Lucida Sans Unicode" w:hAnsi="Times New Roman" w:cs="Times New Roman"/>
          <w:b/>
          <w:bCs/>
          <w:color w:val="auto"/>
          <w:kern w:val="3"/>
          <w:sz w:val="24"/>
          <w:szCs w:val="24"/>
          <w:lang w:eastAsia="zh-CN" w:bidi="hi-IN"/>
        </w:rPr>
        <w:t>2 dni</w:t>
      </w:r>
      <w:r w:rsidRPr="00901363">
        <w:rPr>
          <w:rFonts w:ascii="Times New Roman" w:eastAsia="Lucida Sans Unicode" w:hAnsi="Times New Roman" w:cs="Times New Roman"/>
          <w:color w:val="auto"/>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w:t>
      </w:r>
      <w:r w:rsidR="003D3C00">
        <w:rPr>
          <w:rFonts w:ascii="Times New Roman" w:eastAsia="Lucida Sans Unicode" w:hAnsi="Times New Roman" w:cs="Times New Roman"/>
          <w:color w:val="auto"/>
          <w:kern w:val="3"/>
          <w:sz w:val="24"/>
          <w:szCs w:val="24"/>
          <w:lang w:eastAsia="zh-CN" w:bidi="hi-IN"/>
        </w:rPr>
        <w:t>Z</w:t>
      </w:r>
      <w:r w:rsidRPr="00901363">
        <w:rPr>
          <w:rFonts w:ascii="Times New Roman" w:eastAsia="Lucida Sans Unicode" w:hAnsi="Times New Roman" w:cs="Times New Roman"/>
          <w:color w:val="auto"/>
          <w:kern w:val="3"/>
          <w:sz w:val="24"/>
          <w:szCs w:val="24"/>
          <w:lang w:eastAsia="zh-CN" w:bidi="hi-IN"/>
        </w:rPr>
        <w:t>amawiający może udzielić wyjaśnień albo pozostawić wniosek bez rozpoznania.</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6.</w:t>
      </w:r>
      <w:r w:rsidRPr="00901363">
        <w:rPr>
          <w:rFonts w:ascii="Times New Roman" w:eastAsia="Lucida Sans Unicode" w:hAnsi="Times New Roman" w:cs="Times New Roman"/>
          <w:color w:val="auto"/>
          <w:kern w:val="3"/>
          <w:sz w:val="24"/>
          <w:szCs w:val="24"/>
          <w:lang w:eastAsia="zh-CN" w:bidi="hi-IN"/>
        </w:rPr>
        <w:tab/>
        <w:t>Przedłużenie terminu składania ofert nie wpływa na bieg terminu składania wniosku, o którym mowa w pkt 4.</w:t>
      </w:r>
    </w:p>
    <w:p w:rsidR="008B5396" w:rsidRPr="00901363" w:rsidRDefault="008B5396" w:rsidP="008B5396">
      <w:pPr>
        <w:widowControl w:val="0"/>
        <w:autoSpaceDN w:val="0"/>
        <w:spacing w:line="240" w:lineRule="auto"/>
        <w:ind w:left="290" w:hanging="307"/>
        <w:textAlignment w:val="baseline"/>
        <w:rPr>
          <w:rFonts w:ascii="Times New Roman" w:hAnsi="Times New Roman" w:cs="Times New Roman"/>
          <w:color w:val="auto"/>
          <w:sz w:val="24"/>
          <w:szCs w:val="24"/>
        </w:rPr>
      </w:pPr>
      <w:r w:rsidRPr="00901363">
        <w:rPr>
          <w:rFonts w:ascii="Times New Roman" w:eastAsia="Lucida Sans Unicode" w:hAnsi="Times New Roman" w:cs="Times New Roman"/>
          <w:color w:val="auto"/>
          <w:kern w:val="3"/>
          <w:sz w:val="24"/>
          <w:szCs w:val="24"/>
          <w:lang w:eastAsia="zh-CN" w:bidi="hi-IN"/>
        </w:rPr>
        <w:t>7.</w:t>
      </w:r>
      <w:r w:rsidRPr="00901363">
        <w:rPr>
          <w:rFonts w:ascii="Times New Roman" w:eastAsia="Lucida Sans Unicode" w:hAnsi="Times New Roman" w:cs="Times New Roman"/>
          <w:color w:val="auto"/>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Pr="00901363">
        <w:rPr>
          <w:rFonts w:ascii="Times New Roman" w:hAnsi="Times New Roman" w:cs="Times New Roman"/>
          <w:color w:val="auto"/>
          <w:sz w:val="24"/>
          <w:szCs w:val="24"/>
        </w:rPr>
        <w:t>www.powiat-plock.pl.</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8. W uzasadnionych przypadkach Zamawiający może przed upływem terminu składania ofert zmienić treść Specyfikacji Istotnych Warunków Zamówienia. Dokonaną zmianę specyfikacji </w:t>
      </w:r>
      <w:r w:rsidR="003D3C00">
        <w:rPr>
          <w:rFonts w:ascii="Times New Roman" w:eastAsia="Lucida Sans Unicode" w:hAnsi="Times New Roman" w:cs="Times New Roman"/>
          <w:color w:val="auto"/>
          <w:kern w:val="3"/>
          <w:sz w:val="24"/>
          <w:szCs w:val="24"/>
          <w:lang w:eastAsia="zh-CN" w:bidi="hi-IN"/>
        </w:rPr>
        <w:t>Z</w:t>
      </w:r>
      <w:r w:rsidRPr="00901363">
        <w:rPr>
          <w:rFonts w:ascii="Times New Roman" w:eastAsia="Lucida Sans Unicode" w:hAnsi="Times New Roman" w:cs="Times New Roman"/>
          <w:color w:val="auto"/>
          <w:kern w:val="3"/>
          <w:sz w:val="24"/>
          <w:szCs w:val="24"/>
          <w:lang w:eastAsia="zh-CN" w:bidi="hi-IN"/>
        </w:rPr>
        <w:t>amawiający udostępnia na stronie internetowej .</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9.  Jeżeli w wyniku zmiany treści specyfikacji istotnych warunków zamówienia nieprowadzącej do zmiany treści ogłoszenia o zamówieniu jest niezbędny dodatkowy czas na wprowadzenie zmian w ofertach, </w:t>
      </w:r>
      <w:r w:rsidR="003D3C00">
        <w:rPr>
          <w:rFonts w:ascii="Times New Roman" w:eastAsia="Lucida Sans Unicode" w:hAnsi="Times New Roman" w:cs="Times New Roman"/>
          <w:color w:val="auto"/>
          <w:kern w:val="3"/>
          <w:sz w:val="24"/>
          <w:szCs w:val="24"/>
          <w:lang w:eastAsia="zh-CN" w:bidi="hi-IN"/>
        </w:rPr>
        <w:t>Z</w:t>
      </w:r>
      <w:r w:rsidRPr="00901363">
        <w:rPr>
          <w:rFonts w:ascii="Times New Roman" w:eastAsia="Lucida Sans Unicode" w:hAnsi="Times New Roman" w:cs="Times New Roman"/>
          <w:color w:val="auto"/>
          <w:kern w:val="3"/>
          <w:sz w:val="24"/>
          <w:szCs w:val="24"/>
          <w:lang w:eastAsia="zh-CN" w:bidi="hi-IN"/>
        </w:rPr>
        <w:t xml:space="preserve">amawiający przedłuża termin składania ofert i informuje o tym </w:t>
      </w:r>
      <w:r w:rsidR="00126F4C">
        <w:rPr>
          <w:rFonts w:ascii="Times New Roman" w:eastAsia="Lucida Sans Unicode" w:hAnsi="Times New Roman" w:cs="Times New Roman"/>
          <w:color w:val="auto"/>
          <w:kern w:val="3"/>
          <w:sz w:val="24"/>
          <w:szCs w:val="24"/>
          <w:lang w:eastAsia="zh-CN" w:bidi="hi-IN"/>
        </w:rPr>
        <w:t>W</w:t>
      </w:r>
      <w:r w:rsidRPr="00901363">
        <w:rPr>
          <w:rFonts w:ascii="Times New Roman" w:eastAsia="Lucida Sans Unicode" w:hAnsi="Times New Roman" w:cs="Times New Roman"/>
          <w:color w:val="auto"/>
          <w:kern w:val="3"/>
          <w:sz w:val="24"/>
          <w:szCs w:val="24"/>
          <w:lang w:eastAsia="zh-CN" w:bidi="hi-IN"/>
        </w:rPr>
        <w:t xml:space="preserve">ykonawców, którym przekazano specyfikację istotnych warunków zamówienia, oraz na stronie internetowej </w:t>
      </w:r>
      <w:r w:rsidRPr="00901363">
        <w:rPr>
          <w:rFonts w:ascii="Times New Roman" w:hAnsi="Times New Roman" w:cs="Times New Roman"/>
          <w:color w:val="auto"/>
          <w:sz w:val="24"/>
          <w:szCs w:val="24"/>
        </w:rPr>
        <w:t>www.powiat-plock.pl.</w:t>
      </w:r>
    </w:p>
    <w:p w:rsidR="008B5396" w:rsidRPr="00901363" w:rsidRDefault="008B5396" w:rsidP="008B5396">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10.  Nie przewiduje się zebrania Wykonawców.</w:t>
      </w:r>
    </w:p>
    <w:p w:rsidR="008B5396" w:rsidRPr="00901363" w:rsidRDefault="008B5396" w:rsidP="008B5396">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Times New Roman" w:hAnsi="Times New Roman" w:cs="Times New Roman"/>
          <w:color w:val="auto"/>
          <w:kern w:val="3"/>
          <w:sz w:val="24"/>
          <w:szCs w:val="24"/>
          <w:shd w:val="clear" w:color="auto" w:fill="FFFFFF"/>
          <w:lang w:eastAsia="zh-CN" w:bidi="hi-IN"/>
        </w:rPr>
        <w:t xml:space="preserve">11.  </w:t>
      </w:r>
      <w:r w:rsidRPr="00901363">
        <w:rPr>
          <w:rFonts w:ascii="Times New Roman" w:eastAsia="Times New Roman" w:hAnsi="Times New Roman" w:cs="Times New Roman"/>
          <w:color w:val="auto"/>
          <w:kern w:val="3"/>
          <w:sz w:val="24"/>
          <w:szCs w:val="24"/>
          <w:lang w:eastAsia="zh-CN" w:bidi="hi-IN"/>
        </w:rPr>
        <w:t>Osobami uprawnionymi do porozumiewania się z Wykonawcami są:</w:t>
      </w:r>
    </w:p>
    <w:p w:rsidR="008B5396" w:rsidRPr="00901363" w:rsidRDefault="008B5396" w:rsidP="008B5396">
      <w:pPr>
        <w:widowControl w:val="0"/>
        <w:autoSpaceDN w:val="0"/>
        <w:spacing w:line="240" w:lineRule="auto"/>
        <w:ind w:left="290" w:hanging="290"/>
        <w:textAlignment w:val="baseline"/>
        <w:rPr>
          <w:rFonts w:ascii="Times New Roman" w:hAnsi="Times New Roman" w:cs="Times New Roman"/>
          <w:color w:val="auto"/>
          <w:sz w:val="24"/>
          <w:szCs w:val="24"/>
        </w:rPr>
      </w:pPr>
      <w:r w:rsidRPr="00901363">
        <w:rPr>
          <w:rFonts w:ascii="Times New Roman" w:eastAsia="Lucida Sans Unicode" w:hAnsi="Times New Roman" w:cs="Times New Roman"/>
          <w:color w:val="auto"/>
          <w:kern w:val="3"/>
          <w:sz w:val="24"/>
          <w:szCs w:val="24"/>
          <w:lang w:eastAsia="zh-CN" w:bidi="hi-IN"/>
        </w:rPr>
        <w:t xml:space="preserve">     Hanna Stańczyk – tel. 24 267 67 23 </w:t>
      </w:r>
    </w:p>
    <w:p w:rsidR="008B5396" w:rsidRPr="00901363" w:rsidRDefault="008B5396" w:rsidP="008B5396">
      <w:pPr>
        <w:spacing w:line="240" w:lineRule="auto"/>
        <w:ind w:left="284" w:hanging="426"/>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12. Jednocześnie Zamawiający informuje, że przepisy ustawy PZP nie pozwalają na jakikolwiek inny kontakt - zarówno z Zamawiającym jak i osobami uprawnionymi do porozumiewania się z Wykonawcami - niż wskazany w niniejszym rozdziale </w:t>
      </w:r>
      <w:proofErr w:type="spellStart"/>
      <w:r w:rsidR="007B2E4D" w:rsidRPr="00901363">
        <w:rPr>
          <w:rFonts w:ascii="Times New Roman" w:hAnsi="Times New Roman" w:cs="Times New Roman"/>
          <w:color w:val="auto"/>
          <w:sz w:val="24"/>
          <w:szCs w:val="24"/>
        </w:rPr>
        <w:t>siwz</w:t>
      </w:r>
      <w:proofErr w:type="spellEnd"/>
      <w:r w:rsidRPr="00901363">
        <w:rPr>
          <w:rFonts w:ascii="Times New Roman" w:hAnsi="Times New Roman" w:cs="Times New Roman"/>
          <w:color w:val="auto"/>
          <w:sz w:val="24"/>
          <w:szCs w:val="24"/>
        </w:rPr>
        <w:t>. Oznacza to, że Zamawiający nie będzie reagował na inne formy kontaktowania się z nim, w szczególności na kontakt telefoniczny lub/i osobisty w swojej siedzibie.</w:t>
      </w:r>
    </w:p>
    <w:p w:rsidR="00D33BB1" w:rsidRPr="00901363" w:rsidRDefault="00D33BB1" w:rsidP="008B5396">
      <w:pPr>
        <w:autoSpaceDE w:val="0"/>
        <w:autoSpaceDN w:val="0"/>
        <w:adjustRightInd w:val="0"/>
        <w:spacing w:line="240" w:lineRule="auto"/>
        <w:jc w:val="center"/>
        <w:rPr>
          <w:rFonts w:ascii="Times New Roman" w:hAnsi="Times New Roman" w:cs="Times New Roman"/>
          <w:b/>
          <w:bCs/>
          <w:color w:val="auto"/>
          <w:sz w:val="24"/>
          <w:szCs w:val="24"/>
        </w:rPr>
      </w:pPr>
    </w:p>
    <w:p w:rsidR="008B5396" w:rsidRPr="00901363" w:rsidRDefault="008B5396" w:rsidP="008B5396">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Rozdział X.</w:t>
      </w:r>
    </w:p>
    <w:p w:rsidR="008B5396" w:rsidRPr="00901363" w:rsidRDefault="008B5396" w:rsidP="008B5396">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Wymagania dotyczące wadium</w:t>
      </w:r>
    </w:p>
    <w:p w:rsidR="00A37EC7" w:rsidRPr="00901363" w:rsidRDefault="00A37EC7">
      <w:pPr>
        <w:spacing w:line="100" w:lineRule="atLeast"/>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lang w:eastAsia="pl-PL" w:bidi="pl-PL"/>
        </w:rPr>
        <w:t>Zamawiający nie wymaga wniesienia wadium.</w:t>
      </w:r>
    </w:p>
    <w:p w:rsidR="00A37EC7" w:rsidRPr="00901363" w:rsidRDefault="00A37EC7">
      <w:pPr>
        <w:spacing w:line="100" w:lineRule="atLeast"/>
        <w:rPr>
          <w:rFonts w:ascii="Times New Roman" w:hAnsi="Times New Roman" w:cs="Times New Roman"/>
          <w:color w:val="auto"/>
          <w:sz w:val="24"/>
          <w:szCs w:val="24"/>
        </w:rPr>
      </w:pPr>
    </w:p>
    <w:p w:rsidR="008B5396" w:rsidRPr="00901363" w:rsidRDefault="008B5396" w:rsidP="008B5396">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Rozdział XI.</w:t>
      </w:r>
    </w:p>
    <w:p w:rsidR="008B5396" w:rsidRPr="00901363" w:rsidRDefault="008B5396" w:rsidP="008B5396">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Termin związania ofertą.</w:t>
      </w:r>
    </w:p>
    <w:p w:rsidR="008B5396" w:rsidRPr="00901363" w:rsidRDefault="008B5396" w:rsidP="008B5396">
      <w:pPr>
        <w:autoSpaceDE w:val="0"/>
        <w:autoSpaceDN w:val="0"/>
        <w:adjustRightInd w:val="0"/>
        <w:spacing w:line="240" w:lineRule="auto"/>
        <w:ind w:left="284" w:hanging="283"/>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1. Wykonawca będzie związany ofertą przez okres </w:t>
      </w:r>
      <w:r w:rsidR="00973BA6" w:rsidRPr="00901363">
        <w:rPr>
          <w:rFonts w:ascii="Times New Roman" w:hAnsi="Times New Roman" w:cs="Times New Roman"/>
          <w:b/>
          <w:bCs/>
          <w:color w:val="auto"/>
          <w:sz w:val="24"/>
          <w:szCs w:val="24"/>
        </w:rPr>
        <w:t>3</w:t>
      </w:r>
      <w:r w:rsidRPr="00901363">
        <w:rPr>
          <w:rFonts w:ascii="Times New Roman" w:hAnsi="Times New Roman" w:cs="Times New Roman"/>
          <w:b/>
          <w:bCs/>
          <w:color w:val="auto"/>
          <w:sz w:val="24"/>
          <w:szCs w:val="24"/>
        </w:rPr>
        <w:t>0 dni</w:t>
      </w:r>
      <w:r w:rsidRPr="00901363">
        <w:rPr>
          <w:rFonts w:ascii="Times New Roman" w:hAnsi="Times New Roman" w:cs="Times New Roman"/>
          <w:color w:val="auto"/>
          <w:sz w:val="24"/>
          <w:szCs w:val="24"/>
        </w:rPr>
        <w:t xml:space="preserve">. Bieg terminu związania ofertą rozpoczyna się wraz z upływem terminu składania ofert. </w:t>
      </w:r>
    </w:p>
    <w:p w:rsidR="008B5396" w:rsidRPr="00901363" w:rsidRDefault="008B5396" w:rsidP="008B5396">
      <w:pPr>
        <w:autoSpaceDE w:val="0"/>
        <w:autoSpaceDN w:val="0"/>
        <w:adjustRightInd w:val="0"/>
        <w:spacing w:line="240" w:lineRule="auto"/>
        <w:ind w:left="284" w:hanging="283"/>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8B5396" w:rsidRPr="00901363" w:rsidRDefault="008B5396" w:rsidP="008B5396">
      <w:pPr>
        <w:autoSpaceDE w:val="0"/>
        <w:autoSpaceDN w:val="0"/>
        <w:adjustRightInd w:val="0"/>
        <w:spacing w:line="240" w:lineRule="auto"/>
        <w:ind w:left="284" w:hanging="283"/>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3. Odmowa wyrażenia zgody na przedłużenie terminu związania ofertą nie powoduje utraty wadium. </w:t>
      </w:r>
    </w:p>
    <w:p w:rsidR="008B5396" w:rsidRPr="00901363" w:rsidRDefault="008B5396" w:rsidP="008B5396">
      <w:pPr>
        <w:autoSpaceDE w:val="0"/>
        <w:autoSpaceDN w:val="0"/>
        <w:adjustRightInd w:val="0"/>
        <w:spacing w:line="240" w:lineRule="auto"/>
        <w:ind w:left="284" w:hanging="283"/>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t>
      </w:r>
      <w:r w:rsidRPr="00901363">
        <w:rPr>
          <w:rFonts w:ascii="Times New Roman" w:hAnsi="Times New Roman" w:cs="Times New Roman"/>
          <w:color w:val="auto"/>
          <w:sz w:val="24"/>
          <w:szCs w:val="24"/>
        </w:rPr>
        <w:lastRenderedPageBreak/>
        <w:t xml:space="preserve">wniesienia nowego wadium lub jego przedłużenia dotyczy jedynie Wykonawcy, którego oferta została wybrana jako najkorzystniejsza. </w:t>
      </w:r>
    </w:p>
    <w:p w:rsidR="002C66DE" w:rsidRPr="00901363" w:rsidRDefault="002C66DE" w:rsidP="004E3044">
      <w:pPr>
        <w:autoSpaceDE w:val="0"/>
        <w:autoSpaceDN w:val="0"/>
        <w:adjustRightInd w:val="0"/>
        <w:spacing w:line="240" w:lineRule="auto"/>
        <w:jc w:val="center"/>
        <w:rPr>
          <w:rFonts w:ascii="Times New Roman" w:hAnsi="Times New Roman" w:cs="Times New Roman"/>
          <w:b/>
          <w:bCs/>
          <w:color w:val="auto"/>
          <w:sz w:val="24"/>
          <w:szCs w:val="24"/>
        </w:rPr>
      </w:pPr>
    </w:p>
    <w:p w:rsidR="00365EA0" w:rsidRDefault="00365EA0" w:rsidP="004E3044">
      <w:pPr>
        <w:autoSpaceDE w:val="0"/>
        <w:autoSpaceDN w:val="0"/>
        <w:adjustRightInd w:val="0"/>
        <w:spacing w:line="240" w:lineRule="auto"/>
        <w:jc w:val="center"/>
        <w:rPr>
          <w:rFonts w:ascii="Times New Roman" w:hAnsi="Times New Roman" w:cs="Times New Roman"/>
          <w:b/>
          <w:bCs/>
          <w:color w:val="auto"/>
          <w:sz w:val="24"/>
          <w:szCs w:val="24"/>
        </w:rPr>
      </w:pPr>
    </w:p>
    <w:p w:rsidR="004E3044" w:rsidRPr="00901363" w:rsidRDefault="004E3044" w:rsidP="004E3044">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Rozdział XII.</w:t>
      </w:r>
    </w:p>
    <w:p w:rsidR="004E3044" w:rsidRPr="00901363" w:rsidRDefault="004E3044" w:rsidP="004E3044">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Opis sposobu przygotowywania ofert.</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1. Wykonawcy przedstawiają ofertę zgodnie z treścią </w:t>
      </w:r>
      <w:r w:rsidRPr="003D3C00">
        <w:rPr>
          <w:rFonts w:ascii="Times New Roman" w:eastAsia="Lucida Sans Unicode" w:hAnsi="Times New Roman" w:cs="Times New Roman"/>
          <w:b/>
          <w:color w:val="auto"/>
          <w:kern w:val="3"/>
          <w:sz w:val="24"/>
          <w:szCs w:val="24"/>
          <w:lang w:eastAsia="zh-CN" w:bidi="hi-IN"/>
        </w:rPr>
        <w:t xml:space="preserve">Formularza </w:t>
      </w:r>
      <w:r w:rsidR="003D3C00">
        <w:rPr>
          <w:rFonts w:ascii="Times New Roman" w:eastAsia="Lucida Sans Unicode" w:hAnsi="Times New Roman" w:cs="Times New Roman"/>
          <w:b/>
          <w:color w:val="auto"/>
          <w:kern w:val="3"/>
          <w:sz w:val="24"/>
          <w:szCs w:val="24"/>
          <w:lang w:eastAsia="zh-CN" w:bidi="hi-IN"/>
        </w:rPr>
        <w:t>O</w:t>
      </w:r>
      <w:r w:rsidRPr="003D3C00">
        <w:rPr>
          <w:rFonts w:ascii="Times New Roman" w:eastAsia="Lucida Sans Unicode" w:hAnsi="Times New Roman" w:cs="Times New Roman"/>
          <w:b/>
          <w:color w:val="auto"/>
          <w:kern w:val="3"/>
          <w:sz w:val="24"/>
          <w:szCs w:val="24"/>
          <w:lang w:eastAsia="zh-CN" w:bidi="hi-IN"/>
        </w:rPr>
        <w:t>ferty</w:t>
      </w:r>
      <w:r w:rsidRPr="00901363">
        <w:rPr>
          <w:rFonts w:ascii="Times New Roman" w:eastAsia="Lucida Sans Unicode" w:hAnsi="Times New Roman" w:cs="Times New Roman"/>
          <w:color w:val="auto"/>
          <w:kern w:val="3"/>
          <w:sz w:val="24"/>
          <w:szCs w:val="24"/>
          <w:lang w:eastAsia="zh-CN" w:bidi="hi-IN"/>
        </w:rPr>
        <w:t xml:space="preserve"> </w:t>
      </w:r>
      <w:r w:rsidR="003D3C00">
        <w:rPr>
          <w:rFonts w:ascii="Times New Roman" w:eastAsia="Lucida Sans Unicode" w:hAnsi="Times New Roman" w:cs="Times New Roman"/>
          <w:color w:val="auto"/>
          <w:kern w:val="3"/>
          <w:sz w:val="24"/>
          <w:szCs w:val="24"/>
          <w:lang w:eastAsia="zh-CN" w:bidi="hi-IN"/>
        </w:rPr>
        <w:t xml:space="preserve">– </w:t>
      </w:r>
      <w:r w:rsidR="003D3C00" w:rsidRPr="005D2FC2">
        <w:rPr>
          <w:rFonts w:ascii="Times New Roman" w:eastAsia="Lucida Sans Unicode" w:hAnsi="Times New Roman" w:cs="Times New Roman"/>
          <w:b/>
          <w:color w:val="auto"/>
          <w:kern w:val="3"/>
          <w:sz w:val="24"/>
          <w:szCs w:val="24"/>
          <w:lang w:eastAsia="zh-CN" w:bidi="hi-IN"/>
        </w:rPr>
        <w:t xml:space="preserve">Załącznik Nr 1 </w:t>
      </w:r>
      <w:r w:rsidRPr="005D2FC2">
        <w:rPr>
          <w:rFonts w:ascii="Times New Roman" w:eastAsia="Lucida Sans Unicode" w:hAnsi="Times New Roman" w:cs="Times New Roman"/>
          <w:b/>
          <w:color w:val="auto"/>
          <w:kern w:val="3"/>
          <w:sz w:val="24"/>
          <w:szCs w:val="24"/>
          <w:lang w:eastAsia="zh-CN" w:bidi="hi-IN"/>
        </w:rPr>
        <w:t xml:space="preserve">do </w:t>
      </w:r>
      <w:proofErr w:type="spellStart"/>
      <w:r w:rsidR="007B2E4D" w:rsidRPr="005D2FC2">
        <w:rPr>
          <w:rFonts w:ascii="Times New Roman" w:eastAsia="Lucida Sans Unicode" w:hAnsi="Times New Roman" w:cs="Times New Roman"/>
          <w:b/>
          <w:color w:val="auto"/>
          <w:kern w:val="3"/>
          <w:sz w:val="24"/>
          <w:szCs w:val="24"/>
          <w:lang w:eastAsia="zh-CN" w:bidi="hi-IN"/>
        </w:rPr>
        <w:t>siwz</w:t>
      </w:r>
      <w:proofErr w:type="spellEnd"/>
      <w:r w:rsidRPr="00901363">
        <w:rPr>
          <w:rFonts w:ascii="Times New Roman" w:eastAsia="Lucida Sans Unicode" w:hAnsi="Times New Roman" w:cs="Times New Roman"/>
          <w:color w:val="auto"/>
          <w:kern w:val="3"/>
          <w:sz w:val="24"/>
          <w:szCs w:val="24"/>
          <w:lang w:eastAsia="zh-CN" w:bidi="hi-IN"/>
        </w:rPr>
        <w:t xml:space="preserve">. Treść oferty musi odpowiadać treści </w:t>
      </w:r>
      <w:proofErr w:type="spellStart"/>
      <w:r w:rsidR="007B2E4D" w:rsidRPr="00901363">
        <w:rPr>
          <w:rFonts w:ascii="Times New Roman" w:eastAsia="Lucida Sans Unicode" w:hAnsi="Times New Roman" w:cs="Times New Roman"/>
          <w:color w:val="auto"/>
          <w:kern w:val="3"/>
          <w:sz w:val="24"/>
          <w:szCs w:val="24"/>
          <w:lang w:eastAsia="zh-CN" w:bidi="hi-IN"/>
        </w:rPr>
        <w:t>siwz</w:t>
      </w:r>
      <w:proofErr w:type="spellEnd"/>
      <w:r w:rsidRPr="00901363">
        <w:rPr>
          <w:rFonts w:ascii="Times New Roman" w:eastAsia="Lucida Sans Unicode" w:hAnsi="Times New Roman" w:cs="Times New Roman"/>
          <w:color w:val="auto"/>
          <w:kern w:val="3"/>
          <w:sz w:val="24"/>
          <w:szCs w:val="24"/>
          <w:lang w:eastAsia="zh-CN" w:bidi="hi-IN"/>
        </w:rPr>
        <w:t>.</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2. Wykonawca ma prawo złożyć tylko jedną ofertę. Jeżeli </w:t>
      </w:r>
      <w:r w:rsidR="00126F4C">
        <w:rPr>
          <w:rFonts w:ascii="Times New Roman" w:eastAsia="Lucida Sans Unicode" w:hAnsi="Times New Roman" w:cs="Times New Roman"/>
          <w:color w:val="auto"/>
          <w:kern w:val="3"/>
          <w:sz w:val="24"/>
          <w:szCs w:val="24"/>
          <w:lang w:eastAsia="zh-CN" w:bidi="hi-IN"/>
        </w:rPr>
        <w:t>W</w:t>
      </w:r>
      <w:r w:rsidRPr="00901363">
        <w:rPr>
          <w:rFonts w:ascii="Times New Roman" w:eastAsia="Lucida Sans Unicode" w:hAnsi="Times New Roman" w:cs="Times New Roman"/>
          <w:color w:val="auto"/>
          <w:kern w:val="3"/>
          <w:sz w:val="24"/>
          <w:szCs w:val="24"/>
          <w:lang w:eastAsia="zh-CN" w:bidi="hi-IN"/>
        </w:rPr>
        <w:t>ykonawca przedłoży więcej niż jedną ofertę, wówczas wszystkie jego oferty zostaną odrzucone na podstawie art. 89 ust. 1 pkt 1 ustawy.</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3. 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4. Wszystkie strony oferty powinny być parafowane przez osobę/y podpisującą/e ofertę i</w:t>
      </w:r>
      <w:r w:rsidR="00D618AF" w:rsidRPr="00901363">
        <w:rPr>
          <w:rFonts w:ascii="Times New Roman" w:eastAsia="Lucida Sans Unicode" w:hAnsi="Times New Roman" w:cs="Times New Roman"/>
          <w:color w:val="auto"/>
          <w:kern w:val="3"/>
          <w:sz w:val="24"/>
          <w:szCs w:val="24"/>
          <w:lang w:eastAsia="zh-CN" w:bidi="hi-IN"/>
        </w:rPr>
        <w:t> </w:t>
      </w:r>
      <w:r w:rsidRPr="00901363">
        <w:rPr>
          <w:rFonts w:ascii="Times New Roman" w:eastAsia="Lucida Sans Unicode" w:hAnsi="Times New Roman" w:cs="Times New Roman"/>
          <w:color w:val="auto"/>
          <w:kern w:val="3"/>
          <w:sz w:val="24"/>
          <w:szCs w:val="24"/>
          <w:lang w:eastAsia="zh-CN" w:bidi="hi-IN"/>
        </w:rPr>
        <w:t>kolejno ponumerowane , począwszy od numeru 1 na pierwszej stronie oferty.</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5. Kartki oferty powinny być połączone w sposób uniemożliwiający dekompletację.</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6. Wszystkie miejsca, w których Wykonawca naniósł zmiany w tekście oferty muszą być</w:t>
      </w:r>
      <w:r w:rsidR="00D618AF" w:rsidRPr="00901363">
        <w:rPr>
          <w:rFonts w:ascii="Times New Roman" w:eastAsia="Lucida Sans Unicode" w:hAnsi="Times New Roman" w:cs="Times New Roman"/>
          <w:color w:val="auto"/>
          <w:kern w:val="3"/>
          <w:sz w:val="24"/>
          <w:szCs w:val="24"/>
          <w:lang w:eastAsia="zh-CN" w:bidi="hi-IN"/>
        </w:rPr>
        <w:t xml:space="preserve"> </w:t>
      </w:r>
      <w:r w:rsidRPr="00901363">
        <w:rPr>
          <w:rFonts w:ascii="Times New Roman" w:eastAsia="Lucida Sans Unicode" w:hAnsi="Times New Roman" w:cs="Times New Roman"/>
          <w:color w:val="auto"/>
          <w:kern w:val="3"/>
          <w:sz w:val="24"/>
          <w:szCs w:val="24"/>
          <w:lang w:eastAsia="zh-CN" w:bidi="hi-IN"/>
        </w:rPr>
        <w:t>parafowane  przez osobę/y podpisującą/e ofert</w:t>
      </w:r>
      <w:r w:rsidRPr="00901363">
        <w:rPr>
          <w:rFonts w:ascii="Times New Roman" w:eastAsia="Lucida Sans Unicode" w:hAnsi="Times New Roman" w:cs="Times New Roman"/>
          <w:color w:val="auto"/>
          <w:kern w:val="3"/>
          <w:sz w:val="24"/>
          <w:szCs w:val="24"/>
          <w:shd w:val="clear" w:color="auto" w:fill="FFFFFF"/>
          <w:lang w:eastAsia="zh-CN" w:bidi="hi-IN"/>
        </w:rPr>
        <w:t>ę lub osobę upoważnioną.</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7. Ofertę należy umieścić w dwóch kopertach. Koperta zewnętrzna powinna być zaadresowana na Zamawiającego oraz powinna posiadać oznaczenia:    </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    Oferta </w:t>
      </w:r>
      <w:r w:rsidRPr="00901363">
        <w:rPr>
          <w:rFonts w:ascii="Times New Roman" w:eastAsia="Arial" w:hAnsi="Times New Roman" w:cs="Times New Roman"/>
          <w:color w:val="auto"/>
          <w:kern w:val="3"/>
          <w:sz w:val="24"/>
          <w:szCs w:val="24"/>
          <w:shd w:val="clear" w:color="auto" w:fill="FFFFFF"/>
          <w:lang w:eastAsia="zh-CN" w:bidi="hi-IN"/>
        </w:rPr>
        <w:t>na:</w:t>
      </w:r>
    </w:p>
    <w:p w:rsidR="004E3044" w:rsidRPr="00901363" w:rsidRDefault="004E3044" w:rsidP="004E3044">
      <w:pPr>
        <w:widowControl w:val="0"/>
        <w:autoSpaceDN w:val="0"/>
        <w:spacing w:line="240" w:lineRule="auto"/>
        <w:ind w:left="284"/>
        <w:textAlignment w:val="baseline"/>
        <w:rPr>
          <w:rFonts w:ascii="Times New Roman" w:hAnsi="Times New Roman" w:cs="Times New Roman"/>
          <w:b/>
          <w:color w:val="auto"/>
          <w:sz w:val="24"/>
          <w:szCs w:val="24"/>
        </w:rPr>
      </w:pPr>
      <w:r w:rsidRPr="00901363">
        <w:rPr>
          <w:rFonts w:ascii="Times New Roman" w:hAnsi="Times New Roman" w:cs="Times New Roman"/>
          <w:b/>
          <w:color w:val="auto"/>
          <w:sz w:val="24"/>
          <w:szCs w:val="24"/>
        </w:rPr>
        <w:t>„</w:t>
      </w:r>
      <w:r w:rsidRPr="00901363">
        <w:rPr>
          <w:rStyle w:val="Pogrubienie"/>
          <w:rFonts w:ascii="Times New Roman" w:hAnsi="Times New Roman" w:cs="Times New Roman"/>
          <w:color w:val="auto"/>
          <w:sz w:val="24"/>
          <w:szCs w:val="24"/>
          <w:lang w:val="eu-ES"/>
        </w:rPr>
        <w:t>Świadczeniu usług pocztowych w obrocie krajowym i zagranicznym</w:t>
      </w:r>
      <w:r w:rsidRPr="00901363">
        <w:rPr>
          <w:rFonts w:ascii="Times New Roman" w:hAnsi="Times New Roman" w:cs="Times New Roman"/>
          <w:b/>
          <w:color w:val="auto"/>
          <w:sz w:val="24"/>
          <w:szCs w:val="24"/>
        </w:rPr>
        <w:t xml:space="preserve"> </w:t>
      </w:r>
      <w:r w:rsidRPr="00901363">
        <w:rPr>
          <w:rStyle w:val="Pogrubienie"/>
          <w:rFonts w:ascii="Times New Roman" w:eastAsia="Times New Roman" w:hAnsi="Times New Roman" w:cs="Times New Roman"/>
          <w:color w:val="auto"/>
          <w:sz w:val="24"/>
          <w:szCs w:val="24"/>
          <w:lang w:val="eu-ES"/>
        </w:rPr>
        <w:t>oraz usług kurierskich</w:t>
      </w:r>
      <w:r w:rsidRPr="00901363">
        <w:rPr>
          <w:rFonts w:ascii="Times New Roman" w:hAnsi="Times New Roman" w:cs="Times New Roman"/>
          <w:b/>
          <w:color w:val="auto"/>
          <w:sz w:val="24"/>
          <w:szCs w:val="24"/>
        </w:rPr>
        <w:t xml:space="preserve"> na rzecz</w:t>
      </w:r>
      <w:r w:rsidR="000723F8" w:rsidRPr="00901363">
        <w:rPr>
          <w:rFonts w:ascii="Times New Roman" w:hAnsi="Times New Roman" w:cs="Times New Roman"/>
          <w:b/>
          <w:color w:val="auto"/>
          <w:sz w:val="24"/>
          <w:szCs w:val="24"/>
        </w:rPr>
        <w:t xml:space="preserve"> Starostwa Powiatowego w Płocku oraz</w:t>
      </w:r>
      <w:r w:rsidRPr="00901363">
        <w:rPr>
          <w:rFonts w:ascii="Times New Roman" w:hAnsi="Times New Roman" w:cs="Times New Roman"/>
          <w:b/>
          <w:color w:val="auto"/>
          <w:sz w:val="24"/>
          <w:szCs w:val="24"/>
        </w:rPr>
        <w:t xml:space="preserve"> jednostek organizacyjnych powiatu płockiego w 2017 roku”</w:t>
      </w:r>
    </w:p>
    <w:p w:rsidR="004E3044" w:rsidRPr="00901363" w:rsidRDefault="004E3044" w:rsidP="004E3044">
      <w:pPr>
        <w:widowControl w:val="0"/>
        <w:autoSpaceDN w:val="0"/>
        <w:spacing w:line="240" w:lineRule="auto"/>
        <w:textAlignment w:val="baseline"/>
        <w:rPr>
          <w:rFonts w:ascii="Times New Roman" w:eastAsia="Lucida Sans Unicode" w:hAnsi="Times New Roman" w:cs="Times New Roman"/>
          <w:color w:val="auto"/>
          <w:kern w:val="3"/>
          <w:sz w:val="24"/>
          <w:szCs w:val="24"/>
          <w:lang w:eastAsia="zh-CN" w:bidi="hi-IN"/>
        </w:rPr>
      </w:pPr>
    </w:p>
    <w:p w:rsidR="004E3044" w:rsidRPr="00015728" w:rsidRDefault="004E3044" w:rsidP="004E3044">
      <w:pPr>
        <w:widowControl w:val="0"/>
        <w:autoSpaceDN w:val="0"/>
        <w:spacing w:line="240" w:lineRule="auto"/>
        <w:textAlignment w:val="baseline"/>
        <w:rPr>
          <w:rFonts w:ascii="Times New Roman" w:eastAsia="Lucida Sans Unicode" w:hAnsi="Times New Roman" w:cs="Times New Roman"/>
          <w:b/>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    </w:t>
      </w:r>
      <w:r w:rsidRPr="00015728">
        <w:rPr>
          <w:rFonts w:ascii="Times New Roman" w:eastAsia="Lucida Sans Unicode" w:hAnsi="Times New Roman" w:cs="Times New Roman"/>
          <w:b/>
          <w:color w:val="auto"/>
          <w:kern w:val="3"/>
          <w:sz w:val="24"/>
          <w:szCs w:val="24"/>
          <w:lang w:eastAsia="zh-CN" w:bidi="hi-IN"/>
        </w:rPr>
        <w:t>Nie otwierać przed dniem</w:t>
      </w:r>
      <w:r w:rsidR="00CC6454" w:rsidRPr="00015728">
        <w:rPr>
          <w:rFonts w:ascii="Times New Roman" w:eastAsia="Lucida Sans Unicode" w:hAnsi="Times New Roman" w:cs="Times New Roman"/>
          <w:b/>
          <w:color w:val="auto"/>
          <w:kern w:val="3"/>
          <w:sz w:val="24"/>
          <w:szCs w:val="24"/>
          <w:shd w:val="clear" w:color="auto" w:fill="FFFFFF"/>
          <w:lang w:eastAsia="zh-CN" w:bidi="hi-IN"/>
        </w:rPr>
        <w:t xml:space="preserve"> 24</w:t>
      </w:r>
      <w:r w:rsidRPr="00015728">
        <w:rPr>
          <w:rFonts w:ascii="Times New Roman" w:eastAsia="Lucida Sans Unicode" w:hAnsi="Times New Roman" w:cs="Times New Roman"/>
          <w:b/>
          <w:color w:val="auto"/>
          <w:kern w:val="3"/>
          <w:sz w:val="24"/>
          <w:szCs w:val="24"/>
          <w:shd w:val="clear" w:color="auto" w:fill="FFFFFF"/>
          <w:lang w:eastAsia="zh-CN" w:bidi="hi-IN"/>
        </w:rPr>
        <w:t>.11.</w:t>
      </w:r>
      <w:r w:rsidR="00CC6454" w:rsidRPr="00015728">
        <w:rPr>
          <w:rFonts w:ascii="Times New Roman" w:eastAsia="Lucida Sans Unicode" w:hAnsi="Times New Roman" w:cs="Times New Roman"/>
          <w:b/>
          <w:color w:val="auto"/>
          <w:kern w:val="3"/>
          <w:sz w:val="24"/>
          <w:szCs w:val="24"/>
          <w:lang w:eastAsia="zh-CN" w:bidi="hi-IN"/>
        </w:rPr>
        <w:t>2016 roku  godz. 13</w:t>
      </w:r>
      <w:r w:rsidRPr="00015728">
        <w:rPr>
          <w:rFonts w:ascii="Times New Roman" w:eastAsia="Lucida Sans Unicode" w:hAnsi="Times New Roman" w:cs="Times New Roman"/>
          <w:b/>
          <w:color w:val="auto"/>
          <w:kern w:val="3"/>
          <w:sz w:val="24"/>
          <w:szCs w:val="24"/>
          <w:lang w:eastAsia="zh-CN" w:bidi="hi-IN"/>
        </w:rPr>
        <w:t>.00.</w:t>
      </w:r>
    </w:p>
    <w:p w:rsidR="004E3044" w:rsidRPr="00901363" w:rsidRDefault="004E3044" w:rsidP="004E3044">
      <w:pPr>
        <w:widowControl w:val="0"/>
        <w:autoSpaceDN w:val="0"/>
        <w:spacing w:line="240" w:lineRule="auto"/>
        <w:textAlignment w:val="baseline"/>
        <w:rPr>
          <w:rFonts w:ascii="Times New Roman" w:eastAsia="Lucida Sans Unicode" w:hAnsi="Times New Roman" w:cs="Times New Roman"/>
          <w:color w:val="auto"/>
          <w:kern w:val="3"/>
          <w:sz w:val="24"/>
          <w:szCs w:val="24"/>
          <w:lang w:eastAsia="zh-CN" w:bidi="hi-IN"/>
        </w:rPr>
      </w:pPr>
    </w:p>
    <w:p w:rsidR="004E3044" w:rsidRPr="00901363" w:rsidRDefault="004E3044" w:rsidP="004E3044">
      <w:pPr>
        <w:widowControl w:val="0"/>
        <w:autoSpaceDN w:val="0"/>
        <w:spacing w:line="240" w:lineRule="auto"/>
        <w:ind w:left="284" w:hanging="284"/>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    Koperta wewnętrzna oprócz opisu jw. winna zawierać nazwę i adres Wykonawcy, aby    Zamawiający mógł ją odesłać w przypadku stwierdzenia jej opóźnienia.</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8. Wykonawca, przed upływem terminu składania ofert, może zmienić lub wycofać ofertę, pod warunkiem, że Zamawiający otrzyma pisemne powiadomienie o wprowadzeniu zmian lub wycofaniu.</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     Powiadomienie o złożeniu zmian lub wycofaniu musi być przygotowane wg takich samych zasad jak składana oferta tj. w dwóch kopertach (zewnętrzna i wewnętrzna) odpowiednio oznakowanych  z dopiskiem „ZMIANA” lub „WYCOFANIE”.</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9. Zamawiający niezwłocznie zawiadamia Wykonawcę o złożeniu oferty po terminie oraz zwraca ofertę po upływie terminu do wniesienia odwołania.</w:t>
      </w:r>
    </w:p>
    <w:p w:rsidR="004E3044" w:rsidRPr="00901363" w:rsidRDefault="004E3044" w:rsidP="004E3044">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10.  </w:t>
      </w:r>
      <w:r w:rsidRPr="00901363">
        <w:rPr>
          <w:rFonts w:ascii="Times New Roman" w:eastAsia="Times New Roman" w:hAnsi="Times New Roman" w:cs="Times New Roman"/>
          <w:color w:val="auto"/>
          <w:kern w:val="3"/>
          <w:sz w:val="24"/>
          <w:szCs w:val="24"/>
          <w:lang w:eastAsia="zh-CN" w:bidi="hi-IN"/>
        </w:rPr>
        <w:t xml:space="preserve">Forma dokumentów </w:t>
      </w:r>
      <w:r w:rsidRPr="00901363">
        <w:rPr>
          <w:rFonts w:ascii="Times New Roman" w:eastAsia="Times New Roman" w:hAnsi="Times New Roman" w:cs="Times New Roman"/>
          <w:color w:val="auto"/>
          <w:kern w:val="3"/>
          <w:sz w:val="24"/>
          <w:szCs w:val="24"/>
          <w:shd w:val="clear" w:color="auto" w:fill="FFFFFF"/>
          <w:lang w:eastAsia="zh-CN" w:bidi="hi-IN"/>
        </w:rPr>
        <w:t>– zgodnie z Rozdziałem VIII pkt 1</w:t>
      </w:r>
      <w:r w:rsidR="00CC6454">
        <w:rPr>
          <w:rFonts w:ascii="Times New Roman" w:eastAsia="Times New Roman" w:hAnsi="Times New Roman" w:cs="Times New Roman"/>
          <w:color w:val="auto"/>
          <w:kern w:val="3"/>
          <w:sz w:val="24"/>
          <w:szCs w:val="24"/>
          <w:shd w:val="clear" w:color="auto" w:fill="FFFFFF"/>
          <w:lang w:eastAsia="zh-CN" w:bidi="hi-IN"/>
        </w:rPr>
        <w:t>2</w:t>
      </w:r>
      <w:r w:rsidRPr="00901363">
        <w:rPr>
          <w:rFonts w:ascii="Times New Roman" w:eastAsia="Times New Roman" w:hAnsi="Times New Roman" w:cs="Times New Roman"/>
          <w:color w:val="auto"/>
          <w:kern w:val="3"/>
          <w:sz w:val="24"/>
          <w:szCs w:val="24"/>
          <w:shd w:val="clear" w:color="auto" w:fill="FFFFFF"/>
          <w:lang w:eastAsia="zh-CN" w:bidi="hi-IN"/>
        </w:rPr>
        <w:t>.</w:t>
      </w:r>
    </w:p>
    <w:p w:rsidR="004E3044" w:rsidRPr="00901363" w:rsidRDefault="004E3044" w:rsidP="004E3044">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11. W przypadku, gdy informacje zawarte w ofercie stanowią tajemnicę przedsiębiorstwa</w:t>
      </w:r>
      <w:r w:rsidR="00D618AF" w:rsidRPr="00901363">
        <w:rPr>
          <w:rFonts w:ascii="Times New Roman" w:eastAsia="Lucida Sans Unicode" w:hAnsi="Times New Roman" w:cs="Times New Roman"/>
          <w:color w:val="auto"/>
          <w:kern w:val="3"/>
          <w:sz w:val="24"/>
          <w:szCs w:val="24"/>
          <w:lang w:eastAsia="zh-CN" w:bidi="hi-IN"/>
        </w:rPr>
        <w:t xml:space="preserve"> </w:t>
      </w:r>
      <w:r w:rsidRPr="00901363">
        <w:rPr>
          <w:rFonts w:ascii="Times New Roman" w:eastAsia="Lucida Sans Unicode" w:hAnsi="Times New Roman" w:cs="Times New Roman"/>
          <w:color w:val="auto"/>
          <w:kern w:val="3"/>
          <w:sz w:val="24"/>
          <w:szCs w:val="24"/>
          <w:lang w:eastAsia="zh-CN" w:bidi="hi-IN"/>
        </w:rPr>
        <w:t>w</w:t>
      </w:r>
      <w:r w:rsidR="00D618AF" w:rsidRPr="00901363">
        <w:rPr>
          <w:rFonts w:ascii="Times New Roman" w:eastAsia="Lucida Sans Unicode" w:hAnsi="Times New Roman" w:cs="Times New Roman"/>
          <w:color w:val="auto"/>
          <w:kern w:val="3"/>
          <w:sz w:val="24"/>
          <w:szCs w:val="24"/>
          <w:lang w:eastAsia="zh-CN" w:bidi="hi-IN"/>
        </w:rPr>
        <w:t> </w:t>
      </w:r>
      <w:r w:rsidRPr="00901363">
        <w:rPr>
          <w:rFonts w:ascii="Times New Roman" w:eastAsia="Lucida Sans Unicode" w:hAnsi="Times New Roman" w:cs="Times New Roman"/>
          <w:color w:val="auto"/>
          <w:kern w:val="3"/>
          <w:sz w:val="24"/>
          <w:szCs w:val="24"/>
          <w:lang w:eastAsia="zh-CN" w:bidi="hi-IN"/>
        </w:rPr>
        <w:t>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w:t>
      </w:r>
      <w:r w:rsidRPr="00901363">
        <w:rPr>
          <w:rFonts w:ascii="Times New Roman" w:eastAsia="Lucida Sans Unicode" w:hAnsi="Times New Roman" w:cs="Times New Roman"/>
          <w:color w:val="auto"/>
          <w:kern w:val="3"/>
          <w:sz w:val="24"/>
          <w:szCs w:val="24"/>
          <w:shd w:val="clear" w:color="auto" w:fill="FFFFFF"/>
          <w:lang w:eastAsia="zh-CN" w:bidi="hi-IN"/>
        </w:rPr>
        <w:t>cji (Dz.U. z 2003 r. Nr 153 poz.1503 ze zm.)” i dołą</w:t>
      </w:r>
      <w:r w:rsidRPr="00901363">
        <w:rPr>
          <w:rFonts w:ascii="Times New Roman" w:eastAsia="Lucida Sans Unicode" w:hAnsi="Times New Roman" w:cs="Times New Roman"/>
          <w:color w:val="auto"/>
          <w:kern w:val="3"/>
          <w:sz w:val="24"/>
          <w:szCs w:val="24"/>
          <w:lang w:eastAsia="zh-CN" w:bidi="hi-IN"/>
        </w:rPr>
        <w:t>czone do oferty. Informacje, o których mowa, winny być oddzielnie i trwale spięte.</w:t>
      </w:r>
    </w:p>
    <w:p w:rsidR="00365EA0" w:rsidRDefault="00365EA0" w:rsidP="004E304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E3044" w:rsidRPr="00901363" w:rsidRDefault="004E3044" w:rsidP="004E304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901363">
        <w:rPr>
          <w:rFonts w:ascii="Times New Roman" w:eastAsia="Lucida Sans Unicode" w:hAnsi="Times New Roman" w:cs="Times New Roman"/>
          <w:b/>
          <w:bCs/>
          <w:color w:val="auto"/>
          <w:kern w:val="3"/>
          <w:sz w:val="24"/>
          <w:szCs w:val="24"/>
          <w:lang w:eastAsia="zh-CN" w:bidi="hi-IN"/>
        </w:rPr>
        <w:t>ROZDZIAŁ XIII</w:t>
      </w:r>
    </w:p>
    <w:p w:rsidR="004E3044" w:rsidRPr="00901363" w:rsidRDefault="004E3044" w:rsidP="004E304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901363">
        <w:rPr>
          <w:rFonts w:ascii="Times New Roman" w:eastAsia="Lucida Sans Unicode" w:hAnsi="Times New Roman" w:cs="Times New Roman"/>
          <w:b/>
          <w:bCs/>
          <w:color w:val="auto"/>
          <w:kern w:val="3"/>
          <w:sz w:val="24"/>
          <w:szCs w:val="24"/>
          <w:lang w:eastAsia="zh-CN" w:bidi="hi-IN"/>
        </w:rPr>
        <w:t>MIEJSCE I TERMIN SKŁADANIA I OTWARCIA OFERT</w:t>
      </w:r>
    </w:p>
    <w:p w:rsidR="004E3044" w:rsidRPr="00901363" w:rsidRDefault="004E3044" w:rsidP="007B24B9">
      <w:pPr>
        <w:pStyle w:val="Akapitzlist"/>
        <w:numPr>
          <w:ilvl w:val="1"/>
          <w:numId w:val="16"/>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901363">
        <w:rPr>
          <w:rFonts w:ascii="Times New Roman" w:eastAsia="Lucida Sans Unicode" w:hAnsi="Times New Roman" w:cs="Times New Roman"/>
          <w:color w:val="auto"/>
          <w:kern w:val="3"/>
          <w:sz w:val="24"/>
          <w:szCs w:val="24"/>
          <w:lang w:eastAsia="zh-CN" w:bidi="hi-IN"/>
        </w:rPr>
        <w:lastRenderedPageBreak/>
        <w:t>Ofertę należy złożyć w siedzibie Zamawiającego –</w:t>
      </w:r>
      <w:r w:rsidRPr="00901363">
        <w:rPr>
          <w:rFonts w:ascii="Times New Roman" w:hAnsi="Times New Roman" w:cs="Times New Roman"/>
          <w:b/>
          <w:bCs/>
          <w:color w:val="auto"/>
          <w:sz w:val="24"/>
          <w:szCs w:val="24"/>
        </w:rPr>
        <w:t xml:space="preserve"> Centrum Usług Wspólnych Powiatu Płockiego ul. Bielska 59, 09-400 Płock, IV piętro pok. 405 </w:t>
      </w:r>
      <w:r w:rsidR="00CC6454">
        <w:rPr>
          <w:rFonts w:ascii="Times New Roman" w:eastAsia="Lucida Sans Unicode" w:hAnsi="Times New Roman" w:cs="Times New Roman"/>
          <w:color w:val="auto"/>
          <w:kern w:val="3"/>
          <w:sz w:val="24"/>
          <w:szCs w:val="24"/>
          <w:lang w:eastAsia="zh-CN" w:bidi="hi-IN"/>
        </w:rPr>
        <w:t>do dnia 24</w:t>
      </w:r>
      <w:r w:rsidRPr="00901363">
        <w:rPr>
          <w:rFonts w:ascii="Times New Roman" w:eastAsia="Lucida Sans Unicode" w:hAnsi="Times New Roman" w:cs="Times New Roman"/>
          <w:color w:val="auto"/>
          <w:kern w:val="3"/>
          <w:sz w:val="24"/>
          <w:szCs w:val="24"/>
          <w:lang w:eastAsia="zh-CN" w:bidi="hi-IN"/>
        </w:rPr>
        <w:t>.11.2016 r.</w:t>
      </w:r>
      <w:r w:rsidRPr="00901363">
        <w:rPr>
          <w:rFonts w:ascii="Times New Roman" w:eastAsia="Lucida Sans Unicode" w:hAnsi="Times New Roman" w:cs="Times New Roman"/>
          <w:b/>
          <w:bCs/>
          <w:color w:val="auto"/>
          <w:kern w:val="3"/>
          <w:sz w:val="24"/>
          <w:szCs w:val="24"/>
          <w:lang w:eastAsia="zh-CN" w:bidi="hi-IN"/>
        </w:rPr>
        <w:t xml:space="preserve"> </w:t>
      </w:r>
      <w:r w:rsidRPr="00901363">
        <w:rPr>
          <w:rFonts w:ascii="Times New Roman" w:eastAsia="Lucida Sans Unicode" w:hAnsi="Times New Roman" w:cs="Times New Roman"/>
          <w:color w:val="auto"/>
          <w:kern w:val="3"/>
          <w:sz w:val="24"/>
          <w:szCs w:val="24"/>
          <w:lang w:eastAsia="zh-CN" w:bidi="hi-IN"/>
        </w:rPr>
        <w:t xml:space="preserve">do godz. </w:t>
      </w:r>
      <w:r w:rsidR="00CC6454">
        <w:rPr>
          <w:rFonts w:ascii="Times New Roman" w:eastAsia="Lucida Sans Unicode" w:hAnsi="Times New Roman" w:cs="Times New Roman"/>
          <w:b/>
          <w:bCs/>
          <w:color w:val="auto"/>
          <w:kern w:val="3"/>
          <w:sz w:val="24"/>
          <w:szCs w:val="24"/>
          <w:lang w:eastAsia="zh-CN" w:bidi="hi-IN"/>
        </w:rPr>
        <w:t>13</w:t>
      </w:r>
      <w:r w:rsidRPr="00901363">
        <w:rPr>
          <w:rFonts w:ascii="Times New Roman" w:eastAsia="Lucida Sans Unicode" w:hAnsi="Times New Roman" w:cs="Times New Roman"/>
          <w:b/>
          <w:bCs/>
          <w:color w:val="auto"/>
          <w:kern w:val="3"/>
          <w:sz w:val="24"/>
          <w:szCs w:val="24"/>
          <w:lang w:eastAsia="zh-CN" w:bidi="hi-IN"/>
        </w:rPr>
        <w:t>.00.</w:t>
      </w:r>
    </w:p>
    <w:p w:rsidR="004E3044" w:rsidRPr="00901363" w:rsidRDefault="004E3044" w:rsidP="004E3044">
      <w:pPr>
        <w:widowControl w:val="0"/>
        <w:autoSpaceDN w:val="0"/>
        <w:spacing w:line="240" w:lineRule="auto"/>
        <w:ind w:left="284" w:hanging="26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2. Otwarcie ofert nastąpi</w:t>
      </w:r>
      <w:r w:rsidR="00CC6454">
        <w:rPr>
          <w:rFonts w:ascii="Times New Roman" w:eastAsia="Lucida Sans Unicode" w:hAnsi="Times New Roman" w:cs="Times New Roman"/>
          <w:b/>
          <w:bCs/>
          <w:color w:val="auto"/>
          <w:kern w:val="3"/>
          <w:sz w:val="24"/>
          <w:szCs w:val="24"/>
          <w:lang w:eastAsia="zh-CN" w:bidi="hi-IN"/>
        </w:rPr>
        <w:t xml:space="preserve"> 24</w:t>
      </w:r>
      <w:r w:rsidRPr="00901363">
        <w:rPr>
          <w:rFonts w:ascii="Times New Roman" w:eastAsia="Lucida Sans Unicode" w:hAnsi="Times New Roman" w:cs="Times New Roman"/>
          <w:b/>
          <w:bCs/>
          <w:color w:val="auto"/>
          <w:kern w:val="3"/>
          <w:sz w:val="24"/>
          <w:szCs w:val="24"/>
          <w:lang w:eastAsia="zh-CN" w:bidi="hi-IN"/>
        </w:rPr>
        <w:t>.11.2016 r.</w:t>
      </w:r>
      <w:r w:rsidRPr="00901363">
        <w:rPr>
          <w:rFonts w:ascii="Times New Roman" w:eastAsia="Lucida Sans Unicode" w:hAnsi="Times New Roman" w:cs="Times New Roman"/>
          <w:color w:val="auto"/>
          <w:kern w:val="3"/>
          <w:sz w:val="24"/>
          <w:szCs w:val="24"/>
          <w:lang w:eastAsia="zh-CN" w:bidi="hi-IN"/>
        </w:rPr>
        <w:t xml:space="preserve"> o godz. </w:t>
      </w:r>
      <w:r w:rsidR="00CC6454">
        <w:rPr>
          <w:rFonts w:ascii="Times New Roman" w:eastAsia="Lucida Sans Unicode" w:hAnsi="Times New Roman" w:cs="Times New Roman"/>
          <w:b/>
          <w:bCs/>
          <w:color w:val="auto"/>
          <w:kern w:val="3"/>
          <w:sz w:val="24"/>
          <w:szCs w:val="24"/>
          <w:lang w:eastAsia="zh-CN" w:bidi="hi-IN"/>
        </w:rPr>
        <w:t>13</w:t>
      </w:r>
      <w:r w:rsidRPr="00901363">
        <w:rPr>
          <w:rFonts w:ascii="Times New Roman" w:eastAsia="Lucida Sans Unicode" w:hAnsi="Times New Roman" w:cs="Times New Roman"/>
          <w:b/>
          <w:bCs/>
          <w:color w:val="auto"/>
          <w:kern w:val="3"/>
          <w:sz w:val="24"/>
          <w:szCs w:val="24"/>
          <w:lang w:eastAsia="zh-CN" w:bidi="hi-IN"/>
        </w:rPr>
        <w:t>.30</w:t>
      </w:r>
      <w:r w:rsidRPr="00901363">
        <w:rPr>
          <w:rFonts w:ascii="Times New Roman" w:eastAsia="Lucida Sans Unicode" w:hAnsi="Times New Roman" w:cs="Times New Roman"/>
          <w:color w:val="auto"/>
          <w:kern w:val="3"/>
          <w:sz w:val="24"/>
          <w:szCs w:val="24"/>
          <w:lang w:eastAsia="zh-CN" w:bidi="hi-IN"/>
        </w:rPr>
        <w:t xml:space="preserve"> w siedzibie Zamawiającego, II piętro, pok. 203.</w:t>
      </w:r>
    </w:p>
    <w:p w:rsidR="004E3044" w:rsidRPr="00901363" w:rsidRDefault="004E3044" w:rsidP="004E3044">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3. Zamawiający dokona jawnego otwarcia ofert.</w:t>
      </w:r>
    </w:p>
    <w:p w:rsidR="004E3044" w:rsidRPr="00901363" w:rsidRDefault="004E3044" w:rsidP="004E3044">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4. Bezpośrednio przed otwarciem ofert Zamawiający poda kwotę, jaką zamierza przeznaczyć na sfinansowanie zamówienia.</w:t>
      </w:r>
    </w:p>
    <w:p w:rsidR="004E3044" w:rsidRPr="00901363" w:rsidRDefault="004E3044" w:rsidP="004E3044">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5. Podczas otwarcia ofert Zamawiający poda nazwy (firmy) oraz adresy </w:t>
      </w:r>
      <w:r w:rsidR="00126F4C">
        <w:rPr>
          <w:rFonts w:ascii="Times New Roman" w:eastAsia="Lucida Sans Unicode" w:hAnsi="Times New Roman" w:cs="Times New Roman"/>
          <w:color w:val="auto"/>
          <w:kern w:val="3"/>
          <w:sz w:val="24"/>
          <w:szCs w:val="24"/>
          <w:lang w:eastAsia="zh-CN" w:bidi="hi-IN"/>
        </w:rPr>
        <w:t>W</w:t>
      </w:r>
      <w:r w:rsidRPr="00901363">
        <w:rPr>
          <w:rFonts w:ascii="Times New Roman" w:eastAsia="Lucida Sans Unicode" w:hAnsi="Times New Roman" w:cs="Times New Roman"/>
          <w:color w:val="auto"/>
          <w:kern w:val="3"/>
          <w:sz w:val="24"/>
          <w:szCs w:val="24"/>
          <w:lang w:eastAsia="zh-CN" w:bidi="hi-IN"/>
        </w:rPr>
        <w:t>ykonawców, a także informacje dotyczące ceny, terminu wykonania zamówienia, okresu gwarancji i warunków płatności, zawartych w ofertach.</w:t>
      </w:r>
    </w:p>
    <w:p w:rsidR="004E3044" w:rsidRPr="00901363" w:rsidRDefault="004E3044" w:rsidP="004E3044">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6. Koperty oznaczone „WYCOFANIE” zostaną otwarte i odczytane w pierwszej kolejności. Koperty wewnętrzne nie będą otwierane.</w:t>
      </w:r>
    </w:p>
    <w:p w:rsidR="004E3044" w:rsidRPr="00901363" w:rsidRDefault="004E3044" w:rsidP="004E3044">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7. Niezwłocznie po otwarciu ofert Zamawiający zamieszcza na stronie internetowej informacje dotyczące:</w:t>
      </w:r>
    </w:p>
    <w:p w:rsidR="004E3044" w:rsidRPr="00901363" w:rsidRDefault="004E3044" w:rsidP="004E3044">
      <w:pPr>
        <w:widowControl w:val="0"/>
        <w:autoSpaceDN w:val="0"/>
        <w:spacing w:line="240" w:lineRule="auto"/>
        <w:ind w:left="284"/>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kwoty, jaką zamierza przeznaczyć na sfinansowanie zamówienia;</w:t>
      </w:r>
    </w:p>
    <w:p w:rsidR="004E3044" w:rsidRPr="00901363" w:rsidRDefault="004E3044" w:rsidP="004E3044">
      <w:pPr>
        <w:widowControl w:val="0"/>
        <w:autoSpaceDN w:val="0"/>
        <w:spacing w:line="240" w:lineRule="auto"/>
        <w:ind w:left="284"/>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 firm oraz adresów </w:t>
      </w:r>
      <w:r w:rsidR="00126F4C">
        <w:rPr>
          <w:rFonts w:ascii="Times New Roman" w:eastAsia="Lucida Sans Unicode" w:hAnsi="Times New Roman" w:cs="Times New Roman"/>
          <w:color w:val="auto"/>
          <w:kern w:val="3"/>
          <w:sz w:val="24"/>
          <w:szCs w:val="24"/>
          <w:lang w:eastAsia="zh-CN" w:bidi="hi-IN"/>
        </w:rPr>
        <w:t>W</w:t>
      </w:r>
      <w:r w:rsidRPr="00901363">
        <w:rPr>
          <w:rFonts w:ascii="Times New Roman" w:eastAsia="Lucida Sans Unicode" w:hAnsi="Times New Roman" w:cs="Times New Roman"/>
          <w:color w:val="auto"/>
          <w:kern w:val="3"/>
          <w:sz w:val="24"/>
          <w:szCs w:val="24"/>
          <w:lang w:eastAsia="zh-CN" w:bidi="hi-IN"/>
        </w:rPr>
        <w:t>ykonawców, którzy złożyli oferty w terminie;</w:t>
      </w:r>
    </w:p>
    <w:p w:rsidR="004E3044" w:rsidRPr="00901363" w:rsidRDefault="004E3044" w:rsidP="004E3044">
      <w:pPr>
        <w:widowControl w:val="0"/>
        <w:autoSpaceDN w:val="0"/>
        <w:spacing w:line="240" w:lineRule="auto"/>
        <w:ind w:left="426" w:hanging="142"/>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ceny, terminu wykonania zamówienia, okresu gwarancji i warunków płatności zawartych w ofertach.</w:t>
      </w:r>
    </w:p>
    <w:p w:rsidR="004E3044" w:rsidRPr="00901363" w:rsidRDefault="004E3044" w:rsidP="004E304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E3044" w:rsidRPr="00901363" w:rsidRDefault="004E3044" w:rsidP="004E304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901363">
        <w:rPr>
          <w:rFonts w:ascii="Times New Roman" w:eastAsia="Lucida Sans Unicode" w:hAnsi="Times New Roman" w:cs="Times New Roman"/>
          <w:b/>
          <w:bCs/>
          <w:color w:val="auto"/>
          <w:kern w:val="3"/>
          <w:sz w:val="24"/>
          <w:szCs w:val="24"/>
          <w:lang w:eastAsia="zh-CN" w:bidi="hi-IN"/>
        </w:rPr>
        <w:t>ROZDZIAŁ XIV.</w:t>
      </w:r>
    </w:p>
    <w:p w:rsidR="004E3044" w:rsidRPr="00901363" w:rsidRDefault="004E3044" w:rsidP="004E304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901363">
        <w:rPr>
          <w:rFonts w:ascii="Times New Roman" w:eastAsia="Lucida Sans Unicode" w:hAnsi="Times New Roman" w:cs="Times New Roman"/>
          <w:b/>
          <w:bCs/>
          <w:color w:val="auto"/>
          <w:kern w:val="3"/>
          <w:sz w:val="24"/>
          <w:szCs w:val="24"/>
          <w:lang w:eastAsia="zh-CN" w:bidi="hi-IN"/>
        </w:rPr>
        <w:t>OPIS SPOSOBU OBLICZANIA CENY OFERTY</w:t>
      </w:r>
    </w:p>
    <w:p w:rsidR="00A37EC7" w:rsidRPr="00901363" w:rsidRDefault="00A37EC7" w:rsidP="007B24B9">
      <w:pPr>
        <w:numPr>
          <w:ilvl w:val="0"/>
          <w:numId w:val="3"/>
        </w:numPr>
        <w:tabs>
          <w:tab w:val="left" w:pos="0"/>
        </w:tabs>
        <w:spacing w:line="100" w:lineRule="atLeast"/>
        <w:rPr>
          <w:rFonts w:ascii="Times New Roman" w:hAnsi="Times New Roman" w:cs="Times New Roman"/>
          <w:color w:val="auto"/>
          <w:sz w:val="24"/>
          <w:szCs w:val="24"/>
          <w:shd w:val="clear" w:color="auto" w:fill="FFFFFF"/>
          <w:lang w:eastAsia="pl-PL" w:bidi="pl-PL"/>
        </w:rPr>
      </w:pPr>
      <w:r w:rsidRPr="00901363">
        <w:rPr>
          <w:rFonts w:ascii="Times New Roman" w:hAnsi="Times New Roman" w:cs="Times New Roman"/>
          <w:color w:val="auto"/>
          <w:sz w:val="24"/>
          <w:szCs w:val="24"/>
          <w:shd w:val="clear" w:color="auto" w:fill="FFFFFF"/>
          <w:lang w:eastAsia="pl-PL" w:bidi="pl-PL"/>
        </w:rPr>
        <w:t>Wykonawca uwzględniając wszystkie wymogi, o których mowa w niniejsz</w:t>
      </w:r>
      <w:r w:rsidR="00DA4F4D" w:rsidRPr="00901363">
        <w:rPr>
          <w:rFonts w:ascii="Times New Roman" w:hAnsi="Times New Roman" w:cs="Times New Roman"/>
          <w:color w:val="auto"/>
          <w:sz w:val="24"/>
          <w:szCs w:val="24"/>
          <w:shd w:val="clear" w:color="auto" w:fill="FFFFFF"/>
          <w:lang w:eastAsia="pl-PL" w:bidi="pl-PL"/>
        </w:rPr>
        <w:t>ej</w:t>
      </w:r>
      <w:r w:rsidRPr="00901363">
        <w:rPr>
          <w:rFonts w:ascii="Times New Roman" w:hAnsi="Times New Roman" w:cs="Times New Roman"/>
          <w:color w:val="auto"/>
          <w:sz w:val="24"/>
          <w:szCs w:val="24"/>
          <w:shd w:val="clear" w:color="auto" w:fill="FFFFFF"/>
          <w:lang w:eastAsia="pl-PL" w:bidi="pl-PL"/>
        </w:rPr>
        <w:t xml:space="preserve"> </w:t>
      </w:r>
      <w:proofErr w:type="spellStart"/>
      <w:r w:rsidR="00DA4F4D" w:rsidRPr="00901363">
        <w:rPr>
          <w:rFonts w:ascii="Times New Roman" w:hAnsi="Times New Roman" w:cs="Times New Roman"/>
          <w:color w:val="auto"/>
          <w:sz w:val="24"/>
          <w:szCs w:val="24"/>
          <w:shd w:val="clear" w:color="auto" w:fill="FFFFFF"/>
          <w:lang w:eastAsia="pl-PL" w:bidi="pl-PL"/>
        </w:rPr>
        <w:t>siwz</w:t>
      </w:r>
      <w:proofErr w:type="spellEnd"/>
      <w:r w:rsidRPr="00901363">
        <w:rPr>
          <w:rFonts w:ascii="Times New Roman" w:hAnsi="Times New Roman" w:cs="Times New Roman"/>
          <w:color w:val="auto"/>
          <w:sz w:val="24"/>
          <w:szCs w:val="24"/>
          <w:shd w:val="clear" w:color="auto" w:fill="FFFFFF"/>
          <w:lang w:eastAsia="pl-PL" w:bidi="pl-PL"/>
        </w:rPr>
        <w:t>, powinien w cenie brutto ująć wszystkie koszty niezbędne dla prawidłowego i pełnego wykonania przedmiotu  zamówienia oraz uwzględnić inne opłaty i podatki, a także ewentualne upusty i rabaty zastosowane przez Wykonawcę.</w:t>
      </w:r>
    </w:p>
    <w:p w:rsidR="002840C7" w:rsidRPr="00901363" w:rsidRDefault="00A37EC7" w:rsidP="002840C7">
      <w:pPr>
        <w:numPr>
          <w:ilvl w:val="0"/>
          <w:numId w:val="3"/>
        </w:num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shd w:val="clear" w:color="auto" w:fill="FFFFFF"/>
          <w:lang w:eastAsia="pl-PL" w:bidi="pl-PL"/>
        </w:rPr>
        <w:t>Cenę</w:t>
      </w:r>
      <w:r w:rsidRPr="00901363">
        <w:rPr>
          <w:rFonts w:ascii="Times New Roman" w:eastAsia="Times New Roman" w:hAnsi="Times New Roman" w:cs="Times New Roman"/>
          <w:color w:val="auto"/>
          <w:sz w:val="24"/>
          <w:szCs w:val="24"/>
          <w:shd w:val="clear" w:color="auto" w:fill="FFFFFF"/>
          <w:lang w:eastAsia="pl-PL" w:bidi="pl-PL"/>
        </w:rPr>
        <w:t xml:space="preserve"> </w:t>
      </w:r>
      <w:r w:rsidR="00FD4AD1" w:rsidRPr="00901363">
        <w:rPr>
          <w:rFonts w:ascii="Times New Roman" w:hAnsi="Times New Roman" w:cs="Times New Roman"/>
          <w:color w:val="auto"/>
          <w:sz w:val="24"/>
          <w:szCs w:val="24"/>
          <w:shd w:val="clear" w:color="auto" w:fill="FFFFFF"/>
          <w:lang w:eastAsia="pl-PL" w:bidi="pl-PL"/>
        </w:rPr>
        <w:t xml:space="preserve">oferty brutto </w:t>
      </w:r>
      <w:r w:rsidRPr="00901363">
        <w:rPr>
          <w:rFonts w:ascii="Times New Roman" w:hAnsi="Times New Roman" w:cs="Times New Roman"/>
          <w:color w:val="auto"/>
          <w:sz w:val="24"/>
          <w:szCs w:val="24"/>
          <w:shd w:val="clear" w:color="auto" w:fill="FFFFFF"/>
          <w:lang w:eastAsia="pl-PL" w:bidi="pl-PL"/>
        </w:rPr>
        <w:t>należy</w:t>
      </w:r>
      <w:r w:rsidRPr="00901363">
        <w:rPr>
          <w:rFonts w:ascii="Times New Roman" w:eastAsia="Times New Roman" w:hAnsi="Times New Roman" w:cs="Times New Roman"/>
          <w:color w:val="auto"/>
          <w:sz w:val="24"/>
          <w:szCs w:val="24"/>
          <w:shd w:val="clear" w:color="auto" w:fill="FFFFFF"/>
          <w:lang w:eastAsia="pl-PL" w:bidi="pl-PL"/>
        </w:rPr>
        <w:t xml:space="preserve"> </w:t>
      </w:r>
      <w:r w:rsidRPr="00901363">
        <w:rPr>
          <w:rFonts w:ascii="Times New Roman" w:hAnsi="Times New Roman" w:cs="Times New Roman"/>
          <w:color w:val="auto"/>
          <w:sz w:val="24"/>
          <w:szCs w:val="24"/>
          <w:shd w:val="clear" w:color="auto" w:fill="FFFFFF"/>
          <w:lang w:eastAsia="pl-PL" w:bidi="pl-PL"/>
        </w:rPr>
        <w:t>przedstawić</w:t>
      </w:r>
      <w:r w:rsidRPr="00901363">
        <w:rPr>
          <w:rFonts w:ascii="Times New Roman" w:eastAsia="Times New Roman" w:hAnsi="Times New Roman" w:cs="Times New Roman"/>
          <w:color w:val="auto"/>
          <w:sz w:val="24"/>
          <w:szCs w:val="24"/>
          <w:shd w:val="clear" w:color="auto" w:fill="FFFFFF"/>
          <w:lang w:eastAsia="pl-PL" w:bidi="pl-PL"/>
        </w:rPr>
        <w:t xml:space="preserve"> </w:t>
      </w:r>
      <w:r w:rsidRPr="00901363">
        <w:rPr>
          <w:rFonts w:ascii="Times New Roman" w:hAnsi="Times New Roman" w:cs="Times New Roman"/>
          <w:color w:val="auto"/>
          <w:sz w:val="24"/>
          <w:szCs w:val="24"/>
          <w:shd w:val="clear" w:color="auto" w:fill="FFFFFF"/>
          <w:lang w:eastAsia="pl-PL" w:bidi="pl-PL"/>
        </w:rPr>
        <w:t>w</w:t>
      </w:r>
      <w:r w:rsidRPr="00901363">
        <w:rPr>
          <w:rFonts w:ascii="Times New Roman" w:eastAsia="Times New Roman" w:hAnsi="Times New Roman" w:cs="Times New Roman"/>
          <w:color w:val="auto"/>
          <w:sz w:val="24"/>
          <w:szCs w:val="24"/>
          <w:shd w:val="clear" w:color="auto" w:fill="FFFFFF"/>
          <w:lang w:eastAsia="pl-PL" w:bidi="pl-PL"/>
        </w:rPr>
        <w:t xml:space="preserve"> </w:t>
      </w:r>
      <w:r w:rsidR="003D3C00" w:rsidRPr="003D3C00">
        <w:rPr>
          <w:rFonts w:ascii="Times New Roman" w:hAnsi="Times New Roman" w:cs="Times New Roman"/>
          <w:b/>
          <w:color w:val="auto"/>
          <w:sz w:val="24"/>
          <w:szCs w:val="24"/>
          <w:shd w:val="clear" w:color="auto" w:fill="FFFFFF"/>
          <w:lang w:eastAsia="pl-PL" w:bidi="pl-PL"/>
        </w:rPr>
        <w:t>F</w:t>
      </w:r>
      <w:r w:rsidRPr="003D3C00">
        <w:rPr>
          <w:rFonts w:ascii="Times New Roman" w:hAnsi="Times New Roman" w:cs="Times New Roman"/>
          <w:b/>
          <w:color w:val="auto"/>
          <w:sz w:val="24"/>
          <w:szCs w:val="24"/>
          <w:shd w:val="clear" w:color="auto" w:fill="FFFFFF"/>
          <w:lang w:eastAsia="pl-PL" w:bidi="pl-PL"/>
        </w:rPr>
        <w:t>ormularzu</w:t>
      </w:r>
      <w:r w:rsidRPr="003D3C00">
        <w:rPr>
          <w:rFonts w:ascii="Times New Roman" w:eastAsia="Times New Roman" w:hAnsi="Times New Roman" w:cs="Times New Roman"/>
          <w:b/>
          <w:color w:val="auto"/>
          <w:sz w:val="24"/>
          <w:szCs w:val="24"/>
          <w:shd w:val="clear" w:color="auto" w:fill="FFFFFF"/>
          <w:lang w:eastAsia="pl-PL" w:bidi="pl-PL"/>
        </w:rPr>
        <w:t xml:space="preserve"> </w:t>
      </w:r>
      <w:r w:rsidR="003D3C00" w:rsidRPr="003D3C00">
        <w:rPr>
          <w:rFonts w:ascii="Times New Roman" w:hAnsi="Times New Roman" w:cs="Times New Roman"/>
          <w:b/>
          <w:color w:val="auto"/>
          <w:sz w:val="24"/>
          <w:szCs w:val="24"/>
          <w:shd w:val="clear" w:color="auto" w:fill="FFFFFF"/>
          <w:lang w:eastAsia="pl-PL" w:bidi="pl-PL"/>
        </w:rPr>
        <w:t>O</w:t>
      </w:r>
      <w:r w:rsidRPr="003D3C00">
        <w:rPr>
          <w:rFonts w:ascii="Times New Roman" w:hAnsi="Times New Roman" w:cs="Times New Roman"/>
          <w:b/>
          <w:color w:val="auto"/>
          <w:sz w:val="24"/>
          <w:szCs w:val="24"/>
          <w:shd w:val="clear" w:color="auto" w:fill="FFFFFF"/>
          <w:lang w:eastAsia="pl-PL" w:bidi="pl-PL"/>
        </w:rPr>
        <w:t>ferty</w:t>
      </w:r>
      <w:r w:rsidRPr="00901363">
        <w:rPr>
          <w:rFonts w:ascii="Times New Roman" w:hAnsi="Times New Roman" w:cs="Times New Roman"/>
          <w:color w:val="auto"/>
          <w:sz w:val="24"/>
          <w:szCs w:val="24"/>
          <w:shd w:val="clear" w:color="auto" w:fill="FFFFFF"/>
          <w:lang w:eastAsia="pl-PL" w:bidi="pl-PL"/>
        </w:rPr>
        <w:t>,</w:t>
      </w:r>
      <w:r w:rsidRPr="00901363">
        <w:rPr>
          <w:rFonts w:ascii="Times New Roman" w:eastAsia="Times New Roman" w:hAnsi="Times New Roman" w:cs="Times New Roman"/>
          <w:color w:val="auto"/>
          <w:sz w:val="24"/>
          <w:szCs w:val="24"/>
          <w:shd w:val="clear" w:color="auto" w:fill="FFFFFF"/>
          <w:lang w:eastAsia="pl-PL" w:bidi="pl-PL"/>
        </w:rPr>
        <w:t xml:space="preserve"> </w:t>
      </w:r>
      <w:r w:rsidRPr="00901363">
        <w:rPr>
          <w:rFonts w:ascii="Times New Roman" w:hAnsi="Times New Roman" w:cs="Times New Roman"/>
          <w:color w:val="auto"/>
          <w:sz w:val="24"/>
          <w:szCs w:val="24"/>
          <w:shd w:val="clear" w:color="auto" w:fill="FFFFFF"/>
          <w:lang w:eastAsia="pl-PL" w:bidi="pl-PL"/>
        </w:rPr>
        <w:t>stanowiącym</w:t>
      </w:r>
      <w:r w:rsidRPr="00901363">
        <w:rPr>
          <w:rFonts w:ascii="Times New Roman" w:eastAsia="Times New Roman" w:hAnsi="Times New Roman" w:cs="Times New Roman"/>
          <w:color w:val="auto"/>
          <w:sz w:val="24"/>
          <w:szCs w:val="24"/>
          <w:shd w:val="clear" w:color="auto" w:fill="FFFFFF"/>
          <w:lang w:eastAsia="pl-PL" w:bidi="pl-PL"/>
        </w:rPr>
        <w:t xml:space="preserve"> </w:t>
      </w:r>
      <w:r w:rsidRPr="00901363">
        <w:rPr>
          <w:rFonts w:ascii="Times New Roman" w:eastAsia="Times New Roman" w:hAnsi="Times New Roman" w:cs="Times New Roman"/>
          <w:b/>
          <w:bCs/>
          <w:color w:val="auto"/>
          <w:sz w:val="24"/>
          <w:szCs w:val="24"/>
          <w:shd w:val="clear" w:color="auto" w:fill="FFFFFF"/>
          <w:lang w:eastAsia="pl-PL" w:bidi="pl-PL"/>
        </w:rPr>
        <w:t>Z</w:t>
      </w:r>
      <w:r w:rsidRPr="00901363">
        <w:rPr>
          <w:rFonts w:ascii="Times New Roman" w:hAnsi="Times New Roman" w:cs="Times New Roman"/>
          <w:b/>
          <w:bCs/>
          <w:color w:val="auto"/>
          <w:sz w:val="24"/>
          <w:szCs w:val="24"/>
          <w:shd w:val="clear" w:color="auto" w:fill="FFFFFF"/>
          <w:lang w:eastAsia="pl-PL" w:bidi="pl-PL"/>
        </w:rPr>
        <w:t>ałącznik</w:t>
      </w:r>
      <w:r w:rsidRPr="00901363">
        <w:rPr>
          <w:rFonts w:ascii="Times New Roman" w:eastAsia="Times New Roman" w:hAnsi="Times New Roman" w:cs="Times New Roman"/>
          <w:b/>
          <w:bCs/>
          <w:color w:val="auto"/>
          <w:sz w:val="24"/>
          <w:szCs w:val="24"/>
          <w:shd w:val="clear" w:color="auto" w:fill="FFFFFF"/>
          <w:lang w:eastAsia="pl-PL" w:bidi="pl-PL"/>
        </w:rPr>
        <w:t xml:space="preserve"> N</w:t>
      </w:r>
      <w:r w:rsidRPr="00901363">
        <w:rPr>
          <w:rFonts w:ascii="Times New Roman" w:hAnsi="Times New Roman" w:cs="Times New Roman"/>
          <w:b/>
          <w:bCs/>
          <w:color w:val="auto"/>
          <w:sz w:val="24"/>
          <w:szCs w:val="24"/>
          <w:shd w:val="clear" w:color="auto" w:fill="FFFFFF"/>
          <w:lang w:eastAsia="pl-PL" w:bidi="pl-PL"/>
        </w:rPr>
        <w:t xml:space="preserve">r </w:t>
      </w:r>
      <w:r w:rsidR="00670862" w:rsidRPr="00901363">
        <w:rPr>
          <w:rFonts w:ascii="Times New Roman" w:hAnsi="Times New Roman" w:cs="Times New Roman"/>
          <w:b/>
          <w:bCs/>
          <w:color w:val="auto"/>
          <w:sz w:val="24"/>
          <w:szCs w:val="24"/>
          <w:shd w:val="clear" w:color="auto" w:fill="FFFFFF"/>
          <w:lang w:eastAsia="pl-PL" w:bidi="pl-PL"/>
        </w:rPr>
        <w:t>1</w:t>
      </w:r>
      <w:r w:rsidRPr="00901363">
        <w:rPr>
          <w:rFonts w:ascii="Times New Roman" w:hAnsi="Times New Roman" w:cs="Times New Roman"/>
          <w:b/>
          <w:bCs/>
          <w:color w:val="auto"/>
          <w:sz w:val="24"/>
          <w:szCs w:val="24"/>
          <w:shd w:val="clear" w:color="auto" w:fill="FFFFFF"/>
          <w:lang w:eastAsia="pl-PL" w:bidi="pl-PL"/>
        </w:rPr>
        <w:t xml:space="preserve"> do </w:t>
      </w:r>
      <w:proofErr w:type="spellStart"/>
      <w:r w:rsidR="007B2E4D" w:rsidRPr="00901363">
        <w:rPr>
          <w:rFonts w:ascii="Times New Roman" w:hAnsi="Times New Roman" w:cs="Times New Roman"/>
          <w:b/>
          <w:bCs/>
          <w:color w:val="auto"/>
          <w:sz w:val="24"/>
          <w:szCs w:val="24"/>
          <w:shd w:val="clear" w:color="auto" w:fill="FFFFFF"/>
          <w:lang w:eastAsia="pl-PL" w:bidi="pl-PL"/>
        </w:rPr>
        <w:t>siwz</w:t>
      </w:r>
      <w:proofErr w:type="spellEnd"/>
      <w:r w:rsidR="00670862" w:rsidRPr="00901363">
        <w:rPr>
          <w:rFonts w:ascii="Times New Roman" w:hAnsi="Times New Roman" w:cs="Times New Roman"/>
          <w:b/>
          <w:bCs/>
          <w:color w:val="auto"/>
          <w:sz w:val="24"/>
          <w:szCs w:val="24"/>
          <w:shd w:val="clear" w:color="auto" w:fill="FFFFFF"/>
          <w:lang w:eastAsia="pl-PL" w:bidi="pl-PL"/>
        </w:rPr>
        <w:t xml:space="preserve">. </w:t>
      </w:r>
      <w:r w:rsidRPr="00901363">
        <w:rPr>
          <w:rFonts w:ascii="Times New Roman" w:hAnsi="Times New Roman" w:cs="Times New Roman"/>
          <w:color w:val="auto"/>
          <w:sz w:val="24"/>
          <w:szCs w:val="24"/>
          <w:shd w:val="clear" w:color="auto" w:fill="FFFFFF"/>
          <w:lang w:eastAsia="pl-PL" w:bidi="pl-PL"/>
        </w:rPr>
        <w:t>Cena oferty określa szacunkowe wynagrodzenie Wykonawcy z tytułu realizacji zamówienia.</w:t>
      </w:r>
      <w:r w:rsidR="002840C7" w:rsidRPr="00901363">
        <w:rPr>
          <w:rFonts w:ascii="Times New Roman" w:hAnsi="Times New Roman" w:cs="Times New Roman"/>
          <w:color w:val="auto"/>
          <w:sz w:val="24"/>
          <w:szCs w:val="24"/>
        </w:rPr>
        <w:t xml:space="preserve"> Cena musi być wyrażona w złotych polskich niezależnie od wchodzących w jej skład elementów. Cena ta będzie przyjęta do oceny ceny w trakcie wyboru najkorzystniejszej oferty.</w:t>
      </w:r>
    </w:p>
    <w:p w:rsidR="00A37EC7" w:rsidRPr="00901363" w:rsidRDefault="002840C7" w:rsidP="007B24B9">
      <w:pPr>
        <w:numPr>
          <w:ilvl w:val="0"/>
          <w:numId w:val="3"/>
        </w:numPr>
        <w:tabs>
          <w:tab w:val="left" w:pos="0"/>
        </w:tabs>
        <w:spacing w:line="100" w:lineRule="atLeast"/>
        <w:rPr>
          <w:rFonts w:ascii="Times New Roman" w:hAnsi="Times New Roman" w:cs="Times New Roman"/>
          <w:color w:val="auto"/>
          <w:sz w:val="24"/>
          <w:szCs w:val="24"/>
          <w:shd w:val="clear" w:color="auto" w:fill="FFFFFF"/>
          <w:lang w:eastAsia="pl-PL" w:bidi="pl-PL"/>
        </w:rPr>
      </w:pPr>
      <w:r w:rsidRPr="00901363">
        <w:rPr>
          <w:rFonts w:ascii="Times New Roman" w:hAnsi="Times New Roman" w:cs="Times New Roman"/>
          <w:color w:val="auto"/>
          <w:sz w:val="24"/>
          <w:szCs w:val="24"/>
        </w:rPr>
        <w:t xml:space="preserve">Szczegółowy opis obliczenia ceny określa </w:t>
      </w:r>
      <w:r w:rsidR="003D3C00" w:rsidRPr="003D3C00">
        <w:rPr>
          <w:rFonts w:ascii="Times New Roman" w:hAnsi="Times New Roman" w:cs="Times New Roman"/>
          <w:b/>
          <w:color w:val="auto"/>
          <w:sz w:val="24"/>
          <w:szCs w:val="24"/>
        </w:rPr>
        <w:t>F</w:t>
      </w:r>
      <w:r w:rsidRPr="003D3C00">
        <w:rPr>
          <w:rFonts w:ascii="Times New Roman" w:hAnsi="Times New Roman" w:cs="Times New Roman"/>
          <w:b/>
          <w:color w:val="auto"/>
          <w:sz w:val="24"/>
          <w:szCs w:val="24"/>
        </w:rPr>
        <w:t>ormularz cenowy</w:t>
      </w:r>
      <w:r w:rsidRPr="00901363">
        <w:rPr>
          <w:rFonts w:ascii="Times New Roman" w:hAnsi="Times New Roman" w:cs="Times New Roman"/>
          <w:color w:val="auto"/>
          <w:sz w:val="24"/>
          <w:szCs w:val="24"/>
        </w:rPr>
        <w:t xml:space="preserve"> będący integralną częścią oferty Wykonawcy, sporządzony </w:t>
      </w:r>
      <w:r w:rsidR="00A37EC7" w:rsidRPr="00901363">
        <w:rPr>
          <w:rFonts w:ascii="Times New Roman" w:hAnsi="Times New Roman" w:cs="Times New Roman"/>
          <w:color w:val="auto"/>
          <w:sz w:val="24"/>
          <w:szCs w:val="24"/>
          <w:shd w:val="clear" w:color="auto" w:fill="FFFFFF"/>
          <w:lang w:eastAsia="pl-PL" w:bidi="pl-PL"/>
        </w:rPr>
        <w:t xml:space="preserve">zgodnie z </w:t>
      </w:r>
      <w:r w:rsidR="00A37EC7" w:rsidRPr="00901363">
        <w:rPr>
          <w:rFonts w:ascii="Times New Roman" w:hAnsi="Times New Roman" w:cs="Times New Roman"/>
          <w:b/>
          <w:bCs/>
          <w:color w:val="auto"/>
          <w:sz w:val="24"/>
          <w:szCs w:val="24"/>
          <w:shd w:val="clear" w:color="auto" w:fill="FFFFFF"/>
          <w:lang w:eastAsia="pl-PL" w:bidi="pl-PL"/>
        </w:rPr>
        <w:t xml:space="preserve">Załącznikiem Nr </w:t>
      </w:r>
      <w:r w:rsidR="00670862" w:rsidRPr="00901363">
        <w:rPr>
          <w:rFonts w:ascii="Times New Roman" w:hAnsi="Times New Roman" w:cs="Times New Roman"/>
          <w:b/>
          <w:bCs/>
          <w:color w:val="auto"/>
          <w:sz w:val="24"/>
          <w:szCs w:val="24"/>
          <w:shd w:val="clear" w:color="auto" w:fill="FFFFFF"/>
          <w:lang w:eastAsia="pl-PL" w:bidi="pl-PL"/>
        </w:rPr>
        <w:t>2</w:t>
      </w:r>
      <w:r w:rsidR="00A37EC7" w:rsidRPr="00901363">
        <w:rPr>
          <w:rFonts w:ascii="Times New Roman" w:hAnsi="Times New Roman" w:cs="Times New Roman"/>
          <w:b/>
          <w:bCs/>
          <w:color w:val="auto"/>
          <w:sz w:val="24"/>
          <w:szCs w:val="24"/>
          <w:shd w:val="clear" w:color="auto" w:fill="FFFFFF"/>
          <w:lang w:eastAsia="pl-PL" w:bidi="pl-PL"/>
        </w:rPr>
        <w:t xml:space="preserve"> do </w:t>
      </w:r>
      <w:proofErr w:type="spellStart"/>
      <w:r w:rsidR="007B2E4D" w:rsidRPr="00901363">
        <w:rPr>
          <w:rFonts w:ascii="Times New Roman" w:hAnsi="Times New Roman" w:cs="Times New Roman"/>
          <w:b/>
          <w:bCs/>
          <w:color w:val="auto"/>
          <w:sz w:val="24"/>
          <w:szCs w:val="24"/>
          <w:shd w:val="clear" w:color="auto" w:fill="FFFFFF"/>
          <w:lang w:eastAsia="pl-PL" w:bidi="pl-PL"/>
        </w:rPr>
        <w:t>siwz</w:t>
      </w:r>
      <w:proofErr w:type="spellEnd"/>
      <w:r w:rsidR="00A37EC7" w:rsidRPr="00901363">
        <w:rPr>
          <w:rFonts w:ascii="Times New Roman" w:hAnsi="Times New Roman" w:cs="Times New Roman"/>
          <w:color w:val="auto"/>
          <w:sz w:val="24"/>
          <w:szCs w:val="24"/>
          <w:shd w:val="clear" w:color="auto" w:fill="FFFFFF"/>
          <w:lang w:eastAsia="pl-PL" w:bidi="pl-PL"/>
        </w:rPr>
        <w:t>.</w:t>
      </w:r>
    </w:p>
    <w:p w:rsidR="009E3564" w:rsidRPr="00901363" w:rsidRDefault="009E3564" w:rsidP="007B24B9">
      <w:pPr>
        <w:numPr>
          <w:ilvl w:val="0"/>
          <w:numId w:val="3"/>
        </w:numPr>
        <w:tabs>
          <w:tab w:val="left" w:pos="0"/>
        </w:tabs>
        <w:spacing w:line="100" w:lineRule="atLeast"/>
        <w:rPr>
          <w:rFonts w:ascii="Times New Roman" w:hAnsi="Times New Roman" w:cs="Times New Roman"/>
          <w:color w:val="auto"/>
          <w:sz w:val="24"/>
          <w:szCs w:val="24"/>
          <w:shd w:val="clear" w:color="auto" w:fill="FFFFFF"/>
          <w:lang w:eastAsia="pl-PL" w:bidi="pl-PL"/>
        </w:rPr>
      </w:pPr>
      <w:r w:rsidRPr="00901363">
        <w:rPr>
          <w:rFonts w:ascii="Times New Roman" w:hAnsi="Times New Roman" w:cs="Times New Roman"/>
          <w:color w:val="auto"/>
          <w:sz w:val="24"/>
          <w:szCs w:val="24"/>
        </w:rPr>
        <w:t xml:space="preserve">Ceny określone przez Wykonawcę w ofercie zostaną ustalone na okres ważności umowy i nie podlegają zmianom, z wyjątkiem odpowiednich zapisów w umowie. </w:t>
      </w:r>
    </w:p>
    <w:p w:rsidR="00A37EC7" w:rsidRPr="00901363" w:rsidRDefault="00A37EC7" w:rsidP="007B24B9">
      <w:pPr>
        <w:numPr>
          <w:ilvl w:val="0"/>
          <w:numId w:val="3"/>
        </w:numPr>
        <w:tabs>
          <w:tab w:val="left" w:pos="0"/>
        </w:tabs>
        <w:spacing w:line="100" w:lineRule="atLeast"/>
        <w:rPr>
          <w:rFonts w:ascii="Times New Roman" w:hAnsi="Times New Roman" w:cs="Times New Roman"/>
          <w:color w:val="auto"/>
          <w:sz w:val="24"/>
          <w:szCs w:val="24"/>
          <w:shd w:val="clear" w:color="auto" w:fill="FFFFFF"/>
          <w:lang w:eastAsia="pl-PL" w:bidi="pl-PL"/>
        </w:rPr>
      </w:pPr>
      <w:r w:rsidRPr="00901363">
        <w:rPr>
          <w:rFonts w:ascii="Times New Roman" w:hAnsi="Times New Roman" w:cs="Times New Roman"/>
          <w:color w:val="auto"/>
          <w:sz w:val="24"/>
          <w:szCs w:val="24"/>
          <w:shd w:val="clear" w:color="auto" w:fill="FFFFFF"/>
          <w:lang w:eastAsia="pl-PL" w:bidi="pl-PL"/>
        </w:rPr>
        <w:t>Cena oferty winna być liczona do dwóch miejsc po przecinku i podana w złotych polskich liczbowo i słownie.</w:t>
      </w:r>
    </w:p>
    <w:p w:rsidR="00A37EC7" w:rsidRPr="00901363" w:rsidRDefault="00A37EC7" w:rsidP="007B24B9">
      <w:pPr>
        <w:numPr>
          <w:ilvl w:val="0"/>
          <w:numId w:val="3"/>
        </w:numPr>
        <w:tabs>
          <w:tab w:val="left" w:pos="0"/>
        </w:tabs>
        <w:spacing w:line="100" w:lineRule="atLeast"/>
        <w:rPr>
          <w:rFonts w:ascii="Times New Roman" w:eastAsia="Lucida Sans Unicode" w:hAnsi="Times New Roman" w:cs="Times New Roman"/>
          <w:color w:val="auto"/>
          <w:sz w:val="24"/>
          <w:szCs w:val="24"/>
          <w:lang w:eastAsia="pl-PL" w:bidi="pl-PL"/>
        </w:rPr>
      </w:pPr>
      <w:r w:rsidRPr="00901363">
        <w:rPr>
          <w:rFonts w:ascii="Times New Roman" w:hAnsi="Times New Roman" w:cs="Times New Roman"/>
          <w:color w:val="auto"/>
          <w:sz w:val="24"/>
          <w:szCs w:val="24"/>
          <w:shd w:val="clear" w:color="auto" w:fill="FFFFFF"/>
          <w:lang w:eastAsia="pl-PL" w:bidi="pl-PL"/>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 </w:t>
      </w:r>
      <w:r w:rsidRPr="00901363">
        <w:rPr>
          <w:rFonts w:ascii="Times New Roman" w:eastAsia="Lucida Sans Unicode" w:hAnsi="Times New Roman" w:cs="Times New Roman"/>
          <w:color w:val="auto"/>
          <w:sz w:val="24"/>
          <w:szCs w:val="24"/>
          <w:shd w:val="clear" w:color="auto" w:fill="FFFFFF"/>
          <w:lang w:eastAsia="pl-PL" w:bidi="pl-PL"/>
        </w:rPr>
        <w:t>Wykonawca, składając ofertę, informuje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rsidR="00B83D68" w:rsidRDefault="00B83D68" w:rsidP="009E356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9E3564" w:rsidRPr="00901363" w:rsidRDefault="009E3564" w:rsidP="009E356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901363">
        <w:rPr>
          <w:rFonts w:ascii="Times New Roman" w:eastAsia="Lucida Sans Unicode" w:hAnsi="Times New Roman" w:cs="Times New Roman"/>
          <w:b/>
          <w:bCs/>
          <w:color w:val="auto"/>
          <w:kern w:val="3"/>
          <w:sz w:val="24"/>
          <w:szCs w:val="24"/>
          <w:lang w:eastAsia="zh-CN" w:bidi="hi-IN"/>
        </w:rPr>
        <w:t>ROZDZIAŁ XV.</w:t>
      </w:r>
    </w:p>
    <w:p w:rsidR="009E3564" w:rsidRPr="00901363" w:rsidRDefault="009E3564" w:rsidP="009E356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901363">
        <w:rPr>
          <w:rFonts w:ascii="Times New Roman" w:eastAsia="Lucida Sans Unicode" w:hAnsi="Times New Roman" w:cs="Times New Roman"/>
          <w:b/>
          <w:bCs/>
          <w:color w:val="auto"/>
          <w:kern w:val="3"/>
          <w:sz w:val="24"/>
          <w:szCs w:val="24"/>
          <w:lang w:eastAsia="zh-CN" w:bidi="hi-IN"/>
        </w:rPr>
        <w:t>OPIS KRYTERIÓW, KTÓRYMI ZAMAWIAJĄCY BĘDZIE SIĘ KIEROWAŁ PRZY WYBORZE OFERTY Z PODANIEM WAG TYCH KRYTERIÓW I SPOSOBU OCENY OFERT</w:t>
      </w:r>
    </w:p>
    <w:p w:rsidR="009E3564" w:rsidRPr="00E207CA" w:rsidRDefault="009E3564" w:rsidP="009E3564">
      <w:pPr>
        <w:widowControl w:val="0"/>
        <w:autoSpaceDN w:val="0"/>
        <w:spacing w:line="240" w:lineRule="auto"/>
        <w:jc w:val="center"/>
        <w:textAlignment w:val="baseline"/>
        <w:rPr>
          <w:rFonts w:ascii="Times New Roman" w:eastAsia="Lucida Sans Unicode" w:hAnsi="Times New Roman" w:cs="Times New Roman"/>
          <w:b/>
          <w:bCs/>
          <w:color w:val="auto"/>
          <w:kern w:val="3"/>
          <w:sz w:val="16"/>
          <w:szCs w:val="16"/>
          <w:lang w:eastAsia="zh-CN" w:bidi="hi-IN"/>
        </w:rPr>
      </w:pPr>
    </w:p>
    <w:p w:rsidR="00A37EC7" w:rsidRPr="00901363" w:rsidRDefault="00A37EC7" w:rsidP="007B24B9">
      <w:pPr>
        <w:numPr>
          <w:ilvl w:val="0"/>
          <w:numId w:val="4"/>
        </w:numPr>
        <w:tabs>
          <w:tab w:val="clear" w:pos="720"/>
        </w:tabs>
        <w:spacing w:line="240" w:lineRule="auto"/>
        <w:ind w:left="284" w:hanging="284"/>
        <w:rPr>
          <w:rFonts w:ascii="Times New Roman" w:eastAsia="Times New Roman" w:hAnsi="Times New Roman" w:cs="Times New Roman"/>
          <w:b/>
          <w:bCs/>
          <w:color w:val="auto"/>
          <w:sz w:val="24"/>
          <w:szCs w:val="24"/>
          <w:lang w:eastAsia="pl-PL" w:bidi="pl-PL"/>
        </w:rPr>
      </w:pPr>
      <w:r w:rsidRPr="00901363">
        <w:rPr>
          <w:rFonts w:ascii="Times New Roman" w:hAnsi="Times New Roman" w:cs="Times New Roman"/>
          <w:color w:val="auto"/>
          <w:sz w:val="24"/>
          <w:szCs w:val="24"/>
          <w:lang w:eastAsia="pl-PL" w:bidi="pl-PL"/>
        </w:rPr>
        <w:t>Zamawiający</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przy</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wyborze</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oferty</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kierować</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się</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będzie</w:t>
      </w:r>
      <w:r w:rsidRPr="00901363">
        <w:rPr>
          <w:rFonts w:ascii="Times New Roman" w:eastAsia="Times New Roman" w:hAnsi="Times New Roman" w:cs="Times New Roman"/>
          <w:color w:val="auto"/>
          <w:sz w:val="24"/>
          <w:szCs w:val="24"/>
          <w:lang w:eastAsia="pl-PL" w:bidi="pl-PL"/>
        </w:rPr>
        <w:t xml:space="preserve">  następującymi kryteriami:</w:t>
      </w:r>
    </w:p>
    <w:p w:rsidR="00015728" w:rsidRPr="00E207CA" w:rsidRDefault="00015728" w:rsidP="009E3564">
      <w:pPr>
        <w:tabs>
          <w:tab w:val="left" w:pos="0"/>
        </w:tabs>
        <w:spacing w:line="240" w:lineRule="auto"/>
        <w:rPr>
          <w:rFonts w:ascii="Times New Roman" w:eastAsia="Times New Roman" w:hAnsi="Times New Roman" w:cs="Times New Roman"/>
          <w:color w:val="auto"/>
          <w:sz w:val="16"/>
          <w:szCs w:val="16"/>
          <w:lang w:eastAsia="pl-PL" w:bidi="pl-PL"/>
        </w:rPr>
      </w:pPr>
    </w:p>
    <w:p w:rsidR="00015728" w:rsidRPr="00015728" w:rsidRDefault="00015728" w:rsidP="009E3564">
      <w:pPr>
        <w:pStyle w:val="Zawartotabeli"/>
        <w:tabs>
          <w:tab w:val="left" w:pos="0"/>
        </w:tabs>
        <w:spacing w:after="0" w:line="240" w:lineRule="auto"/>
        <w:jc w:val="left"/>
        <w:rPr>
          <w:rFonts w:ascii="Times New Roman" w:eastAsia="Times New Roman" w:hAnsi="Times New Roman" w:cs="Times New Roman"/>
          <w:b/>
          <w:color w:val="auto"/>
          <w:sz w:val="24"/>
          <w:szCs w:val="24"/>
          <w:lang w:eastAsia="pl-PL" w:bidi="pl-PL"/>
        </w:rPr>
      </w:pPr>
      <w:r w:rsidRPr="00015728">
        <w:rPr>
          <w:rFonts w:ascii="Times New Roman" w:eastAsia="Times New Roman" w:hAnsi="Times New Roman" w:cs="Times New Roman"/>
          <w:b/>
          <w:color w:val="auto"/>
          <w:sz w:val="24"/>
          <w:szCs w:val="24"/>
          <w:lang w:eastAsia="pl-PL" w:bidi="pl-PL"/>
        </w:rPr>
        <w:t>Cena – 60 % (=60 pkt)</w:t>
      </w:r>
    </w:p>
    <w:p w:rsidR="00015728" w:rsidRPr="00015728" w:rsidRDefault="00015728" w:rsidP="009E3564">
      <w:pPr>
        <w:pStyle w:val="Zawartotabeli"/>
        <w:tabs>
          <w:tab w:val="left" w:pos="0"/>
        </w:tabs>
        <w:spacing w:after="0" w:line="240" w:lineRule="auto"/>
        <w:jc w:val="left"/>
        <w:rPr>
          <w:rFonts w:ascii="Times New Roman" w:eastAsia="Times New Roman" w:hAnsi="Times New Roman" w:cs="Times New Roman"/>
          <w:b/>
          <w:color w:val="auto"/>
          <w:sz w:val="24"/>
          <w:szCs w:val="24"/>
          <w:lang w:eastAsia="pl-PL" w:bidi="pl-PL"/>
        </w:rPr>
      </w:pPr>
      <w:r w:rsidRPr="00015728">
        <w:rPr>
          <w:rFonts w:ascii="Times New Roman" w:eastAsia="Times New Roman" w:hAnsi="Times New Roman" w:cs="Times New Roman"/>
          <w:b/>
          <w:color w:val="auto"/>
          <w:sz w:val="24"/>
          <w:szCs w:val="24"/>
          <w:lang w:eastAsia="pl-PL" w:bidi="pl-PL"/>
        </w:rPr>
        <w:t>Ilość placówek oddawczo – awizacyjnych – 40 % (=40 pkt)</w:t>
      </w:r>
    </w:p>
    <w:p w:rsidR="00015728" w:rsidRDefault="00015728" w:rsidP="009E3564">
      <w:pPr>
        <w:pStyle w:val="Zawartotabeli"/>
        <w:tabs>
          <w:tab w:val="left" w:pos="0"/>
        </w:tabs>
        <w:spacing w:after="0" w:line="240" w:lineRule="auto"/>
        <w:jc w:val="left"/>
        <w:rPr>
          <w:rFonts w:ascii="Times New Roman" w:eastAsia="Times New Roman" w:hAnsi="Times New Roman" w:cs="Times New Roman"/>
          <w:color w:val="auto"/>
          <w:sz w:val="24"/>
          <w:szCs w:val="24"/>
          <w:lang w:eastAsia="pl-PL" w:bidi="pl-PL"/>
        </w:rPr>
      </w:pPr>
    </w:p>
    <w:p w:rsidR="00A37EC7" w:rsidRDefault="00A37EC7" w:rsidP="009E3564">
      <w:pPr>
        <w:pStyle w:val="Zawartotabeli"/>
        <w:tabs>
          <w:tab w:val="left" w:pos="0"/>
        </w:tabs>
        <w:spacing w:after="0" w:line="240" w:lineRule="auto"/>
        <w:jc w:val="left"/>
        <w:rPr>
          <w:rFonts w:ascii="Times New Roman" w:eastAsia="Times New Roman" w:hAnsi="Times New Roman" w:cs="Times New Roman"/>
          <w:color w:val="auto"/>
          <w:sz w:val="24"/>
          <w:szCs w:val="24"/>
          <w:lang w:eastAsia="pl-PL" w:bidi="pl-PL"/>
        </w:rPr>
      </w:pPr>
      <w:r w:rsidRPr="00901363">
        <w:rPr>
          <w:rFonts w:ascii="Times New Roman" w:eastAsia="Times New Roman" w:hAnsi="Times New Roman" w:cs="Times New Roman"/>
          <w:color w:val="auto"/>
          <w:sz w:val="24"/>
          <w:szCs w:val="24"/>
          <w:lang w:eastAsia="pl-PL" w:bidi="pl-PL"/>
        </w:rPr>
        <w:t>Metodologia oceny ofert</w:t>
      </w:r>
      <w:r w:rsidR="00015728">
        <w:rPr>
          <w:rFonts w:ascii="Times New Roman" w:eastAsia="Times New Roman" w:hAnsi="Times New Roman" w:cs="Times New Roman"/>
          <w:color w:val="auto"/>
          <w:sz w:val="24"/>
          <w:szCs w:val="24"/>
          <w:lang w:eastAsia="pl-PL" w:bidi="pl-PL"/>
        </w:rPr>
        <w:t>:</w:t>
      </w:r>
    </w:p>
    <w:p w:rsidR="00015728" w:rsidRPr="00901363" w:rsidRDefault="00015728" w:rsidP="009E3564">
      <w:pPr>
        <w:pStyle w:val="Zawartotabeli"/>
        <w:tabs>
          <w:tab w:val="left" w:pos="0"/>
        </w:tabs>
        <w:spacing w:after="0" w:line="240" w:lineRule="auto"/>
        <w:jc w:val="left"/>
        <w:rPr>
          <w:rFonts w:ascii="Times New Roman" w:eastAsia="Times New Roman" w:hAnsi="Times New Roman" w:cs="Times New Roman"/>
          <w:b/>
          <w:bCs/>
          <w:color w:val="auto"/>
          <w:sz w:val="24"/>
          <w:szCs w:val="24"/>
          <w:lang w:eastAsia="pl-PL" w:bidi="pl-PL"/>
        </w:rPr>
      </w:pPr>
    </w:p>
    <w:p w:rsidR="002840C7" w:rsidRPr="00901363" w:rsidRDefault="00A37EC7" w:rsidP="002840C7">
      <w:pPr>
        <w:pStyle w:val="Zawartotabeli"/>
        <w:tabs>
          <w:tab w:val="left" w:pos="0"/>
        </w:tabs>
        <w:spacing w:after="0" w:line="240" w:lineRule="auto"/>
        <w:rPr>
          <w:rFonts w:ascii="Times New Roman" w:hAnsi="Times New Roman" w:cs="Times New Roman"/>
          <w:b/>
          <w:bCs/>
          <w:color w:val="auto"/>
          <w:sz w:val="24"/>
          <w:szCs w:val="24"/>
          <w:lang w:eastAsia="pl-PL" w:bidi="pl-PL"/>
        </w:rPr>
      </w:pPr>
      <w:r w:rsidRPr="00901363">
        <w:rPr>
          <w:rFonts w:ascii="Times New Roman" w:eastAsia="Times New Roman" w:hAnsi="Times New Roman" w:cs="Times New Roman"/>
          <w:b/>
          <w:bCs/>
          <w:color w:val="auto"/>
          <w:sz w:val="24"/>
          <w:szCs w:val="24"/>
          <w:lang w:eastAsia="pl-PL" w:bidi="pl-PL"/>
        </w:rPr>
        <w:t>w kryterium Nr 1</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eastAsia="Times New Roman" w:hAnsi="Times New Roman" w:cs="Times New Roman"/>
          <w:b/>
          <w:bCs/>
          <w:color w:val="auto"/>
          <w:sz w:val="24"/>
          <w:szCs w:val="24"/>
          <w:lang w:eastAsia="pl-PL" w:bidi="pl-PL"/>
        </w:rPr>
        <w:t>„cena”</w:t>
      </w:r>
      <w:r w:rsidRPr="00901363">
        <w:rPr>
          <w:rFonts w:ascii="Times New Roman" w:eastAsia="Times New Roman" w:hAnsi="Times New Roman" w:cs="Times New Roman"/>
          <w:color w:val="auto"/>
          <w:sz w:val="24"/>
          <w:szCs w:val="24"/>
          <w:lang w:eastAsia="pl-PL" w:bidi="pl-PL"/>
        </w:rPr>
        <w:t xml:space="preserve"> - do </w:t>
      </w:r>
      <w:r w:rsidRPr="00901363">
        <w:rPr>
          <w:rFonts w:ascii="Times New Roman" w:hAnsi="Times New Roman" w:cs="Times New Roman"/>
          <w:color w:val="auto"/>
          <w:sz w:val="24"/>
          <w:szCs w:val="24"/>
          <w:lang w:eastAsia="pl-PL" w:bidi="pl-PL"/>
        </w:rPr>
        <w:t>oceny</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ofert</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będzie</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brana</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cena</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ofertowa</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brutto</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wskazana</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w</w:t>
      </w:r>
      <w:r w:rsidRPr="00901363">
        <w:rPr>
          <w:rFonts w:ascii="Times New Roman" w:eastAsia="Times New Roman" w:hAnsi="Times New Roman" w:cs="Times New Roman"/>
          <w:color w:val="auto"/>
          <w:sz w:val="24"/>
          <w:szCs w:val="24"/>
          <w:lang w:eastAsia="pl-PL" w:bidi="pl-PL"/>
        </w:rPr>
        <w:t> </w:t>
      </w:r>
      <w:r w:rsidR="003D3C00">
        <w:rPr>
          <w:rFonts w:ascii="Times New Roman" w:hAnsi="Times New Roman" w:cs="Times New Roman"/>
          <w:color w:val="auto"/>
          <w:sz w:val="24"/>
          <w:szCs w:val="24"/>
          <w:lang w:eastAsia="pl-PL" w:bidi="pl-PL"/>
        </w:rPr>
        <w:t>F</w:t>
      </w:r>
      <w:r w:rsidRPr="00901363">
        <w:rPr>
          <w:rFonts w:ascii="Times New Roman" w:hAnsi="Times New Roman" w:cs="Times New Roman"/>
          <w:color w:val="auto"/>
          <w:sz w:val="24"/>
          <w:szCs w:val="24"/>
          <w:lang w:eastAsia="pl-PL" w:bidi="pl-PL"/>
        </w:rPr>
        <w:t>ormularzu</w:t>
      </w:r>
      <w:r w:rsidRPr="00901363">
        <w:rPr>
          <w:rFonts w:ascii="Times New Roman" w:eastAsia="Times New Roman" w:hAnsi="Times New Roman" w:cs="Times New Roman"/>
          <w:color w:val="auto"/>
          <w:sz w:val="24"/>
          <w:szCs w:val="24"/>
          <w:lang w:eastAsia="pl-PL" w:bidi="pl-PL"/>
        </w:rPr>
        <w:t xml:space="preserve"> </w:t>
      </w:r>
      <w:r w:rsidR="003D3C00">
        <w:rPr>
          <w:rFonts w:ascii="Times New Roman" w:hAnsi="Times New Roman" w:cs="Times New Roman"/>
          <w:color w:val="auto"/>
          <w:sz w:val="24"/>
          <w:szCs w:val="24"/>
          <w:lang w:eastAsia="pl-PL" w:bidi="pl-PL"/>
        </w:rPr>
        <w:t>O</w:t>
      </w:r>
      <w:r w:rsidRPr="00901363">
        <w:rPr>
          <w:rFonts w:ascii="Times New Roman" w:hAnsi="Times New Roman" w:cs="Times New Roman"/>
          <w:color w:val="auto"/>
          <w:sz w:val="24"/>
          <w:szCs w:val="24"/>
          <w:lang w:eastAsia="pl-PL" w:bidi="pl-PL"/>
        </w:rPr>
        <w:t>ferty</w:t>
      </w:r>
      <w:r w:rsidRPr="00901363">
        <w:rPr>
          <w:rFonts w:ascii="Times New Roman" w:eastAsia="Times New Roman" w:hAnsi="Times New Roman" w:cs="Times New Roman"/>
          <w:color w:val="auto"/>
          <w:sz w:val="24"/>
          <w:szCs w:val="24"/>
          <w:lang w:eastAsia="pl-PL" w:bidi="pl-PL"/>
        </w:rPr>
        <w:t xml:space="preserve"> </w:t>
      </w:r>
      <w:r w:rsidR="003D3C00">
        <w:rPr>
          <w:rFonts w:ascii="Times New Roman" w:eastAsia="Times New Roman" w:hAnsi="Times New Roman" w:cs="Times New Roman"/>
          <w:color w:val="auto"/>
          <w:sz w:val="24"/>
          <w:szCs w:val="24"/>
          <w:lang w:eastAsia="pl-PL" w:bidi="pl-PL"/>
        </w:rPr>
        <w:t xml:space="preserve">- </w:t>
      </w:r>
      <w:r w:rsidRPr="005D2FC2">
        <w:rPr>
          <w:rFonts w:ascii="Times New Roman" w:hAnsi="Times New Roman" w:cs="Times New Roman"/>
          <w:b/>
          <w:bCs/>
          <w:color w:val="auto"/>
          <w:sz w:val="24"/>
          <w:szCs w:val="24"/>
          <w:lang w:eastAsia="pl-PL" w:bidi="pl-PL"/>
        </w:rPr>
        <w:t>Załącznik</w:t>
      </w:r>
      <w:r w:rsidRPr="005D2FC2">
        <w:rPr>
          <w:rFonts w:ascii="Times New Roman" w:eastAsia="Times New Roman" w:hAnsi="Times New Roman" w:cs="Times New Roman"/>
          <w:b/>
          <w:bCs/>
          <w:color w:val="auto"/>
          <w:sz w:val="24"/>
          <w:szCs w:val="24"/>
          <w:lang w:eastAsia="pl-PL" w:bidi="pl-PL"/>
        </w:rPr>
        <w:t xml:space="preserve"> N</w:t>
      </w:r>
      <w:r w:rsidRPr="005D2FC2">
        <w:rPr>
          <w:rFonts w:ascii="Times New Roman" w:hAnsi="Times New Roman" w:cs="Times New Roman"/>
          <w:b/>
          <w:bCs/>
          <w:color w:val="auto"/>
          <w:sz w:val="24"/>
          <w:szCs w:val="24"/>
          <w:lang w:eastAsia="pl-PL" w:bidi="pl-PL"/>
        </w:rPr>
        <w:t>r </w:t>
      </w:r>
      <w:r w:rsidR="00670862" w:rsidRPr="005D2FC2">
        <w:rPr>
          <w:rFonts w:ascii="Times New Roman" w:hAnsi="Times New Roman" w:cs="Times New Roman"/>
          <w:b/>
          <w:bCs/>
          <w:color w:val="auto"/>
          <w:sz w:val="24"/>
          <w:szCs w:val="24"/>
          <w:lang w:eastAsia="pl-PL" w:bidi="pl-PL"/>
        </w:rPr>
        <w:t>1</w:t>
      </w:r>
      <w:r w:rsidRPr="005D2FC2">
        <w:rPr>
          <w:rFonts w:ascii="Times New Roman" w:hAnsi="Times New Roman" w:cs="Times New Roman"/>
          <w:b/>
          <w:bCs/>
          <w:color w:val="auto"/>
          <w:sz w:val="24"/>
          <w:szCs w:val="24"/>
          <w:lang w:eastAsia="pl-PL" w:bidi="pl-PL"/>
        </w:rPr>
        <w:t xml:space="preserve"> do</w:t>
      </w:r>
      <w:r w:rsidRPr="005D2FC2">
        <w:rPr>
          <w:rFonts w:ascii="Times New Roman" w:eastAsia="Times New Roman" w:hAnsi="Times New Roman" w:cs="Times New Roman"/>
          <w:b/>
          <w:bCs/>
          <w:color w:val="auto"/>
          <w:sz w:val="24"/>
          <w:szCs w:val="24"/>
          <w:lang w:eastAsia="pl-PL" w:bidi="pl-PL"/>
        </w:rPr>
        <w:t xml:space="preserve"> </w:t>
      </w:r>
      <w:proofErr w:type="spellStart"/>
      <w:r w:rsidR="007B2E4D" w:rsidRPr="005D2FC2">
        <w:rPr>
          <w:rFonts w:ascii="Times New Roman" w:hAnsi="Times New Roman" w:cs="Times New Roman"/>
          <w:b/>
          <w:bCs/>
          <w:color w:val="auto"/>
          <w:sz w:val="24"/>
          <w:szCs w:val="24"/>
          <w:lang w:eastAsia="pl-PL" w:bidi="pl-PL"/>
        </w:rPr>
        <w:t>siwz</w:t>
      </w:r>
      <w:proofErr w:type="spellEnd"/>
      <w:r w:rsidRPr="00901363">
        <w:rPr>
          <w:rFonts w:ascii="Times New Roman" w:hAnsi="Times New Roman" w:cs="Times New Roman"/>
          <w:b/>
          <w:bCs/>
          <w:color w:val="auto"/>
          <w:sz w:val="24"/>
          <w:szCs w:val="24"/>
          <w:lang w:eastAsia="pl-PL" w:bidi="pl-PL"/>
        </w:rPr>
        <w:t xml:space="preserve">. </w:t>
      </w:r>
      <w:r w:rsidRPr="00901363">
        <w:rPr>
          <w:rFonts w:ascii="Times New Roman" w:hAnsi="Times New Roman" w:cs="Times New Roman"/>
          <w:color w:val="auto"/>
          <w:sz w:val="24"/>
          <w:szCs w:val="24"/>
          <w:lang w:eastAsia="pl-PL" w:bidi="pl-PL"/>
        </w:rPr>
        <w:t>Oferta z najniższą ceną otrzyma 60 pkt, pozostałe proporcjonalnie mniej. Do wyliczenia punktów Zamawiający zastosuje następujący wzór:</w:t>
      </w:r>
    </w:p>
    <w:p w:rsidR="002840C7" w:rsidRPr="00901363" w:rsidRDefault="002840C7" w:rsidP="002840C7">
      <w:pPr>
        <w:pStyle w:val="Zawartotabeli"/>
        <w:tabs>
          <w:tab w:val="left" w:pos="0"/>
        </w:tabs>
        <w:spacing w:after="0" w:line="240" w:lineRule="auto"/>
        <w:rPr>
          <w:rFonts w:ascii="Times New Roman" w:hAnsi="Times New Roman" w:cs="Times New Roman"/>
          <w:b/>
          <w:bCs/>
          <w:color w:val="auto"/>
          <w:sz w:val="24"/>
          <w:szCs w:val="24"/>
          <w:lang w:eastAsia="pl-PL" w:bidi="pl-PL"/>
        </w:rPr>
      </w:pPr>
      <w:r w:rsidRPr="00901363">
        <w:rPr>
          <w:rFonts w:ascii="Times New Roman" w:hAnsi="Times New Roman" w:cs="Times New Roman"/>
          <w:b/>
          <w:bCs/>
          <w:color w:val="auto"/>
          <w:sz w:val="24"/>
          <w:szCs w:val="24"/>
          <w:lang w:eastAsia="pl-PL" w:bidi="pl-PL"/>
        </w:rPr>
        <w:t xml:space="preserve">                                 </w:t>
      </w:r>
      <w:r w:rsidRPr="00901363">
        <w:rPr>
          <w:rFonts w:ascii="Times New Roman" w:hAnsi="Times New Roman" w:cs="Times New Roman"/>
          <w:b/>
          <w:bCs/>
          <w:color w:val="auto"/>
          <w:sz w:val="24"/>
          <w:szCs w:val="24"/>
          <w:u w:val="single"/>
          <w:lang w:eastAsia="pl-PL" w:bidi="pl-PL"/>
        </w:rPr>
        <w:t>Cena najniższej oferty cenowej</w:t>
      </w:r>
    </w:p>
    <w:p w:rsidR="00866B83" w:rsidRDefault="002840C7" w:rsidP="00866B83">
      <w:pPr>
        <w:pStyle w:val="Zawartotabeli"/>
        <w:tabs>
          <w:tab w:val="left" w:pos="0"/>
        </w:tabs>
        <w:spacing w:after="0" w:line="240" w:lineRule="auto"/>
        <w:rPr>
          <w:rFonts w:ascii="Times New Roman" w:hAnsi="Times New Roman" w:cs="Times New Roman"/>
          <w:b/>
          <w:bCs/>
          <w:color w:val="auto"/>
          <w:sz w:val="24"/>
          <w:szCs w:val="24"/>
          <w:lang w:eastAsia="pl-PL" w:bidi="pl-PL"/>
        </w:rPr>
      </w:pPr>
      <w:r w:rsidRPr="00901363">
        <w:rPr>
          <w:rFonts w:ascii="Times New Roman" w:hAnsi="Times New Roman" w:cs="Times New Roman"/>
          <w:b/>
          <w:bCs/>
          <w:color w:val="auto"/>
          <w:sz w:val="24"/>
          <w:szCs w:val="24"/>
          <w:lang w:eastAsia="pl-PL" w:bidi="pl-PL"/>
        </w:rPr>
        <w:t xml:space="preserve">                 C =                 Cena oferty badanej</w:t>
      </w:r>
      <w:r w:rsidR="00A37EC7" w:rsidRPr="00901363">
        <w:rPr>
          <w:rFonts w:ascii="Times New Roman" w:hAnsi="Times New Roman" w:cs="Times New Roman"/>
          <w:b/>
          <w:bCs/>
          <w:color w:val="auto"/>
          <w:sz w:val="24"/>
          <w:szCs w:val="24"/>
          <w:lang w:eastAsia="pl-PL" w:bidi="pl-PL"/>
        </w:rPr>
        <w:t xml:space="preserve"> </w:t>
      </w:r>
      <w:r w:rsidR="00866B83">
        <w:rPr>
          <w:rFonts w:ascii="Times New Roman" w:hAnsi="Times New Roman" w:cs="Times New Roman"/>
          <w:b/>
          <w:bCs/>
          <w:color w:val="auto"/>
          <w:sz w:val="24"/>
          <w:szCs w:val="24"/>
          <w:lang w:eastAsia="pl-PL" w:bidi="pl-PL"/>
        </w:rPr>
        <w:t xml:space="preserve">           </w:t>
      </w:r>
      <w:r w:rsidRPr="00901363">
        <w:rPr>
          <w:rFonts w:ascii="Times New Roman" w:hAnsi="Times New Roman" w:cs="Times New Roman"/>
          <w:b/>
          <w:bCs/>
          <w:color w:val="auto"/>
          <w:sz w:val="24"/>
          <w:szCs w:val="24"/>
          <w:lang w:eastAsia="pl-PL" w:bidi="pl-PL"/>
        </w:rPr>
        <w:t xml:space="preserve"> </w:t>
      </w:r>
      <w:r w:rsidR="00A37EC7" w:rsidRPr="00901363">
        <w:rPr>
          <w:rFonts w:ascii="Times New Roman" w:hAnsi="Times New Roman" w:cs="Times New Roman"/>
          <w:b/>
          <w:bCs/>
          <w:color w:val="auto"/>
          <w:sz w:val="24"/>
          <w:szCs w:val="24"/>
          <w:lang w:eastAsia="pl-PL" w:bidi="pl-PL"/>
        </w:rPr>
        <w:t xml:space="preserve">x </w:t>
      </w:r>
      <w:r w:rsidR="00866B83">
        <w:rPr>
          <w:rFonts w:ascii="Times New Roman" w:hAnsi="Times New Roman" w:cs="Times New Roman"/>
          <w:b/>
          <w:bCs/>
          <w:color w:val="auto"/>
          <w:sz w:val="24"/>
          <w:szCs w:val="24"/>
          <w:lang w:eastAsia="pl-PL" w:bidi="pl-PL"/>
        </w:rPr>
        <w:t>60</w:t>
      </w:r>
      <w:r w:rsidR="00A37EC7" w:rsidRPr="00901363">
        <w:rPr>
          <w:rFonts w:ascii="Times New Roman" w:hAnsi="Times New Roman" w:cs="Times New Roman"/>
          <w:b/>
          <w:bCs/>
          <w:color w:val="auto"/>
          <w:sz w:val="24"/>
          <w:szCs w:val="24"/>
          <w:lang w:eastAsia="pl-PL" w:bidi="pl-PL"/>
        </w:rPr>
        <w:t xml:space="preserve"> pkt</w:t>
      </w:r>
    </w:p>
    <w:p w:rsidR="00A37EC7" w:rsidRPr="00901363" w:rsidRDefault="00A37EC7" w:rsidP="00866B83">
      <w:pPr>
        <w:pStyle w:val="Zawartotabeli"/>
        <w:tabs>
          <w:tab w:val="left" w:pos="0"/>
        </w:tabs>
        <w:spacing w:after="0" w:line="240" w:lineRule="auto"/>
        <w:rPr>
          <w:rFonts w:ascii="Times New Roman" w:hAnsi="Times New Roman" w:cs="Times New Roman"/>
          <w:color w:val="auto"/>
          <w:sz w:val="24"/>
          <w:szCs w:val="24"/>
          <w:lang w:eastAsia="pl-PL" w:bidi="pl-PL"/>
        </w:rPr>
      </w:pPr>
      <w:r w:rsidRPr="00901363">
        <w:rPr>
          <w:rFonts w:ascii="Times New Roman" w:hAnsi="Times New Roman" w:cs="Times New Roman"/>
          <w:color w:val="auto"/>
          <w:sz w:val="24"/>
          <w:szCs w:val="24"/>
          <w:lang w:eastAsia="pl-PL" w:bidi="pl-PL"/>
        </w:rPr>
        <w:t>gdzie:</w:t>
      </w:r>
    </w:p>
    <w:p w:rsidR="00A37EC7" w:rsidRPr="00901363" w:rsidRDefault="00A37EC7" w:rsidP="009E3564">
      <w:pPr>
        <w:pStyle w:val="Zawartotabeli"/>
        <w:tabs>
          <w:tab w:val="left" w:pos="0"/>
        </w:tabs>
        <w:spacing w:after="0" w:line="240" w:lineRule="auto"/>
        <w:jc w:val="left"/>
        <w:rPr>
          <w:rFonts w:ascii="Times New Roman" w:hAnsi="Times New Roman" w:cs="Times New Roman"/>
          <w:color w:val="auto"/>
          <w:sz w:val="24"/>
          <w:szCs w:val="24"/>
          <w:lang w:eastAsia="pl-PL" w:bidi="pl-PL"/>
        </w:rPr>
      </w:pPr>
      <w:r w:rsidRPr="00901363">
        <w:rPr>
          <w:rFonts w:ascii="Times New Roman" w:hAnsi="Times New Roman" w:cs="Times New Roman"/>
          <w:color w:val="auto"/>
          <w:sz w:val="24"/>
          <w:szCs w:val="24"/>
          <w:lang w:eastAsia="pl-PL" w:bidi="pl-PL"/>
        </w:rPr>
        <w:t xml:space="preserve">C – liczba punktów przyznana w kryterium cena. </w:t>
      </w:r>
    </w:p>
    <w:p w:rsidR="00A37EC7" w:rsidRPr="00901363" w:rsidRDefault="00A37EC7" w:rsidP="009E3564">
      <w:pPr>
        <w:pStyle w:val="Zawartotabeli"/>
        <w:tabs>
          <w:tab w:val="left" w:pos="0"/>
        </w:tabs>
        <w:spacing w:after="0" w:line="240" w:lineRule="auto"/>
        <w:jc w:val="left"/>
        <w:rPr>
          <w:rFonts w:ascii="Times New Roman" w:hAnsi="Times New Roman" w:cs="Times New Roman"/>
          <w:b/>
          <w:bCs/>
          <w:color w:val="auto"/>
          <w:sz w:val="24"/>
          <w:szCs w:val="24"/>
          <w:lang w:eastAsia="pl-PL" w:bidi="pl-PL"/>
        </w:rPr>
      </w:pPr>
      <w:r w:rsidRPr="00901363">
        <w:rPr>
          <w:rFonts w:ascii="Times New Roman" w:hAnsi="Times New Roman" w:cs="Times New Roman"/>
          <w:color w:val="auto"/>
          <w:sz w:val="24"/>
          <w:szCs w:val="24"/>
          <w:lang w:eastAsia="pl-PL" w:bidi="pl-PL"/>
        </w:rPr>
        <w:t>60</w:t>
      </w:r>
      <w:r w:rsidR="00866B83">
        <w:rPr>
          <w:rFonts w:ascii="Times New Roman" w:hAnsi="Times New Roman" w:cs="Times New Roman"/>
          <w:color w:val="auto"/>
          <w:sz w:val="24"/>
          <w:szCs w:val="24"/>
          <w:lang w:eastAsia="pl-PL" w:bidi="pl-PL"/>
        </w:rPr>
        <w:t xml:space="preserve"> pkt</w:t>
      </w:r>
      <w:r w:rsidRPr="00901363">
        <w:rPr>
          <w:rFonts w:ascii="Times New Roman" w:hAnsi="Times New Roman" w:cs="Times New Roman"/>
          <w:color w:val="auto"/>
          <w:sz w:val="24"/>
          <w:szCs w:val="24"/>
          <w:lang w:eastAsia="pl-PL" w:bidi="pl-PL"/>
        </w:rPr>
        <w:t xml:space="preserve"> - waga kryterium</w:t>
      </w:r>
    </w:p>
    <w:p w:rsidR="00A37EC7" w:rsidRPr="00E207CA" w:rsidRDefault="00A37EC7" w:rsidP="009E3564">
      <w:pPr>
        <w:tabs>
          <w:tab w:val="left" w:pos="0"/>
        </w:tabs>
        <w:spacing w:line="240" w:lineRule="auto"/>
        <w:rPr>
          <w:rFonts w:ascii="Times New Roman" w:hAnsi="Times New Roman" w:cs="Times New Roman"/>
          <w:b/>
          <w:bCs/>
          <w:color w:val="auto"/>
          <w:sz w:val="16"/>
          <w:szCs w:val="16"/>
          <w:lang w:eastAsia="pl-PL" w:bidi="pl-PL"/>
        </w:rPr>
      </w:pPr>
    </w:p>
    <w:p w:rsidR="00A37EC7" w:rsidRPr="00E300B8" w:rsidRDefault="00A37EC7" w:rsidP="009E3564">
      <w:pPr>
        <w:tabs>
          <w:tab w:val="left" w:pos="0"/>
        </w:tabs>
        <w:spacing w:line="240" w:lineRule="auto"/>
        <w:rPr>
          <w:rFonts w:ascii="Times New Roman" w:hAnsi="Times New Roman" w:cs="Times New Roman"/>
          <w:color w:val="auto"/>
          <w:sz w:val="24"/>
          <w:szCs w:val="24"/>
        </w:rPr>
      </w:pPr>
      <w:r w:rsidRPr="00901363">
        <w:rPr>
          <w:rFonts w:ascii="Times New Roman" w:hAnsi="Times New Roman" w:cs="Times New Roman"/>
          <w:b/>
          <w:bCs/>
          <w:color w:val="auto"/>
          <w:sz w:val="24"/>
          <w:szCs w:val="24"/>
          <w:lang w:eastAsia="pl-PL" w:bidi="pl-PL"/>
        </w:rPr>
        <w:t>w kryterium Nr 2 –</w:t>
      </w:r>
      <w:r w:rsidRPr="00901363">
        <w:rPr>
          <w:rFonts w:ascii="Times New Roman" w:hAnsi="Times New Roman" w:cs="Times New Roman"/>
          <w:color w:val="auto"/>
          <w:sz w:val="24"/>
          <w:szCs w:val="24"/>
          <w:lang w:eastAsia="pl-PL" w:bidi="pl-PL"/>
        </w:rPr>
        <w:t xml:space="preserve"> </w:t>
      </w:r>
      <w:r w:rsidRPr="00901363">
        <w:rPr>
          <w:rFonts w:ascii="Times New Roman" w:hAnsi="Times New Roman" w:cs="Times New Roman"/>
          <w:b/>
          <w:bCs/>
          <w:color w:val="auto"/>
          <w:sz w:val="24"/>
          <w:szCs w:val="24"/>
          <w:lang w:eastAsia="pl-PL" w:bidi="pl-PL"/>
        </w:rPr>
        <w:t>„</w:t>
      </w:r>
      <w:r w:rsidRPr="00901363">
        <w:rPr>
          <w:rFonts w:ascii="Times New Roman" w:hAnsi="Times New Roman" w:cs="Times New Roman"/>
          <w:b/>
          <w:bCs/>
          <w:color w:val="auto"/>
          <w:sz w:val="24"/>
          <w:szCs w:val="24"/>
        </w:rPr>
        <w:t xml:space="preserve">Ilość placówek oddawczo-awizacyjnych </w:t>
      </w:r>
      <w:r w:rsidRPr="00901363">
        <w:rPr>
          <w:rFonts w:ascii="Times New Roman" w:hAnsi="Times New Roman" w:cs="Times New Roman"/>
          <w:b/>
          <w:bCs/>
          <w:color w:val="auto"/>
          <w:sz w:val="24"/>
          <w:szCs w:val="24"/>
          <w:lang w:eastAsia="pl-PL" w:bidi="pl-PL"/>
        </w:rPr>
        <w:t xml:space="preserve">zlokalizowanych </w:t>
      </w:r>
      <w:r w:rsidR="001C3B2A" w:rsidRPr="00901363">
        <w:rPr>
          <w:rFonts w:ascii="Times New Roman" w:hAnsi="Times New Roman" w:cs="Times New Roman"/>
          <w:b/>
          <w:bCs/>
          <w:color w:val="auto"/>
          <w:sz w:val="24"/>
          <w:szCs w:val="24"/>
          <w:lang w:eastAsia="pl-PL" w:bidi="pl-PL"/>
        </w:rPr>
        <w:t xml:space="preserve">na terenie </w:t>
      </w:r>
      <w:r w:rsidR="00AE4237" w:rsidRPr="00901363">
        <w:rPr>
          <w:rFonts w:ascii="Times New Roman" w:hAnsi="Times New Roman" w:cs="Times New Roman"/>
          <w:b/>
          <w:bCs/>
          <w:color w:val="auto"/>
          <w:sz w:val="24"/>
          <w:szCs w:val="24"/>
          <w:lang w:eastAsia="pl-PL" w:bidi="pl-PL"/>
        </w:rPr>
        <w:t xml:space="preserve">każdej z </w:t>
      </w:r>
      <w:r w:rsidR="001C3B2A" w:rsidRPr="00901363">
        <w:rPr>
          <w:rFonts w:ascii="Times New Roman" w:hAnsi="Times New Roman" w:cs="Times New Roman"/>
          <w:b/>
          <w:bCs/>
          <w:color w:val="auto"/>
          <w:sz w:val="24"/>
          <w:szCs w:val="24"/>
          <w:lang w:eastAsia="pl-PL" w:bidi="pl-PL"/>
        </w:rPr>
        <w:t xml:space="preserve">gmin powiatu płockiego </w:t>
      </w:r>
      <w:r w:rsidR="00AE4237" w:rsidRPr="00901363">
        <w:rPr>
          <w:rFonts w:ascii="Times New Roman" w:hAnsi="Times New Roman" w:cs="Times New Roman"/>
          <w:b/>
          <w:bCs/>
          <w:color w:val="auto"/>
          <w:sz w:val="24"/>
          <w:szCs w:val="24"/>
          <w:lang w:eastAsia="pl-PL" w:bidi="pl-PL"/>
        </w:rPr>
        <w:t xml:space="preserve">(min. po jednej placówce w każdej gminie) </w:t>
      </w:r>
      <w:r w:rsidR="001C3B2A" w:rsidRPr="00901363">
        <w:rPr>
          <w:rFonts w:ascii="Times New Roman" w:hAnsi="Times New Roman" w:cs="Times New Roman"/>
          <w:b/>
          <w:bCs/>
          <w:color w:val="auto"/>
          <w:sz w:val="24"/>
          <w:szCs w:val="24"/>
          <w:lang w:eastAsia="pl-PL" w:bidi="pl-PL"/>
        </w:rPr>
        <w:t>oraz na terenie Miasta Płocka</w:t>
      </w:r>
      <w:r w:rsidRPr="00901363">
        <w:rPr>
          <w:rFonts w:ascii="Times New Roman" w:hAnsi="Times New Roman" w:cs="Times New Roman"/>
          <w:b/>
          <w:bCs/>
          <w:color w:val="auto"/>
          <w:sz w:val="24"/>
          <w:szCs w:val="24"/>
        </w:rPr>
        <w:t>”</w:t>
      </w:r>
      <w:r w:rsidR="00AE4237" w:rsidRPr="00901363">
        <w:rPr>
          <w:rFonts w:ascii="Times New Roman" w:hAnsi="Times New Roman" w:cs="Times New Roman"/>
          <w:b/>
          <w:bCs/>
          <w:color w:val="auto"/>
          <w:sz w:val="24"/>
          <w:szCs w:val="24"/>
        </w:rPr>
        <w:t>. Minimalna ilość placówek – 1</w:t>
      </w:r>
      <w:r w:rsidR="00F97F47" w:rsidRPr="00901363">
        <w:rPr>
          <w:rFonts w:ascii="Times New Roman" w:hAnsi="Times New Roman" w:cs="Times New Roman"/>
          <w:b/>
          <w:bCs/>
          <w:color w:val="auto"/>
          <w:sz w:val="24"/>
          <w:szCs w:val="24"/>
        </w:rPr>
        <w:t>6</w:t>
      </w:r>
      <w:r w:rsidR="00AE4237" w:rsidRPr="00901363">
        <w:rPr>
          <w:rFonts w:ascii="Times New Roman" w:hAnsi="Times New Roman" w:cs="Times New Roman"/>
          <w:b/>
          <w:bCs/>
          <w:color w:val="auto"/>
          <w:sz w:val="24"/>
          <w:szCs w:val="24"/>
        </w:rPr>
        <w:t>.</w:t>
      </w:r>
      <w:r w:rsidRPr="00901363">
        <w:rPr>
          <w:rFonts w:ascii="Times New Roman" w:hAnsi="Times New Roman" w:cs="Times New Roman"/>
          <w:color w:val="auto"/>
          <w:sz w:val="24"/>
          <w:szCs w:val="24"/>
        </w:rPr>
        <w:t xml:space="preserve"> </w:t>
      </w:r>
      <w:r w:rsidRPr="00901363">
        <w:rPr>
          <w:rFonts w:ascii="Times New Roman" w:hAnsi="Times New Roman" w:cs="Times New Roman"/>
          <w:color w:val="auto"/>
          <w:sz w:val="24"/>
          <w:szCs w:val="24"/>
          <w:lang w:eastAsia="pl-PL" w:bidi="pl-PL"/>
        </w:rPr>
        <w:t xml:space="preserve">Oferta z największą liczbą placówek otrzyma </w:t>
      </w:r>
      <w:r w:rsidR="002C66DE" w:rsidRPr="00901363">
        <w:rPr>
          <w:rFonts w:ascii="Times New Roman" w:hAnsi="Times New Roman" w:cs="Times New Roman"/>
          <w:color w:val="auto"/>
          <w:sz w:val="24"/>
          <w:szCs w:val="24"/>
          <w:lang w:eastAsia="pl-PL" w:bidi="pl-PL"/>
        </w:rPr>
        <w:t>4</w:t>
      </w:r>
      <w:r w:rsidRPr="00901363">
        <w:rPr>
          <w:rFonts w:ascii="Times New Roman" w:hAnsi="Times New Roman" w:cs="Times New Roman"/>
          <w:color w:val="auto"/>
          <w:sz w:val="24"/>
          <w:szCs w:val="24"/>
          <w:lang w:eastAsia="pl-PL" w:bidi="pl-PL"/>
        </w:rPr>
        <w:t>0 pkt, pozostałe proporcjonalnie mniej</w:t>
      </w:r>
      <w:r w:rsidR="00015728">
        <w:rPr>
          <w:rFonts w:ascii="Times New Roman" w:hAnsi="Times New Roman" w:cs="Times New Roman"/>
          <w:color w:val="auto"/>
          <w:sz w:val="24"/>
          <w:szCs w:val="24"/>
          <w:lang w:eastAsia="pl-PL" w:bidi="pl-PL"/>
        </w:rPr>
        <w:t xml:space="preserve"> (wyliczone wg wzoru)</w:t>
      </w:r>
      <w:r w:rsidRPr="00901363">
        <w:rPr>
          <w:rFonts w:ascii="Times New Roman" w:hAnsi="Times New Roman" w:cs="Times New Roman"/>
          <w:color w:val="auto"/>
          <w:sz w:val="24"/>
          <w:szCs w:val="24"/>
          <w:lang w:eastAsia="pl-PL" w:bidi="pl-PL"/>
        </w:rPr>
        <w:t>. Wykona</w:t>
      </w:r>
      <w:r w:rsidR="004F7EE3" w:rsidRPr="00901363">
        <w:rPr>
          <w:rFonts w:ascii="Times New Roman" w:hAnsi="Times New Roman" w:cs="Times New Roman"/>
          <w:color w:val="auto"/>
          <w:sz w:val="24"/>
          <w:szCs w:val="24"/>
          <w:lang w:eastAsia="pl-PL" w:bidi="pl-PL"/>
        </w:rPr>
        <w:t>wca deklaruje liczbę placówek w </w:t>
      </w:r>
      <w:r w:rsidRPr="00901363">
        <w:rPr>
          <w:rFonts w:ascii="Times New Roman" w:hAnsi="Times New Roman" w:cs="Times New Roman"/>
          <w:color w:val="auto"/>
          <w:sz w:val="24"/>
          <w:szCs w:val="24"/>
          <w:lang w:eastAsia="pl-PL" w:bidi="pl-PL"/>
        </w:rPr>
        <w:t>Formularzu Oferty</w:t>
      </w:r>
      <w:r w:rsidR="00901363">
        <w:rPr>
          <w:rFonts w:ascii="Times New Roman" w:hAnsi="Times New Roman" w:cs="Times New Roman"/>
          <w:color w:val="auto"/>
          <w:sz w:val="24"/>
          <w:szCs w:val="24"/>
          <w:lang w:eastAsia="pl-PL" w:bidi="pl-PL"/>
        </w:rPr>
        <w:t xml:space="preserve"> – </w:t>
      </w:r>
      <w:r w:rsidR="00901363" w:rsidRPr="005D2FC2">
        <w:rPr>
          <w:rFonts w:ascii="Times New Roman" w:hAnsi="Times New Roman" w:cs="Times New Roman"/>
          <w:b/>
          <w:color w:val="auto"/>
          <w:sz w:val="24"/>
          <w:szCs w:val="24"/>
          <w:lang w:eastAsia="pl-PL" w:bidi="pl-PL"/>
        </w:rPr>
        <w:t>Załącznik Nr 1</w:t>
      </w:r>
      <w:r w:rsidR="005D2FC2" w:rsidRPr="005D2FC2">
        <w:rPr>
          <w:rFonts w:ascii="Times New Roman" w:hAnsi="Times New Roman" w:cs="Times New Roman"/>
          <w:b/>
          <w:color w:val="auto"/>
          <w:sz w:val="24"/>
          <w:szCs w:val="24"/>
          <w:lang w:eastAsia="pl-PL" w:bidi="pl-PL"/>
        </w:rPr>
        <w:t xml:space="preserve"> do </w:t>
      </w:r>
      <w:proofErr w:type="spellStart"/>
      <w:r w:rsidR="005D2FC2" w:rsidRPr="005D2FC2">
        <w:rPr>
          <w:rFonts w:ascii="Times New Roman" w:hAnsi="Times New Roman" w:cs="Times New Roman"/>
          <w:b/>
          <w:color w:val="auto"/>
          <w:sz w:val="24"/>
          <w:szCs w:val="24"/>
          <w:lang w:eastAsia="pl-PL" w:bidi="pl-PL"/>
        </w:rPr>
        <w:t>siwz</w:t>
      </w:r>
      <w:proofErr w:type="spellEnd"/>
      <w:r w:rsidRPr="00E300B8">
        <w:rPr>
          <w:rFonts w:ascii="Times New Roman" w:hAnsi="Times New Roman" w:cs="Times New Roman"/>
          <w:color w:val="auto"/>
          <w:sz w:val="24"/>
          <w:szCs w:val="24"/>
          <w:lang w:eastAsia="pl-PL" w:bidi="pl-PL"/>
        </w:rPr>
        <w:t>.</w:t>
      </w:r>
    </w:p>
    <w:p w:rsidR="00AC573D" w:rsidRPr="00E207CA" w:rsidRDefault="00AC573D" w:rsidP="009E3564">
      <w:pPr>
        <w:tabs>
          <w:tab w:val="left" w:pos="0"/>
        </w:tabs>
        <w:spacing w:line="240" w:lineRule="auto"/>
        <w:rPr>
          <w:rFonts w:ascii="Times New Roman" w:hAnsi="Times New Roman" w:cs="Times New Roman"/>
          <w:color w:val="auto"/>
          <w:sz w:val="16"/>
          <w:szCs w:val="16"/>
          <w:lang w:eastAsia="pl-PL" w:bidi="pl-PL"/>
        </w:rPr>
      </w:pPr>
    </w:p>
    <w:p w:rsidR="00A37EC7" w:rsidRPr="00901363" w:rsidRDefault="00A37EC7" w:rsidP="009E3564">
      <w:pPr>
        <w:tabs>
          <w:tab w:val="left" w:pos="0"/>
        </w:tabs>
        <w:spacing w:line="240" w:lineRule="auto"/>
        <w:rPr>
          <w:rFonts w:ascii="Times New Roman" w:hAnsi="Times New Roman" w:cs="Times New Roman"/>
          <w:b/>
          <w:bCs/>
          <w:color w:val="auto"/>
          <w:sz w:val="24"/>
          <w:szCs w:val="24"/>
          <w:lang w:eastAsia="pl-PL" w:bidi="pl-PL"/>
        </w:rPr>
      </w:pPr>
      <w:r w:rsidRPr="00901363">
        <w:rPr>
          <w:rFonts w:ascii="Times New Roman" w:hAnsi="Times New Roman" w:cs="Times New Roman"/>
          <w:color w:val="auto"/>
          <w:sz w:val="24"/>
          <w:szCs w:val="24"/>
          <w:lang w:eastAsia="pl-PL" w:bidi="pl-PL"/>
        </w:rPr>
        <w:t>Do wyliczenia punktów Zamawiający zastosuje następujący wzór:</w:t>
      </w:r>
    </w:p>
    <w:p w:rsidR="00AC573D" w:rsidRPr="00E207CA" w:rsidRDefault="00AC573D" w:rsidP="009E3564">
      <w:pPr>
        <w:pStyle w:val="Zawartotabeli"/>
        <w:tabs>
          <w:tab w:val="left" w:pos="0"/>
        </w:tabs>
        <w:spacing w:after="0" w:line="240" w:lineRule="auto"/>
        <w:jc w:val="center"/>
        <w:rPr>
          <w:rFonts w:ascii="Times New Roman" w:hAnsi="Times New Roman" w:cs="Times New Roman"/>
          <w:b/>
          <w:bCs/>
          <w:color w:val="auto"/>
          <w:sz w:val="16"/>
          <w:szCs w:val="16"/>
          <w:lang w:eastAsia="pl-PL" w:bidi="pl-PL"/>
        </w:rPr>
      </w:pPr>
    </w:p>
    <w:p w:rsidR="00A37EC7" w:rsidRPr="00901363" w:rsidRDefault="002840C7" w:rsidP="002840C7">
      <w:pPr>
        <w:pStyle w:val="Zawartotabeli"/>
        <w:tabs>
          <w:tab w:val="left" w:pos="0"/>
        </w:tabs>
        <w:spacing w:after="0" w:line="240" w:lineRule="auto"/>
        <w:rPr>
          <w:rFonts w:ascii="Times New Roman" w:hAnsi="Times New Roman" w:cs="Times New Roman"/>
          <w:b/>
          <w:bCs/>
          <w:color w:val="auto"/>
          <w:sz w:val="24"/>
          <w:szCs w:val="24"/>
          <w:lang w:eastAsia="pl-PL" w:bidi="pl-PL"/>
        </w:rPr>
      </w:pPr>
      <w:r w:rsidRPr="00901363">
        <w:rPr>
          <w:rFonts w:ascii="Times New Roman" w:hAnsi="Times New Roman" w:cs="Times New Roman"/>
          <w:b/>
          <w:bCs/>
          <w:color w:val="auto"/>
          <w:sz w:val="24"/>
          <w:szCs w:val="24"/>
          <w:lang w:eastAsia="pl-PL" w:bidi="pl-PL"/>
        </w:rPr>
        <w:t xml:space="preserve">    </w:t>
      </w:r>
      <w:r w:rsidR="00AB579A" w:rsidRPr="00901363">
        <w:rPr>
          <w:rFonts w:ascii="Times New Roman" w:hAnsi="Times New Roman" w:cs="Times New Roman"/>
          <w:b/>
          <w:bCs/>
          <w:color w:val="auto"/>
          <w:sz w:val="24"/>
          <w:szCs w:val="24"/>
          <w:lang w:eastAsia="pl-PL" w:bidi="pl-PL"/>
        </w:rPr>
        <w:t xml:space="preserve"> </w:t>
      </w:r>
      <w:r w:rsidRPr="00901363">
        <w:rPr>
          <w:rFonts w:ascii="Times New Roman" w:hAnsi="Times New Roman" w:cs="Times New Roman"/>
          <w:b/>
          <w:bCs/>
          <w:color w:val="auto"/>
          <w:sz w:val="24"/>
          <w:szCs w:val="24"/>
          <w:lang w:eastAsia="pl-PL" w:bidi="pl-PL"/>
        </w:rPr>
        <w:t xml:space="preserve">     </w:t>
      </w:r>
      <w:r w:rsidR="00081B2B" w:rsidRPr="002C01D4">
        <w:rPr>
          <w:rFonts w:ascii="Times New Roman" w:hAnsi="Times New Roman" w:cs="Times New Roman"/>
          <w:b/>
          <w:bCs/>
          <w:color w:val="auto"/>
          <w:sz w:val="24"/>
          <w:szCs w:val="24"/>
          <w:lang w:eastAsia="pl-PL" w:bidi="pl-PL"/>
        </w:rPr>
        <w:t xml:space="preserve">  </w:t>
      </w:r>
      <w:r w:rsidR="00081B2B" w:rsidRPr="00901363">
        <w:rPr>
          <w:rFonts w:ascii="Times New Roman" w:hAnsi="Times New Roman" w:cs="Times New Roman"/>
          <w:b/>
          <w:bCs/>
          <w:color w:val="auto"/>
          <w:sz w:val="24"/>
          <w:szCs w:val="24"/>
          <w:u w:val="single"/>
          <w:lang w:eastAsia="pl-PL" w:bidi="pl-PL"/>
        </w:rPr>
        <w:t xml:space="preserve"> </w:t>
      </w:r>
      <w:r w:rsidRPr="00901363">
        <w:rPr>
          <w:rFonts w:ascii="Times New Roman" w:hAnsi="Times New Roman" w:cs="Times New Roman"/>
          <w:b/>
          <w:bCs/>
          <w:color w:val="auto"/>
          <w:sz w:val="24"/>
          <w:szCs w:val="24"/>
          <w:u w:val="single"/>
          <w:lang w:eastAsia="pl-PL" w:bidi="pl-PL"/>
        </w:rPr>
        <w:t xml:space="preserve"> </w:t>
      </w:r>
      <w:r w:rsidR="00866B83">
        <w:rPr>
          <w:rFonts w:ascii="Times New Roman" w:hAnsi="Times New Roman" w:cs="Times New Roman"/>
          <w:b/>
          <w:bCs/>
          <w:color w:val="auto"/>
          <w:sz w:val="24"/>
          <w:szCs w:val="24"/>
          <w:u w:val="single"/>
          <w:lang w:eastAsia="pl-PL" w:bidi="pl-PL"/>
        </w:rPr>
        <w:t xml:space="preserve"> Po </w:t>
      </w:r>
      <w:r w:rsidR="002C01D4" w:rsidRPr="002C01D4">
        <w:rPr>
          <w:rFonts w:ascii="Times New Roman" w:hAnsi="Times New Roman" w:cs="Times New Roman"/>
          <w:b/>
          <w:bCs/>
          <w:color w:val="auto"/>
          <w:sz w:val="24"/>
          <w:szCs w:val="24"/>
          <w:u w:val="single"/>
          <w:lang w:eastAsia="pl-PL" w:bidi="pl-PL"/>
        </w:rPr>
        <w:t>–</w:t>
      </w:r>
      <w:r w:rsidR="00866B83">
        <w:rPr>
          <w:rFonts w:ascii="Times New Roman" w:hAnsi="Times New Roman" w:cs="Times New Roman"/>
          <w:b/>
          <w:bCs/>
          <w:color w:val="auto"/>
          <w:sz w:val="24"/>
          <w:szCs w:val="24"/>
          <w:u w:val="single"/>
          <w:lang w:eastAsia="pl-PL" w:bidi="pl-PL"/>
        </w:rPr>
        <w:t xml:space="preserve"> </w:t>
      </w:r>
      <w:proofErr w:type="spellStart"/>
      <w:r w:rsidR="00866B83">
        <w:rPr>
          <w:rFonts w:ascii="Times New Roman" w:hAnsi="Times New Roman" w:cs="Times New Roman"/>
          <w:b/>
          <w:bCs/>
          <w:color w:val="auto"/>
          <w:sz w:val="24"/>
          <w:szCs w:val="24"/>
          <w:u w:val="single"/>
          <w:lang w:eastAsia="pl-PL" w:bidi="pl-PL"/>
        </w:rPr>
        <w:t>Pmin</w:t>
      </w:r>
      <w:proofErr w:type="spellEnd"/>
      <w:r w:rsidR="00081B2B" w:rsidRPr="00901363">
        <w:rPr>
          <w:rFonts w:ascii="Times New Roman" w:hAnsi="Times New Roman" w:cs="Times New Roman"/>
          <w:b/>
          <w:bCs/>
          <w:color w:val="auto"/>
          <w:sz w:val="24"/>
          <w:szCs w:val="24"/>
          <w:u w:val="single"/>
          <w:lang w:eastAsia="pl-PL" w:bidi="pl-PL"/>
        </w:rPr>
        <w:t>__</w:t>
      </w:r>
      <w:r w:rsidRPr="00901363">
        <w:rPr>
          <w:rFonts w:ascii="Times New Roman" w:hAnsi="Times New Roman" w:cs="Times New Roman"/>
          <w:b/>
          <w:bCs/>
          <w:color w:val="auto"/>
          <w:sz w:val="24"/>
          <w:szCs w:val="24"/>
          <w:u w:val="single"/>
          <w:lang w:eastAsia="pl-PL" w:bidi="pl-PL"/>
        </w:rPr>
        <w:t xml:space="preserve">                  </w:t>
      </w:r>
      <w:r w:rsidRPr="00901363">
        <w:rPr>
          <w:rFonts w:ascii="Times New Roman" w:hAnsi="Times New Roman" w:cs="Times New Roman"/>
          <w:b/>
          <w:bCs/>
          <w:color w:val="auto"/>
          <w:sz w:val="24"/>
          <w:szCs w:val="24"/>
          <w:lang w:eastAsia="pl-PL" w:bidi="pl-PL"/>
        </w:rPr>
        <w:t xml:space="preserve">       </w:t>
      </w:r>
    </w:p>
    <w:p w:rsidR="002840C7" w:rsidRPr="00901363" w:rsidRDefault="00081B2B" w:rsidP="002840C7">
      <w:pPr>
        <w:pStyle w:val="Zawartotabeli"/>
        <w:tabs>
          <w:tab w:val="left" w:pos="0"/>
        </w:tabs>
        <w:spacing w:after="0" w:line="240" w:lineRule="auto"/>
        <w:rPr>
          <w:rFonts w:ascii="Times New Roman" w:hAnsi="Times New Roman" w:cs="Times New Roman"/>
          <w:color w:val="auto"/>
          <w:sz w:val="24"/>
          <w:szCs w:val="24"/>
          <w:lang w:eastAsia="pl-PL" w:bidi="pl-PL"/>
        </w:rPr>
      </w:pPr>
      <w:proofErr w:type="spellStart"/>
      <w:r w:rsidRPr="00901363">
        <w:rPr>
          <w:rFonts w:ascii="Times New Roman" w:hAnsi="Times New Roman" w:cs="Times New Roman"/>
          <w:b/>
          <w:bCs/>
          <w:color w:val="auto"/>
          <w:sz w:val="24"/>
          <w:szCs w:val="24"/>
          <w:lang w:eastAsia="pl-PL" w:bidi="pl-PL"/>
        </w:rPr>
        <w:t>P</w:t>
      </w:r>
      <w:r w:rsidR="00A876A1" w:rsidRPr="00901363">
        <w:rPr>
          <w:rFonts w:ascii="Times New Roman" w:hAnsi="Times New Roman" w:cs="Times New Roman"/>
          <w:b/>
          <w:bCs/>
          <w:color w:val="auto"/>
          <w:sz w:val="24"/>
          <w:szCs w:val="24"/>
          <w:lang w:eastAsia="pl-PL" w:bidi="pl-PL"/>
        </w:rPr>
        <w:t>l</w:t>
      </w:r>
      <w:proofErr w:type="spellEnd"/>
      <w:r w:rsidRPr="00901363">
        <w:rPr>
          <w:rFonts w:ascii="Times New Roman" w:hAnsi="Times New Roman" w:cs="Times New Roman"/>
          <w:b/>
          <w:bCs/>
          <w:color w:val="auto"/>
          <w:sz w:val="24"/>
          <w:szCs w:val="24"/>
          <w:lang w:eastAsia="pl-PL" w:bidi="pl-PL"/>
        </w:rPr>
        <w:t xml:space="preserve"> =</w:t>
      </w:r>
      <w:r w:rsidR="002840C7" w:rsidRPr="00901363">
        <w:rPr>
          <w:rFonts w:ascii="Times New Roman" w:hAnsi="Times New Roman" w:cs="Times New Roman"/>
          <w:b/>
          <w:bCs/>
          <w:color w:val="auto"/>
          <w:sz w:val="24"/>
          <w:szCs w:val="24"/>
          <w:lang w:eastAsia="pl-PL" w:bidi="pl-PL"/>
        </w:rPr>
        <w:t xml:space="preserve">   </w:t>
      </w:r>
      <w:r w:rsidR="00866B83">
        <w:rPr>
          <w:rFonts w:ascii="Times New Roman" w:hAnsi="Times New Roman" w:cs="Times New Roman"/>
          <w:b/>
          <w:bCs/>
          <w:color w:val="auto"/>
          <w:sz w:val="24"/>
          <w:szCs w:val="24"/>
          <w:lang w:eastAsia="pl-PL" w:bidi="pl-PL"/>
        </w:rPr>
        <w:t xml:space="preserve">   </w:t>
      </w:r>
      <w:proofErr w:type="spellStart"/>
      <w:r w:rsidR="00866B83">
        <w:rPr>
          <w:rFonts w:ascii="Times New Roman" w:hAnsi="Times New Roman" w:cs="Times New Roman"/>
          <w:b/>
          <w:bCs/>
          <w:color w:val="auto"/>
          <w:sz w:val="24"/>
          <w:szCs w:val="24"/>
          <w:lang w:eastAsia="pl-PL" w:bidi="pl-PL"/>
        </w:rPr>
        <w:t>Pmax</w:t>
      </w:r>
      <w:proofErr w:type="spellEnd"/>
      <w:r w:rsidRPr="00901363">
        <w:rPr>
          <w:rFonts w:ascii="Times New Roman" w:hAnsi="Times New Roman" w:cs="Times New Roman"/>
          <w:b/>
          <w:bCs/>
          <w:color w:val="auto"/>
          <w:sz w:val="24"/>
          <w:szCs w:val="24"/>
          <w:lang w:eastAsia="pl-PL" w:bidi="pl-PL"/>
        </w:rPr>
        <w:t xml:space="preserve"> </w:t>
      </w:r>
      <w:r w:rsidR="00866B83">
        <w:rPr>
          <w:rFonts w:ascii="Times New Roman" w:hAnsi="Times New Roman" w:cs="Times New Roman"/>
          <w:b/>
          <w:bCs/>
          <w:color w:val="auto"/>
          <w:sz w:val="24"/>
          <w:szCs w:val="24"/>
          <w:lang w:eastAsia="pl-PL" w:bidi="pl-PL"/>
        </w:rPr>
        <w:t xml:space="preserve">– </w:t>
      </w:r>
      <w:proofErr w:type="spellStart"/>
      <w:r w:rsidR="00866B83">
        <w:rPr>
          <w:rFonts w:ascii="Times New Roman" w:hAnsi="Times New Roman" w:cs="Times New Roman"/>
          <w:b/>
          <w:bCs/>
          <w:color w:val="auto"/>
          <w:sz w:val="24"/>
          <w:szCs w:val="24"/>
          <w:lang w:eastAsia="pl-PL" w:bidi="pl-PL"/>
        </w:rPr>
        <w:t>Pmin</w:t>
      </w:r>
      <w:proofErr w:type="spellEnd"/>
      <w:r w:rsidRPr="00901363">
        <w:rPr>
          <w:rFonts w:ascii="Times New Roman" w:hAnsi="Times New Roman" w:cs="Times New Roman"/>
          <w:b/>
          <w:bCs/>
          <w:color w:val="auto"/>
          <w:sz w:val="24"/>
          <w:szCs w:val="24"/>
          <w:lang w:eastAsia="pl-PL" w:bidi="pl-PL"/>
        </w:rPr>
        <w:t xml:space="preserve">    </w:t>
      </w:r>
      <w:r w:rsidR="002C01D4">
        <w:rPr>
          <w:rFonts w:ascii="Times New Roman" w:hAnsi="Times New Roman" w:cs="Times New Roman"/>
          <w:b/>
          <w:bCs/>
          <w:color w:val="auto"/>
          <w:sz w:val="24"/>
          <w:szCs w:val="24"/>
          <w:lang w:eastAsia="pl-PL" w:bidi="pl-PL"/>
        </w:rPr>
        <w:t xml:space="preserve"> </w:t>
      </w:r>
      <w:r w:rsidRPr="00901363">
        <w:rPr>
          <w:rFonts w:ascii="Times New Roman" w:hAnsi="Times New Roman" w:cs="Times New Roman"/>
          <w:b/>
          <w:bCs/>
          <w:color w:val="auto"/>
          <w:sz w:val="24"/>
          <w:szCs w:val="24"/>
          <w:lang w:eastAsia="pl-PL" w:bidi="pl-PL"/>
        </w:rPr>
        <w:t xml:space="preserve">x </w:t>
      </w:r>
      <w:r w:rsidR="002C66DE" w:rsidRPr="00901363">
        <w:rPr>
          <w:rFonts w:ascii="Times New Roman" w:hAnsi="Times New Roman" w:cs="Times New Roman"/>
          <w:b/>
          <w:bCs/>
          <w:color w:val="auto"/>
          <w:sz w:val="24"/>
          <w:szCs w:val="24"/>
          <w:lang w:eastAsia="pl-PL" w:bidi="pl-PL"/>
        </w:rPr>
        <w:t>4</w:t>
      </w:r>
      <w:r w:rsidRPr="00901363">
        <w:rPr>
          <w:rFonts w:ascii="Times New Roman" w:hAnsi="Times New Roman" w:cs="Times New Roman"/>
          <w:b/>
          <w:bCs/>
          <w:color w:val="auto"/>
          <w:sz w:val="24"/>
          <w:szCs w:val="24"/>
          <w:lang w:eastAsia="pl-PL" w:bidi="pl-PL"/>
        </w:rPr>
        <w:t>0</w:t>
      </w:r>
      <w:r w:rsidR="00866B83">
        <w:rPr>
          <w:rFonts w:ascii="Times New Roman" w:hAnsi="Times New Roman" w:cs="Times New Roman"/>
          <w:b/>
          <w:bCs/>
          <w:color w:val="auto"/>
          <w:sz w:val="24"/>
          <w:szCs w:val="24"/>
          <w:lang w:eastAsia="pl-PL" w:bidi="pl-PL"/>
        </w:rPr>
        <w:t xml:space="preserve"> pkt</w:t>
      </w:r>
    </w:p>
    <w:p w:rsidR="00A37EC7" w:rsidRPr="00901363" w:rsidRDefault="00A37EC7" w:rsidP="009E3564">
      <w:pPr>
        <w:pStyle w:val="Zawartotabeli"/>
        <w:tabs>
          <w:tab w:val="left" w:pos="0"/>
        </w:tabs>
        <w:spacing w:after="0" w:line="240" w:lineRule="auto"/>
        <w:jc w:val="left"/>
        <w:rPr>
          <w:rFonts w:ascii="Times New Roman" w:hAnsi="Times New Roman" w:cs="Times New Roman"/>
          <w:color w:val="auto"/>
          <w:sz w:val="24"/>
          <w:szCs w:val="24"/>
          <w:lang w:eastAsia="pl-PL" w:bidi="pl-PL"/>
        </w:rPr>
      </w:pPr>
      <w:r w:rsidRPr="00901363">
        <w:rPr>
          <w:rFonts w:ascii="Times New Roman" w:hAnsi="Times New Roman" w:cs="Times New Roman"/>
          <w:color w:val="auto"/>
          <w:sz w:val="24"/>
          <w:szCs w:val="24"/>
          <w:lang w:eastAsia="pl-PL" w:bidi="pl-PL"/>
        </w:rPr>
        <w:t>gdzie:</w:t>
      </w:r>
    </w:p>
    <w:p w:rsidR="00A37EC7" w:rsidRPr="00901363" w:rsidRDefault="00A37EC7" w:rsidP="009E3564">
      <w:pPr>
        <w:pStyle w:val="Zawartotabeli"/>
        <w:tabs>
          <w:tab w:val="left" w:pos="0"/>
        </w:tabs>
        <w:spacing w:after="0" w:line="240" w:lineRule="auto"/>
        <w:jc w:val="left"/>
        <w:rPr>
          <w:rFonts w:ascii="Times New Roman" w:hAnsi="Times New Roman" w:cs="Times New Roman"/>
          <w:color w:val="auto"/>
          <w:sz w:val="24"/>
          <w:szCs w:val="24"/>
          <w:lang w:eastAsia="pl-PL" w:bidi="pl-PL"/>
        </w:rPr>
      </w:pPr>
      <w:proofErr w:type="spellStart"/>
      <w:r w:rsidRPr="00901363">
        <w:rPr>
          <w:rFonts w:ascii="Times New Roman" w:hAnsi="Times New Roman" w:cs="Times New Roman"/>
          <w:color w:val="auto"/>
          <w:sz w:val="24"/>
          <w:szCs w:val="24"/>
          <w:lang w:eastAsia="pl-PL" w:bidi="pl-PL"/>
        </w:rPr>
        <w:t>P</w:t>
      </w:r>
      <w:r w:rsidR="00A876A1" w:rsidRPr="00901363">
        <w:rPr>
          <w:rFonts w:ascii="Times New Roman" w:hAnsi="Times New Roman" w:cs="Times New Roman"/>
          <w:color w:val="auto"/>
          <w:sz w:val="24"/>
          <w:szCs w:val="24"/>
          <w:lang w:eastAsia="pl-PL" w:bidi="pl-PL"/>
        </w:rPr>
        <w:t>l</w:t>
      </w:r>
      <w:proofErr w:type="spellEnd"/>
      <w:r w:rsidRPr="00901363">
        <w:rPr>
          <w:rFonts w:ascii="Times New Roman" w:hAnsi="Times New Roman" w:cs="Times New Roman"/>
          <w:color w:val="auto"/>
          <w:sz w:val="24"/>
          <w:szCs w:val="24"/>
          <w:lang w:eastAsia="pl-PL" w:bidi="pl-PL"/>
        </w:rPr>
        <w:t xml:space="preserve"> – liczba punktów przyznana w kryterium ilość placówek</w:t>
      </w:r>
    </w:p>
    <w:p w:rsidR="00866B83" w:rsidRDefault="00866B83" w:rsidP="009E3564">
      <w:pPr>
        <w:pStyle w:val="Zawartotabeli"/>
        <w:tabs>
          <w:tab w:val="left" w:pos="0"/>
        </w:tabs>
        <w:spacing w:after="0" w:line="240" w:lineRule="auto"/>
        <w:jc w:val="left"/>
        <w:rPr>
          <w:rFonts w:ascii="Times New Roman" w:hAnsi="Times New Roman" w:cs="Times New Roman"/>
          <w:color w:val="auto"/>
          <w:sz w:val="24"/>
          <w:szCs w:val="24"/>
          <w:lang w:eastAsia="pl-PL" w:bidi="pl-PL"/>
        </w:rPr>
      </w:pPr>
      <w:r>
        <w:rPr>
          <w:rFonts w:ascii="Times New Roman" w:hAnsi="Times New Roman" w:cs="Times New Roman"/>
          <w:color w:val="auto"/>
          <w:sz w:val="24"/>
          <w:szCs w:val="24"/>
          <w:lang w:eastAsia="pl-PL" w:bidi="pl-PL"/>
        </w:rPr>
        <w:t>Po – liczba placówek w ofercie ocenianej</w:t>
      </w:r>
    </w:p>
    <w:p w:rsidR="00866B83" w:rsidRDefault="00866B83" w:rsidP="009E3564">
      <w:pPr>
        <w:pStyle w:val="Zawartotabeli"/>
        <w:tabs>
          <w:tab w:val="left" w:pos="0"/>
        </w:tabs>
        <w:spacing w:after="0" w:line="240" w:lineRule="auto"/>
        <w:jc w:val="left"/>
        <w:rPr>
          <w:rFonts w:ascii="Times New Roman" w:hAnsi="Times New Roman" w:cs="Times New Roman"/>
          <w:color w:val="auto"/>
          <w:sz w:val="24"/>
          <w:szCs w:val="24"/>
          <w:lang w:eastAsia="pl-PL" w:bidi="pl-PL"/>
        </w:rPr>
      </w:pPr>
      <w:proofErr w:type="spellStart"/>
      <w:r>
        <w:rPr>
          <w:rFonts w:ascii="Times New Roman" w:hAnsi="Times New Roman" w:cs="Times New Roman"/>
          <w:color w:val="auto"/>
          <w:sz w:val="24"/>
          <w:szCs w:val="24"/>
          <w:lang w:eastAsia="pl-PL" w:bidi="pl-PL"/>
        </w:rPr>
        <w:t>Pmin</w:t>
      </w:r>
      <w:proofErr w:type="spellEnd"/>
      <w:r>
        <w:rPr>
          <w:rFonts w:ascii="Times New Roman" w:hAnsi="Times New Roman" w:cs="Times New Roman"/>
          <w:color w:val="auto"/>
          <w:sz w:val="24"/>
          <w:szCs w:val="24"/>
          <w:lang w:eastAsia="pl-PL" w:bidi="pl-PL"/>
        </w:rPr>
        <w:t xml:space="preserve"> – liczba placówek minimalna wymagana przez Zamawiającego</w:t>
      </w:r>
    </w:p>
    <w:p w:rsidR="00866B83" w:rsidRDefault="00866B83" w:rsidP="009E3564">
      <w:pPr>
        <w:pStyle w:val="Zawartotabeli"/>
        <w:tabs>
          <w:tab w:val="left" w:pos="0"/>
        </w:tabs>
        <w:spacing w:after="0" w:line="240" w:lineRule="auto"/>
        <w:jc w:val="left"/>
        <w:rPr>
          <w:rFonts w:ascii="Times New Roman" w:hAnsi="Times New Roman" w:cs="Times New Roman"/>
          <w:color w:val="auto"/>
          <w:sz w:val="24"/>
          <w:szCs w:val="24"/>
          <w:lang w:eastAsia="pl-PL" w:bidi="pl-PL"/>
        </w:rPr>
      </w:pPr>
      <w:proofErr w:type="spellStart"/>
      <w:r>
        <w:rPr>
          <w:rFonts w:ascii="Times New Roman" w:hAnsi="Times New Roman" w:cs="Times New Roman"/>
          <w:color w:val="auto"/>
          <w:sz w:val="24"/>
          <w:szCs w:val="24"/>
          <w:lang w:eastAsia="pl-PL" w:bidi="pl-PL"/>
        </w:rPr>
        <w:t>Pmax</w:t>
      </w:r>
      <w:proofErr w:type="spellEnd"/>
      <w:r>
        <w:rPr>
          <w:rFonts w:ascii="Times New Roman" w:hAnsi="Times New Roman" w:cs="Times New Roman"/>
          <w:color w:val="auto"/>
          <w:sz w:val="24"/>
          <w:szCs w:val="24"/>
          <w:lang w:eastAsia="pl-PL" w:bidi="pl-PL"/>
        </w:rPr>
        <w:t xml:space="preserve"> – liczba placówek w ofercie z maksymalną liczbą placówek</w:t>
      </w:r>
    </w:p>
    <w:p w:rsidR="00A37EC7" w:rsidRPr="00901363" w:rsidRDefault="002C66DE" w:rsidP="009E3564">
      <w:pPr>
        <w:pStyle w:val="Zawartotabeli"/>
        <w:tabs>
          <w:tab w:val="left" w:pos="0"/>
        </w:tabs>
        <w:spacing w:after="0" w:line="240" w:lineRule="auto"/>
        <w:jc w:val="left"/>
        <w:rPr>
          <w:rFonts w:ascii="Times New Roman" w:eastAsia="Times New Roman" w:hAnsi="Times New Roman" w:cs="Times New Roman"/>
          <w:color w:val="auto"/>
          <w:sz w:val="24"/>
          <w:szCs w:val="24"/>
          <w:shd w:val="clear" w:color="auto" w:fill="FFFFFF"/>
          <w:lang w:eastAsia="pl-PL" w:bidi="pl-PL"/>
        </w:rPr>
      </w:pPr>
      <w:r w:rsidRPr="00901363">
        <w:rPr>
          <w:rFonts w:ascii="Times New Roman" w:hAnsi="Times New Roman" w:cs="Times New Roman"/>
          <w:color w:val="auto"/>
          <w:sz w:val="24"/>
          <w:szCs w:val="24"/>
          <w:lang w:eastAsia="pl-PL" w:bidi="pl-PL"/>
        </w:rPr>
        <w:t>4</w:t>
      </w:r>
      <w:r w:rsidR="00A37EC7" w:rsidRPr="00901363">
        <w:rPr>
          <w:rFonts w:ascii="Times New Roman" w:hAnsi="Times New Roman" w:cs="Times New Roman"/>
          <w:color w:val="auto"/>
          <w:sz w:val="24"/>
          <w:szCs w:val="24"/>
          <w:lang w:eastAsia="pl-PL" w:bidi="pl-PL"/>
        </w:rPr>
        <w:t>0</w:t>
      </w:r>
      <w:r w:rsidR="00866B83">
        <w:rPr>
          <w:rFonts w:ascii="Times New Roman" w:hAnsi="Times New Roman" w:cs="Times New Roman"/>
          <w:color w:val="auto"/>
          <w:sz w:val="24"/>
          <w:szCs w:val="24"/>
          <w:lang w:eastAsia="pl-PL" w:bidi="pl-PL"/>
        </w:rPr>
        <w:t xml:space="preserve"> pkt</w:t>
      </w:r>
      <w:r w:rsidR="00A37EC7" w:rsidRPr="00901363">
        <w:rPr>
          <w:rFonts w:ascii="Times New Roman" w:hAnsi="Times New Roman" w:cs="Times New Roman"/>
          <w:color w:val="auto"/>
          <w:sz w:val="24"/>
          <w:szCs w:val="24"/>
          <w:lang w:eastAsia="pl-PL" w:bidi="pl-PL"/>
        </w:rPr>
        <w:t xml:space="preserve"> - waga kryterium</w:t>
      </w:r>
    </w:p>
    <w:p w:rsidR="00A37EC7" w:rsidRPr="00901363" w:rsidRDefault="00A37EC7" w:rsidP="009E3564">
      <w:pPr>
        <w:pStyle w:val="Zawartotabeli"/>
        <w:tabs>
          <w:tab w:val="left" w:pos="0"/>
        </w:tabs>
        <w:spacing w:after="0" w:line="240" w:lineRule="auto"/>
        <w:rPr>
          <w:rFonts w:ascii="Times New Roman" w:eastAsia="Times New Roman" w:hAnsi="Times New Roman" w:cs="Times New Roman"/>
          <w:color w:val="auto"/>
          <w:sz w:val="24"/>
          <w:szCs w:val="24"/>
          <w:shd w:val="clear" w:color="auto" w:fill="FFFFFF"/>
          <w:lang w:eastAsia="pl-PL" w:bidi="pl-PL"/>
        </w:rPr>
      </w:pPr>
    </w:p>
    <w:p w:rsidR="00A37EC7" w:rsidRPr="00901363" w:rsidRDefault="00A37EC7" w:rsidP="009E3564">
      <w:pPr>
        <w:pStyle w:val="Zawartotabeli"/>
        <w:tabs>
          <w:tab w:val="left" w:pos="0"/>
        </w:tabs>
        <w:spacing w:after="0" w:line="240" w:lineRule="auto"/>
        <w:rPr>
          <w:rFonts w:ascii="Times New Roman" w:eastAsia="Times New Roman" w:hAnsi="Times New Roman" w:cs="Times New Roman"/>
          <w:color w:val="auto"/>
          <w:sz w:val="24"/>
          <w:szCs w:val="24"/>
          <w:shd w:val="clear" w:color="auto" w:fill="FFFFFF"/>
          <w:lang w:eastAsia="pl-PL" w:bidi="pl-PL"/>
        </w:rPr>
      </w:pPr>
      <w:r w:rsidRPr="00901363">
        <w:rPr>
          <w:rFonts w:ascii="Times New Roman" w:eastAsia="Times New Roman" w:hAnsi="Times New Roman" w:cs="Times New Roman"/>
          <w:color w:val="auto"/>
          <w:sz w:val="24"/>
          <w:szCs w:val="24"/>
          <w:shd w:val="clear" w:color="auto" w:fill="FFFFFF"/>
          <w:lang w:eastAsia="pl-PL" w:bidi="pl-PL"/>
        </w:rPr>
        <w:t>Całkowita liczba punktów, jaką otrzyma dana oferta obliczona zostanie na podstawie poniższego wzoru:</w:t>
      </w:r>
    </w:p>
    <w:p w:rsidR="00A37EC7" w:rsidRPr="00901363" w:rsidRDefault="00A37EC7" w:rsidP="009E3564">
      <w:pPr>
        <w:pStyle w:val="Zawartotabeli"/>
        <w:tabs>
          <w:tab w:val="left" w:pos="0"/>
        </w:tabs>
        <w:spacing w:after="0" w:line="240" w:lineRule="auto"/>
        <w:jc w:val="center"/>
        <w:rPr>
          <w:rFonts w:ascii="Times New Roman" w:eastAsia="Times New Roman" w:hAnsi="Times New Roman" w:cs="Times New Roman"/>
          <w:color w:val="auto"/>
          <w:sz w:val="24"/>
          <w:szCs w:val="24"/>
          <w:shd w:val="clear" w:color="auto" w:fill="FFFFFF"/>
          <w:lang w:eastAsia="pl-PL" w:bidi="pl-PL"/>
        </w:rPr>
      </w:pPr>
      <w:proofErr w:type="spellStart"/>
      <w:r w:rsidRPr="00901363">
        <w:rPr>
          <w:rFonts w:ascii="Times New Roman" w:eastAsia="Times New Roman" w:hAnsi="Times New Roman" w:cs="Times New Roman"/>
          <w:b/>
          <w:bCs/>
          <w:color w:val="auto"/>
          <w:sz w:val="24"/>
          <w:szCs w:val="24"/>
          <w:shd w:val="clear" w:color="auto" w:fill="FFFFFF"/>
          <w:lang w:eastAsia="pl-PL" w:bidi="pl-PL"/>
        </w:rPr>
        <w:t>Lp</w:t>
      </w:r>
      <w:proofErr w:type="spellEnd"/>
      <w:r w:rsidRPr="00901363">
        <w:rPr>
          <w:rFonts w:ascii="Times New Roman" w:eastAsia="Times New Roman" w:hAnsi="Times New Roman" w:cs="Times New Roman"/>
          <w:b/>
          <w:bCs/>
          <w:color w:val="auto"/>
          <w:sz w:val="24"/>
          <w:szCs w:val="24"/>
          <w:shd w:val="clear" w:color="auto" w:fill="FFFFFF"/>
          <w:lang w:eastAsia="pl-PL" w:bidi="pl-PL"/>
        </w:rPr>
        <w:t xml:space="preserve"> = C + </w:t>
      </w:r>
      <w:proofErr w:type="spellStart"/>
      <w:r w:rsidRPr="00901363">
        <w:rPr>
          <w:rFonts w:ascii="Times New Roman" w:eastAsia="Times New Roman" w:hAnsi="Times New Roman" w:cs="Times New Roman"/>
          <w:b/>
          <w:bCs/>
          <w:color w:val="auto"/>
          <w:sz w:val="24"/>
          <w:szCs w:val="24"/>
          <w:shd w:val="clear" w:color="auto" w:fill="FFFFFF"/>
          <w:lang w:eastAsia="pl-PL" w:bidi="pl-PL"/>
        </w:rPr>
        <w:t>P</w:t>
      </w:r>
      <w:r w:rsidR="00A876A1" w:rsidRPr="00901363">
        <w:rPr>
          <w:rFonts w:ascii="Times New Roman" w:eastAsia="Times New Roman" w:hAnsi="Times New Roman" w:cs="Times New Roman"/>
          <w:color w:val="auto"/>
          <w:sz w:val="24"/>
          <w:szCs w:val="24"/>
          <w:shd w:val="clear" w:color="auto" w:fill="FFFFFF"/>
          <w:lang w:eastAsia="pl-PL" w:bidi="pl-PL"/>
        </w:rPr>
        <w:t>l</w:t>
      </w:r>
      <w:proofErr w:type="spellEnd"/>
    </w:p>
    <w:p w:rsidR="00A37EC7" w:rsidRPr="00901363" w:rsidRDefault="00A37EC7" w:rsidP="009E3564">
      <w:pPr>
        <w:pStyle w:val="Zawartotabeli"/>
        <w:tabs>
          <w:tab w:val="left" w:pos="0"/>
        </w:tabs>
        <w:spacing w:after="0" w:line="240" w:lineRule="auto"/>
        <w:rPr>
          <w:rFonts w:ascii="Times New Roman" w:eastAsia="Times New Roman" w:hAnsi="Times New Roman" w:cs="Times New Roman"/>
          <w:color w:val="auto"/>
          <w:sz w:val="24"/>
          <w:szCs w:val="24"/>
          <w:shd w:val="clear" w:color="auto" w:fill="FFFFFF"/>
          <w:lang w:eastAsia="pl-PL" w:bidi="pl-PL"/>
        </w:rPr>
      </w:pPr>
      <w:r w:rsidRPr="00901363">
        <w:rPr>
          <w:rFonts w:ascii="Times New Roman" w:eastAsia="Times New Roman" w:hAnsi="Times New Roman" w:cs="Times New Roman"/>
          <w:color w:val="auto"/>
          <w:sz w:val="24"/>
          <w:szCs w:val="24"/>
          <w:shd w:val="clear" w:color="auto" w:fill="FFFFFF"/>
          <w:lang w:eastAsia="pl-PL" w:bidi="pl-PL"/>
        </w:rPr>
        <w:t>gdzie</w:t>
      </w:r>
    </w:p>
    <w:p w:rsidR="00A37EC7" w:rsidRPr="00901363" w:rsidRDefault="00A37EC7" w:rsidP="009E3564">
      <w:pPr>
        <w:pStyle w:val="Zawartotabeli"/>
        <w:tabs>
          <w:tab w:val="left" w:pos="0"/>
        </w:tabs>
        <w:spacing w:after="0" w:line="240" w:lineRule="auto"/>
        <w:rPr>
          <w:rFonts w:ascii="Times New Roman" w:eastAsia="Times New Roman" w:hAnsi="Times New Roman" w:cs="Times New Roman"/>
          <w:color w:val="auto"/>
          <w:sz w:val="24"/>
          <w:szCs w:val="24"/>
          <w:shd w:val="clear" w:color="auto" w:fill="FFFFFF"/>
          <w:lang w:eastAsia="pl-PL" w:bidi="pl-PL"/>
        </w:rPr>
      </w:pPr>
      <w:proofErr w:type="spellStart"/>
      <w:r w:rsidRPr="00901363">
        <w:rPr>
          <w:rFonts w:ascii="Times New Roman" w:eastAsia="Times New Roman" w:hAnsi="Times New Roman" w:cs="Times New Roman"/>
          <w:color w:val="auto"/>
          <w:sz w:val="24"/>
          <w:szCs w:val="24"/>
          <w:shd w:val="clear" w:color="auto" w:fill="FFFFFF"/>
          <w:lang w:eastAsia="pl-PL" w:bidi="pl-PL"/>
        </w:rPr>
        <w:t>Lp</w:t>
      </w:r>
      <w:proofErr w:type="spellEnd"/>
      <w:r w:rsidRPr="00901363">
        <w:rPr>
          <w:rFonts w:ascii="Times New Roman" w:eastAsia="Times New Roman" w:hAnsi="Times New Roman" w:cs="Times New Roman"/>
          <w:color w:val="auto"/>
          <w:sz w:val="24"/>
          <w:szCs w:val="24"/>
          <w:shd w:val="clear" w:color="auto" w:fill="FFFFFF"/>
          <w:lang w:eastAsia="pl-PL" w:bidi="pl-PL"/>
        </w:rPr>
        <w:t xml:space="preserve"> -</w:t>
      </w:r>
      <w:r w:rsidR="00EC3701" w:rsidRPr="00901363">
        <w:rPr>
          <w:rFonts w:ascii="Times New Roman" w:eastAsia="Times New Roman" w:hAnsi="Times New Roman" w:cs="Times New Roman"/>
          <w:color w:val="auto"/>
          <w:sz w:val="24"/>
          <w:szCs w:val="24"/>
          <w:shd w:val="clear" w:color="auto" w:fill="FFFFFF"/>
          <w:lang w:eastAsia="pl-PL" w:bidi="pl-PL"/>
        </w:rPr>
        <w:t xml:space="preserve"> </w:t>
      </w:r>
      <w:r w:rsidRPr="00901363">
        <w:rPr>
          <w:rFonts w:ascii="Times New Roman" w:eastAsia="Times New Roman" w:hAnsi="Times New Roman" w:cs="Times New Roman"/>
          <w:color w:val="auto"/>
          <w:sz w:val="24"/>
          <w:szCs w:val="24"/>
          <w:shd w:val="clear" w:color="auto" w:fill="FFFFFF"/>
          <w:lang w:eastAsia="pl-PL" w:bidi="pl-PL"/>
        </w:rPr>
        <w:t>liczba punktów</w:t>
      </w:r>
    </w:p>
    <w:p w:rsidR="00A37EC7" w:rsidRPr="00901363" w:rsidRDefault="00A37EC7" w:rsidP="009E3564">
      <w:pPr>
        <w:pStyle w:val="Zawartotabeli"/>
        <w:tabs>
          <w:tab w:val="left" w:pos="0"/>
        </w:tabs>
        <w:spacing w:after="0" w:line="240" w:lineRule="auto"/>
        <w:rPr>
          <w:rFonts w:ascii="Times New Roman" w:eastAsia="Times New Roman" w:hAnsi="Times New Roman" w:cs="Times New Roman"/>
          <w:color w:val="auto"/>
          <w:sz w:val="24"/>
          <w:szCs w:val="24"/>
          <w:shd w:val="clear" w:color="auto" w:fill="FFFFFF"/>
          <w:lang w:eastAsia="pl-PL" w:bidi="pl-PL"/>
        </w:rPr>
      </w:pPr>
      <w:r w:rsidRPr="00901363">
        <w:rPr>
          <w:rFonts w:ascii="Times New Roman" w:eastAsia="Times New Roman" w:hAnsi="Times New Roman" w:cs="Times New Roman"/>
          <w:color w:val="auto"/>
          <w:sz w:val="24"/>
          <w:szCs w:val="24"/>
          <w:shd w:val="clear" w:color="auto" w:fill="FFFFFF"/>
          <w:lang w:eastAsia="pl-PL" w:bidi="pl-PL"/>
        </w:rPr>
        <w:t>C – liczba punktów przyznanych w kryterium cena</w:t>
      </w:r>
    </w:p>
    <w:p w:rsidR="00A37EC7" w:rsidRPr="00901363" w:rsidRDefault="00A37EC7" w:rsidP="009E3564">
      <w:pPr>
        <w:pStyle w:val="Zawartotabeli"/>
        <w:tabs>
          <w:tab w:val="left" w:pos="0"/>
        </w:tabs>
        <w:spacing w:after="0" w:line="240" w:lineRule="auto"/>
        <w:rPr>
          <w:rFonts w:ascii="Times New Roman" w:eastAsia="Times New Roman" w:hAnsi="Times New Roman" w:cs="Times New Roman"/>
          <w:color w:val="auto"/>
          <w:sz w:val="24"/>
          <w:szCs w:val="24"/>
          <w:shd w:val="clear" w:color="auto" w:fill="FFFFFF"/>
          <w:lang w:eastAsia="pl-PL" w:bidi="pl-PL"/>
        </w:rPr>
      </w:pPr>
      <w:r w:rsidRPr="00901363">
        <w:rPr>
          <w:rFonts w:ascii="Times New Roman" w:eastAsia="Times New Roman" w:hAnsi="Times New Roman" w:cs="Times New Roman"/>
          <w:color w:val="auto"/>
          <w:sz w:val="24"/>
          <w:szCs w:val="24"/>
          <w:shd w:val="clear" w:color="auto" w:fill="FFFFFF"/>
          <w:lang w:eastAsia="pl-PL" w:bidi="pl-PL"/>
        </w:rPr>
        <w:t xml:space="preserve">P1 - liczba punktów przyznanych  w kryterium  </w:t>
      </w:r>
      <w:r w:rsidRPr="00901363">
        <w:rPr>
          <w:rFonts w:ascii="Times New Roman" w:eastAsia="Times New Roman" w:hAnsi="Times New Roman" w:cs="Times New Roman"/>
          <w:color w:val="auto"/>
          <w:sz w:val="24"/>
          <w:szCs w:val="24"/>
        </w:rPr>
        <w:t>Ilość placówek</w:t>
      </w:r>
    </w:p>
    <w:p w:rsidR="00A37EC7" w:rsidRPr="00901363" w:rsidRDefault="00A37EC7" w:rsidP="009E3564">
      <w:pPr>
        <w:pStyle w:val="Zawartotabeli"/>
        <w:tabs>
          <w:tab w:val="left" w:pos="0"/>
        </w:tabs>
        <w:spacing w:after="0" w:line="240" w:lineRule="auto"/>
        <w:rPr>
          <w:rFonts w:ascii="Times New Roman" w:eastAsia="Times New Roman" w:hAnsi="Times New Roman" w:cs="Times New Roman"/>
          <w:color w:val="auto"/>
          <w:sz w:val="24"/>
          <w:szCs w:val="24"/>
          <w:shd w:val="clear" w:color="auto" w:fill="FFFFFF"/>
          <w:lang w:eastAsia="pl-PL" w:bidi="pl-PL"/>
        </w:rPr>
      </w:pPr>
    </w:p>
    <w:p w:rsidR="00A37EC7" w:rsidRPr="00901363" w:rsidRDefault="00A37EC7" w:rsidP="00EC3701">
      <w:pPr>
        <w:numPr>
          <w:ilvl w:val="0"/>
          <w:numId w:val="4"/>
        </w:numPr>
        <w:tabs>
          <w:tab w:val="clear" w:pos="720"/>
        </w:tabs>
        <w:spacing w:line="240" w:lineRule="auto"/>
        <w:ind w:left="284" w:hanging="284"/>
        <w:rPr>
          <w:rFonts w:ascii="Times New Roman" w:eastAsia="Times New Roman" w:hAnsi="Times New Roman" w:cs="Times New Roman"/>
          <w:color w:val="auto"/>
          <w:sz w:val="24"/>
          <w:szCs w:val="24"/>
          <w:shd w:val="clear" w:color="auto" w:fill="FFFFFF"/>
        </w:rPr>
      </w:pPr>
      <w:r w:rsidRPr="00901363">
        <w:rPr>
          <w:rFonts w:ascii="Times New Roman" w:eastAsia="Times New Roman" w:hAnsi="Times New Roman" w:cs="Times New Roman"/>
          <w:color w:val="auto"/>
          <w:sz w:val="24"/>
          <w:szCs w:val="24"/>
          <w:shd w:val="clear" w:color="auto" w:fill="FFFFFF"/>
        </w:rPr>
        <w:t xml:space="preserve">Jeżeli nie można wybrać oferty najkorzystniejszej z uwagi na to, że dwie lub więcej ofert przedstawia taki sam bilans ceny i innych kryteriów oceny ofert, Zamawiający spośród tych ofert wybiera ofertę z niższą ceną. </w:t>
      </w:r>
    </w:p>
    <w:p w:rsidR="00A37EC7" w:rsidRPr="00901363" w:rsidRDefault="00A37EC7" w:rsidP="00EC3701">
      <w:pPr>
        <w:numPr>
          <w:ilvl w:val="0"/>
          <w:numId w:val="4"/>
        </w:numPr>
        <w:tabs>
          <w:tab w:val="clear" w:pos="720"/>
        </w:tabs>
        <w:spacing w:line="240" w:lineRule="auto"/>
        <w:ind w:left="284" w:hanging="284"/>
        <w:rPr>
          <w:rFonts w:ascii="Times New Roman" w:eastAsia="Times New Roman" w:hAnsi="Times New Roman" w:cs="Times New Roman"/>
          <w:color w:val="auto"/>
          <w:sz w:val="24"/>
          <w:szCs w:val="24"/>
          <w:lang w:eastAsia="pl-PL" w:bidi="pl-PL"/>
        </w:rPr>
      </w:pPr>
      <w:r w:rsidRPr="00901363">
        <w:rPr>
          <w:rFonts w:ascii="Times New Roman" w:eastAsia="Times New Roman" w:hAnsi="Times New Roman" w:cs="Times New Roman"/>
          <w:color w:val="auto"/>
          <w:sz w:val="24"/>
          <w:szCs w:val="24"/>
          <w:shd w:val="clear" w:color="auto" w:fill="FFFFFF"/>
        </w:rPr>
        <w:t>Zamawiający poprawi w ofercie omyłki, o których mowa w ar</w:t>
      </w:r>
      <w:r w:rsidRPr="00901363">
        <w:rPr>
          <w:rFonts w:ascii="Times New Roman" w:eastAsia="Times New Roman" w:hAnsi="Times New Roman" w:cs="Times New Roman"/>
          <w:color w:val="auto"/>
          <w:sz w:val="24"/>
          <w:szCs w:val="24"/>
        </w:rPr>
        <w:t>t. 87 ust. 2</w:t>
      </w:r>
      <w:r w:rsidRPr="00901363">
        <w:rPr>
          <w:rFonts w:ascii="Times New Roman" w:eastAsia="Times New Roman" w:hAnsi="Times New Roman" w:cs="Times New Roman"/>
          <w:color w:val="auto"/>
          <w:sz w:val="24"/>
          <w:szCs w:val="24"/>
          <w:shd w:val="clear" w:color="auto" w:fill="FFFFFF"/>
        </w:rPr>
        <w:t xml:space="preserve"> ustawy </w:t>
      </w:r>
      <w:proofErr w:type="spellStart"/>
      <w:r w:rsidRPr="00901363">
        <w:rPr>
          <w:rFonts w:ascii="Times New Roman" w:eastAsia="Times New Roman" w:hAnsi="Times New Roman" w:cs="Times New Roman"/>
          <w:color w:val="auto"/>
          <w:sz w:val="24"/>
          <w:szCs w:val="24"/>
          <w:shd w:val="clear" w:color="auto" w:fill="FFFFFF"/>
        </w:rPr>
        <w:t>Pzp</w:t>
      </w:r>
      <w:proofErr w:type="spellEnd"/>
      <w:r w:rsidRPr="00901363">
        <w:rPr>
          <w:rFonts w:ascii="Times New Roman" w:eastAsia="Times New Roman" w:hAnsi="Times New Roman" w:cs="Times New Roman"/>
          <w:color w:val="auto"/>
          <w:sz w:val="24"/>
          <w:szCs w:val="24"/>
          <w:shd w:val="clear" w:color="auto" w:fill="FFFFFF"/>
        </w:rPr>
        <w:t xml:space="preserve"> zawiadamiając o tym Wykonawcę, którego oferta została poprawiona.</w:t>
      </w:r>
    </w:p>
    <w:p w:rsidR="00A37EC7" w:rsidRPr="00901363" w:rsidRDefault="00A37EC7" w:rsidP="00EC3701">
      <w:pPr>
        <w:numPr>
          <w:ilvl w:val="0"/>
          <w:numId w:val="4"/>
        </w:numPr>
        <w:tabs>
          <w:tab w:val="clear" w:pos="720"/>
        </w:tabs>
        <w:spacing w:line="240" w:lineRule="auto"/>
        <w:ind w:left="284" w:hanging="284"/>
        <w:rPr>
          <w:rFonts w:ascii="Times New Roman" w:hAnsi="Times New Roman" w:cs="Times New Roman"/>
          <w:b/>
          <w:bCs/>
          <w:color w:val="auto"/>
          <w:sz w:val="24"/>
          <w:szCs w:val="24"/>
          <w:lang w:eastAsia="pl-PL" w:bidi="pl-PL"/>
        </w:rPr>
      </w:pPr>
      <w:r w:rsidRPr="00901363">
        <w:rPr>
          <w:rFonts w:ascii="Times New Roman" w:eastAsia="Times New Roman" w:hAnsi="Times New Roman" w:cs="Times New Roman"/>
          <w:color w:val="auto"/>
          <w:sz w:val="24"/>
          <w:szCs w:val="24"/>
          <w:lang w:eastAsia="pl-PL" w:bidi="pl-PL"/>
        </w:rPr>
        <w:t>W toku badania i oceny ofert Zamawiający może żądać od Wykonawców wyjaśnień dotyczących treści złożonych ofert.</w:t>
      </w:r>
    </w:p>
    <w:p w:rsidR="00A876A1" w:rsidRPr="00E207CA" w:rsidRDefault="00A876A1" w:rsidP="009E3564">
      <w:pPr>
        <w:autoSpaceDE w:val="0"/>
        <w:autoSpaceDN w:val="0"/>
        <w:adjustRightInd w:val="0"/>
        <w:spacing w:line="240" w:lineRule="auto"/>
        <w:jc w:val="center"/>
        <w:rPr>
          <w:rFonts w:ascii="Times New Roman" w:hAnsi="Times New Roman" w:cs="Times New Roman"/>
          <w:b/>
          <w:bCs/>
          <w:color w:val="auto"/>
          <w:sz w:val="16"/>
          <w:szCs w:val="16"/>
        </w:rPr>
      </w:pPr>
    </w:p>
    <w:p w:rsidR="00365EA0" w:rsidRDefault="00365EA0" w:rsidP="009E3564">
      <w:pPr>
        <w:autoSpaceDE w:val="0"/>
        <w:autoSpaceDN w:val="0"/>
        <w:adjustRightInd w:val="0"/>
        <w:spacing w:line="240" w:lineRule="auto"/>
        <w:jc w:val="center"/>
        <w:rPr>
          <w:rFonts w:ascii="Times New Roman" w:hAnsi="Times New Roman" w:cs="Times New Roman"/>
          <w:b/>
          <w:bCs/>
          <w:color w:val="auto"/>
          <w:sz w:val="24"/>
          <w:szCs w:val="24"/>
        </w:rPr>
      </w:pPr>
    </w:p>
    <w:p w:rsidR="00365EA0" w:rsidRDefault="00365EA0" w:rsidP="009E3564">
      <w:pPr>
        <w:autoSpaceDE w:val="0"/>
        <w:autoSpaceDN w:val="0"/>
        <w:adjustRightInd w:val="0"/>
        <w:spacing w:line="240" w:lineRule="auto"/>
        <w:jc w:val="center"/>
        <w:rPr>
          <w:rFonts w:ascii="Times New Roman" w:hAnsi="Times New Roman" w:cs="Times New Roman"/>
          <w:b/>
          <w:bCs/>
          <w:color w:val="auto"/>
          <w:sz w:val="24"/>
          <w:szCs w:val="24"/>
        </w:rPr>
      </w:pPr>
    </w:p>
    <w:p w:rsidR="009E3564" w:rsidRPr="00901363" w:rsidRDefault="009E3564" w:rsidP="009E3564">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Rozdział XVI.</w:t>
      </w:r>
    </w:p>
    <w:p w:rsidR="009E3564" w:rsidRPr="00901363" w:rsidRDefault="009E3564" w:rsidP="009E3564">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Informacje o formalnościach, jakie powinny być dopełnione po wyborze oferty w celu zawarcia umowy w sprawie zamówienia publicznego.</w:t>
      </w:r>
    </w:p>
    <w:p w:rsidR="009E3564" w:rsidRPr="00901363" w:rsidRDefault="009E3564" w:rsidP="007B24B9">
      <w:pPr>
        <w:pStyle w:val="Akapitzlist"/>
        <w:numPr>
          <w:ilvl w:val="0"/>
          <w:numId w:val="20"/>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lastRenderedPageBreak/>
        <w:t>Zamawiający zawiera umowę w sprawie zamówienia publicznego, z zastrzeżeniem art. 183 ustawy PZP, w terminie nie krótszym niż 5 dni od dnia przesłania zawiadomienia o wyborze najkorzystniejszej oferty, jeżeli zawiadomienie zostało przesłane przy użyciu środków komunikacji elektronicznej, albo 10 dni – jeżeli zostało przesłane w inny sposób.</w:t>
      </w:r>
    </w:p>
    <w:p w:rsidR="009E3564" w:rsidRPr="00901363" w:rsidRDefault="009E3564" w:rsidP="009E3564">
      <w:pPr>
        <w:autoSpaceDE w:val="0"/>
        <w:autoSpaceDN w:val="0"/>
        <w:adjustRightInd w:val="0"/>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2. Zamawiający może zawrzeć umowę przed upływem terminów, o których mowa w rozdz. XVI pkt 1, jeżeli w postępowaniu o udzielenie zamówienia publicznego została złożona tylko jedna oferta.</w:t>
      </w:r>
    </w:p>
    <w:p w:rsidR="009E3564" w:rsidRPr="00901363" w:rsidRDefault="009E3564" w:rsidP="009E3564">
      <w:pPr>
        <w:autoSpaceDE w:val="0"/>
        <w:autoSpaceDN w:val="0"/>
        <w:adjustRightInd w:val="0"/>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3. Zamawiający wymaga, aby Wykonawca zawarł z nim umowę na warunkach określonych we wzorze umowy – Dział III. </w:t>
      </w:r>
    </w:p>
    <w:p w:rsidR="009E3564" w:rsidRPr="00901363" w:rsidRDefault="009E3564" w:rsidP="009E3564">
      <w:pPr>
        <w:autoSpaceDE w:val="0"/>
        <w:autoSpaceDN w:val="0"/>
        <w:adjustRightInd w:val="0"/>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4. Zamawiający dopuszcza możliwość dokonania zmian w umowie w przypadkach w niej przewidzianych.  </w:t>
      </w:r>
    </w:p>
    <w:p w:rsidR="009E3564" w:rsidRPr="00901363" w:rsidRDefault="009E3564" w:rsidP="009E3564">
      <w:pPr>
        <w:autoSpaceDE w:val="0"/>
        <w:autoSpaceDN w:val="0"/>
        <w:adjustRightInd w:val="0"/>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5. 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mowa w art. 93 ust. 1 ustawy PZP. </w:t>
      </w:r>
    </w:p>
    <w:p w:rsidR="009E3564" w:rsidRPr="00901363" w:rsidRDefault="009E3564" w:rsidP="009E3564">
      <w:pPr>
        <w:autoSpaceDE w:val="0"/>
        <w:autoSpaceDN w:val="0"/>
        <w:adjustRightInd w:val="0"/>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C654F6" w:rsidRPr="00E207CA" w:rsidRDefault="00C654F6" w:rsidP="009E3564">
      <w:pPr>
        <w:autoSpaceDE w:val="0"/>
        <w:autoSpaceDN w:val="0"/>
        <w:adjustRightInd w:val="0"/>
        <w:spacing w:line="240" w:lineRule="auto"/>
        <w:jc w:val="center"/>
        <w:rPr>
          <w:rFonts w:ascii="Times New Roman" w:hAnsi="Times New Roman" w:cs="Times New Roman"/>
          <w:b/>
          <w:bCs/>
          <w:color w:val="auto"/>
          <w:sz w:val="16"/>
          <w:szCs w:val="16"/>
        </w:rPr>
      </w:pPr>
    </w:p>
    <w:p w:rsidR="009E3564" w:rsidRPr="00901363" w:rsidRDefault="009E3564" w:rsidP="009E3564">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Rozdział XVII.</w:t>
      </w:r>
    </w:p>
    <w:p w:rsidR="009E3564" w:rsidRPr="00901363" w:rsidRDefault="009E3564" w:rsidP="009E3564">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Wymagania dotyczące zabezpieczenia należytego wykonania umowy.</w:t>
      </w:r>
    </w:p>
    <w:p w:rsidR="009E3564" w:rsidRPr="00901363" w:rsidRDefault="009E3564" w:rsidP="009E3564">
      <w:pPr>
        <w:autoSpaceDE w:val="0"/>
        <w:autoSpaceDN w:val="0"/>
        <w:adjustRightInd w:val="0"/>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Zamawiający nie wymaga wniesienia zabezpieczenia należytego wykonania umowy.</w:t>
      </w:r>
    </w:p>
    <w:p w:rsidR="009E3564" w:rsidRPr="00E207CA" w:rsidRDefault="009E3564" w:rsidP="009E3564">
      <w:pPr>
        <w:autoSpaceDE w:val="0"/>
        <w:autoSpaceDN w:val="0"/>
        <w:adjustRightInd w:val="0"/>
        <w:spacing w:line="240" w:lineRule="auto"/>
        <w:rPr>
          <w:rFonts w:ascii="Times New Roman" w:hAnsi="Times New Roman" w:cs="Times New Roman"/>
          <w:b/>
          <w:bCs/>
          <w:color w:val="auto"/>
          <w:sz w:val="16"/>
          <w:szCs w:val="16"/>
        </w:rPr>
      </w:pPr>
    </w:p>
    <w:p w:rsidR="009E3564" w:rsidRPr="00901363" w:rsidRDefault="009E3564" w:rsidP="009E3564">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Rozdział XVIII.</w:t>
      </w:r>
    </w:p>
    <w:p w:rsidR="002D087F" w:rsidRPr="00901363" w:rsidRDefault="002D087F" w:rsidP="002D087F">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 xml:space="preserve">Istotne dla stron postanowienia, które zostaną wprowadzone do treści zawieranej umowy w sprawie zamówienia publicznego, ogólne warunki umowy albo wzór umowy, jeżeli Zamawiający wymaga od Wykonawcy, aby zawarł z nim umowę </w:t>
      </w:r>
    </w:p>
    <w:p w:rsidR="002D087F" w:rsidRPr="00901363" w:rsidRDefault="002D087F" w:rsidP="002D087F">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w sprawie zamówienia publicznego na takich warunkach.</w:t>
      </w:r>
    </w:p>
    <w:p w:rsidR="002D087F" w:rsidRPr="00901363" w:rsidRDefault="002D087F" w:rsidP="002D087F">
      <w:pPr>
        <w:autoSpaceDE w:val="0"/>
        <w:autoSpaceDN w:val="0"/>
        <w:adjustRightInd w:val="0"/>
        <w:spacing w:line="240" w:lineRule="auto"/>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Istotne dla stron postanowienia umowy zostały określone w Dziale III. Projekt umowy.</w:t>
      </w:r>
    </w:p>
    <w:p w:rsidR="002D087F" w:rsidRPr="00E207CA" w:rsidRDefault="002D087F" w:rsidP="002D087F">
      <w:pPr>
        <w:autoSpaceDE w:val="0"/>
        <w:autoSpaceDN w:val="0"/>
        <w:adjustRightInd w:val="0"/>
        <w:spacing w:line="240" w:lineRule="auto"/>
        <w:ind w:left="284" w:hanging="284"/>
        <w:jc w:val="center"/>
        <w:rPr>
          <w:rFonts w:ascii="Times New Roman" w:hAnsi="Times New Roman" w:cs="Times New Roman"/>
          <w:b/>
          <w:color w:val="auto"/>
          <w:sz w:val="16"/>
          <w:szCs w:val="16"/>
        </w:rPr>
      </w:pPr>
    </w:p>
    <w:p w:rsidR="002D087F" w:rsidRPr="00901363" w:rsidRDefault="002D087F" w:rsidP="002D087F">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Rozdział XIX.</w:t>
      </w:r>
    </w:p>
    <w:p w:rsidR="009E3564" w:rsidRPr="00901363" w:rsidRDefault="009E3564" w:rsidP="009E3564">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Pouczenie o środkach ochrony prawnej.</w:t>
      </w:r>
    </w:p>
    <w:p w:rsidR="009E3564" w:rsidRPr="00901363" w:rsidRDefault="009E3564" w:rsidP="009E3564">
      <w:pPr>
        <w:autoSpaceDE w:val="0"/>
        <w:autoSpaceDN w:val="0"/>
        <w:adjustRightInd w:val="0"/>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W niniejszym postępowaniu o udzielenie zamówienia publicznego przysługują środki ochrony prawnej określone w Dziale VI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w:t>
      </w:r>
    </w:p>
    <w:p w:rsidR="002C01D4" w:rsidRPr="00E207CA" w:rsidRDefault="002C01D4" w:rsidP="009E3564">
      <w:pPr>
        <w:autoSpaceDE w:val="0"/>
        <w:autoSpaceDN w:val="0"/>
        <w:adjustRightInd w:val="0"/>
        <w:spacing w:line="240" w:lineRule="auto"/>
        <w:ind w:left="284" w:hanging="284"/>
        <w:jc w:val="center"/>
        <w:rPr>
          <w:rFonts w:ascii="Times New Roman" w:hAnsi="Times New Roman" w:cs="Times New Roman"/>
          <w:b/>
          <w:color w:val="auto"/>
          <w:sz w:val="16"/>
          <w:szCs w:val="16"/>
        </w:rPr>
      </w:pPr>
    </w:p>
    <w:p w:rsidR="00EC3701" w:rsidRPr="00901363" w:rsidRDefault="002D087F" w:rsidP="009E3564">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Rozdział XX.</w:t>
      </w:r>
    </w:p>
    <w:p w:rsidR="009E3564" w:rsidRPr="00901363" w:rsidRDefault="009E3564" w:rsidP="009E3564">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Postanowienia końcowe.</w:t>
      </w:r>
    </w:p>
    <w:p w:rsidR="009E3564" w:rsidRPr="00901363" w:rsidRDefault="009E3564" w:rsidP="009E3564">
      <w:pPr>
        <w:autoSpaceDE w:val="0"/>
        <w:autoSpaceDN w:val="0"/>
        <w:adjustRightInd w:val="0"/>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W sprawach nieuregulowanych w niniejszej specyfikacji mają zastosowanie przepisy ustawy z dnia 29 stycznia 2004 roku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w:t>
      </w:r>
    </w:p>
    <w:p w:rsidR="001E6F6E" w:rsidRPr="00901363" w:rsidRDefault="00571E86" w:rsidP="003A1046">
      <w:pPr>
        <w:rPr>
          <w:rFonts w:ascii="Times New Roman" w:eastAsia="Times New Roman" w:hAnsi="Times New Roman" w:cs="Times New Roman"/>
          <w:b/>
          <w:bCs/>
          <w:color w:val="auto"/>
          <w:sz w:val="24"/>
          <w:szCs w:val="24"/>
          <w:u w:val="single"/>
        </w:rPr>
      </w:pPr>
      <w:r w:rsidRPr="00901363">
        <w:rPr>
          <w:rFonts w:ascii="Times New Roman" w:hAnsi="Times New Roman" w:cs="Times New Roman"/>
          <w:b/>
          <w:color w:val="auto"/>
          <w:sz w:val="28"/>
          <w:szCs w:val="28"/>
          <w:u w:val="single"/>
        </w:rPr>
        <w:br w:type="page"/>
      </w:r>
      <w:r w:rsidR="00A6011C" w:rsidRPr="00901363">
        <w:rPr>
          <w:rFonts w:ascii="Times New Roman" w:eastAsia="Times New Roman" w:hAnsi="Times New Roman" w:cs="Times New Roman"/>
          <w:b/>
          <w:color w:val="auto"/>
          <w:sz w:val="24"/>
          <w:szCs w:val="24"/>
          <w:u w:val="single"/>
        </w:rPr>
        <w:lastRenderedPageBreak/>
        <w:t>Dział II</w:t>
      </w:r>
      <w:r w:rsidR="00A6011C" w:rsidRPr="00901363">
        <w:rPr>
          <w:rFonts w:ascii="Times New Roman" w:eastAsia="Times New Roman" w:hAnsi="Times New Roman" w:cs="Times New Roman"/>
          <w:b/>
          <w:color w:val="auto"/>
          <w:sz w:val="24"/>
          <w:szCs w:val="24"/>
        </w:rPr>
        <w:t xml:space="preserve">. </w:t>
      </w:r>
      <w:r w:rsidR="00A37EC7" w:rsidRPr="00901363">
        <w:rPr>
          <w:rFonts w:ascii="Times New Roman" w:eastAsia="Times New Roman" w:hAnsi="Times New Roman" w:cs="Times New Roman"/>
          <w:b/>
          <w:bCs/>
          <w:color w:val="auto"/>
          <w:sz w:val="24"/>
          <w:szCs w:val="24"/>
        </w:rPr>
        <w:t>Szczegółowy opis przedmiotu zamówienia</w:t>
      </w:r>
      <w:r w:rsidR="00A37EC7" w:rsidRPr="00901363">
        <w:rPr>
          <w:rFonts w:ascii="Times New Roman" w:eastAsia="Times New Roman" w:hAnsi="Times New Roman" w:cs="Times New Roman"/>
          <w:b/>
          <w:bCs/>
          <w:color w:val="auto"/>
          <w:sz w:val="24"/>
          <w:szCs w:val="24"/>
          <w:u w:val="single"/>
        </w:rPr>
        <w:t xml:space="preserve"> </w:t>
      </w:r>
    </w:p>
    <w:p w:rsidR="0010544E" w:rsidRPr="00901363" w:rsidRDefault="0010544E" w:rsidP="001E6F6E">
      <w:pPr>
        <w:tabs>
          <w:tab w:val="left" w:pos="360"/>
        </w:tabs>
        <w:spacing w:line="240" w:lineRule="auto"/>
        <w:ind w:left="-5"/>
        <w:rPr>
          <w:rFonts w:ascii="Times New Roman" w:hAnsi="Times New Roman" w:cs="Times New Roman"/>
          <w:color w:val="auto"/>
          <w:sz w:val="24"/>
          <w:szCs w:val="24"/>
          <w:shd w:val="clear" w:color="auto" w:fill="FFFF00"/>
        </w:rPr>
      </w:pPr>
    </w:p>
    <w:p w:rsidR="003A1046" w:rsidRPr="00901363" w:rsidRDefault="003A1046" w:rsidP="001E6F6E">
      <w:pPr>
        <w:tabs>
          <w:tab w:val="left" w:pos="360"/>
        </w:tabs>
        <w:spacing w:line="240" w:lineRule="auto"/>
        <w:ind w:left="-5"/>
        <w:rPr>
          <w:rFonts w:ascii="Times New Roman" w:hAnsi="Times New Roman" w:cs="Times New Roman"/>
          <w:color w:val="auto"/>
          <w:sz w:val="24"/>
          <w:szCs w:val="24"/>
          <w:shd w:val="clear" w:color="auto" w:fill="FFFF00"/>
        </w:rPr>
      </w:pPr>
    </w:p>
    <w:p w:rsidR="00A37EC7" w:rsidRPr="00901363" w:rsidRDefault="00A37EC7" w:rsidP="007B24B9">
      <w:pPr>
        <w:numPr>
          <w:ilvl w:val="0"/>
          <w:numId w:val="6"/>
        </w:numPr>
        <w:tabs>
          <w:tab w:val="left" w:pos="360"/>
        </w:tabs>
        <w:spacing w:line="240" w:lineRule="auto"/>
        <w:ind w:hanging="725"/>
        <w:rPr>
          <w:rFonts w:ascii="Times New Roman" w:hAnsi="Times New Roman" w:cs="Times New Roman"/>
          <w:color w:val="auto"/>
          <w:sz w:val="24"/>
          <w:szCs w:val="24"/>
        </w:rPr>
      </w:pPr>
      <w:r w:rsidRPr="00901363">
        <w:rPr>
          <w:rFonts w:ascii="Times New Roman" w:hAnsi="Times New Roman" w:cs="Times New Roman"/>
          <w:b/>
          <w:color w:val="auto"/>
          <w:sz w:val="24"/>
          <w:szCs w:val="24"/>
        </w:rPr>
        <w:t>Przedmiot zamówienia</w:t>
      </w:r>
    </w:p>
    <w:p w:rsidR="00103011" w:rsidRPr="00901363" w:rsidRDefault="00A37EC7" w:rsidP="00103011">
      <w:pPr>
        <w:spacing w:line="240" w:lineRule="auto"/>
        <w:ind w:left="425"/>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Przedmiotem zamówienia jest świadczenie usług pocztowych w obrocie krajowym i zagranicznym, w zakresie przyjmowania, przemieszczania i doręczania przesyłek pocztowych i ich ewentualnych zwrotów </w:t>
      </w:r>
      <w:r w:rsidR="009353F1" w:rsidRPr="00901363">
        <w:rPr>
          <w:rFonts w:ascii="Times New Roman" w:hAnsi="Times New Roman" w:cs="Times New Roman"/>
          <w:color w:val="auto"/>
          <w:sz w:val="24"/>
          <w:szCs w:val="24"/>
        </w:rPr>
        <w:t xml:space="preserve">(przesyłki listowe i paczki pocztowe), które będą realizowane na zasadach określonych w powszechnie obowiązujących przepisach prawa, w  szczególności w ustawie z dnia </w:t>
      </w:r>
      <w:r w:rsidRPr="00901363">
        <w:rPr>
          <w:rFonts w:ascii="Times New Roman" w:hAnsi="Times New Roman" w:cs="Times New Roman"/>
          <w:color w:val="auto"/>
          <w:sz w:val="24"/>
          <w:szCs w:val="24"/>
        </w:rPr>
        <w:t xml:space="preserve"> </w:t>
      </w:r>
      <w:r w:rsidR="009353F1" w:rsidRPr="00901363">
        <w:rPr>
          <w:rFonts w:ascii="Times New Roman" w:hAnsi="Times New Roman" w:cs="Times New Roman"/>
          <w:color w:val="auto"/>
          <w:sz w:val="24"/>
          <w:szCs w:val="24"/>
        </w:rPr>
        <w:t xml:space="preserve">23 listopada 2012 r. - </w:t>
      </w:r>
      <w:r w:rsidRPr="00901363">
        <w:rPr>
          <w:rFonts w:ascii="Times New Roman" w:hAnsi="Times New Roman" w:cs="Times New Roman"/>
          <w:color w:val="auto"/>
          <w:sz w:val="24"/>
          <w:szCs w:val="24"/>
        </w:rPr>
        <w:t>Prawo Pocztowe (</w:t>
      </w:r>
      <w:proofErr w:type="spellStart"/>
      <w:r w:rsidR="009353F1" w:rsidRPr="00901363">
        <w:rPr>
          <w:rFonts w:ascii="Times New Roman" w:hAnsi="Times New Roman" w:cs="Times New Roman"/>
          <w:color w:val="auto"/>
          <w:sz w:val="24"/>
          <w:szCs w:val="24"/>
        </w:rPr>
        <w:t>t.j</w:t>
      </w:r>
      <w:proofErr w:type="spellEnd"/>
      <w:r w:rsidR="009353F1" w:rsidRPr="00901363">
        <w:rPr>
          <w:rFonts w:ascii="Times New Roman" w:hAnsi="Times New Roman" w:cs="Times New Roman"/>
          <w:color w:val="auto"/>
          <w:sz w:val="24"/>
          <w:szCs w:val="24"/>
        </w:rPr>
        <w:t xml:space="preserve">. </w:t>
      </w:r>
      <w:r w:rsidRPr="00901363">
        <w:rPr>
          <w:rFonts w:ascii="Times New Roman" w:hAnsi="Times New Roman" w:cs="Times New Roman"/>
          <w:color w:val="auto"/>
          <w:sz w:val="24"/>
          <w:szCs w:val="24"/>
        </w:rPr>
        <w:t xml:space="preserve">Dz. U. z 2016 r., poz. 1113 z </w:t>
      </w:r>
      <w:proofErr w:type="spellStart"/>
      <w:r w:rsidRPr="00901363">
        <w:rPr>
          <w:rFonts w:ascii="Times New Roman" w:hAnsi="Times New Roman" w:cs="Times New Roman"/>
          <w:color w:val="auto"/>
          <w:sz w:val="24"/>
          <w:szCs w:val="24"/>
        </w:rPr>
        <w:t>późn</w:t>
      </w:r>
      <w:proofErr w:type="spellEnd"/>
      <w:r w:rsidRPr="00901363">
        <w:rPr>
          <w:rFonts w:ascii="Times New Roman" w:hAnsi="Times New Roman" w:cs="Times New Roman"/>
          <w:color w:val="auto"/>
          <w:sz w:val="24"/>
          <w:szCs w:val="24"/>
        </w:rPr>
        <w:t xml:space="preserve">. zm.) </w:t>
      </w:r>
      <w:r w:rsidR="009353F1" w:rsidRPr="00901363">
        <w:rPr>
          <w:rFonts w:ascii="Times New Roman" w:hAnsi="Times New Roman" w:cs="Times New Roman"/>
          <w:color w:val="auto"/>
          <w:sz w:val="24"/>
          <w:szCs w:val="24"/>
        </w:rPr>
        <w:t xml:space="preserve">oraz świadczenie usług kurierskich </w:t>
      </w:r>
      <w:r w:rsidRPr="00901363">
        <w:rPr>
          <w:rFonts w:ascii="Times New Roman" w:hAnsi="Times New Roman" w:cs="Times New Roman"/>
          <w:color w:val="auto"/>
          <w:sz w:val="24"/>
          <w:szCs w:val="24"/>
        </w:rPr>
        <w:t xml:space="preserve">na rzecz  </w:t>
      </w:r>
      <w:r w:rsidR="00571E86" w:rsidRPr="00901363">
        <w:rPr>
          <w:rFonts w:ascii="Times New Roman" w:hAnsi="Times New Roman" w:cs="Times New Roman"/>
          <w:color w:val="auto"/>
          <w:sz w:val="24"/>
          <w:szCs w:val="24"/>
        </w:rPr>
        <w:t xml:space="preserve">Starostwa </w:t>
      </w:r>
      <w:r w:rsidRPr="00901363">
        <w:rPr>
          <w:rFonts w:ascii="Times New Roman" w:hAnsi="Times New Roman" w:cs="Times New Roman"/>
          <w:color w:val="auto"/>
          <w:sz w:val="24"/>
          <w:szCs w:val="24"/>
        </w:rPr>
        <w:t xml:space="preserve"> </w:t>
      </w:r>
      <w:r w:rsidR="00571E86" w:rsidRPr="00901363">
        <w:rPr>
          <w:rFonts w:ascii="Times New Roman" w:hAnsi="Times New Roman" w:cs="Times New Roman"/>
          <w:color w:val="auto"/>
          <w:sz w:val="24"/>
          <w:szCs w:val="24"/>
        </w:rPr>
        <w:t xml:space="preserve">Powiatowego w Płocku </w:t>
      </w:r>
      <w:r w:rsidRPr="00901363">
        <w:rPr>
          <w:rFonts w:ascii="Times New Roman" w:hAnsi="Times New Roman" w:cs="Times New Roman"/>
          <w:color w:val="auto"/>
          <w:sz w:val="24"/>
          <w:szCs w:val="24"/>
        </w:rPr>
        <w:t xml:space="preserve">oraz jednostek organizacyjnych </w:t>
      </w:r>
      <w:r w:rsidR="00571E86" w:rsidRPr="00901363">
        <w:rPr>
          <w:rFonts w:ascii="Times New Roman" w:hAnsi="Times New Roman" w:cs="Times New Roman"/>
          <w:color w:val="auto"/>
          <w:sz w:val="24"/>
          <w:szCs w:val="24"/>
        </w:rPr>
        <w:t>powiatu płockiego</w:t>
      </w:r>
      <w:r w:rsidR="009353F1" w:rsidRPr="00901363">
        <w:rPr>
          <w:rFonts w:ascii="Times New Roman" w:hAnsi="Times New Roman" w:cs="Times New Roman"/>
          <w:color w:val="auto"/>
          <w:sz w:val="24"/>
          <w:szCs w:val="24"/>
        </w:rPr>
        <w:t xml:space="preserve"> </w:t>
      </w:r>
      <w:r w:rsidR="00C755A5" w:rsidRPr="00901363">
        <w:rPr>
          <w:rFonts w:ascii="Times New Roman" w:hAnsi="Times New Roman" w:cs="Times New Roman"/>
          <w:color w:val="auto"/>
          <w:sz w:val="24"/>
          <w:szCs w:val="24"/>
        </w:rPr>
        <w:t xml:space="preserve">(zwanych dalej „Płatnikiem”) </w:t>
      </w:r>
      <w:r w:rsidR="009353F1" w:rsidRPr="00901363">
        <w:rPr>
          <w:rFonts w:ascii="Times New Roman" w:hAnsi="Times New Roman" w:cs="Times New Roman"/>
          <w:color w:val="auto"/>
          <w:sz w:val="24"/>
          <w:szCs w:val="24"/>
        </w:rPr>
        <w:t xml:space="preserve">zgodnie z </w:t>
      </w:r>
      <w:r w:rsidR="00103011" w:rsidRPr="00901363">
        <w:rPr>
          <w:rFonts w:ascii="Times New Roman" w:hAnsi="Times New Roman" w:cs="Times New Roman"/>
          <w:color w:val="auto"/>
          <w:sz w:val="24"/>
          <w:szCs w:val="24"/>
        </w:rPr>
        <w:t>poniższym wykazem :</w:t>
      </w:r>
    </w:p>
    <w:p w:rsidR="003A1046" w:rsidRPr="00901363" w:rsidRDefault="003A1046" w:rsidP="00103011">
      <w:pPr>
        <w:tabs>
          <w:tab w:val="left" w:pos="426"/>
        </w:tabs>
        <w:spacing w:line="240" w:lineRule="auto"/>
        <w:ind w:left="708"/>
        <w:rPr>
          <w:rFonts w:ascii="Times New Roman" w:hAnsi="Times New Roman" w:cs="Times New Roman"/>
          <w:color w:val="auto"/>
          <w:sz w:val="24"/>
          <w:szCs w:val="24"/>
          <w:shd w:val="clear" w:color="auto" w:fill="FFFF66"/>
        </w:rPr>
      </w:pPr>
    </w:p>
    <w:tbl>
      <w:tblPr>
        <w:tblW w:w="9686"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2197"/>
        <w:gridCol w:w="2899"/>
        <w:gridCol w:w="1888"/>
        <w:gridCol w:w="2135"/>
      </w:tblGrid>
      <w:tr w:rsidR="00901363" w:rsidRPr="00901363" w:rsidTr="00F537F6">
        <w:trPr>
          <w:trHeight w:val="85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03011" w:rsidRPr="00901363" w:rsidRDefault="00103011" w:rsidP="000C1B23">
            <w:pPr>
              <w:pStyle w:val="Zawartotabeli"/>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Lp.</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103011" w:rsidRPr="00901363" w:rsidRDefault="00103011" w:rsidP="000C1B23">
            <w:pPr>
              <w:pStyle w:val="Zawartotabeli"/>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Nazwa jednostki organizacyjnej  </w:t>
            </w:r>
          </w:p>
        </w:tc>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rsidR="00103011" w:rsidRPr="00901363" w:rsidRDefault="00103011" w:rsidP="000C1B23">
            <w:pPr>
              <w:pStyle w:val="Zawartotabeli"/>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Punkt odbioru / doręczenia - adres</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103011" w:rsidRPr="00901363" w:rsidRDefault="00103011" w:rsidP="000C1B23">
            <w:pPr>
              <w:pStyle w:val="Zawartotabeli"/>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Godziny doręczenia</w:t>
            </w:r>
          </w:p>
        </w:tc>
        <w:tc>
          <w:tcPr>
            <w:tcW w:w="2135" w:type="dxa"/>
            <w:tcBorders>
              <w:top w:val="single" w:sz="4" w:space="0" w:color="auto"/>
              <w:left w:val="single" w:sz="4" w:space="0" w:color="auto"/>
              <w:bottom w:val="single" w:sz="4" w:space="0" w:color="auto"/>
              <w:right w:val="single" w:sz="4" w:space="0" w:color="auto"/>
            </w:tcBorders>
            <w:shd w:val="clear" w:color="auto" w:fill="auto"/>
            <w:vAlign w:val="center"/>
          </w:tcPr>
          <w:p w:rsidR="00103011" w:rsidRPr="00901363" w:rsidRDefault="00103011" w:rsidP="000C1B23">
            <w:pPr>
              <w:pStyle w:val="Zawartotabeli"/>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Godziny odbioru</w:t>
            </w:r>
          </w:p>
        </w:tc>
      </w:tr>
      <w:tr w:rsidR="00901363" w:rsidRPr="00901363" w:rsidTr="00F537F6">
        <w:tc>
          <w:tcPr>
            <w:tcW w:w="56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Zawartotabeli"/>
              <w:spacing w:after="0"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1</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Starostwo Powiatowe w Płocku</w:t>
            </w:r>
          </w:p>
        </w:tc>
        <w:tc>
          <w:tcPr>
            <w:tcW w:w="2899"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Płock, ul. Bielska 59</w:t>
            </w:r>
          </w:p>
          <w:p w:rsidR="00103011" w:rsidRPr="00901363" w:rsidRDefault="00103011"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II piętro, pokój 212</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od 8:00 -</w:t>
            </w:r>
          </w:p>
          <w:p w:rsidR="00103011" w:rsidRPr="00901363" w:rsidRDefault="00103011" w:rsidP="000C1B23">
            <w:pPr>
              <w:pStyle w:val="Zawartotabeli"/>
              <w:spacing w:after="0" w:line="240" w:lineRule="auto"/>
              <w:rPr>
                <w:rFonts w:ascii="Times New Roman" w:eastAsia="Times New Roman" w:hAnsi="Times New Roman" w:cs="Times New Roman"/>
                <w:color w:val="auto"/>
                <w:sz w:val="22"/>
              </w:rPr>
            </w:pPr>
            <w:r w:rsidRPr="00901363">
              <w:rPr>
                <w:rFonts w:ascii="Times New Roman" w:hAnsi="Times New Roman" w:cs="Times New Roman"/>
                <w:color w:val="auto"/>
                <w:sz w:val="22"/>
              </w:rPr>
              <w:t xml:space="preserve">         do 10:00</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spacing w:line="240" w:lineRule="auto"/>
              <w:jc w:val="left"/>
              <w:rPr>
                <w:rFonts w:ascii="Times New Roman" w:hAnsi="Times New Roman" w:cs="Times New Roman"/>
                <w:color w:val="auto"/>
                <w:sz w:val="22"/>
              </w:rPr>
            </w:pPr>
            <w:r w:rsidRPr="00901363">
              <w:rPr>
                <w:rFonts w:ascii="Times New Roman" w:eastAsia="Times New Roman" w:hAnsi="Times New Roman" w:cs="Times New Roman"/>
                <w:color w:val="auto"/>
                <w:sz w:val="22"/>
              </w:rPr>
              <w:t>•</w:t>
            </w:r>
            <w:r w:rsidRPr="00901363">
              <w:rPr>
                <w:rFonts w:ascii="Times New Roman" w:eastAsia="Andale Sans UI" w:hAnsi="Times New Roman" w:cs="Times New Roman"/>
                <w:color w:val="auto"/>
                <w:sz w:val="22"/>
              </w:rPr>
              <w:t xml:space="preserve"> w </w:t>
            </w:r>
            <w:r w:rsidRPr="00901363">
              <w:rPr>
                <w:rFonts w:ascii="Times New Roman" w:eastAsia="Times New Roman" w:hAnsi="Times New Roman" w:cs="Times New Roman"/>
                <w:color w:val="auto"/>
                <w:sz w:val="22"/>
              </w:rPr>
              <w:t>poniedziałek, wtorek, czwartek, piątek</w:t>
            </w:r>
            <w:r w:rsidRPr="00901363">
              <w:rPr>
                <w:rFonts w:ascii="Times New Roman" w:hAnsi="Times New Roman" w:cs="Times New Roman"/>
                <w:color w:val="auto"/>
                <w:sz w:val="22"/>
              </w:rPr>
              <w:t xml:space="preserve">  </w:t>
            </w:r>
            <w:r w:rsidRPr="00901363">
              <w:rPr>
                <w:rFonts w:ascii="Times New Roman" w:hAnsi="Times New Roman" w:cs="Times New Roman"/>
                <w:color w:val="auto"/>
                <w:sz w:val="22"/>
              </w:rPr>
              <w:br/>
              <w:t>od 14:30 -</w:t>
            </w:r>
          </w:p>
          <w:p w:rsidR="00103011" w:rsidRPr="00901363" w:rsidRDefault="00103011" w:rsidP="000C1B23">
            <w:pPr>
              <w:spacing w:line="240" w:lineRule="auto"/>
              <w:jc w:val="left"/>
              <w:rPr>
                <w:rFonts w:ascii="Times New Roman" w:eastAsia="Times New Roman" w:hAnsi="Times New Roman" w:cs="Times New Roman"/>
                <w:color w:val="auto"/>
                <w:sz w:val="22"/>
              </w:rPr>
            </w:pPr>
            <w:r w:rsidRPr="00901363">
              <w:rPr>
                <w:rFonts w:ascii="Times New Roman" w:hAnsi="Times New Roman" w:cs="Times New Roman"/>
                <w:color w:val="auto"/>
                <w:sz w:val="22"/>
              </w:rPr>
              <w:t xml:space="preserve">             do 15:30</w:t>
            </w:r>
          </w:p>
          <w:p w:rsidR="00103011" w:rsidRPr="00901363" w:rsidRDefault="00103011" w:rsidP="000C1B23">
            <w:pPr>
              <w:spacing w:line="240" w:lineRule="auto"/>
              <w:jc w:val="left"/>
              <w:rPr>
                <w:rFonts w:ascii="Times New Roman" w:hAnsi="Times New Roman" w:cs="Times New Roman"/>
                <w:color w:val="auto"/>
                <w:sz w:val="22"/>
              </w:rPr>
            </w:pPr>
            <w:r w:rsidRPr="00901363">
              <w:rPr>
                <w:rFonts w:ascii="Times New Roman" w:eastAsia="Times New Roman" w:hAnsi="Times New Roman" w:cs="Times New Roman"/>
                <w:color w:val="auto"/>
                <w:sz w:val="22"/>
              </w:rPr>
              <w:t xml:space="preserve">• </w:t>
            </w:r>
            <w:r w:rsidRPr="00901363">
              <w:rPr>
                <w:rFonts w:ascii="Times New Roman" w:hAnsi="Times New Roman" w:cs="Times New Roman"/>
                <w:color w:val="auto"/>
                <w:sz w:val="22"/>
              </w:rPr>
              <w:t>w środę</w:t>
            </w:r>
            <w:r w:rsidRPr="00901363">
              <w:rPr>
                <w:rFonts w:ascii="Times New Roman" w:hAnsi="Times New Roman" w:cs="Times New Roman"/>
                <w:color w:val="auto"/>
                <w:sz w:val="22"/>
              </w:rPr>
              <w:br/>
              <w:t>od 16:00 -</w:t>
            </w:r>
          </w:p>
          <w:p w:rsidR="00103011" w:rsidRPr="00901363" w:rsidRDefault="00103011" w:rsidP="000C1B23">
            <w:pPr>
              <w:spacing w:line="240" w:lineRule="auto"/>
              <w:jc w:val="left"/>
              <w:rPr>
                <w:rFonts w:ascii="Times New Roman" w:hAnsi="Times New Roman" w:cs="Times New Roman"/>
                <w:color w:val="auto"/>
                <w:sz w:val="22"/>
              </w:rPr>
            </w:pPr>
            <w:r w:rsidRPr="00901363">
              <w:rPr>
                <w:rFonts w:ascii="Times New Roman" w:hAnsi="Times New Roman" w:cs="Times New Roman"/>
                <w:color w:val="auto"/>
                <w:sz w:val="22"/>
              </w:rPr>
              <w:t xml:space="preserve">             do 17:00</w:t>
            </w:r>
          </w:p>
        </w:tc>
      </w:tr>
      <w:tr w:rsidR="00901363" w:rsidRPr="00901363" w:rsidTr="00F537F6">
        <w:tc>
          <w:tcPr>
            <w:tcW w:w="56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A71719" w:rsidP="000C1B23">
            <w:pPr>
              <w:pStyle w:val="Zawartotabeli"/>
              <w:spacing w:after="0"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2</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spacing w:line="240" w:lineRule="auto"/>
              <w:ind w:right="120"/>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Powiatowe Centrum Pomocy Rodzinie w Płocku</w:t>
            </w:r>
          </w:p>
        </w:tc>
        <w:tc>
          <w:tcPr>
            <w:tcW w:w="2899"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Płock, ul. Bielska 59</w:t>
            </w:r>
          </w:p>
          <w:p w:rsidR="00103011" w:rsidRPr="00901363" w:rsidRDefault="00103011"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V piętro, pokój 519</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od 8:00 –</w:t>
            </w:r>
          </w:p>
          <w:p w:rsidR="00103011" w:rsidRPr="00901363" w:rsidRDefault="00103011"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15:00</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ED7EE1" w:rsidP="00ED7EE1">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od poniedziałku do piątku, w godzinach między 8.00 a 15.30</w:t>
            </w:r>
          </w:p>
        </w:tc>
      </w:tr>
      <w:tr w:rsidR="00901363" w:rsidRPr="00901363" w:rsidTr="00F537F6">
        <w:tc>
          <w:tcPr>
            <w:tcW w:w="56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A71719" w:rsidP="000C1B23">
            <w:pPr>
              <w:spacing w:line="240" w:lineRule="auto"/>
              <w:rPr>
                <w:rStyle w:val="Pogrubienie"/>
                <w:rFonts w:ascii="Times New Roman" w:hAnsi="Times New Roman" w:cs="Times New Roman"/>
                <w:b w:val="0"/>
                <w:bCs w:val="0"/>
                <w:color w:val="auto"/>
                <w:sz w:val="24"/>
                <w:szCs w:val="24"/>
              </w:rPr>
            </w:pPr>
            <w:r w:rsidRPr="00901363">
              <w:rPr>
                <w:rFonts w:ascii="Times New Roman" w:hAnsi="Times New Roman" w:cs="Times New Roman"/>
                <w:color w:val="auto"/>
                <w:sz w:val="24"/>
                <w:szCs w:val="24"/>
              </w:rPr>
              <w:t>3</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 xml:space="preserve">Centrum Usług Wspólnych Powiatu Płockiego </w:t>
            </w:r>
          </w:p>
        </w:tc>
        <w:tc>
          <w:tcPr>
            <w:tcW w:w="2899"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Płock, ul. Bielska 59</w:t>
            </w:r>
          </w:p>
          <w:p w:rsidR="00103011" w:rsidRPr="00901363" w:rsidRDefault="00103011" w:rsidP="000C1B23">
            <w:pPr>
              <w:pStyle w:val="Tekstpodstawowy"/>
              <w:snapToGrid w:val="0"/>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IV piętro, pokój 405</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od 8:00 –</w:t>
            </w:r>
          </w:p>
          <w:p w:rsidR="00103011" w:rsidRPr="00901363" w:rsidRDefault="00103011"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10:00</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od  14:00 –</w:t>
            </w:r>
          </w:p>
          <w:p w:rsidR="00103011" w:rsidRPr="00901363" w:rsidRDefault="00103011"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15:00</w:t>
            </w:r>
          </w:p>
          <w:p w:rsidR="00103011" w:rsidRPr="00901363" w:rsidRDefault="00103011" w:rsidP="000C1B23">
            <w:pPr>
              <w:pStyle w:val="Zawartotabeli"/>
              <w:spacing w:after="0" w:line="240" w:lineRule="auto"/>
              <w:rPr>
                <w:rFonts w:ascii="Times New Roman" w:hAnsi="Times New Roman" w:cs="Times New Roman"/>
                <w:color w:val="auto"/>
                <w:sz w:val="22"/>
              </w:rPr>
            </w:pPr>
          </w:p>
        </w:tc>
      </w:tr>
      <w:tr w:rsidR="00901363" w:rsidRPr="00901363" w:rsidTr="00F537F6">
        <w:tc>
          <w:tcPr>
            <w:tcW w:w="56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A71719"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4</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Powiatowy Urząd Pracy w Płocku</w:t>
            </w:r>
          </w:p>
        </w:tc>
        <w:tc>
          <w:tcPr>
            <w:tcW w:w="2899"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Płock, ul. Kostrogaj 1</w:t>
            </w:r>
          </w:p>
          <w:p w:rsidR="00103011" w:rsidRPr="00901363" w:rsidRDefault="00103011"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I piętro, pokój </w:t>
            </w:r>
            <w:r w:rsidR="00D050F5" w:rsidRPr="00901363">
              <w:rPr>
                <w:rFonts w:ascii="Times New Roman" w:hAnsi="Times New Roman" w:cs="Times New Roman"/>
                <w:color w:val="auto"/>
                <w:sz w:val="24"/>
                <w:szCs w:val="24"/>
              </w:rPr>
              <w:t>26</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D050F5"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od 8.00 –</w:t>
            </w:r>
          </w:p>
          <w:p w:rsidR="00D050F5" w:rsidRPr="00901363" w:rsidRDefault="00D050F5"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10.00</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D050F5"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od 14.30 –</w:t>
            </w:r>
          </w:p>
          <w:p w:rsidR="00D050F5" w:rsidRPr="00901363" w:rsidRDefault="00D050F5"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15.00</w:t>
            </w:r>
          </w:p>
        </w:tc>
      </w:tr>
      <w:tr w:rsidR="00901363" w:rsidRPr="00901363" w:rsidTr="000C1B23">
        <w:tc>
          <w:tcPr>
            <w:tcW w:w="56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A71719"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5</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Zespół Szkół im. L. Bergerowej w Płocku</w:t>
            </w:r>
          </w:p>
        </w:tc>
        <w:tc>
          <w:tcPr>
            <w:tcW w:w="2899"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474221"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Płock, ul. Kutnowska 30, parter, pokój 46 (sekretariat szkoły dla młodzieży)</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474221" w:rsidRPr="00901363" w:rsidRDefault="00474221" w:rsidP="00474221">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od 8:00 –</w:t>
            </w:r>
          </w:p>
          <w:p w:rsidR="00103011" w:rsidRPr="00901363" w:rsidRDefault="00474221" w:rsidP="00474221">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15:00</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474221" w:rsidRPr="00901363" w:rsidRDefault="00474221" w:rsidP="00474221">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od 8:00 –</w:t>
            </w:r>
          </w:p>
          <w:p w:rsidR="00103011" w:rsidRPr="00901363" w:rsidRDefault="00474221" w:rsidP="00474221">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15:00</w:t>
            </w:r>
          </w:p>
        </w:tc>
      </w:tr>
      <w:tr w:rsidR="00901363" w:rsidRPr="00901363" w:rsidTr="000C1B23">
        <w:tc>
          <w:tcPr>
            <w:tcW w:w="56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A71719"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6</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Powiatowa Poradnia Psychologiczno – Pedagogiczna w Płocku</w:t>
            </w:r>
          </w:p>
        </w:tc>
        <w:tc>
          <w:tcPr>
            <w:tcW w:w="2899"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Płock, ul. </w:t>
            </w:r>
            <w:proofErr w:type="spellStart"/>
            <w:r w:rsidRPr="00901363">
              <w:rPr>
                <w:rFonts w:ascii="Times New Roman" w:hAnsi="Times New Roman" w:cs="Times New Roman"/>
                <w:color w:val="auto"/>
                <w:sz w:val="24"/>
                <w:szCs w:val="24"/>
              </w:rPr>
              <w:t>Otolińska</w:t>
            </w:r>
            <w:proofErr w:type="spellEnd"/>
            <w:r w:rsidRPr="00901363">
              <w:rPr>
                <w:rFonts w:ascii="Times New Roman" w:hAnsi="Times New Roman" w:cs="Times New Roman"/>
                <w:color w:val="auto"/>
                <w:sz w:val="24"/>
                <w:szCs w:val="24"/>
              </w:rPr>
              <w:t xml:space="preserve"> 21</w:t>
            </w:r>
          </w:p>
          <w:p w:rsidR="00103011" w:rsidRPr="00901363" w:rsidRDefault="00103011"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III piętro, pokój 311</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2C66DE" w:rsidRPr="00901363" w:rsidRDefault="002C66DE"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od 10:00 – </w:t>
            </w:r>
          </w:p>
          <w:p w:rsidR="00103011" w:rsidRPr="00901363" w:rsidRDefault="002C66DE"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15:00</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2C66DE" w:rsidRPr="00901363" w:rsidRDefault="002C66DE"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od 12:00 – </w:t>
            </w:r>
          </w:p>
          <w:p w:rsidR="00103011" w:rsidRPr="00901363" w:rsidRDefault="002C66DE"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15:00</w:t>
            </w:r>
          </w:p>
        </w:tc>
      </w:tr>
      <w:tr w:rsidR="00901363" w:rsidRPr="00901363" w:rsidTr="000C1B23">
        <w:tc>
          <w:tcPr>
            <w:tcW w:w="56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A71719"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7</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 xml:space="preserve">Zespół Szkół </w:t>
            </w:r>
          </w:p>
          <w:p w:rsidR="00103011" w:rsidRPr="00901363" w:rsidRDefault="00103011"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im. Jana Śniadeckiego w Wyszogrodzie</w:t>
            </w:r>
          </w:p>
        </w:tc>
        <w:tc>
          <w:tcPr>
            <w:tcW w:w="2899"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Wyszogród, </w:t>
            </w:r>
          </w:p>
          <w:p w:rsidR="00103011" w:rsidRPr="00901363" w:rsidRDefault="00103011"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ul. Niepodległości 11</w:t>
            </w:r>
          </w:p>
          <w:p w:rsidR="00103011" w:rsidRPr="00901363" w:rsidRDefault="00103011" w:rsidP="00FF38F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parter, </w:t>
            </w:r>
            <w:r w:rsidR="00FF38FF" w:rsidRPr="00901363">
              <w:rPr>
                <w:rFonts w:ascii="Times New Roman" w:hAnsi="Times New Roman" w:cs="Times New Roman"/>
                <w:color w:val="auto"/>
                <w:sz w:val="24"/>
                <w:szCs w:val="24"/>
              </w:rPr>
              <w:t>Sekretariat</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2B2F20" w:rsidRPr="00901363" w:rsidRDefault="002B2F20" w:rsidP="002B2F20">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od 9:00 -</w:t>
            </w:r>
          </w:p>
          <w:p w:rsidR="00103011" w:rsidRPr="00901363" w:rsidRDefault="002B2F20" w:rsidP="002B2F20">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11:00</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2B2F20" w:rsidRPr="00901363" w:rsidRDefault="002B2F20" w:rsidP="002B2F20">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od 9:00  –  </w:t>
            </w:r>
          </w:p>
          <w:p w:rsidR="002B2F20" w:rsidRPr="00901363" w:rsidRDefault="002B2F20" w:rsidP="002B2F20">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11:00</w:t>
            </w:r>
          </w:p>
          <w:p w:rsidR="00103011" w:rsidRPr="00901363" w:rsidRDefault="00103011" w:rsidP="002B2F20">
            <w:pPr>
              <w:pStyle w:val="Zawartotabeli"/>
              <w:spacing w:after="0" w:line="240" w:lineRule="auto"/>
              <w:rPr>
                <w:rFonts w:ascii="Times New Roman" w:hAnsi="Times New Roman" w:cs="Times New Roman"/>
                <w:color w:val="auto"/>
                <w:sz w:val="22"/>
              </w:rPr>
            </w:pPr>
          </w:p>
        </w:tc>
      </w:tr>
      <w:tr w:rsidR="00901363" w:rsidRPr="00901363" w:rsidTr="000C1B23">
        <w:tc>
          <w:tcPr>
            <w:tcW w:w="56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A71719"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8</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Dom Pomocy Społecznej w Wyszogrodzie</w:t>
            </w:r>
          </w:p>
        </w:tc>
        <w:tc>
          <w:tcPr>
            <w:tcW w:w="2899" w:type="dxa"/>
            <w:tcBorders>
              <w:top w:val="single" w:sz="4" w:space="0" w:color="auto"/>
              <w:left w:val="single" w:sz="4" w:space="0" w:color="auto"/>
              <w:bottom w:val="single" w:sz="4" w:space="0" w:color="auto"/>
              <w:right w:val="single" w:sz="4" w:space="0" w:color="auto"/>
            </w:tcBorders>
            <w:shd w:val="clear" w:color="auto" w:fill="auto"/>
          </w:tcPr>
          <w:p w:rsidR="000F5526" w:rsidRPr="00901363" w:rsidRDefault="000F5526" w:rsidP="000F5526">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Wyszogród, </w:t>
            </w:r>
          </w:p>
          <w:p w:rsidR="000F5526" w:rsidRPr="00901363" w:rsidRDefault="000F5526" w:rsidP="000F5526">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ul. Niepodległości 5a</w:t>
            </w:r>
          </w:p>
          <w:p w:rsidR="00103011" w:rsidRPr="00901363" w:rsidRDefault="000F5526" w:rsidP="000F5526">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Budynek biurowy -  sekretariat</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0F5526" w:rsidRPr="00901363" w:rsidRDefault="000F5526" w:rsidP="000F5526">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od 8:00 -</w:t>
            </w:r>
          </w:p>
          <w:p w:rsidR="00103011" w:rsidRPr="00901363" w:rsidRDefault="000F5526" w:rsidP="000F5526">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10:00</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0F5526" w:rsidRPr="00901363" w:rsidRDefault="000F5526" w:rsidP="000F5526">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od 12:00 -</w:t>
            </w:r>
          </w:p>
          <w:p w:rsidR="00103011" w:rsidRPr="00901363" w:rsidRDefault="000F5526" w:rsidP="000F5526">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15.00</w:t>
            </w:r>
          </w:p>
        </w:tc>
      </w:tr>
      <w:tr w:rsidR="00901363" w:rsidRPr="00901363" w:rsidTr="000C1B23">
        <w:tc>
          <w:tcPr>
            <w:tcW w:w="56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A71719"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lastRenderedPageBreak/>
              <w:t>9</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Środowiskowy Dom Samopomocy w Wyszogrodzie</w:t>
            </w:r>
          </w:p>
        </w:tc>
        <w:tc>
          <w:tcPr>
            <w:tcW w:w="2899" w:type="dxa"/>
            <w:tcBorders>
              <w:top w:val="single" w:sz="4" w:space="0" w:color="auto"/>
              <w:left w:val="single" w:sz="4" w:space="0" w:color="auto"/>
              <w:bottom w:val="single" w:sz="4" w:space="0" w:color="auto"/>
              <w:right w:val="single" w:sz="4" w:space="0" w:color="auto"/>
            </w:tcBorders>
            <w:shd w:val="clear" w:color="auto" w:fill="auto"/>
          </w:tcPr>
          <w:p w:rsidR="00BF3A75" w:rsidRPr="00901363" w:rsidRDefault="00BF3A75" w:rsidP="00BF3A75">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Wyszogród, </w:t>
            </w:r>
          </w:p>
          <w:p w:rsidR="00BF3A75" w:rsidRPr="00901363" w:rsidRDefault="00BF3A75" w:rsidP="00BF3A75">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ul. Niepodległości 5a</w:t>
            </w:r>
          </w:p>
          <w:p w:rsidR="00103011" w:rsidRPr="00901363" w:rsidRDefault="00BF3A75" w:rsidP="00BF3A75">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parter, gabinet kierownik</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BF3A75" w:rsidRPr="00901363" w:rsidRDefault="00BF3A75"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od 8:00 – </w:t>
            </w:r>
          </w:p>
          <w:p w:rsidR="00103011" w:rsidRPr="00901363" w:rsidRDefault="00BF3A75" w:rsidP="00BF3A75">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12:00</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BF3A75" w:rsidRPr="00901363" w:rsidRDefault="00BF3A75"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od 8:00 – </w:t>
            </w:r>
          </w:p>
          <w:p w:rsidR="00103011" w:rsidRPr="00901363" w:rsidRDefault="00BF3A75" w:rsidP="00BF3A75">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12:00</w:t>
            </w:r>
          </w:p>
        </w:tc>
      </w:tr>
      <w:tr w:rsidR="00901363" w:rsidRPr="00901363" w:rsidTr="000C1B23">
        <w:tc>
          <w:tcPr>
            <w:tcW w:w="56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A71719">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1</w:t>
            </w:r>
            <w:r w:rsidR="00A71719" w:rsidRPr="00901363">
              <w:rPr>
                <w:rFonts w:ascii="Times New Roman" w:hAnsi="Times New Roman" w:cs="Times New Roman"/>
                <w:color w:val="auto"/>
                <w:sz w:val="24"/>
                <w:szCs w:val="24"/>
              </w:rPr>
              <w:t>0</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Zespół Szkół Specjalnych w Goślicach</w:t>
            </w:r>
          </w:p>
        </w:tc>
        <w:tc>
          <w:tcPr>
            <w:tcW w:w="2899" w:type="dxa"/>
            <w:tcBorders>
              <w:top w:val="single" w:sz="4" w:space="0" w:color="auto"/>
              <w:left w:val="single" w:sz="4" w:space="0" w:color="auto"/>
              <w:bottom w:val="single" w:sz="4" w:space="0" w:color="auto"/>
              <w:right w:val="single" w:sz="4" w:space="0" w:color="auto"/>
            </w:tcBorders>
            <w:shd w:val="clear" w:color="auto" w:fill="auto"/>
          </w:tcPr>
          <w:p w:rsidR="00636A6B" w:rsidRPr="00901363" w:rsidRDefault="00636A6B" w:rsidP="00636A6B">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Goślice 66, Budynek A</w:t>
            </w:r>
          </w:p>
          <w:p w:rsidR="00103011" w:rsidRPr="00901363" w:rsidRDefault="00636A6B" w:rsidP="00636A6B">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I piętro, sekretariat</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636A6B" w:rsidRPr="00901363" w:rsidRDefault="00636A6B" w:rsidP="00636A6B">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od 7:00-</w:t>
            </w:r>
          </w:p>
          <w:p w:rsidR="00103011" w:rsidRPr="00901363" w:rsidRDefault="00636A6B" w:rsidP="00636A6B">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15:00</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636A6B" w:rsidRPr="00901363" w:rsidRDefault="00636A6B" w:rsidP="00636A6B">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od 11:00-</w:t>
            </w:r>
          </w:p>
          <w:p w:rsidR="00103011" w:rsidRPr="00901363" w:rsidRDefault="00636A6B" w:rsidP="00636A6B">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15:00</w:t>
            </w:r>
          </w:p>
        </w:tc>
      </w:tr>
      <w:tr w:rsidR="00901363" w:rsidRPr="00901363" w:rsidTr="000C1B23">
        <w:tc>
          <w:tcPr>
            <w:tcW w:w="56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A71719">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1</w:t>
            </w:r>
            <w:r w:rsidR="00A71719" w:rsidRPr="00901363">
              <w:rPr>
                <w:rFonts w:ascii="Times New Roman" w:hAnsi="Times New Roman" w:cs="Times New Roman"/>
                <w:color w:val="auto"/>
                <w:sz w:val="24"/>
                <w:szCs w:val="24"/>
              </w:rPr>
              <w:t>1</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Dom Pomocy Społecznej w Goślicach</w:t>
            </w:r>
          </w:p>
        </w:tc>
        <w:tc>
          <w:tcPr>
            <w:tcW w:w="2899" w:type="dxa"/>
            <w:tcBorders>
              <w:top w:val="single" w:sz="4" w:space="0" w:color="auto"/>
              <w:left w:val="single" w:sz="4" w:space="0" w:color="auto"/>
              <w:bottom w:val="single" w:sz="4" w:space="0" w:color="auto"/>
              <w:right w:val="single" w:sz="4" w:space="0" w:color="auto"/>
            </w:tcBorders>
            <w:shd w:val="clear" w:color="auto" w:fill="auto"/>
          </w:tcPr>
          <w:p w:rsidR="009C0BBF" w:rsidRPr="00901363" w:rsidRDefault="009C0BBF" w:rsidP="009C0BB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Goślice 66</w:t>
            </w:r>
          </w:p>
          <w:p w:rsidR="00103011" w:rsidRPr="00901363" w:rsidRDefault="009C0BBF" w:rsidP="009C0BB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I piętro, pokój kadr,</w:t>
            </w:r>
          </w:p>
          <w:p w:rsidR="009C0BBF" w:rsidRPr="00901363" w:rsidRDefault="009C0BBF" w:rsidP="009C0BB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budynek administracji</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B808CF" w:rsidRPr="00901363" w:rsidRDefault="00B808CF" w:rsidP="00B808CF">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od 8:00 -</w:t>
            </w:r>
          </w:p>
          <w:p w:rsidR="00103011" w:rsidRPr="00901363" w:rsidRDefault="00B808CF" w:rsidP="00B808CF">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15:00</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B808CF" w:rsidRPr="00901363" w:rsidRDefault="00B808CF" w:rsidP="00B808CF">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w poniedziałki, środy, piątki </w:t>
            </w:r>
          </w:p>
          <w:p w:rsidR="00B808CF" w:rsidRPr="00901363" w:rsidRDefault="00B808CF" w:rsidP="00B808CF">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od 12:00 -</w:t>
            </w:r>
          </w:p>
          <w:p w:rsidR="00103011" w:rsidRPr="00901363" w:rsidRDefault="00B808CF" w:rsidP="00B808CF">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15:00</w:t>
            </w:r>
          </w:p>
        </w:tc>
      </w:tr>
      <w:tr w:rsidR="00901363" w:rsidRPr="00901363" w:rsidTr="000C1B23">
        <w:tc>
          <w:tcPr>
            <w:tcW w:w="56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A71719">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1</w:t>
            </w:r>
            <w:r w:rsidR="00A71719" w:rsidRPr="00901363">
              <w:rPr>
                <w:rFonts w:ascii="Times New Roman" w:hAnsi="Times New Roman" w:cs="Times New Roman"/>
                <w:color w:val="auto"/>
                <w:sz w:val="24"/>
                <w:szCs w:val="24"/>
              </w:rPr>
              <w:t>2</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Zespół Szkół im. S. Staszica w Gąbinie</w:t>
            </w:r>
          </w:p>
        </w:tc>
        <w:tc>
          <w:tcPr>
            <w:tcW w:w="2899" w:type="dxa"/>
            <w:tcBorders>
              <w:top w:val="single" w:sz="4" w:space="0" w:color="auto"/>
              <w:left w:val="single" w:sz="4" w:space="0" w:color="auto"/>
              <w:bottom w:val="single" w:sz="4" w:space="0" w:color="auto"/>
              <w:right w:val="single" w:sz="4" w:space="0" w:color="auto"/>
            </w:tcBorders>
            <w:shd w:val="clear" w:color="auto" w:fill="auto"/>
          </w:tcPr>
          <w:p w:rsidR="009D686C" w:rsidRPr="00901363" w:rsidRDefault="009D686C" w:rsidP="009D686C">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Gąbin, ul. Staszica 1</w:t>
            </w:r>
          </w:p>
          <w:p w:rsidR="00103011" w:rsidRPr="00901363" w:rsidRDefault="009D686C" w:rsidP="009D686C">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parter, pokój 1 (budynek A)</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9D686C" w:rsidRPr="00901363" w:rsidRDefault="009D686C"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od 8:00 – </w:t>
            </w:r>
          </w:p>
          <w:p w:rsidR="00103011" w:rsidRPr="00901363" w:rsidRDefault="009D686C"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11:00</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9D686C" w:rsidRPr="00901363" w:rsidRDefault="009D686C"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od 13:00 – </w:t>
            </w:r>
          </w:p>
          <w:p w:rsidR="00103011" w:rsidRPr="00901363" w:rsidRDefault="009D686C"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15:00</w:t>
            </w:r>
          </w:p>
        </w:tc>
      </w:tr>
      <w:tr w:rsidR="00901363" w:rsidRPr="00901363" w:rsidTr="000C1B23">
        <w:tc>
          <w:tcPr>
            <w:tcW w:w="56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A71719">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1</w:t>
            </w:r>
            <w:r w:rsidR="00A71719" w:rsidRPr="00901363">
              <w:rPr>
                <w:rFonts w:ascii="Times New Roman" w:hAnsi="Times New Roman" w:cs="Times New Roman"/>
                <w:color w:val="auto"/>
                <w:sz w:val="24"/>
                <w:szCs w:val="24"/>
              </w:rPr>
              <w:t>3</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Zespół Szkół im. Jana Pawła II w Staroźrebach</w:t>
            </w:r>
          </w:p>
        </w:tc>
        <w:tc>
          <w:tcPr>
            <w:tcW w:w="2899"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Staroźreby, </w:t>
            </w:r>
          </w:p>
          <w:p w:rsidR="00103011" w:rsidRPr="00901363" w:rsidRDefault="00103011"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ul. Szkolna 7, </w:t>
            </w:r>
          </w:p>
          <w:p w:rsidR="00103011" w:rsidRPr="00901363" w:rsidRDefault="000F5526"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I piętro, gabinet Dyrektora</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0F5526"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od 8:00 -</w:t>
            </w:r>
          </w:p>
          <w:p w:rsidR="000F5526" w:rsidRPr="00901363" w:rsidRDefault="000F5526"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11.00</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0F5526" w:rsidRPr="00901363" w:rsidRDefault="000F5526"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w poniedziałki, </w:t>
            </w:r>
          </w:p>
          <w:p w:rsidR="00103011" w:rsidRPr="00901363" w:rsidRDefault="000F5526"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czwartki</w:t>
            </w:r>
          </w:p>
          <w:p w:rsidR="000F5526" w:rsidRPr="00901363" w:rsidRDefault="000F5526"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od 8:00 – </w:t>
            </w:r>
          </w:p>
          <w:p w:rsidR="000F5526" w:rsidRPr="00901363" w:rsidRDefault="000F5526"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14.00</w:t>
            </w:r>
          </w:p>
        </w:tc>
      </w:tr>
      <w:tr w:rsidR="00901363" w:rsidRPr="00901363" w:rsidTr="000C1B23">
        <w:tc>
          <w:tcPr>
            <w:tcW w:w="56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A71719">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1</w:t>
            </w:r>
            <w:r w:rsidR="00A71719" w:rsidRPr="00901363">
              <w:rPr>
                <w:rFonts w:ascii="Times New Roman" w:hAnsi="Times New Roman" w:cs="Times New Roman"/>
                <w:color w:val="auto"/>
                <w:sz w:val="24"/>
                <w:szCs w:val="24"/>
              </w:rPr>
              <w:t>4</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Dom Pomocy Społecznej w Brwilnie</w:t>
            </w:r>
          </w:p>
        </w:tc>
        <w:tc>
          <w:tcPr>
            <w:tcW w:w="2899" w:type="dxa"/>
            <w:tcBorders>
              <w:top w:val="single" w:sz="4" w:space="0" w:color="auto"/>
              <w:left w:val="single" w:sz="4" w:space="0" w:color="auto"/>
              <w:bottom w:val="single" w:sz="4" w:space="0" w:color="auto"/>
              <w:right w:val="single" w:sz="4" w:space="0" w:color="auto"/>
            </w:tcBorders>
            <w:shd w:val="clear" w:color="auto" w:fill="auto"/>
          </w:tcPr>
          <w:p w:rsidR="00B86E9B" w:rsidRPr="00901363" w:rsidRDefault="00B86E9B" w:rsidP="00B86E9B">
            <w:pPr>
              <w:suppressLineNumbers/>
              <w:spacing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Brwilno, ul. Płocka 90</w:t>
            </w:r>
          </w:p>
          <w:p w:rsidR="00103011" w:rsidRPr="00901363" w:rsidRDefault="00B86E9B" w:rsidP="00B86E9B">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I piętro, sekretariat, pokój 138</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B86E9B" w:rsidRPr="00901363" w:rsidRDefault="00B86E9B"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od 7.00 – </w:t>
            </w:r>
          </w:p>
          <w:p w:rsidR="00103011" w:rsidRPr="00901363" w:rsidRDefault="00B86E9B"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15.00</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B86E9B" w:rsidRPr="00901363" w:rsidRDefault="00B86E9B" w:rsidP="00B86E9B">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od 7.00 – </w:t>
            </w:r>
          </w:p>
          <w:p w:rsidR="00103011" w:rsidRPr="00901363" w:rsidRDefault="00B86E9B" w:rsidP="00B86E9B">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15.00</w:t>
            </w:r>
          </w:p>
        </w:tc>
      </w:tr>
      <w:tr w:rsidR="00901363" w:rsidRPr="00901363" w:rsidTr="000C1B23">
        <w:tc>
          <w:tcPr>
            <w:tcW w:w="56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A71719">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1</w:t>
            </w:r>
            <w:r w:rsidR="00A71719" w:rsidRPr="00901363">
              <w:rPr>
                <w:rFonts w:ascii="Times New Roman" w:hAnsi="Times New Roman" w:cs="Times New Roman"/>
                <w:color w:val="auto"/>
                <w:sz w:val="24"/>
                <w:szCs w:val="24"/>
              </w:rPr>
              <w:t>5</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Dom Pomocy Społecznej w Koszelewie</w:t>
            </w:r>
          </w:p>
        </w:tc>
        <w:tc>
          <w:tcPr>
            <w:tcW w:w="2899" w:type="dxa"/>
            <w:tcBorders>
              <w:top w:val="single" w:sz="4" w:space="0" w:color="auto"/>
              <w:left w:val="single" w:sz="4" w:space="0" w:color="auto"/>
              <w:bottom w:val="single" w:sz="4" w:space="0" w:color="auto"/>
              <w:right w:val="single" w:sz="4" w:space="0" w:color="auto"/>
            </w:tcBorders>
            <w:shd w:val="clear" w:color="auto" w:fill="auto"/>
          </w:tcPr>
          <w:p w:rsidR="00C847D0" w:rsidRPr="00901363" w:rsidRDefault="00C847D0" w:rsidP="00C847D0">
            <w:pPr>
              <w:pStyle w:val="Zawartotabeli"/>
              <w:spacing w:after="0" w:line="240" w:lineRule="auto"/>
              <w:jc w:val="left"/>
              <w:rPr>
                <w:rFonts w:ascii="Times New Roman" w:hAnsi="Times New Roman" w:cs="Times New Roman"/>
                <w:color w:val="auto"/>
                <w:sz w:val="22"/>
              </w:rPr>
            </w:pPr>
            <w:r w:rsidRPr="00901363">
              <w:rPr>
                <w:rFonts w:ascii="Times New Roman" w:hAnsi="Times New Roman" w:cs="Times New Roman"/>
                <w:color w:val="auto"/>
                <w:sz w:val="22"/>
              </w:rPr>
              <w:t>Koszelew 2</w:t>
            </w:r>
          </w:p>
          <w:p w:rsidR="00103011" w:rsidRPr="00901363" w:rsidRDefault="00C847D0" w:rsidP="00C847D0">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2"/>
              </w:rPr>
              <w:t>poddasze użytkowe budynek OFICYNA-biuro, pokój Nr1</w:t>
            </w:r>
            <w:r w:rsidRPr="00901363">
              <w:rPr>
                <w:rFonts w:ascii="Times New Roman" w:hAnsi="Times New Roman" w:cs="Times New Roman"/>
                <w:color w:val="auto"/>
                <w:sz w:val="24"/>
                <w:szCs w:val="24"/>
              </w:rPr>
              <w:t xml:space="preserve">  </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C847D0" w:rsidRPr="00901363" w:rsidRDefault="00C847D0"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od 8:00 -  </w:t>
            </w:r>
          </w:p>
          <w:p w:rsidR="00103011" w:rsidRPr="00901363" w:rsidRDefault="00C847D0"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15:00</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C847D0" w:rsidRPr="00901363" w:rsidRDefault="00C847D0" w:rsidP="00C847D0">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od 8:00 -  </w:t>
            </w:r>
          </w:p>
          <w:p w:rsidR="00103011" w:rsidRPr="00901363" w:rsidRDefault="00C847D0" w:rsidP="00C847D0">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15:00</w:t>
            </w:r>
          </w:p>
        </w:tc>
      </w:tr>
      <w:tr w:rsidR="00901363" w:rsidRPr="00901363" w:rsidTr="000C1B23">
        <w:tc>
          <w:tcPr>
            <w:tcW w:w="56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A71719">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1</w:t>
            </w:r>
            <w:r w:rsidR="00A71719" w:rsidRPr="00901363">
              <w:rPr>
                <w:rFonts w:ascii="Times New Roman" w:hAnsi="Times New Roman" w:cs="Times New Roman"/>
                <w:color w:val="auto"/>
                <w:sz w:val="24"/>
                <w:szCs w:val="24"/>
              </w:rPr>
              <w:t>6</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Dom Pomocy Społecznej w Nowym  Miszewie</w:t>
            </w:r>
          </w:p>
        </w:tc>
        <w:tc>
          <w:tcPr>
            <w:tcW w:w="2899"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F94482"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eastAsia="Times New Roman" w:hAnsi="Times New Roman" w:cs="Times New Roman"/>
                <w:color w:val="auto"/>
                <w:sz w:val="22"/>
              </w:rPr>
              <w:t>Dom Pomocy Społecznej "Nad Jarem" w Nowym Miszewie,  ul. Pałacowa 2b, 09-470 Bodzanów, Kadry i Płace, pokój nr 2</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F94482" w:rsidRPr="00901363" w:rsidRDefault="00F94482" w:rsidP="00F94482">
            <w:pPr>
              <w:suppressLineNumbers/>
              <w:spacing w:line="240" w:lineRule="auto"/>
              <w:rPr>
                <w:rFonts w:ascii="Times New Roman" w:eastAsia="Times New Roman" w:hAnsi="Times New Roman" w:cs="Times New Roman"/>
                <w:color w:val="auto"/>
                <w:w w:val="100"/>
                <w:sz w:val="22"/>
                <w:lang w:eastAsia="pl-PL"/>
              </w:rPr>
            </w:pPr>
            <w:r w:rsidRPr="00901363">
              <w:rPr>
                <w:rFonts w:ascii="Times New Roman" w:eastAsia="Times New Roman" w:hAnsi="Times New Roman" w:cs="Times New Roman"/>
                <w:color w:val="auto"/>
                <w:w w:val="100"/>
                <w:sz w:val="22"/>
                <w:lang w:eastAsia="pl-PL"/>
              </w:rPr>
              <w:t>od 8:00 -</w:t>
            </w:r>
          </w:p>
          <w:p w:rsidR="00103011" w:rsidRPr="00901363" w:rsidRDefault="00F94482" w:rsidP="00F94482">
            <w:pPr>
              <w:pStyle w:val="Zawartotabeli"/>
              <w:spacing w:after="0" w:line="240" w:lineRule="auto"/>
              <w:rPr>
                <w:rFonts w:ascii="Times New Roman" w:hAnsi="Times New Roman" w:cs="Times New Roman"/>
                <w:color w:val="auto"/>
                <w:sz w:val="22"/>
              </w:rPr>
            </w:pPr>
            <w:r w:rsidRPr="00901363">
              <w:rPr>
                <w:rFonts w:ascii="Times New Roman" w:eastAsia="Times New Roman" w:hAnsi="Times New Roman" w:cs="Times New Roman"/>
                <w:color w:val="auto"/>
                <w:w w:val="100"/>
                <w:sz w:val="22"/>
                <w:lang w:eastAsia="pl-PL"/>
              </w:rPr>
              <w:t xml:space="preserve">         do 12:00</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F94482" w:rsidRPr="00901363" w:rsidRDefault="00F94482" w:rsidP="00F94482">
            <w:pPr>
              <w:suppressLineNumbers/>
              <w:spacing w:line="240" w:lineRule="auto"/>
              <w:rPr>
                <w:rFonts w:ascii="Times New Roman" w:eastAsia="Times New Roman" w:hAnsi="Times New Roman" w:cs="Times New Roman"/>
                <w:color w:val="auto"/>
                <w:w w:val="100"/>
                <w:sz w:val="22"/>
                <w:lang w:eastAsia="pl-PL"/>
              </w:rPr>
            </w:pPr>
            <w:r w:rsidRPr="00901363">
              <w:rPr>
                <w:rFonts w:ascii="Times New Roman" w:eastAsia="Times New Roman" w:hAnsi="Times New Roman" w:cs="Times New Roman"/>
                <w:color w:val="auto"/>
                <w:w w:val="100"/>
                <w:sz w:val="22"/>
                <w:lang w:eastAsia="pl-PL"/>
              </w:rPr>
              <w:t>od 13:00 -</w:t>
            </w:r>
          </w:p>
          <w:p w:rsidR="00103011" w:rsidRPr="00901363" w:rsidRDefault="00F94482" w:rsidP="00F94482">
            <w:pPr>
              <w:pStyle w:val="Zawartotabeli"/>
              <w:spacing w:after="0" w:line="240" w:lineRule="auto"/>
              <w:rPr>
                <w:rFonts w:ascii="Times New Roman" w:hAnsi="Times New Roman" w:cs="Times New Roman"/>
                <w:color w:val="auto"/>
                <w:sz w:val="22"/>
              </w:rPr>
            </w:pPr>
            <w:r w:rsidRPr="00901363">
              <w:rPr>
                <w:rFonts w:ascii="Times New Roman" w:eastAsia="Times New Roman" w:hAnsi="Times New Roman" w:cs="Times New Roman"/>
                <w:color w:val="auto"/>
                <w:w w:val="100"/>
                <w:sz w:val="22"/>
                <w:lang w:eastAsia="pl-PL"/>
              </w:rPr>
              <w:t xml:space="preserve">         do 14:00</w:t>
            </w:r>
          </w:p>
        </w:tc>
      </w:tr>
      <w:tr w:rsidR="00103011" w:rsidRPr="00901363" w:rsidTr="000C1B23">
        <w:tc>
          <w:tcPr>
            <w:tcW w:w="56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A71719">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1</w:t>
            </w:r>
            <w:r w:rsidR="00A71719" w:rsidRPr="00901363">
              <w:rPr>
                <w:rFonts w:ascii="Times New Roman" w:hAnsi="Times New Roman" w:cs="Times New Roman"/>
                <w:color w:val="auto"/>
                <w:sz w:val="24"/>
                <w:szCs w:val="24"/>
              </w:rPr>
              <w:t>7</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103011" w:rsidRPr="00901363" w:rsidRDefault="00103011"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Dom Pomocy Społecznej w Zakrzewie</w:t>
            </w:r>
          </w:p>
        </w:tc>
        <w:tc>
          <w:tcPr>
            <w:tcW w:w="2899" w:type="dxa"/>
            <w:tcBorders>
              <w:top w:val="single" w:sz="4" w:space="0" w:color="auto"/>
              <w:left w:val="single" w:sz="4" w:space="0" w:color="auto"/>
              <w:bottom w:val="single" w:sz="4" w:space="0" w:color="auto"/>
              <w:right w:val="single" w:sz="4" w:space="0" w:color="auto"/>
            </w:tcBorders>
            <w:shd w:val="clear" w:color="auto" w:fill="auto"/>
          </w:tcPr>
          <w:p w:rsidR="00C73450" w:rsidRPr="00C73450" w:rsidRDefault="00C73450" w:rsidP="00C73450">
            <w:pPr>
              <w:suppressLineNumbers/>
              <w:spacing w:line="240" w:lineRule="auto"/>
              <w:jc w:val="left"/>
              <w:rPr>
                <w:rFonts w:ascii="Times New Roman" w:hAnsi="Times New Roman" w:cs="Times New Roman"/>
                <w:color w:val="auto"/>
                <w:sz w:val="24"/>
                <w:szCs w:val="24"/>
              </w:rPr>
            </w:pPr>
            <w:r w:rsidRPr="00C73450">
              <w:rPr>
                <w:rFonts w:ascii="Times New Roman" w:hAnsi="Times New Roman" w:cs="Times New Roman"/>
                <w:color w:val="auto"/>
                <w:sz w:val="24"/>
                <w:szCs w:val="24"/>
              </w:rPr>
              <w:t>Zakrzewo Kościelne 14</w:t>
            </w:r>
          </w:p>
          <w:p w:rsidR="00C73450" w:rsidRPr="00C73450" w:rsidRDefault="00C73450" w:rsidP="00C73450">
            <w:pPr>
              <w:suppressLineNumbers/>
              <w:spacing w:line="240" w:lineRule="auto"/>
              <w:jc w:val="left"/>
              <w:rPr>
                <w:rFonts w:ascii="Times New Roman" w:hAnsi="Times New Roman" w:cs="Times New Roman"/>
                <w:color w:val="auto"/>
                <w:sz w:val="24"/>
                <w:szCs w:val="24"/>
              </w:rPr>
            </w:pPr>
            <w:r w:rsidRPr="00C73450">
              <w:rPr>
                <w:rFonts w:ascii="Times New Roman" w:hAnsi="Times New Roman" w:cs="Times New Roman"/>
                <w:color w:val="auto"/>
                <w:sz w:val="24"/>
                <w:szCs w:val="24"/>
              </w:rPr>
              <w:t>09-460 Mała Wieś</w:t>
            </w:r>
          </w:p>
          <w:p w:rsidR="00103011" w:rsidRPr="00901363" w:rsidRDefault="00C73450" w:rsidP="00C73450">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Budynek administracyjny, pok. 6</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C73450" w:rsidRPr="00901363" w:rsidRDefault="00C73450"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od 8.00 – </w:t>
            </w:r>
          </w:p>
          <w:p w:rsidR="00103011" w:rsidRPr="00901363" w:rsidRDefault="00C73450" w:rsidP="000C1B23">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14.00</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C73450" w:rsidRPr="00901363" w:rsidRDefault="00C73450" w:rsidP="00C73450">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od 8.00 – </w:t>
            </w:r>
          </w:p>
          <w:p w:rsidR="00103011" w:rsidRPr="00901363" w:rsidRDefault="00C73450" w:rsidP="00C73450">
            <w:pPr>
              <w:pStyle w:val="Zawartotabeli"/>
              <w:spacing w:after="0" w:line="240" w:lineRule="auto"/>
              <w:rPr>
                <w:rFonts w:ascii="Times New Roman" w:hAnsi="Times New Roman" w:cs="Times New Roman"/>
                <w:color w:val="auto"/>
                <w:sz w:val="22"/>
              </w:rPr>
            </w:pPr>
            <w:r w:rsidRPr="00901363">
              <w:rPr>
                <w:rFonts w:ascii="Times New Roman" w:hAnsi="Times New Roman" w:cs="Times New Roman"/>
                <w:color w:val="auto"/>
                <w:sz w:val="22"/>
              </w:rPr>
              <w:t xml:space="preserve">          do 14.00</w:t>
            </w:r>
          </w:p>
        </w:tc>
      </w:tr>
    </w:tbl>
    <w:p w:rsidR="00103011" w:rsidRPr="00901363" w:rsidRDefault="00103011" w:rsidP="00103011">
      <w:pPr>
        <w:tabs>
          <w:tab w:val="left" w:pos="426"/>
        </w:tabs>
        <w:spacing w:line="240" w:lineRule="auto"/>
        <w:rPr>
          <w:rFonts w:ascii="Times New Roman" w:hAnsi="Times New Roman" w:cs="Times New Roman"/>
          <w:color w:val="auto"/>
          <w:sz w:val="24"/>
          <w:szCs w:val="24"/>
          <w:shd w:val="clear" w:color="auto" w:fill="FFFF66"/>
        </w:rPr>
      </w:pPr>
    </w:p>
    <w:p w:rsidR="00D5504F" w:rsidRPr="00901363" w:rsidRDefault="00103011" w:rsidP="00AC573D">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 trakcie realizacji umowy godziny doręczeń i odbioru przesyłek pocztowych mogą ulec zmianie na podstawie pisemnego porozumienia pomiędzy Płatnikiem a Wykonawcą.</w:t>
      </w:r>
    </w:p>
    <w:p w:rsidR="00D5504F" w:rsidRPr="00901363" w:rsidRDefault="00D5504F" w:rsidP="00D5504F">
      <w:pPr>
        <w:pStyle w:val="Default"/>
        <w:jc w:val="both"/>
        <w:rPr>
          <w:color w:val="auto"/>
        </w:rPr>
      </w:pPr>
    </w:p>
    <w:p w:rsidR="00A37EC7" w:rsidRPr="00901363" w:rsidRDefault="009353F1" w:rsidP="007B24B9">
      <w:pPr>
        <w:numPr>
          <w:ilvl w:val="0"/>
          <w:numId w:val="20"/>
        </w:numPr>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Zestawienie ilościowo – rodzajowe przesyłek</w:t>
      </w:r>
    </w:p>
    <w:tbl>
      <w:tblPr>
        <w:tblW w:w="9639" w:type="dxa"/>
        <w:tblInd w:w="5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526"/>
        <w:gridCol w:w="4861"/>
        <w:gridCol w:w="2835"/>
        <w:gridCol w:w="1417"/>
      </w:tblGrid>
      <w:tr w:rsidR="00901363" w:rsidRPr="00901363" w:rsidTr="009353F1">
        <w:tc>
          <w:tcPr>
            <w:tcW w:w="526" w:type="dxa"/>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Lp.</w:t>
            </w:r>
          </w:p>
        </w:tc>
        <w:tc>
          <w:tcPr>
            <w:tcW w:w="4861" w:type="dxa"/>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Rodzaj przesyłki</w:t>
            </w:r>
          </w:p>
        </w:tc>
        <w:tc>
          <w:tcPr>
            <w:tcW w:w="2835" w:type="dxa"/>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Waga przesyłki</w:t>
            </w:r>
          </w:p>
        </w:tc>
        <w:tc>
          <w:tcPr>
            <w:tcW w:w="1417" w:type="dxa"/>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 xml:space="preserve">Ilość </w:t>
            </w:r>
          </w:p>
          <w:p w:rsidR="009353F1" w:rsidRPr="00901363" w:rsidRDefault="009353F1" w:rsidP="009353F1">
            <w:pPr>
              <w:widowControl w:val="0"/>
              <w:suppressLineNumbers/>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(sztuki)</w:t>
            </w:r>
          </w:p>
          <w:p w:rsidR="009353F1" w:rsidRPr="00901363" w:rsidRDefault="009353F1" w:rsidP="009353F1">
            <w:pPr>
              <w:widowControl w:val="0"/>
              <w:suppressLineNumbers/>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szacunkowa</w:t>
            </w:r>
          </w:p>
        </w:tc>
      </w:tr>
      <w:tr w:rsidR="00901363" w:rsidRPr="00901363" w:rsidTr="009353F1">
        <w:tc>
          <w:tcPr>
            <w:tcW w:w="526" w:type="dxa"/>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1</w:t>
            </w:r>
          </w:p>
        </w:tc>
        <w:tc>
          <w:tcPr>
            <w:tcW w:w="4861" w:type="dxa"/>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2</w:t>
            </w:r>
          </w:p>
        </w:tc>
        <w:tc>
          <w:tcPr>
            <w:tcW w:w="2835" w:type="dxa"/>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3</w:t>
            </w:r>
          </w:p>
        </w:tc>
        <w:tc>
          <w:tcPr>
            <w:tcW w:w="1417" w:type="dxa"/>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4</w:t>
            </w:r>
          </w:p>
        </w:tc>
      </w:tr>
      <w:tr w:rsidR="00901363" w:rsidRPr="00901363" w:rsidTr="00037388">
        <w:trPr>
          <w:trHeight w:hRule="exact" w:val="388"/>
        </w:trPr>
        <w:tc>
          <w:tcPr>
            <w:tcW w:w="526" w:type="dxa"/>
            <w:vMerge w:val="restart"/>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p>
        </w:tc>
        <w:tc>
          <w:tcPr>
            <w:tcW w:w="4861" w:type="dxa"/>
            <w:vMerge w:val="restart"/>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Przesyłki listowe nierejestrowane nie będące przesyłkami najszybszej kategorii w obrocie krajowym. Gabaryt A</w:t>
            </w: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350g</w:t>
            </w:r>
          </w:p>
        </w:tc>
        <w:tc>
          <w:tcPr>
            <w:tcW w:w="1417" w:type="dxa"/>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39 </w:t>
            </w:r>
            <w:r w:rsidR="00AD10DE" w:rsidRPr="00901363">
              <w:rPr>
                <w:rFonts w:ascii="Times New Roman" w:eastAsia="Times New Roman" w:hAnsi="Times New Roman" w:cs="Times New Roman"/>
                <w:color w:val="auto"/>
                <w:w w:val="100"/>
                <w:sz w:val="24"/>
                <w:szCs w:val="24"/>
              </w:rPr>
              <w:t>6</w:t>
            </w:r>
            <w:r w:rsidRPr="00901363">
              <w:rPr>
                <w:rFonts w:ascii="Times New Roman" w:eastAsia="Times New Roman" w:hAnsi="Times New Roman" w:cs="Times New Roman"/>
                <w:color w:val="auto"/>
                <w:w w:val="100"/>
                <w:sz w:val="24"/>
                <w:szCs w:val="24"/>
              </w:rPr>
              <w:t>41</w:t>
            </w:r>
          </w:p>
        </w:tc>
      </w:tr>
      <w:tr w:rsidR="00901363" w:rsidRPr="00901363" w:rsidTr="00DE716F">
        <w:trPr>
          <w:trHeight w:hRule="exact" w:val="349"/>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350 do1000g</w:t>
            </w:r>
          </w:p>
        </w:tc>
        <w:tc>
          <w:tcPr>
            <w:tcW w:w="1417" w:type="dxa"/>
          </w:tcPr>
          <w:p w:rsidR="009353F1" w:rsidRPr="00901363" w:rsidRDefault="00AD10DE" w:rsidP="000A457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6</w:t>
            </w:r>
            <w:r w:rsidR="00037388" w:rsidRPr="00901363">
              <w:rPr>
                <w:rFonts w:ascii="Times New Roman" w:eastAsia="Times New Roman" w:hAnsi="Times New Roman" w:cs="Times New Roman"/>
                <w:color w:val="auto"/>
                <w:w w:val="100"/>
                <w:sz w:val="24"/>
                <w:szCs w:val="24"/>
              </w:rPr>
              <w:t>55</w:t>
            </w:r>
          </w:p>
        </w:tc>
      </w:tr>
      <w:tr w:rsidR="00901363" w:rsidRPr="00901363" w:rsidTr="00037388">
        <w:trPr>
          <w:trHeight w:val="365"/>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1000 do 2000g</w:t>
            </w:r>
          </w:p>
        </w:tc>
        <w:tc>
          <w:tcPr>
            <w:tcW w:w="1417" w:type="dxa"/>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w:t>
            </w:r>
            <w:r w:rsidR="00037388" w:rsidRPr="00901363">
              <w:rPr>
                <w:rFonts w:ascii="Times New Roman" w:eastAsia="Times New Roman" w:hAnsi="Times New Roman" w:cs="Times New Roman"/>
                <w:color w:val="auto"/>
                <w:w w:val="100"/>
                <w:sz w:val="24"/>
                <w:szCs w:val="24"/>
              </w:rPr>
              <w:t>66</w:t>
            </w:r>
          </w:p>
        </w:tc>
      </w:tr>
      <w:tr w:rsidR="00901363" w:rsidRPr="00901363" w:rsidTr="00037388">
        <w:trPr>
          <w:trHeight w:hRule="exact" w:val="419"/>
        </w:trPr>
        <w:tc>
          <w:tcPr>
            <w:tcW w:w="526" w:type="dxa"/>
            <w:vMerge w:val="restart"/>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w:t>
            </w:r>
          </w:p>
        </w:tc>
        <w:tc>
          <w:tcPr>
            <w:tcW w:w="4861" w:type="dxa"/>
            <w:vMerge w:val="restart"/>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Przesyłki listowe nierejestrowane nie będące przesyłkami najszybszej kategorii w obrocie </w:t>
            </w:r>
            <w:r w:rsidRPr="00901363">
              <w:rPr>
                <w:rFonts w:ascii="Times New Roman" w:eastAsia="Times New Roman" w:hAnsi="Times New Roman" w:cs="Times New Roman"/>
                <w:color w:val="auto"/>
                <w:w w:val="100"/>
                <w:sz w:val="24"/>
                <w:szCs w:val="24"/>
              </w:rPr>
              <w:lastRenderedPageBreak/>
              <w:t>krajowym. Gabaryt B</w:t>
            </w:r>
          </w:p>
        </w:tc>
        <w:tc>
          <w:tcPr>
            <w:tcW w:w="2835" w:type="dxa"/>
          </w:tcPr>
          <w:p w:rsidR="009353F1" w:rsidRPr="00901363" w:rsidRDefault="00037388"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lastRenderedPageBreak/>
              <w:t xml:space="preserve">Do </w:t>
            </w:r>
            <w:r w:rsidR="009353F1" w:rsidRPr="00901363">
              <w:rPr>
                <w:rFonts w:ascii="Times New Roman" w:eastAsia="Times New Roman" w:hAnsi="Times New Roman" w:cs="Times New Roman"/>
                <w:color w:val="auto"/>
                <w:w w:val="100"/>
                <w:sz w:val="24"/>
                <w:szCs w:val="24"/>
              </w:rPr>
              <w:t>350g</w:t>
            </w:r>
          </w:p>
        </w:tc>
        <w:tc>
          <w:tcPr>
            <w:tcW w:w="1417" w:type="dxa"/>
          </w:tcPr>
          <w:p w:rsidR="009353F1" w:rsidRPr="00901363" w:rsidRDefault="00037388" w:rsidP="00AD10DE">
            <w:pPr>
              <w:widowControl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w:t>
            </w:r>
            <w:r w:rsidR="00AD10DE" w:rsidRPr="00901363">
              <w:rPr>
                <w:rFonts w:ascii="Times New Roman" w:eastAsia="Times New Roman" w:hAnsi="Times New Roman" w:cs="Times New Roman"/>
                <w:color w:val="auto"/>
                <w:w w:val="100"/>
                <w:sz w:val="24"/>
                <w:szCs w:val="24"/>
              </w:rPr>
              <w:t>5</w:t>
            </w:r>
            <w:r w:rsidRPr="00901363">
              <w:rPr>
                <w:rFonts w:ascii="Times New Roman" w:eastAsia="Times New Roman" w:hAnsi="Times New Roman" w:cs="Times New Roman"/>
                <w:color w:val="auto"/>
                <w:w w:val="100"/>
                <w:sz w:val="24"/>
                <w:szCs w:val="24"/>
              </w:rPr>
              <w:t>4</w:t>
            </w:r>
          </w:p>
        </w:tc>
      </w:tr>
      <w:tr w:rsidR="00901363" w:rsidRPr="00901363" w:rsidTr="00037388">
        <w:trPr>
          <w:trHeight w:hRule="exact" w:val="369"/>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350 do1000g</w:t>
            </w:r>
          </w:p>
        </w:tc>
        <w:tc>
          <w:tcPr>
            <w:tcW w:w="1417" w:type="dxa"/>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11</w:t>
            </w:r>
            <w:r w:rsidR="00AD10DE" w:rsidRPr="00901363">
              <w:rPr>
                <w:rFonts w:ascii="Times New Roman" w:eastAsia="Times New Roman" w:hAnsi="Times New Roman" w:cs="Times New Roman"/>
                <w:color w:val="auto"/>
                <w:w w:val="100"/>
                <w:sz w:val="24"/>
                <w:szCs w:val="24"/>
              </w:rPr>
              <w:t>2</w:t>
            </w:r>
            <w:r w:rsidRPr="00901363">
              <w:rPr>
                <w:rFonts w:ascii="Times New Roman" w:eastAsia="Times New Roman" w:hAnsi="Times New Roman" w:cs="Times New Roman"/>
                <w:color w:val="auto"/>
                <w:w w:val="100"/>
                <w:sz w:val="24"/>
                <w:szCs w:val="24"/>
              </w:rPr>
              <w:t>6</w:t>
            </w:r>
          </w:p>
        </w:tc>
      </w:tr>
      <w:tr w:rsidR="00901363" w:rsidRPr="00901363" w:rsidTr="00037388">
        <w:trPr>
          <w:trHeight w:val="337"/>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Ponad 1000 do 2000g </w:t>
            </w:r>
          </w:p>
        </w:tc>
        <w:tc>
          <w:tcPr>
            <w:tcW w:w="1417" w:type="dxa"/>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3</w:t>
            </w:r>
            <w:r w:rsidR="00AD10DE" w:rsidRPr="00901363">
              <w:rPr>
                <w:rFonts w:ascii="Times New Roman" w:eastAsia="Times New Roman" w:hAnsi="Times New Roman" w:cs="Times New Roman"/>
                <w:color w:val="auto"/>
                <w:w w:val="100"/>
                <w:sz w:val="24"/>
                <w:szCs w:val="24"/>
              </w:rPr>
              <w:t>4</w:t>
            </w:r>
          </w:p>
        </w:tc>
      </w:tr>
      <w:tr w:rsidR="00901363" w:rsidRPr="00901363" w:rsidTr="00037388">
        <w:trPr>
          <w:trHeight w:hRule="exact" w:val="433"/>
        </w:trPr>
        <w:tc>
          <w:tcPr>
            <w:tcW w:w="526" w:type="dxa"/>
            <w:vMerge w:val="restart"/>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3</w:t>
            </w:r>
          </w:p>
        </w:tc>
        <w:tc>
          <w:tcPr>
            <w:tcW w:w="4861" w:type="dxa"/>
            <w:vMerge w:val="restart"/>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Przesyłki nierejestrowane najszybszej kategorii w obrocie krajowym. Gabaryt A</w:t>
            </w:r>
          </w:p>
        </w:tc>
        <w:tc>
          <w:tcPr>
            <w:tcW w:w="2835" w:type="dxa"/>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350g</w:t>
            </w:r>
          </w:p>
        </w:tc>
        <w:tc>
          <w:tcPr>
            <w:tcW w:w="1417" w:type="dxa"/>
          </w:tcPr>
          <w:p w:rsidR="009353F1" w:rsidRPr="00901363" w:rsidRDefault="00AD10DE" w:rsidP="00B230EC">
            <w:pPr>
              <w:widowControl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w:t>
            </w:r>
            <w:r w:rsidR="00037388" w:rsidRPr="00901363">
              <w:rPr>
                <w:rFonts w:ascii="Times New Roman" w:eastAsia="Times New Roman" w:hAnsi="Times New Roman" w:cs="Times New Roman"/>
                <w:color w:val="auto"/>
                <w:w w:val="100"/>
                <w:sz w:val="24"/>
                <w:szCs w:val="24"/>
              </w:rPr>
              <w:t>12</w:t>
            </w:r>
          </w:p>
        </w:tc>
      </w:tr>
      <w:tr w:rsidR="00901363" w:rsidRPr="00901363" w:rsidTr="00037388">
        <w:trPr>
          <w:trHeight w:hRule="exact" w:val="361"/>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350 do1000g</w:t>
            </w:r>
          </w:p>
        </w:tc>
        <w:tc>
          <w:tcPr>
            <w:tcW w:w="1417" w:type="dxa"/>
          </w:tcPr>
          <w:p w:rsidR="009353F1" w:rsidRPr="00901363" w:rsidRDefault="00AD10DE" w:rsidP="00E47AFA">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8</w:t>
            </w:r>
            <w:r w:rsidR="00037388" w:rsidRPr="00901363">
              <w:rPr>
                <w:rFonts w:ascii="Times New Roman" w:eastAsia="Times New Roman" w:hAnsi="Times New Roman" w:cs="Times New Roman"/>
                <w:color w:val="auto"/>
                <w:w w:val="100"/>
                <w:sz w:val="24"/>
                <w:szCs w:val="24"/>
              </w:rPr>
              <w:t>8</w:t>
            </w:r>
          </w:p>
        </w:tc>
      </w:tr>
      <w:tr w:rsidR="00901363" w:rsidRPr="00901363" w:rsidTr="00037388">
        <w:trPr>
          <w:trHeight w:val="235"/>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Ponad 1000 do 2000g </w:t>
            </w:r>
          </w:p>
        </w:tc>
        <w:tc>
          <w:tcPr>
            <w:tcW w:w="1417" w:type="dxa"/>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7</w:t>
            </w:r>
            <w:r w:rsidR="00DE716F" w:rsidRPr="00901363">
              <w:rPr>
                <w:rFonts w:ascii="Times New Roman" w:eastAsia="Times New Roman" w:hAnsi="Times New Roman" w:cs="Times New Roman"/>
                <w:color w:val="auto"/>
                <w:w w:val="100"/>
                <w:sz w:val="24"/>
                <w:szCs w:val="24"/>
              </w:rPr>
              <w:t>3</w:t>
            </w:r>
          </w:p>
        </w:tc>
      </w:tr>
      <w:tr w:rsidR="00901363" w:rsidRPr="00901363" w:rsidTr="00DE716F">
        <w:trPr>
          <w:trHeight w:hRule="exact" w:val="414"/>
        </w:trPr>
        <w:tc>
          <w:tcPr>
            <w:tcW w:w="526" w:type="dxa"/>
            <w:vMerge w:val="restart"/>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4</w:t>
            </w:r>
          </w:p>
        </w:tc>
        <w:tc>
          <w:tcPr>
            <w:tcW w:w="4861" w:type="dxa"/>
            <w:vMerge w:val="restart"/>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Przesyłki nierejestrowane najszybszej kategorii w obrocie krajowym. Gabaryt B</w:t>
            </w:r>
          </w:p>
          <w:p w:rsidR="009353F1" w:rsidRPr="00901363" w:rsidRDefault="009353F1" w:rsidP="009353F1">
            <w:pPr>
              <w:widowControl w:val="0"/>
              <w:suppressLineNumbers/>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DE716F">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350g</w:t>
            </w:r>
          </w:p>
        </w:tc>
        <w:tc>
          <w:tcPr>
            <w:tcW w:w="1417" w:type="dxa"/>
          </w:tcPr>
          <w:p w:rsidR="009353F1" w:rsidRPr="00901363" w:rsidRDefault="00DE716F" w:rsidP="00AD10DE">
            <w:pPr>
              <w:widowControl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6</w:t>
            </w:r>
            <w:r w:rsidR="00AD10DE" w:rsidRPr="00901363">
              <w:rPr>
                <w:rFonts w:ascii="Times New Roman" w:eastAsia="Times New Roman" w:hAnsi="Times New Roman" w:cs="Times New Roman"/>
                <w:color w:val="auto"/>
                <w:w w:val="100"/>
                <w:sz w:val="24"/>
                <w:szCs w:val="24"/>
              </w:rPr>
              <w:t>1</w:t>
            </w:r>
          </w:p>
        </w:tc>
      </w:tr>
      <w:tr w:rsidR="00901363" w:rsidRPr="00901363" w:rsidTr="009353F1">
        <w:trPr>
          <w:trHeight w:hRule="exact" w:val="387"/>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350 do1000g</w:t>
            </w:r>
          </w:p>
        </w:tc>
        <w:tc>
          <w:tcPr>
            <w:tcW w:w="1417" w:type="dxa"/>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w:t>
            </w:r>
            <w:r w:rsidR="00AD10DE" w:rsidRPr="00901363">
              <w:rPr>
                <w:rFonts w:ascii="Times New Roman" w:eastAsia="Times New Roman" w:hAnsi="Times New Roman" w:cs="Times New Roman"/>
                <w:color w:val="auto"/>
                <w:w w:val="100"/>
                <w:sz w:val="24"/>
                <w:szCs w:val="24"/>
              </w:rPr>
              <w:t>7</w:t>
            </w:r>
          </w:p>
        </w:tc>
      </w:tr>
      <w:tr w:rsidR="00901363" w:rsidRPr="00901363" w:rsidTr="009353F1">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Ponad 1000 do 2000g </w:t>
            </w:r>
          </w:p>
        </w:tc>
        <w:tc>
          <w:tcPr>
            <w:tcW w:w="1417" w:type="dxa"/>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7</w:t>
            </w:r>
          </w:p>
        </w:tc>
      </w:tr>
      <w:tr w:rsidR="00901363" w:rsidRPr="00901363" w:rsidTr="00DE716F">
        <w:trPr>
          <w:trHeight w:hRule="exact" w:val="391"/>
        </w:trPr>
        <w:tc>
          <w:tcPr>
            <w:tcW w:w="526" w:type="dxa"/>
            <w:vMerge w:val="restart"/>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5</w:t>
            </w:r>
          </w:p>
        </w:tc>
        <w:tc>
          <w:tcPr>
            <w:tcW w:w="4861" w:type="dxa"/>
            <w:vMerge w:val="restart"/>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Przesyłki rejestrowane nie będące przesyłkami najszybszej kategorii w obrocie krajowym Gabaryt A </w:t>
            </w:r>
          </w:p>
        </w:tc>
        <w:tc>
          <w:tcPr>
            <w:tcW w:w="2835" w:type="dxa"/>
          </w:tcPr>
          <w:p w:rsidR="009353F1" w:rsidRPr="00901363" w:rsidRDefault="009353F1" w:rsidP="00DE716F">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350g</w:t>
            </w:r>
          </w:p>
        </w:tc>
        <w:tc>
          <w:tcPr>
            <w:tcW w:w="1417" w:type="dxa"/>
          </w:tcPr>
          <w:p w:rsidR="009353F1" w:rsidRPr="00901363" w:rsidRDefault="00AD10DE" w:rsidP="007E6664">
            <w:pPr>
              <w:widowControl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70543</w:t>
            </w:r>
          </w:p>
        </w:tc>
      </w:tr>
      <w:tr w:rsidR="00901363" w:rsidRPr="00901363" w:rsidTr="00DE716F">
        <w:trPr>
          <w:trHeight w:hRule="exact" w:val="368"/>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350 do1000g</w:t>
            </w:r>
          </w:p>
        </w:tc>
        <w:tc>
          <w:tcPr>
            <w:tcW w:w="1417" w:type="dxa"/>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1162</w:t>
            </w:r>
          </w:p>
        </w:tc>
      </w:tr>
      <w:tr w:rsidR="00901363" w:rsidRPr="00901363" w:rsidTr="009353F1">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Ponad 1000 do 2000g </w:t>
            </w:r>
          </w:p>
        </w:tc>
        <w:tc>
          <w:tcPr>
            <w:tcW w:w="1417" w:type="dxa"/>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w:t>
            </w:r>
            <w:r w:rsidR="00DE716F" w:rsidRPr="00901363">
              <w:rPr>
                <w:rFonts w:ascii="Times New Roman" w:eastAsia="Times New Roman" w:hAnsi="Times New Roman" w:cs="Times New Roman"/>
                <w:color w:val="auto"/>
                <w:w w:val="100"/>
                <w:sz w:val="24"/>
                <w:szCs w:val="24"/>
              </w:rPr>
              <w:t>56</w:t>
            </w:r>
          </w:p>
        </w:tc>
      </w:tr>
      <w:tr w:rsidR="00901363" w:rsidRPr="00901363" w:rsidTr="009353F1">
        <w:tc>
          <w:tcPr>
            <w:tcW w:w="526" w:type="dxa"/>
            <w:tcBorders>
              <w:right w:val="single" w:sz="4" w:space="0" w:color="auto"/>
            </w:tcBorders>
          </w:tcPr>
          <w:p w:rsidR="009353F1" w:rsidRPr="00901363" w:rsidRDefault="009353F1" w:rsidP="009353F1">
            <w:pPr>
              <w:widowControl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5A</w:t>
            </w:r>
          </w:p>
        </w:tc>
        <w:tc>
          <w:tcPr>
            <w:tcW w:w="4861" w:type="dxa"/>
            <w:tcBorders>
              <w:top w:val="single" w:sz="4" w:space="0" w:color="auto"/>
              <w:left w:val="single" w:sz="4" w:space="0" w:color="auto"/>
              <w:bottom w:val="single" w:sz="4" w:space="0" w:color="auto"/>
              <w:right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Przesyłki rejestrowane nie będące przesyłkami najszybszej kategorii w obrocie krajowym doręczane za pośrednictwem Operatora Wyznaczonego</w:t>
            </w:r>
          </w:p>
        </w:tc>
        <w:tc>
          <w:tcPr>
            <w:tcW w:w="2835" w:type="dxa"/>
            <w:tcBorders>
              <w:left w:val="single" w:sz="4" w:space="0" w:color="auto"/>
            </w:tcBorders>
          </w:tcPr>
          <w:p w:rsidR="009353F1" w:rsidRPr="00901363" w:rsidRDefault="009353F1" w:rsidP="00DE716F">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350g</w:t>
            </w:r>
          </w:p>
        </w:tc>
        <w:tc>
          <w:tcPr>
            <w:tcW w:w="1417" w:type="dxa"/>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r w:rsidR="00AD10DE" w:rsidRPr="00901363">
              <w:rPr>
                <w:rFonts w:ascii="Times New Roman" w:eastAsia="Times New Roman" w:hAnsi="Times New Roman" w:cs="Times New Roman"/>
                <w:color w:val="auto"/>
                <w:w w:val="100"/>
                <w:sz w:val="24"/>
                <w:szCs w:val="24"/>
              </w:rPr>
              <w:t>6</w:t>
            </w:r>
            <w:r w:rsidRPr="00901363">
              <w:rPr>
                <w:rFonts w:ascii="Times New Roman" w:eastAsia="Times New Roman" w:hAnsi="Times New Roman" w:cs="Times New Roman"/>
                <w:color w:val="auto"/>
                <w:w w:val="100"/>
                <w:sz w:val="24"/>
                <w:szCs w:val="24"/>
              </w:rPr>
              <w:t>5</w:t>
            </w:r>
          </w:p>
        </w:tc>
      </w:tr>
      <w:tr w:rsidR="00901363" w:rsidRPr="00901363" w:rsidTr="00DE716F">
        <w:trPr>
          <w:trHeight w:val="301"/>
        </w:trPr>
        <w:tc>
          <w:tcPr>
            <w:tcW w:w="526" w:type="dxa"/>
            <w:vMerge w:val="restart"/>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6</w:t>
            </w:r>
          </w:p>
        </w:tc>
        <w:tc>
          <w:tcPr>
            <w:tcW w:w="4861" w:type="dxa"/>
            <w:vMerge w:val="restart"/>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Przesyłki rejestrowane nie będące przesyłkami najszybszej kategorii w obrocie krajowym Gabaryt B</w:t>
            </w:r>
          </w:p>
        </w:tc>
        <w:tc>
          <w:tcPr>
            <w:tcW w:w="2835" w:type="dxa"/>
          </w:tcPr>
          <w:p w:rsidR="009353F1" w:rsidRPr="00901363" w:rsidRDefault="009353F1" w:rsidP="00DE716F">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350g</w:t>
            </w:r>
          </w:p>
        </w:tc>
        <w:tc>
          <w:tcPr>
            <w:tcW w:w="1417" w:type="dxa"/>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5</w:t>
            </w:r>
            <w:r w:rsidR="00AD10DE" w:rsidRPr="00901363">
              <w:rPr>
                <w:rFonts w:ascii="Times New Roman" w:eastAsia="Times New Roman" w:hAnsi="Times New Roman" w:cs="Times New Roman"/>
                <w:color w:val="auto"/>
                <w:w w:val="100"/>
                <w:sz w:val="24"/>
                <w:szCs w:val="24"/>
              </w:rPr>
              <w:t>1</w:t>
            </w:r>
            <w:r w:rsidRPr="00901363">
              <w:rPr>
                <w:rFonts w:ascii="Times New Roman" w:eastAsia="Times New Roman" w:hAnsi="Times New Roman" w:cs="Times New Roman"/>
                <w:color w:val="auto"/>
                <w:w w:val="100"/>
                <w:sz w:val="24"/>
                <w:szCs w:val="24"/>
              </w:rPr>
              <w:t>4</w:t>
            </w:r>
          </w:p>
        </w:tc>
      </w:tr>
      <w:tr w:rsidR="00901363" w:rsidRPr="00901363" w:rsidTr="009353F1">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350 do1000g</w:t>
            </w:r>
          </w:p>
        </w:tc>
        <w:tc>
          <w:tcPr>
            <w:tcW w:w="1417" w:type="dxa"/>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7</w:t>
            </w:r>
            <w:r w:rsidRPr="00901363">
              <w:rPr>
                <w:rFonts w:ascii="Times New Roman" w:eastAsia="Times New Roman" w:hAnsi="Times New Roman" w:cs="Times New Roman"/>
                <w:color w:val="auto"/>
                <w:w w:val="100"/>
                <w:sz w:val="24"/>
                <w:szCs w:val="24"/>
              </w:rPr>
              <w:t>9</w:t>
            </w:r>
          </w:p>
        </w:tc>
      </w:tr>
      <w:tr w:rsidR="00901363" w:rsidRPr="00901363" w:rsidTr="009353F1">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Ponad 1000 do 2000g </w:t>
            </w:r>
          </w:p>
        </w:tc>
        <w:tc>
          <w:tcPr>
            <w:tcW w:w="1417" w:type="dxa"/>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5</w:t>
            </w:r>
            <w:r w:rsidR="00AD10DE" w:rsidRPr="00901363">
              <w:rPr>
                <w:rFonts w:ascii="Times New Roman" w:eastAsia="Times New Roman" w:hAnsi="Times New Roman" w:cs="Times New Roman"/>
                <w:color w:val="auto"/>
                <w:w w:val="100"/>
                <w:sz w:val="24"/>
                <w:szCs w:val="24"/>
              </w:rPr>
              <w:t>7</w:t>
            </w:r>
          </w:p>
        </w:tc>
      </w:tr>
      <w:tr w:rsidR="00901363" w:rsidRPr="00901363" w:rsidTr="00DE716F">
        <w:trPr>
          <w:trHeight w:val="205"/>
        </w:trPr>
        <w:tc>
          <w:tcPr>
            <w:tcW w:w="526" w:type="dxa"/>
            <w:vMerge w:val="restart"/>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7</w:t>
            </w:r>
          </w:p>
        </w:tc>
        <w:tc>
          <w:tcPr>
            <w:tcW w:w="4861" w:type="dxa"/>
            <w:vMerge w:val="restart"/>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Przesyłki rejestrowane najszybszej kategorii w obrocie krajowym. Gabaryt A</w:t>
            </w:r>
          </w:p>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DE716F">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350g</w:t>
            </w:r>
          </w:p>
        </w:tc>
        <w:tc>
          <w:tcPr>
            <w:tcW w:w="1417" w:type="dxa"/>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5</w:t>
            </w:r>
            <w:r w:rsidR="00DE716F" w:rsidRPr="00901363">
              <w:rPr>
                <w:rFonts w:ascii="Times New Roman" w:eastAsia="Times New Roman" w:hAnsi="Times New Roman" w:cs="Times New Roman"/>
                <w:color w:val="auto"/>
                <w:w w:val="100"/>
                <w:sz w:val="24"/>
                <w:szCs w:val="24"/>
              </w:rPr>
              <w:t>93</w:t>
            </w:r>
          </w:p>
        </w:tc>
      </w:tr>
      <w:tr w:rsidR="00901363" w:rsidRPr="00901363" w:rsidTr="009353F1">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350 do1000g</w:t>
            </w:r>
          </w:p>
        </w:tc>
        <w:tc>
          <w:tcPr>
            <w:tcW w:w="1417" w:type="dxa"/>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7</w:t>
            </w:r>
            <w:r w:rsidR="00DE716F" w:rsidRPr="00901363">
              <w:rPr>
                <w:rFonts w:ascii="Times New Roman" w:eastAsia="Times New Roman" w:hAnsi="Times New Roman" w:cs="Times New Roman"/>
                <w:color w:val="auto"/>
                <w:w w:val="100"/>
                <w:sz w:val="24"/>
                <w:szCs w:val="24"/>
              </w:rPr>
              <w:t>8</w:t>
            </w:r>
          </w:p>
        </w:tc>
      </w:tr>
      <w:tr w:rsidR="00901363" w:rsidRPr="00901363" w:rsidTr="009353F1">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Ponad 1000 do 2000g </w:t>
            </w:r>
          </w:p>
        </w:tc>
        <w:tc>
          <w:tcPr>
            <w:tcW w:w="1417" w:type="dxa"/>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7</w:t>
            </w:r>
            <w:r w:rsidR="00DE716F" w:rsidRPr="00901363">
              <w:rPr>
                <w:rFonts w:ascii="Times New Roman" w:eastAsia="Times New Roman" w:hAnsi="Times New Roman" w:cs="Times New Roman"/>
                <w:color w:val="auto"/>
                <w:w w:val="100"/>
                <w:sz w:val="24"/>
                <w:szCs w:val="24"/>
              </w:rPr>
              <w:t>8</w:t>
            </w:r>
          </w:p>
        </w:tc>
      </w:tr>
      <w:tr w:rsidR="00901363" w:rsidRPr="00901363" w:rsidTr="009353F1">
        <w:tc>
          <w:tcPr>
            <w:tcW w:w="526" w:type="dxa"/>
            <w:vMerge w:val="restart"/>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8</w:t>
            </w:r>
          </w:p>
        </w:tc>
        <w:tc>
          <w:tcPr>
            <w:tcW w:w="4861" w:type="dxa"/>
            <w:vMerge w:val="restart"/>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Przesyłki rejestrowane najszybszej kategorii w obrocie krajowym. Gabaryt B</w:t>
            </w:r>
          </w:p>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DE716F">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350g</w:t>
            </w:r>
          </w:p>
        </w:tc>
        <w:tc>
          <w:tcPr>
            <w:tcW w:w="1417" w:type="dxa"/>
          </w:tcPr>
          <w:p w:rsidR="009353F1" w:rsidRPr="00901363" w:rsidRDefault="00AD10DE" w:rsidP="00037388">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4</w:t>
            </w:r>
            <w:r w:rsidR="00DE716F" w:rsidRPr="00901363">
              <w:rPr>
                <w:rFonts w:ascii="Times New Roman" w:eastAsia="Times New Roman" w:hAnsi="Times New Roman" w:cs="Times New Roman"/>
                <w:color w:val="auto"/>
                <w:w w:val="100"/>
                <w:sz w:val="24"/>
                <w:szCs w:val="24"/>
              </w:rPr>
              <w:t>0</w:t>
            </w:r>
          </w:p>
        </w:tc>
      </w:tr>
      <w:tr w:rsidR="00901363" w:rsidRPr="00901363" w:rsidTr="009353F1">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350 do1000g</w:t>
            </w:r>
          </w:p>
        </w:tc>
        <w:tc>
          <w:tcPr>
            <w:tcW w:w="1417" w:type="dxa"/>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w:t>
            </w:r>
            <w:r w:rsidR="00AD10DE" w:rsidRPr="00901363">
              <w:rPr>
                <w:rFonts w:ascii="Times New Roman" w:eastAsia="Times New Roman" w:hAnsi="Times New Roman" w:cs="Times New Roman"/>
                <w:color w:val="auto"/>
                <w:w w:val="100"/>
                <w:sz w:val="24"/>
                <w:szCs w:val="24"/>
              </w:rPr>
              <w:t>2</w:t>
            </w:r>
          </w:p>
        </w:tc>
      </w:tr>
      <w:tr w:rsidR="00901363" w:rsidRPr="00901363" w:rsidTr="00DE716F">
        <w:trPr>
          <w:trHeight w:val="333"/>
        </w:trPr>
        <w:tc>
          <w:tcPr>
            <w:tcW w:w="526" w:type="dxa"/>
            <w:vMerge/>
            <w:tcBorders>
              <w:bottom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Borders>
              <w:bottom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bottom w:val="single" w:sz="4" w:space="0" w:color="auto"/>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Ponad 1000 do 2000g </w:t>
            </w:r>
          </w:p>
        </w:tc>
        <w:tc>
          <w:tcPr>
            <w:tcW w:w="1417" w:type="dxa"/>
            <w:tcBorders>
              <w:bottom w:val="single" w:sz="4" w:space="0" w:color="auto"/>
            </w:tcBorders>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w:t>
            </w:r>
            <w:r w:rsidR="00AD10DE" w:rsidRPr="00901363">
              <w:rPr>
                <w:rFonts w:ascii="Times New Roman" w:eastAsia="Times New Roman" w:hAnsi="Times New Roman" w:cs="Times New Roman"/>
                <w:color w:val="auto"/>
                <w:w w:val="100"/>
                <w:sz w:val="24"/>
                <w:szCs w:val="24"/>
              </w:rPr>
              <w:t>2</w:t>
            </w:r>
          </w:p>
        </w:tc>
      </w:tr>
      <w:tr w:rsidR="00901363" w:rsidRPr="00901363" w:rsidTr="00DE716F">
        <w:trPr>
          <w:trHeight w:val="586"/>
        </w:trPr>
        <w:tc>
          <w:tcPr>
            <w:tcW w:w="526" w:type="dxa"/>
            <w:tcBorders>
              <w:top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9</w:t>
            </w:r>
          </w:p>
        </w:tc>
        <w:tc>
          <w:tcPr>
            <w:tcW w:w="4861" w:type="dxa"/>
            <w:tcBorders>
              <w:top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Potwierdzenie odbioru krajowe przesyłki rejestrowanej</w:t>
            </w:r>
          </w:p>
        </w:tc>
        <w:tc>
          <w:tcPr>
            <w:tcW w:w="2835" w:type="dxa"/>
            <w:tcBorders>
              <w:top w:val="single" w:sz="4" w:space="0" w:color="auto"/>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p>
        </w:tc>
        <w:tc>
          <w:tcPr>
            <w:tcW w:w="1417" w:type="dxa"/>
            <w:tcBorders>
              <w:top w:val="single" w:sz="4" w:space="0" w:color="auto"/>
            </w:tcBorders>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7</w:t>
            </w:r>
            <w:r w:rsidR="00AD10DE" w:rsidRPr="00901363">
              <w:rPr>
                <w:rFonts w:ascii="Times New Roman" w:eastAsia="Times New Roman" w:hAnsi="Times New Roman" w:cs="Times New Roman"/>
                <w:color w:val="auto"/>
                <w:w w:val="100"/>
                <w:sz w:val="24"/>
                <w:szCs w:val="24"/>
              </w:rPr>
              <w:t>2</w:t>
            </w:r>
            <w:r w:rsidRPr="00901363">
              <w:rPr>
                <w:rFonts w:ascii="Times New Roman" w:eastAsia="Times New Roman" w:hAnsi="Times New Roman" w:cs="Times New Roman"/>
                <w:color w:val="auto"/>
                <w:w w:val="100"/>
                <w:sz w:val="24"/>
                <w:szCs w:val="24"/>
              </w:rPr>
              <w:t>283</w:t>
            </w:r>
          </w:p>
        </w:tc>
      </w:tr>
      <w:tr w:rsidR="00901363" w:rsidRPr="00901363" w:rsidTr="009353F1">
        <w:tc>
          <w:tcPr>
            <w:tcW w:w="526" w:type="dxa"/>
            <w:vMerge w:val="restart"/>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c>
          <w:tcPr>
            <w:tcW w:w="4861" w:type="dxa"/>
            <w:vMerge w:val="restart"/>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Zwroty przesyłek rejestrowanych do nadawcy po wyczerpaniu możliwości doręczenia – ekonomicznych w obrocie krajowym Gabaryt A</w:t>
            </w:r>
          </w:p>
        </w:tc>
        <w:tc>
          <w:tcPr>
            <w:tcW w:w="2835" w:type="dxa"/>
          </w:tcPr>
          <w:p w:rsidR="009353F1" w:rsidRPr="00901363" w:rsidRDefault="009353F1" w:rsidP="00A720CA">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350g</w:t>
            </w:r>
          </w:p>
        </w:tc>
        <w:tc>
          <w:tcPr>
            <w:tcW w:w="1417" w:type="dxa"/>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24</w:t>
            </w:r>
            <w:r w:rsidR="00AD10DE" w:rsidRPr="00901363">
              <w:rPr>
                <w:rFonts w:ascii="Times New Roman" w:eastAsia="Times New Roman" w:hAnsi="Times New Roman" w:cs="Times New Roman"/>
                <w:color w:val="auto"/>
                <w:w w:val="100"/>
                <w:sz w:val="24"/>
                <w:szCs w:val="24"/>
              </w:rPr>
              <w:t>4</w:t>
            </w:r>
            <w:r w:rsidRPr="00901363">
              <w:rPr>
                <w:rFonts w:ascii="Times New Roman" w:eastAsia="Times New Roman" w:hAnsi="Times New Roman" w:cs="Times New Roman"/>
                <w:color w:val="auto"/>
                <w:w w:val="100"/>
                <w:sz w:val="24"/>
                <w:szCs w:val="24"/>
              </w:rPr>
              <w:t>6</w:t>
            </w:r>
          </w:p>
        </w:tc>
      </w:tr>
      <w:tr w:rsidR="00901363" w:rsidRPr="00901363" w:rsidTr="000A4571">
        <w:trPr>
          <w:trHeight w:val="295"/>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350 do1000g</w:t>
            </w:r>
          </w:p>
        </w:tc>
        <w:tc>
          <w:tcPr>
            <w:tcW w:w="1417" w:type="dxa"/>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3</w:t>
            </w:r>
            <w:r w:rsidR="00AD10DE" w:rsidRPr="00901363">
              <w:rPr>
                <w:rFonts w:ascii="Times New Roman" w:eastAsia="Times New Roman" w:hAnsi="Times New Roman" w:cs="Times New Roman"/>
                <w:color w:val="auto"/>
                <w:w w:val="100"/>
                <w:sz w:val="24"/>
                <w:szCs w:val="24"/>
              </w:rPr>
              <w:t>9</w:t>
            </w:r>
          </w:p>
        </w:tc>
      </w:tr>
      <w:tr w:rsidR="00901363" w:rsidRPr="00901363" w:rsidTr="009353F1">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Ponad 1000 do 2000g </w:t>
            </w:r>
          </w:p>
        </w:tc>
        <w:tc>
          <w:tcPr>
            <w:tcW w:w="1417" w:type="dxa"/>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w:t>
            </w:r>
            <w:r w:rsidR="00AD10DE" w:rsidRPr="00901363">
              <w:rPr>
                <w:rFonts w:ascii="Times New Roman" w:eastAsia="Times New Roman" w:hAnsi="Times New Roman" w:cs="Times New Roman"/>
                <w:color w:val="auto"/>
                <w:w w:val="100"/>
                <w:sz w:val="24"/>
                <w:szCs w:val="24"/>
              </w:rPr>
              <w:t>4</w:t>
            </w:r>
          </w:p>
        </w:tc>
      </w:tr>
      <w:tr w:rsidR="00901363" w:rsidRPr="00901363" w:rsidTr="009353F1">
        <w:tc>
          <w:tcPr>
            <w:tcW w:w="526" w:type="dxa"/>
            <w:vMerge w:val="restart"/>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11</w:t>
            </w:r>
          </w:p>
        </w:tc>
        <w:tc>
          <w:tcPr>
            <w:tcW w:w="4861" w:type="dxa"/>
            <w:vMerge w:val="restart"/>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Zwroty przesyłek rejestrowanych do nadawcy po wyczerpaniu możliwości doręczenia – ekonomicznych w obrocie krajowym Gabaryt B</w:t>
            </w:r>
          </w:p>
        </w:tc>
        <w:tc>
          <w:tcPr>
            <w:tcW w:w="2835" w:type="dxa"/>
          </w:tcPr>
          <w:p w:rsidR="009353F1" w:rsidRPr="00901363" w:rsidRDefault="009353F1" w:rsidP="00DE716F">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350g</w:t>
            </w:r>
          </w:p>
        </w:tc>
        <w:tc>
          <w:tcPr>
            <w:tcW w:w="1417" w:type="dxa"/>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4</w:t>
            </w:r>
            <w:r w:rsidR="00DE716F" w:rsidRPr="00901363">
              <w:rPr>
                <w:rFonts w:ascii="Times New Roman" w:eastAsia="Times New Roman" w:hAnsi="Times New Roman" w:cs="Times New Roman"/>
                <w:color w:val="auto"/>
                <w:w w:val="100"/>
                <w:sz w:val="24"/>
                <w:szCs w:val="24"/>
              </w:rPr>
              <w:t>0</w:t>
            </w:r>
          </w:p>
        </w:tc>
      </w:tr>
      <w:tr w:rsidR="00901363" w:rsidRPr="00901363" w:rsidTr="009353F1">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350 do1000g</w:t>
            </w:r>
          </w:p>
        </w:tc>
        <w:tc>
          <w:tcPr>
            <w:tcW w:w="1417" w:type="dxa"/>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w:t>
            </w:r>
            <w:r w:rsidR="00AD10DE" w:rsidRPr="00901363">
              <w:rPr>
                <w:rFonts w:ascii="Times New Roman" w:eastAsia="Times New Roman" w:hAnsi="Times New Roman" w:cs="Times New Roman"/>
                <w:color w:val="auto"/>
                <w:w w:val="100"/>
                <w:sz w:val="24"/>
                <w:szCs w:val="24"/>
              </w:rPr>
              <w:t>2</w:t>
            </w:r>
          </w:p>
        </w:tc>
      </w:tr>
      <w:tr w:rsidR="00901363" w:rsidRPr="00901363" w:rsidTr="009353F1">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Ponad 1000 do 2000g </w:t>
            </w:r>
          </w:p>
        </w:tc>
        <w:tc>
          <w:tcPr>
            <w:tcW w:w="1417" w:type="dxa"/>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w:t>
            </w:r>
            <w:r w:rsidR="00AD10DE" w:rsidRPr="00901363">
              <w:rPr>
                <w:rFonts w:ascii="Times New Roman" w:eastAsia="Times New Roman" w:hAnsi="Times New Roman" w:cs="Times New Roman"/>
                <w:color w:val="auto"/>
                <w:w w:val="100"/>
                <w:sz w:val="24"/>
                <w:szCs w:val="24"/>
              </w:rPr>
              <w:t>2</w:t>
            </w:r>
          </w:p>
        </w:tc>
      </w:tr>
      <w:tr w:rsidR="00901363" w:rsidRPr="00901363" w:rsidTr="00DE716F">
        <w:trPr>
          <w:trHeight w:hRule="exact" w:val="390"/>
        </w:trPr>
        <w:tc>
          <w:tcPr>
            <w:tcW w:w="526" w:type="dxa"/>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12</w:t>
            </w:r>
          </w:p>
        </w:tc>
        <w:tc>
          <w:tcPr>
            <w:tcW w:w="4861"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Zwrot – usługa potwierdzenie odbioru krajowe</w:t>
            </w: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p>
        </w:tc>
        <w:tc>
          <w:tcPr>
            <w:tcW w:w="1417" w:type="dxa"/>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25</w:t>
            </w:r>
            <w:r w:rsidR="00AD10DE" w:rsidRPr="00901363">
              <w:rPr>
                <w:rFonts w:ascii="Times New Roman" w:eastAsia="Times New Roman" w:hAnsi="Times New Roman" w:cs="Times New Roman"/>
                <w:color w:val="auto"/>
                <w:w w:val="100"/>
                <w:sz w:val="24"/>
                <w:szCs w:val="24"/>
              </w:rPr>
              <w:t>7</w:t>
            </w:r>
            <w:r w:rsidRPr="00901363">
              <w:rPr>
                <w:rFonts w:ascii="Times New Roman" w:eastAsia="Times New Roman" w:hAnsi="Times New Roman" w:cs="Times New Roman"/>
                <w:color w:val="auto"/>
                <w:w w:val="100"/>
                <w:sz w:val="24"/>
                <w:szCs w:val="24"/>
              </w:rPr>
              <w:t>7</w:t>
            </w:r>
          </w:p>
        </w:tc>
      </w:tr>
      <w:tr w:rsidR="00901363" w:rsidRPr="00901363" w:rsidTr="00DE716F">
        <w:trPr>
          <w:trHeight w:hRule="exact" w:val="367"/>
        </w:trPr>
        <w:tc>
          <w:tcPr>
            <w:tcW w:w="526" w:type="dxa"/>
            <w:vMerge w:val="restart"/>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13</w:t>
            </w:r>
          </w:p>
        </w:tc>
        <w:tc>
          <w:tcPr>
            <w:tcW w:w="4861" w:type="dxa"/>
            <w:vMerge w:val="restart"/>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Przesyłki nierejestrowane w obrocie zagranicznym, nie będące przesyłkami najszybszej kategorii - Europa</w:t>
            </w: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50g</w:t>
            </w:r>
          </w:p>
        </w:tc>
        <w:tc>
          <w:tcPr>
            <w:tcW w:w="1417" w:type="dxa"/>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4</w:t>
            </w:r>
          </w:p>
        </w:tc>
      </w:tr>
      <w:tr w:rsidR="00901363" w:rsidRPr="00901363" w:rsidTr="00DE716F">
        <w:trPr>
          <w:trHeight w:hRule="exact" w:val="373"/>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50 do100g</w:t>
            </w:r>
          </w:p>
        </w:tc>
        <w:tc>
          <w:tcPr>
            <w:tcW w:w="1417" w:type="dxa"/>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r>
      <w:tr w:rsidR="00901363" w:rsidRPr="00901363" w:rsidTr="009353F1">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100 do 350g</w:t>
            </w:r>
          </w:p>
        </w:tc>
        <w:tc>
          <w:tcPr>
            <w:tcW w:w="1417" w:type="dxa"/>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r>
      <w:tr w:rsidR="00901363" w:rsidRPr="00901363" w:rsidTr="009353F1">
        <w:tc>
          <w:tcPr>
            <w:tcW w:w="526" w:type="dxa"/>
            <w:vMerge w:val="restart"/>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14</w:t>
            </w:r>
          </w:p>
        </w:tc>
        <w:tc>
          <w:tcPr>
            <w:tcW w:w="4861" w:type="dxa"/>
            <w:vMerge w:val="restart"/>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Przesyłki nierejestrowane w obrocie </w:t>
            </w:r>
            <w:r w:rsidRPr="00901363">
              <w:rPr>
                <w:rFonts w:ascii="Times New Roman" w:eastAsia="Times New Roman" w:hAnsi="Times New Roman" w:cs="Times New Roman"/>
                <w:color w:val="auto"/>
                <w:w w:val="100"/>
                <w:sz w:val="24"/>
                <w:szCs w:val="24"/>
              </w:rPr>
              <w:lastRenderedPageBreak/>
              <w:t>zagranicznym, najszybszej kategorii - Europa</w:t>
            </w:r>
          </w:p>
        </w:tc>
        <w:tc>
          <w:tcPr>
            <w:tcW w:w="2835" w:type="dxa"/>
          </w:tcPr>
          <w:p w:rsidR="009353F1" w:rsidRPr="00901363" w:rsidRDefault="00DE716F"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lastRenderedPageBreak/>
              <w:t>Do</w:t>
            </w:r>
            <w:r w:rsidR="009353F1" w:rsidRPr="00901363">
              <w:rPr>
                <w:rFonts w:ascii="Times New Roman" w:eastAsia="Times New Roman" w:hAnsi="Times New Roman" w:cs="Times New Roman"/>
                <w:color w:val="auto"/>
                <w:w w:val="100"/>
                <w:sz w:val="24"/>
                <w:szCs w:val="24"/>
              </w:rPr>
              <w:t xml:space="preserve"> 50g</w:t>
            </w:r>
          </w:p>
        </w:tc>
        <w:tc>
          <w:tcPr>
            <w:tcW w:w="1417" w:type="dxa"/>
          </w:tcPr>
          <w:p w:rsidR="009353F1" w:rsidRPr="00901363" w:rsidRDefault="00037388" w:rsidP="00AD10DE">
            <w:pPr>
              <w:widowControl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1</w:t>
            </w:r>
          </w:p>
        </w:tc>
      </w:tr>
      <w:tr w:rsidR="00901363" w:rsidRPr="00901363" w:rsidTr="009353F1">
        <w:tc>
          <w:tcPr>
            <w:tcW w:w="526" w:type="dxa"/>
            <w:vMerge/>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50 do100g</w:t>
            </w:r>
          </w:p>
        </w:tc>
        <w:tc>
          <w:tcPr>
            <w:tcW w:w="1417" w:type="dxa"/>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1</w:t>
            </w:r>
          </w:p>
        </w:tc>
      </w:tr>
      <w:tr w:rsidR="00901363" w:rsidRPr="00901363" w:rsidTr="009353F1">
        <w:tc>
          <w:tcPr>
            <w:tcW w:w="526" w:type="dxa"/>
            <w:vMerge/>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Ponad 100 do 350g </w:t>
            </w:r>
          </w:p>
        </w:tc>
        <w:tc>
          <w:tcPr>
            <w:tcW w:w="1417" w:type="dxa"/>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1</w:t>
            </w:r>
          </w:p>
        </w:tc>
      </w:tr>
      <w:tr w:rsidR="00901363" w:rsidRPr="00901363" w:rsidTr="00DE716F">
        <w:trPr>
          <w:trHeight w:hRule="exact" w:val="455"/>
        </w:trPr>
        <w:tc>
          <w:tcPr>
            <w:tcW w:w="526" w:type="dxa"/>
            <w:vMerge w:val="restart"/>
            <w:tcBorders>
              <w:top w:val="single" w:sz="4" w:space="0" w:color="auto"/>
            </w:tcBorders>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15</w:t>
            </w:r>
          </w:p>
        </w:tc>
        <w:tc>
          <w:tcPr>
            <w:tcW w:w="4861" w:type="dxa"/>
            <w:vMerge w:val="restart"/>
            <w:tcBorders>
              <w:top w:val="single" w:sz="4" w:space="0" w:color="auto"/>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Paczki pocztowe nie będące paczkami najszybszej kategorii krajowe </w:t>
            </w:r>
          </w:p>
          <w:p w:rsidR="009353F1" w:rsidRPr="00901363" w:rsidRDefault="009353F1" w:rsidP="009353F1">
            <w:pPr>
              <w:widowControl w:val="0"/>
              <w:suppressLineNumbers/>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Gabaryt A</w:t>
            </w: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1 kg</w:t>
            </w:r>
          </w:p>
        </w:tc>
        <w:tc>
          <w:tcPr>
            <w:tcW w:w="1417" w:type="dxa"/>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3</w:t>
            </w:r>
            <w:r w:rsidR="00AD10DE" w:rsidRPr="00901363">
              <w:rPr>
                <w:rFonts w:ascii="Times New Roman" w:eastAsia="Times New Roman" w:hAnsi="Times New Roman" w:cs="Times New Roman"/>
                <w:color w:val="auto"/>
                <w:w w:val="100"/>
                <w:sz w:val="24"/>
                <w:szCs w:val="24"/>
              </w:rPr>
              <w:t>6</w:t>
            </w:r>
          </w:p>
        </w:tc>
      </w:tr>
      <w:tr w:rsidR="00901363" w:rsidRPr="00901363" w:rsidTr="009353F1">
        <w:trPr>
          <w:trHeight w:val="315"/>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bottom w:val="single" w:sz="4" w:space="0" w:color="auto"/>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1 kg do 2 kg</w:t>
            </w:r>
          </w:p>
        </w:tc>
        <w:tc>
          <w:tcPr>
            <w:tcW w:w="1417" w:type="dxa"/>
            <w:tcBorders>
              <w:bottom w:val="single" w:sz="4" w:space="0" w:color="auto"/>
            </w:tcBorders>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4</w:t>
            </w:r>
          </w:p>
        </w:tc>
      </w:tr>
      <w:tr w:rsidR="00901363" w:rsidRPr="00901363" w:rsidTr="009353F1">
        <w:trPr>
          <w:trHeight w:val="255"/>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bottom w:val="single" w:sz="4" w:space="0" w:color="auto"/>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2 kg  do 5 kg</w:t>
            </w:r>
          </w:p>
        </w:tc>
        <w:tc>
          <w:tcPr>
            <w:tcW w:w="1417" w:type="dxa"/>
            <w:tcBorders>
              <w:top w:val="single" w:sz="4" w:space="0" w:color="auto"/>
              <w:bottom w:val="single" w:sz="4" w:space="0" w:color="auto"/>
            </w:tcBorders>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8</w:t>
            </w:r>
          </w:p>
        </w:tc>
      </w:tr>
      <w:tr w:rsidR="00901363" w:rsidRPr="00901363" w:rsidTr="009353F1">
        <w:trPr>
          <w:trHeight w:val="227"/>
        </w:trPr>
        <w:tc>
          <w:tcPr>
            <w:tcW w:w="526" w:type="dxa"/>
            <w:vMerge/>
            <w:tcBorders>
              <w:bottom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Borders>
              <w:bottom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5 kg do 10 kg</w:t>
            </w:r>
          </w:p>
        </w:tc>
        <w:tc>
          <w:tcPr>
            <w:tcW w:w="1417" w:type="dxa"/>
            <w:tcBorders>
              <w:top w:val="single" w:sz="4" w:space="0" w:color="auto"/>
            </w:tcBorders>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8</w:t>
            </w:r>
          </w:p>
        </w:tc>
      </w:tr>
      <w:tr w:rsidR="00901363" w:rsidRPr="00901363" w:rsidTr="009353F1">
        <w:trPr>
          <w:trHeight w:val="227"/>
        </w:trPr>
        <w:tc>
          <w:tcPr>
            <w:tcW w:w="526" w:type="dxa"/>
            <w:vMerge w:val="restart"/>
            <w:tcBorders>
              <w:top w:val="single" w:sz="4" w:space="0" w:color="auto"/>
            </w:tcBorders>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16</w:t>
            </w:r>
          </w:p>
        </w:tc>
        <w:tc>
          <w:tcPr>
            <w:tcW w:w="4861" w:type="dxa"/>
            <w:vMerge w:val="restart"/>
            <w:tcBorders>
              <w:top w:val="single" w:sz="4" w:space="0" w:color="auto"/>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Paczki pocztowe nie będące paczkami najszybszej kategorii krajowe </w:t>
            </w:r>
          </w:p>
          <w:p w:rsidR="009353F1" w:rsidRPr="00901363" w:rsidRDefault="009353F1" w:rsidP="009353F1">
            <w:pPr>
              <w:widowControl w:val="0"/>
              <w:suppressLineNumbers/>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Gabaryt B</w:t>
            </w:r>
          </w:p>
        </w:tc>
        <w:tc>
          <w:tcPr>
            <w:tcW w:w="2835" w:type="dxa"/>
            <w:tcBorders>
              <w:top w:val="single" w:sz="4" w:space="0" w:color="auto"/>
              <w:left w:val="single" w:sz="6" w:space="0" w:color="000000"/>
              <w:bottom w:val="single" w:sz="6" w:space="0" w:color="000000"/>
              <w:right w:val="single" w:sz="6" w:space="0" w:color="000000"/>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1 kg</w:t>
            </w:r>
          </w:p>
        </w:tc>
        <w:tc>
          <w:tcPr>
            <w:tcW w:w="1417" w:type="dxa"/>
            <w:tcBorders>
              <w:top w:val="single" w:sz="4" w:space="0" w:color="auto"/>
              <w:left w:val="single" w:sz="6" w:space="0" w:color="000000"/>
              <w:bottom w:val="single" w:sz="6" w:space="0" w:color="000000"/>
              <w:right w:val="single" w:sz="6" w:space="0" w:color="000000"/>
            </w:tcBorders>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8</w:t>
            </w:r>
          </w:p>
        </w:tc>
      </w:tr>
      <w:tr w:rsidR="00901363" w:rsidRPr="00901363" w:rsidTr="009353F1">
        <w:trPr>
          <w:trHeight w:val="227"/>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6" w:space="0" w:color="000000"/>
              <w:right w:val="single" w:sz="6" w:space="0" w:color="000000"/>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1 kg do 2 kg</w:t>
            </w:r>
          </w:p>
        </w:tc>
        <w:tc>
          <w:tcPr>
            <w:tcW w:w="1417" w:type="dxa"/>
            <w:tcBorders>
              <w:top w:val="single" w:sz="4" w:space="0" w:color="auto"/>
              <w:left w:val="single" w:sz="6" w:space="0" w:color="000000"/>
              <w:bottom w:val="single" w:sz="6" w:space="0" w:color="000000"/>
              <w:right w:val="single" w:sz="6" w:space="0" w:color="000000"/>
            </w:tcBorders>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8</w:t>
            </w:r>
          </w:p>
        </w:tc>
      </w:tr>
      <w:tr w:rsidR="00901363" w:rsidRPr="00901363" w:rsidTr="009353F1">
        <w:trPr>
          <w:trHeight w:val="227"/>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6" w:space="0" w:color="000000"/>
              <w:right w:val="single" w:sz="6" w:space="0" w:color="000000"/>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2 kg  do 5 kg</w:t>
            </w:r>
          </w:p>
        </w:tc>
        <w:tc>
          <w:tcPr>
            <w:tcW w:w="1417" w:type="dxa"/>
            <w:tcBorders>
              <w:top w:val="single" w:sz="4" w:space="0" w:color="auto"/>
              <w:left w:val="single" w:sz="6" w:space="0" w:color="000000"/>
              <w:bottom w:val="single" w:sz="6" w:space="0" w:color="000000"/>
              <w:right w:val="single" w:sz="6" w:space="0" w:color="000000"/>
            </w:tcBorders>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r>
      <w:tr w:rsidR="00901363" w:rsidRPr="00901363" w:rsidTr="009353F1">
        <w:trPr>
          <w:trHeight w:val="227"/>
        </w:trPr>
        <w:tc>
          <w:tcPr>
            <w:tcW w:w="526" w:type="dxa"/>
            <w:vMerge/>
            <w:tcBorders>
              <w:bottom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Borders>
              <w:bottom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2" w:space="0" w:color="000000"/>
              <w:right w:val="single" w:sz="6" w:space="0" w:color="000000"/>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5 kg do 10 kg</w:t>
            </w:r>
          </w:p>
        </w:tc>
        <w:tc>
          <w:tcPr>
            <w:tcW w:w="1417" w:type="dxa"/>
            <w:tcBorders>
              <w:top w:val="single" w:sz="4" w:space="0" w:color="auto"/>
              <w:left w:val="single" w:sz="6" w:space="0" w:color="000000"/>
              <w:bottom w:val="single" w:sz="2" w:space="0" w:color="000000"/>
              <w:right w:val="single" w:sz="6" w:space="0" w:color="000000"/>
            </w:tcBorders>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3</w:t>
            </w:r>
          </w:p>
        </w:tc>
      </w:tr>
      <w:tr w:rsidR="00901363" w:rsidRPr="00901363" w:rsidTr="009353F1">
        <w:trPr>
          <w:trHeight w:val="227"/>
        </w:trPr>
        <w:tc>
          <w:tcPr>
            <w:tcW w:w="526" w:type="dxa"/>
            <w:vMerge w:val="restart"/>
            <w:tcBorders>
              <w:top w:val="single" w:sz="4" w:space="0" w:color="auto"/>
            </w:tcBorders>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17</w:t>
            </w:r>
          </w:p>
        </w:tc>
        <w:tc>
          <w:tcPr>
            <w:tcW w:w="4861" w:type="dxa"/>
            <w:vMerge w:val="restart"/>
            <w:tcBorders>
              <w:top w:val="single" w:sz="4" w:space="0" w:color="auto"/>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Paczki pocztowe najszybszej kategorii krajowe </w:t>
            </w:r>
          </w:p>
          <w:p w:rsidR="009353F1" w:rsidRPr="00901363" w:rsidRDefault="009353F1" w:rsidP="009353F1">
            <w:pPr>
              <w:widowControl w:val="0"/>
              <w:suppressLineNumbers/>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Gabaryt A</w:t>
            </w:r>
          </w:p>
        </w:tc>
        <w:tc>
          <w:tcPr>
            <w:tcW w:w="2835" w:type="dxa"/>
            <w:tcBorders>
              <w:top w:val="single" w:sz="4" w:space="0" w:color="auto"/>
              <w:left w:val="single" w:sz="6" w:space="0" w:color="000000"/>
              <w:bottom w:val="single" w:sz="2" w:space="0" w:color="000000"/>
              <w:right w:val="single" w:sz="6" w:space="0" w:color="000000"/>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1 kg</w:t>
            </w:r>
          </w:p>
        </w:tc>
        <w:tc>
          <w:tcPr>
            <w:tcW w:w="1417" w:type="dxa"/>
            <w:tcBorders>
              <w:top w:val="single" w:sz="4" w:space="0" w:color="auto"/>
              <w:left w:val="single" w:sz="6" w:space="0" w:color="000000"/>
              <w:bottom w:val="single" w:sz="2" w:space="0" w:color="000000"/>
              <w:right w:val="single" w:sz="6" w:space="0" w:color="000000"/>
            </w:tcBorders>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6</w:t>
            </w:r>
          </w:p>
        </w:tc>
      </w:tr>
      <w:tr w:rsidR="00901363" w:rsidRPr="00901363" w:rsidTr="009353F1">
        <w:trPr>
          <w:trHeight w:val="227"/>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2" w:space="0" w:color="000000"/>
              <w:right w:val="single" w:sz="6" w:space="0" w:color="000000"/>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1 kg do 2 kg</w:t>
            </w:r>
          </w:p>
        </w:tc>
        <w:tc>
          <w:tcPr>
            <w:tcW w:w="1417" w:type="dxa"/>
            <w:tcBorders>
              <w:top w:val="single" w:sz="4" w:space="0" w:color="auto"/>
              <w:left w:val="single" w:sz="6" w:space="0" w:color="000000"/>
              <w:bottom w:val="single" w:sz="2" w:space="0" w:color="000000"/>
              <w:right w:val="single" w:sz="6" w:space="0" w:color="000000"/>
            </w:tcBorders>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9</w:t>
            </w:r>
          </w:p>
        </w:tc>
      </w:tr>
      <w:tr w:rsidR="00901363" w:rsidRPr="00901363" w:rsidTr="009353F1">
        <w:trPr>
          <w:trHeight w:val="227"/>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2" w:space="0" w:color="000000"/>
              <w:right w:val="single" w:sz="6" w:space="0" w:color="000000"/>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2 kg  do 5 kg</w:t>
            </w:r>
          </w:p>
        </w:tc>
        <w:tc>
          <w:tcPr>
            <w:tcW w:w="1417" w:type="dxa"/>
            <w:tcBorders>
              <w:top w:val="single" w:sz="4" w:space="0" w:color="auto"/>
              <w:left w:val="single" w:sz="6" w:space="0" w:color="000000"/>
              <w:bottom w:val="single" w:sz="2" w:space="0" w:color="000000"/>
              <w:right w:val="single" w:sz="6" w:space="0" w:color="000000"/>
            </w:tcBorders>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9</w:t>
            </w:r>
          </w:p>
        </w:tc>
      </w:tr>
      <w:tr w:rsidR="00901363" w:rsidRPr="00901363" w:rsidTr="009353F1">
        <w:trPr>
          <w:trHeight w:val="227"/>
        </w:trPr>
        <w:tc>
          <w:tcPr>
            <w:tcW w:w="526" w:type="dxa"/>
            <w:vMerge/>
            <w:tcBorders>
              <w:bottom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Borders>
              <w:bottom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2" w:space="0" w:color="000000"/>
              <w:right w:val="single" w:sz="6" w:space="0" w:color="000000"/>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5 kg do 10 kg</w:t>
            </w:r>
          </w:p>
        </w:tc>
        <w:tc>
          <w:tcPr>
            <w:tcW w:w="1417" w:type="dxa"/>
            <w:tcBorders>
              <w:top w:val="single" w:sz="4" w:space="0" w:color="auto"/>
              <w:left w:val="single" w:sz="6" w:space="0" w:color="000000"/>
              <w:bottom w:val="single" w:sz="2" w:space="0" w:color="000000"/>
              <w:right w:val="single" w:sz="6" w:space="0" w:color="000000"/>
            </w:tcBorders>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4</w:t>
            </w:r>
          </w:p>
        </w:tc>
      </w:tr>
      <w:tr w:rsidR="00901363" w:rsidRPr="00901363" w:rsidTr="009353F1">
        <w:trPr>
          <w:trHeight w:val="227"/>
        </w:trPr>
        <w:tc>
          <w:tcPr>
            <w:tcW w:w="526" w:type="dxa"/>
            <w:vMerge w:val="restart"/>
            <w:tcBorders>
              <w:top w:val="single" w:sz="4" w:space="0" w:color="auto"/>
              <w:right w:val="single" w:sz="4" w:space="0" w:color="auto"/>
            </w:tcBorders>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18</w:t>
            </w:r>
          </w:p>
        </w:tc>
        <w:tc>
          <w:tcPr>
            <w:tcW w:w="4861" w:type="dxa"/>
            <w:vMerge w:val="restart"/>
            <w:tcBorders>
              <w:top w:val="single" w:sz="4" w:space="0" w:color="auto"/>
              <w:left w:val="single" w:sz="4" w:space="0" w:color="auto"/>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Paczki pocztowe najszybszej kategorii krajowe </w:t>
            </w:r>
          </w:p>
          <w:p w:rsidR="009353F1" w:rsidRPr="00901363" w:rsidRDefault="009353F1" w:rsidP="009353F1">
            <w:pPr>
              <w:widowControl w:val="0"/>
              <w:suppressLineNumbers/>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Gabaryt B</w:t>
            </w:r>
          </w:p>
        </w:tc>
        <w:tc>
          <w:tcPr>
            <w:tcW w:w="2835" w:type="dxa"/>
            <w:tcBorders>
              <w:top w:val="single" w:sz="4" w:space="0" w:color="auto"/>
              <w:left w:val="single" w:sz="6" w:space="0" w:color="000000"/>
              <w:bottom w:val="single" w:sz="2" w:space="0" w:color="000000"/>
              <w:right w:val="single" w:sz="6" w:space="0" w:color="000000"/>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1 kg</w:t>
            </w:r>
          </w:p>
        </w:tc>
        <w:tc>
          <w:tcPr>
            <w:tcW w:w="1417" w:type="dxa"/>
            <w:tcBorders>
              <w:top w:val="single" w:sz="4" w:space="0" w:color="auto"/>
              <w:left w:val="single" w:sz="6" w:space="0" w:color="000000"/>
              <w:bottom w:val="single" w:sz="2" w:space="0" w:color="000000"/>
              <w:right w:val="single" w:sz="6" w:space="0" w:color="000000"/>
            </w:tcBorders>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r>
      <w:tr w:rsidR="00901363" w:rsidRPr="00901363" w:rsidTr="009353F1">
        <w:trPr>
          <w:trHeight w:val="227"/>
        </w:trPr>
        <w:tc>
          <w:tcPr>
            <w:tcW w:w="526" w:type="dxa"/>
            <w:vMerge/>
            <w:tcBorders>
              <w:right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Borders>
              <w:left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2" w:space="0" w:color="000000"/>
              <w:right w:val="single" w:sz="6" w:space="0" w:color="000000"/>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1 kg do 2 kg</w:t>
            </w:r>
          </w:p>
        </w:tc>
        <w:tc>
          <w:tcPr>
            <w:tcW w:w="1417" w:type="dxa"/>
            <w:tcBorders>
              <w:top w:val="single" w:sz="4" w:space="0" w:color="auto"/>
              <w:left w:val="single" w:sz="6" w:space="0" w:color="000000"/>
              <w:bottom w:val="single" w:sz="2" w:space="0" w:color="000000"/>
              <w:right w:val="single" w:sz="6" w:space="0" w:color="000000"/>
            </w:tcBorders>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r>
      <w:tr w:rsidR="00901363" w:rsidRPr="00901363" w:rsidTr="009353F1">
        <w:trPr>
          <w:trHeight w:val="227"/>
        </w:trPr>
        <w:tc>
          <w:tcPr>
            <w:tcW w:w="526" w:type="dxa"/>
            <w:vMerge/>
            <w:tcBorders>
              <w:right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Borders>
              <w:left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2" w:space="0" w:color="000000"/>
              <w:right w:val="single" w:sz="6" w:space="0" w:color="000000"/>
            </w:tcBorders>
          </w:tcPr>
          <w:p w:rsidR="009353F1" w:rsidRPr="00901363" w:rsidRDefault="00DE716F"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Ponad 2 kg </w:t>
            </w:r>
            <w:r w:rsidR="009353F1" w:rsidRPr="00901363">
              <w:rPr>
                <w:rFonts w:ascii="Times New Roman" w:eastAsia="Times New Roman" w:hAnsi="Times New Roman" w:cs="Times New Roman"/>
                <w:color w:val="auto"/>
                <w:w w:val="100"/>
                <w:sz w:val="24"/>
                <w:szCs w:val="24"/>
              </w:rPr>
              <w:t>do 5 kg</w:t>
            </w:r>
          </w:p>
        </w:tc>
        <w:tc>
          <w:tcPr>
            <w:tcW w:w="1417" w:type="dxa"/>
            <w:tcBorders>
              <w:top w:val="single" w:sz="4" w:space="0" w:color="auto"/>
              <w:left w:val="single" w:sz="6" w:space="0" w:color="000000"/>
              <w:bottom w:val="single" w:sz="2" w:space="0" w:color="000000"/>
              <w:right w:val="single" w:sz="6" w:space="0" w:color="000000"/>
            </w:tcBorders>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r>
      <w:tr w:rsidR="00901363" w:rsidRPr="00901363" w:rsidTr="009353F1">
        <w:trPr>
          <w:trHeight w:val="227"/>
        </w:trPr>
        <w:tc>
          <w:tcPr>
            <w:tcW w:w="526" w:type="dxa"/>
            <w:vMerge/>
            <w:tcBorders>
              <w:right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Borders>
              <w:left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2" w:space="0" w:color="000000"/>
              <w:right w:val="single" w:sz="6" w:space="0" w:color="000000"/>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5 kg do 10 kg</w:t>
            </w:r>
          </w:p>
        </w:tc>
        <w:tc>
          <w:tcPr>
            <w:tcW w:w="1417" w:type="dxa"/>
            <w:tcBorders>
              <w:top w:val="single" w:sz="4" w:space="0" w:color="auto"/>
              <w:left w:val="single" w:sz="6" w:space="0" w:color="000000"/>
              <w:bottom w:val="single" w:sz="2" w:space="0" w:color="000000"/>
              <w:right w:val="single" w:sz="6" w:space="0" w:color="000000"/>
            </w:tcBorders>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r>
      <w:tr w:rsidR="00901363" w:rsidRPr="00901363" w:rsidTr="00DE716F">
        <w:trPr>
          <w:trHeight w:val="670"/>
        </w:trPr>
        <w:tc>
          <w:tcPr>
            <w:tcW w:w="526" w:type="dxa"/>
            <w:tcBorders>
              <w:right w:val="single" w:sz="4" w:space="0" w:color="auto"/>
            </w:tcBorders>
          </w:tcPr>
          <w:p w:rsidR="009353F1" w:rsidRPr="00901363" w:rsidRDefault="009353F1"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19</w:t>
            </w:r>
          </w:p>
        </w:tc>
        <w:tc>
          <w:tcPr>
            <w:tcW w:w="4861" w:type="dxa"/>
            <w:tcBorders>
              <w:left w:val="single" w:sz="4" w:space="0" w:color="auto"/>
              <w:right w:val="single" w:sz="4" w:space="0" w:color="auto"/>
            </w:tcBorders>
          </w:tcPr>
          <w:p w:rsidR="009353F1" w:rsidRPr="00901363" w:rsidRDefault="009353F1" w:rsidP="009353F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 xml:space="preserve">Przesyłka kurierska krajowa </w:t>
            </w:r>
            <w:r w:rsidRPr="00901363">
              <w:rPr>
                <w:rFonts w:ascii="Times New Roman" w:eastAsia="Times New Roman" w:hAnsi="Times New Roman" w:cs="Times New Roman"/>
                <w:bCs/>
                <w:color w:val="auto"/>
                <w:w w:val="100"/>
                <w:sz w:val="24"/>
                <w:szCs w:val="24"/>
              </w:rPr>
              <w:br/>
              <w:t>z doręczeniem do godziny 15.00 następnego dnia roboczego po nadaniu</w:t>
            </w:r>
          </w:p>
        </w:tc>
        <w:tc>
          <w:tcPr>
            <w:tcW w:w="2835" w:type="dxa"/>
            <w:tcBorders>
              <w:left w:val="single" w:sz="4" w:space="0" w:color="auto"/>
              <w:right w:val="single" w:sz="4" w:space="0" w:color="auto"/>
            </w:tcBorders>
            <w:vAlign w:val="center"/>
          </w:tcPr>
          <w:p w:rsidR="009353F1" w:rsidRPr="00901363" w:rsidRDefault="009353F1" w:rsidP="009353F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Do 2 kg</w:t>
            </w:r>
          </w:p>
        </w:tc>
        <w:tc>
          <w:tcPr>
            <w:tcW w:w="1417" w:type="dxa"/>
            <w:tcBorders>
              <w:left w:val="single" w:sz="4" w:space="0" w:color="auto"/>
              <w:right w:val="single" w:sz="4" w:space="0" w:color="auto"/>
            </w:tcBorders>
            <w:vAlign w:val="center"/>
          </w:tcPr>
          <w:p w:rsidR="009353F1" w:rsidRPr="00901363" w:rsidRDefault="00AD10DE"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6</w:t>
            </w:r>
            <w:r w:rsidR="00037388" w:rsidRPr="00901363">
              <w:rPr>
                <w:rFonts w:ascii="Times New Roman" w:eastAsia="Times New Roman" w:hAnsi="Times New Roman" w:cs="Times New Roman"/>
                <w:bCs/>
                <w:color w:val="auto"/>
                <w:w w:val="100"/>
                <w:sz w:val="24"/>
                <w:szCs w:val="24"/>
              </w:rPr>
              <w:t>0</w:t>
            </w:r>
          </w:p>
        </w:tc>
      </w:tr>
      <w:tr w:rsidR="00901363" w:rsidRPr="00901363" w:rsidTr="00DE716F">
        <w:trPr>
          <w:trHeight w:val="670"/>
        </w:trPr>
        <w:tc>
          <w:tcPr>
            <w:tcW w:w="526" w:type="dxa"/>
            <w:tcBorders>
              <w:right w:val="single" w:sz="4" w:space="0" w:color="auto"/>
            </w:tcBorders>
          </w:tcPr>
          <w:p w:rsidR="009353F1" w:rsidRPr="00901363" w:rsidRDefault="009353F1"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p>
          <w:p w:rsidR="009353F1" w:rsidRPr="00901363" w:rsidRDefault="009353F1"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20</w:t>
            </w:r>
          </w:p>
        </w:tc>
        <w:tc>
          <w:tcPr>
            <w:tcW w:w="4861" w:type="dxa"/>
            <w:tcBorders>
              <w:left w:val="single" w:sz="4" w:space="0" w:color="auto"/>
              <w:right w:val="single" w:sz="4" w:space="0" w:color="auto"/>
            </w:tcBorders>
          </w:tcPr>
          <w:p w:rsidR="009353F1" w:rsidRPr="00901363" w:rsidRDefault="009353F1" w:rsidP="009353F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Przesyłka listowa zagraniczna polecona priorytet – strefa europejska Gabaryt A</w:t>
            </w:r>
          </w:p>
        </w:tc>
        <w:tc>
          <w:tcPr>
            <w:tcW w:w="2835" w:type="dxa"/>
            <w:tcBorders>
              <w:left w:val="single" w:sz="4" w:space="0" w:color="auto"/>
              <w:right w:val="single" w:sz="4" w:space="0" w:color="auto"/>
            </w:tcBorders>
            <w:vAlign w:val="center"/>
          </w:tcPr>
          <w:p w:rsidR="009353F1" w:rsidRPr="00901363" w:rsidRDefault="009353F1" w:rsidP="009353F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Do 50 g</w:t>
            </w:r>
          </w:p>
        </w:tc>
        <w:tc>
          <w:tcPr>
            <w:tcW w:w="1417" w:type="dxa"/>
            <w:tcBorders>
              <w:left w:val="single" w:sz="4" w:space="0" w:color="auto"/>
              <w:right w:val="single" w:sz="4" w:space="0" w:color="auto"/>
            </w:tcBorders>
            <w:vAlign w:val="center"/>
          </w:tcPr>
          <w:p w:rsidR="009353F1" w:rsidRPr="00901363" w:rsidRDefault="00037388"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1</w:t>
            </w:r>
            <w:r w:rsidR="00AD10DE" w:rsidRPr="00901363">
              <w:rPr>
                <w:rFonts w:ascii="Times New Roman" w:eastAsia="Times New Roman" w:hAnsi="Times New Roman" w:cs="Times New Roman"/>
                <w:bCs/>
                <w:color w:val="auto"/>
                <w:w w:val="100"/>
                <w:sz w:val="24"/>
                <w:szCs w:val="24"/>
              </w:rPr>
              <w:t>8</w:t>
            </w:r>
          </w:p>
        </w:tc>
      </w:tr>
      <w:tr w:rsidR="00901363" w:rsidRPr="00901363" w:rsidTr="00DE716F">
        <w:trPr>
          <w:trHeight w:val="670"/>
        </w:trPr>
        <w:tc>
          <w:tcPr>
            <w:tcW w:w="526" w:type="dxa"/>
            <w:tcBorders>
              <w:right w:val="single" w:sz="4" w:space="0" w:color="auto"/>
            </w:tcBorders>
          </w:tcPr>
          <w:p w:rsidR="009353F1" w:rsidRPr="00901363" w:rsidRDefault="009353F1"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p>
          <w:p w:rsidR="009353F1" w:rsidRPr="00901363" w:rsidRDefault="009353F1"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21</w:t>
            </w:r>
          </w:p>
        </w:tc>
        <w:tc>
          <w:tcPr>
            <w:tcW w:w="4861" w:type="dxa"/>
            <w:tcBorders>
              <w:left w:val="single" w:sz="4" w:space="0" w:color="auto"/>
              <w:right w:val="single" w:sz="4" w:space="0" w:color="auto"/>
            </w:tcBorders>
          </w:tcPr>
          <w:p w:rsidR="009353F1" w:rsidRPr="00901363" w:rsidRDefault="009353F1" w:rsidP="009353F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Przesyłka listowa zagraniczna polecona priorytet – strefa europejska Gabaryt A</w:t>
            </w:r>
          </w:p>
        </w:tc>
        <w:tc>
          <w:tcPr>
            <w:tcW w:w="2835" w:type="dxa"/>
            <w:tcBorders>
              <w:left w:val="single" w:sz="4" w:space="0" w:color="auto"/>
              <w:right w:val="single" w:sz="4" w:space="0" w:color="auto"/>
            </w:tcBorders>
            <w:vAlign w:val="center"/>
          </w:tcPr>
          <w:p w:rsidR="009353F1" w:rsidRPr="00901363" w:rsidRDefault="009353F1" w:rsidP="009353F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Ponad 50 g do 100 g</w:t>
            </w:r>
          </w:p>
        </w:tc>
        <w:tc>
          <w:tcPr>
            <w:tcW w:w="1417" w:type="dxa"/>
            <w:tcBorders>
              <w:left w:val="single" w:sz="4" w:space="0" w:color="auto"/>
              <w:right w:val="single" w:sz="4" w:space="0" w:color="auto"/>
            </w:tcBorders>
            <w:vAlign w:val="center"/>
          </w:tcPr>
          <w:p w:rsidR="009353F1" w:rsidRPr="00901363" w:rsidRDefault="00AD10DE"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10</w:t>
            </w:r>
          </w:p>
        </w:tc>
      </w:tr>
      <w:tr w:rsidR="00901363" w:rsidRPr="00901363" w:rsidTr="00DE716F">
        <w:trPr>
          <w:trHeight w:val="287"/>
        </w:trPr>
        <w:tc>
          <w:tcPr>
            <w:tcW w:w="526" w:type="dxa"/>
            <w:tcBorders>
              <w:right w:val="single" w:sz="4" w:space="0" w:color="auto"/>
            </w:tcBorders>
          </w:tcPr>
          <w:p w:rsidR="009353F1" w:rsidRPr="00901363" w:rsidRDefault="009353F1"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22</w:t>
            </w:r>
          </w:p>
        </w:tc>
        <w:tc>
          <w:tcPr>
            <w:tcW w:w="4861" w:type="dxa"/>
            <w:tcBorders>
              <w:left w:val="single" w:sz="4" w:space="0" w:color="auto"/>
              <w:right w:val="single" w:sz="4" w:space="0" w:color="auto"/>
            </w:tcBorders>
          </w:tcPr>
          <w:p w:rsidR="009353F1" w:rsidRPr="00901363" w:rsidRDefault="009353F1" w:rsidP="009353F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iCs/>
                <w:color w:val="auto"/>
                <w:w w:val="100"/>
                <w:sz w:val="24"/>
                <w:szCs w:val="24"/>
              </w:rPr>
              <w:t>Paczka  priorytetowa  Niemcy</w:t>
            </w:r>
          </w:p>
        </w:tc>
        <w:tc>
          <w:tcPr>
            <w:tcW w:w="2835" w:type="dxa"/>
            <w:tcBorders>
              <w:left w:val="single" w:sz="4" w:space="0" w:color="auto"/>
              <w:right w:val="single" w:sz="4" w:space="0" w:color="auto"/>
            </w:tcBorders>
            <w:vAlign w:val="center"/>
          </w:tcPr>
          <w:p w:rsidR="009353F1" w:rsidRPr="00901363" w:rsidRDefault="009353F1" w:rsidP="009353F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iCs/>
                <w:color w:val="auto"/>
                <w:w w:val="100"/>
                <w:sz w:val="24"/>
                <w:szCs w:val="24"/>
              </w:rPr>
              <w:t>ponad 2 kg do 3 kg</w:t>
            </w:r>
          </w:p>
        </w:tc>
        <w:tc>
          <w:tcPr>
            <w:tcW w:w="1417" w:type="dxa"/>
            <w:tcBorders>
              <w:left w:val="single" w:sz="4" w:space="0" w:color="auto"/>
              <w:right w:val="single" w:sz="4" w:space="0" w:color="auto"/>
            </w:tcBorders>
            <w:vAlign w:val="center"/>
          </w:tcPr>
          <w:p w:rsidR="009353F1" w:rsidRPr="00901363" w:rsidRDefault="00AD10DE" w:rsidP="00037388">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9</w:t>
            </w:r>
          </w:p>
        </w:tc>
      </w:tr>
      <w:tr w:rsidR="00901363" w:rsidRPr="00901363" w:rsidTr="00DE716F">
        <w:trPr>
          <w:trHeight w:val="307"/>
        </w:trPr>
        <w:tc>
          <w:tcPr>
            <w:tcW w:w="526" w:type="dxa"/>
            <w:tcBorders>
              <w:right w:val="single" w:sz="4" w:space="0" w:color="auto"/>
            </w:tcBorders>
          </w:tcPr>
          <w:p w:rsidR="00325470" w:rsidRPr="00901363" w:rsidRDefault="00325470"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23</w:t>
            </w:r>
          </w:p>
        </w:tc>
        <w:tc>
          <w:tcPr>
            <w:tcW w:w="4861" w:type="dxa"/>
            <w:tcBorders>
              <w:left w:val="single" w:sz="4" w:space="0" w:color="auto"/>
              <w:right w:val="single" w:sz="4" w:space="0" w:color="auto"/>
            </w:tcBorders>
          </w:tcPr>
          <w:p w:rsidR="00325470" w:rsidRPr="00901363" w:rsidRDefault="00325470" w:rsidP="00325470">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4"/>
                <w:szCs w:val="24"/>
              </w:rPr>
            </w:pPr>
            <w:r w:rsidRPr="00901363">
              <w:rPr>
                <w:rFonts w:ascii="Times New Roman" w:eastAsia="Times New Roman" w:hAnsi="Times New Roman" w:cs="Times New Roman"/>
                <w:bCs/>
                <w:iCs/>
                <w:color w:val="auto"/>
                <w:w w:val="100"/>
                <w:sz w:val="24"/>
                <w:szCs w:val="24"/>
              </w:rPr>
              <w:t>Usługa – polecenie do przesyłek zagranicznych</w:t>
            </w:r>
          </w:p>
        </w:tc>
        <w:tc>
          <w:tcPr>
            <w:tcW w:w="2835" w:type="dxa"/>
            <w:tcBorders>
              <w:left w:val="single" w:sz="4" w:space="0" w:color="auto"/>
              <w:right w:val="single" w:sz="4" w:space="0" w:color="auto"/>
            </w:tcBorders>
            <w:vAlign w:val="center"/>
          </w:tcPr>
          <w:p w:rsidR="00325470" w:rsidRPr="00901363" w:rsidRDefault="00B230EC" w:rsidP="009353F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4"/>
                <w:szCs w:val="24"/>
              </w:rPr>
            </w:pPr>
            <w:r w:rsidRPr="00901363">
              <w:rPr>
                <w:rFonts w:ascii="Times New Roman" w:eastAsia="Times New Roman" w:hAnsi="Times New Roman" w:cs="Times New Roman"/>
                <w:bCs/>
                <w:iCs/>
                <w:color w:val="auto"/>
                <w:w w:val="100"/>
                <w:sz w:val="24"/>
                <w:szCs w:val="24"/>
              </w:rPr>
              <w:t>do 50 g</w:t>
            </w:r>
          </w:p>
        </w:tc>
        <w:tc>
          <w:tcPr>
            <w:tcW w:w="1417" w:type="dxa"/>
            <w:tcBorders>
              <w:left w:val="single" w:sz="4" w:space="0" w:color="auto"/>
              <w:right w:val="single" w:sz="4" w:space="0" w:color="auto"/>
            </w:tcBorders>
            <w:vAlign w:val="center"/>
          </w:tcPr>
          <w:p w:rsidR="00325470" w:rsidRPr="00901363" w:rsidRDefault="00037388"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8</w:t>
            </w:r>
          </w:p>
        </w:tc>
      </w:tr>
      <w:tr w:rsidR="00325470" w:rsidRPr="00901363" w:rsidTr="00DE716F">
        <w:trPr>
          <w:trHeight w:val="670"/>
        </w:trPr>
        <w:tc>
          <w:tcPr>
            <w:tcW w:w="526" w:type="dxa"/>
            <w:tcBorders>
              <w:right w:val="single" w:sz="4" w:space="0" w:color="auto"/>
            </w:tcBorders>
          </w:tcPr>
          <w:p w:rsidR="00325470" w:rsidRPr="00901363" w:rsidRDefault="00325470"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24</w:t>
            </w:r>
          </w:p>
        </w:tc>
        <w:tc>
          <w:tcPr>
            <w:tcW w:w="4861" w:type="dxa"/>
            <w:tcBorders>
              <w:left w:val="single" w:sz="4" w:space="0" w:color="auto"/>
              <w:right w:val="single" w:sz="4" w:space="0" w:color="auto"/>
            </w:tcBorders>
          </w:tcPr>
          <w:p w:rsidR="00325470" w:rsidRPr="00901363" w:rsidRDefault="00325470" w:rsidP="00325470">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4"/>
                <w:szCs w:val="24"/>
              </w:rPr>
            </w:pPr>
            <w:r w:rsidRPr="00901363">
              <w:rPr>
                <w:rFonts w:ascii="Times New Roman" w:eastAsia="Times New Roman" w:hAnsi="Times New Roman" w:cs="Times New Roman"/>
                <w:bCs/>
                <w:iCs/>
                <w:color w:val="auto"/>
                <w:w w:val="100"/>
                <w:sz w:val="24"/>
                <w:szCs w:val="24"/>
              </w:rPr>
              <w:t xml:space="preserve">Zwrot przesyłek nierejestrowanych w obrocie </w:t>
            </w:r>
            <w:r w:rsidR="005B2ABB" w:rsidRPr="00901363">
              <w:rPr>
                <w:rFonts w:ascii="Times New Roman" w:eastAsia="Times New Roman" w:hAnsi="Times New Roman" w:cs="Times New Roman"/>
                <w:bCs/>
                <w:iCs/>
                <w:color w:val="auto"/>
                <w:w w:val="100"/>
                <w:sz w:val="24"/>
                <w:szCs w:val="24"/>
              </w:rPr>
              <w:t>zagranicznym</w:t>
            </w:r>
          </w:p>
        </w:tc>
        <w:tc>
          <w:tcPr>
            <w:tcW w:w="2835" w:type="dxa"/>
            <w:tcBorders>
              <w:left w:val="single" w:sz="4" w:space="0" w:color="auto"/>
              <w:right w:val="single" w:sz="4" w:space="0" w:color="auto"/>
            </w:tcBorders>
            <w:vAlign w:val="center"/>
          </w:tcPr>
          <w:p w:rsidR="00325470" w:rsidRPr="00901363" w:rsidRDefault="00325470" w:rsidP="009353F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4"/>
                <w:szCs w:val="24"/>
              </w:rPr>
            </w:pPr>
            <w:r w:rsidRPr="00901363">
              <w:rPr>
                <w:rFonts w:ascii="Times New Roman" w:eastAsia="Times New Roman" w:hAnsi="Times New Roman" w:cs="Times New Roman"/>
                <w:bCs/>
                <w:iCs/>
                <w:color w:val="auto"/>
                <w:w w:val="100"/>
                <w:sz w:val="24"/>
                <w:szCs w:val="24"/>
              </w:rPr>
              <w:t>do 50g</w:t>
            </w:r>
          </w:p>
        </w:tc>
        <w:tc>
          <w:tcPr>
            <w:tcW w:w="1417" w:type="dxa"/>
            <w:tcBorders>
              <w:left w:val="single" w:sz="4" w:space="0" w:color="auto"/>
              <w:right w:val="single" w:sz="4" w:space="0" w:color="auto"/>
            </w:tcBorders>
            <w:vAlign w:val="center"/>
          </w:tcPr>
          <w:p w:rsidR="00325470" w:rsidRPr="00901363" w:rsidRDefault="00325470"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2</w:t>
            </w:r>
          </w:p>
        </w:tc>
      </w:tr>
    </w:tbl>
    <w:p w:rsidR="00A37EC7" w:rsidRPr="00901363" w:rsidRDefault="00A37EC7" w:rsidP="001E6F6E">
      <w:pPr>
        <w:spacing w:line="240" w:lineRule="auto"/>
        <w:ind w:left="-197"/>
        <w:rPr>
          <w:rFonts w:ascii="Times New Roman" w:hAnsi="Times New Roman" w:cs="Times New Roman"/>
          <w:color w:val="auto"/>
          <w:sz w:val="28"/>
          <w:szCs w:val="28"/>
        </w:rPr>
      </w:pPr>
    </w:p>
    <w:p w:rsidR="005B2ABB" w:rsidRPr="00901363" w:rsidRDefault="005B2ABB" w:rsidP="007B24B9">
      <w:pPr>
        <w:widowControl w:val="0"/>
        <w:numPr>
          <w:ilvl w:val="0"/>
          <w:numId w:val="20"/>
        </w:numPr>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Przez przesyłki pocztowe, będące przedmiotem zamówienia rozumie się przesyłki listowe o wadze do 2000 g. (Gabaryt A i B):</w:t>
      </w:r>
    </w:p>
    <w:p w:rsidR="005B2ABB" w:rsidRPr="00901363" w:rsidRDefault="005B2ABB" w:rsidP="005B2ABB">
      <w:pPr>
        <w:widowControl w:val="0"/>
        <w:spacing w:line="240" w:lineRule="auto"/>
        <w:rPr>
          <w:rFonts w:ascii="Times New Roman" w:eastAsia="Times New Roman" w:hAnsi="Times New Roman" w:cs="Times New Roman"/>
          <w:color w:val="auto"/>
          <w:w w:val="100"/>
          <w:sz w:val="2"/>
          <w:szCs w:val="2"/>
        </w:rPr>
      </w:pPr>
    </w:p>
    <w:p w:rsidR="005B2ABB" w:rsidRPr="00901363" w:rsidRDefault="005B2ABB" w:rsidP="00B83D68">
      <w:pPr>
        <w:widowControl w:val="0"/>
        <w:numPr>
          <w:ilvl w:val="0"/>
          <w:numId w:val="25"/>
        </w:numPr>
        <w:shd w:val="clear" w:color="auto" w:fill="FFFFFF"/>
        <w:tabs>
          <w:tab w:val="left" w:pos="1133"/>
        </w:tabs>
        <w:suppressAutoHyphens w:val="0"/>
        <w:autoSpaceDE w:val="0"/>
        <w:autoSpaceDN w:val="0"/>
        <w:adjustRightInd w:val="0"/>
        <w:spacing w:line="274" w:lineRule="exact"/>
        <w:ind w:left="566"/>
        <w:rPr>
          <w:rFonts w:ascii="Times New Roman" w:eastAsia="Times New Roman" w:hAnsi="Times New Roman" w:cs="Times New Roman"/>
          <w:color w:val="auto"/>
          <w:spacing w:val="-5"/>
          <w:w w:val="100"/>
          <w:sz w:val="24"/>
          <w:szCs w:val="24"/>
        </w:rPr>
      </w:pPr>
      <w:r w:rsidRPr="00901363">
        <w:rPr>
          <w:rFonts w:ascii="Times New Roman" w:eastAsia="Times New Roman" w:hAnsi="Times New Roman" w:cs="Times New Roman"/>
          <w:color w:val="auto"/>
          <w:w w:val="100"/>
          <w:sz w:val="24"/>
          <w:szCs w:val="24"/>
        </w:rPr>
        <w:t>zwykłe – przesyłka nierejestrowana nie będąca przesyłką najszybszej kategorii,</w:t>
      </w:r>
    </w:p>
    <w:p w:rsidR="005B2ABB" w:rsidRPr="00901363" w:rsidRDefault="005B2ABB" w:rsidP="00B83D68">
      <w:pPr>
        <w:widowControl w:val="0"/>
        <w:numPr>
          <w:ilvl w:val="0"/>
          <w:numId w:val="24"/>
        </w:numPr>
        <w:shd w:val="clear" w:color="auto" w:fill="FFFFFF"/>
        <w:tabs>
          <w:tab w:val="left" w:pos="1133"/>
        </w:tabs>
        <w:suppressAutoHyphens w:val="0"/>
        <w:autoSpaceDE w:val="0"/>
        <w:autoSpaceDN w:val="0"/>
        <w:adjustRightInd w:val="0"/>
        <w:spacing w:line="274" w:lineRule="exact"/>
        <w:ind w:left="1133" w:right="5" w:hanging="566"/>
        <w:rPr>
          <w:rFonts w:ascii="Times New Roman" w:eastAsia="Times New Roman" w:hAnsi="Times New Roman" w:cs="Times New Roman"/>
          <w:color w:val="auto"/>
          <w:spacing w:val="-3"/>
          <w:w w:val="100"/>
          <w:sz w:val="24"/>
          <w:szCs w:val="24"/>
        </w:rPr>
      </w:pPr>
      <w:r w:rsidRPr="00901363">
        <w:rPr>
          <w:rFonts w:ascii="Times New Roman" w:eastAsia="Times New Roman" w:hAnsi="Times New Roman" w:cs="Times New Roman"/>
          <w:color w:val="auto"/>
          <w:w w:val="100"/>
          <w:sz w:val="24"/>
          <w:szCs w:val="24"/>
        </w:rPr>
        <w:t>zwykłe o przyspieszonym trybie doręczenia – przesyłka nierejestrowana najszybszej kategorii (deklarowany czas dostarczenia adresatowi wynosi maksymalnie 3 dni robocze od dnia jej nadania),</w:t>
      </w:r>
    </w:p>
    <w:p w:rsidR="005B2ABB" w:rsidRPr="00901363" w:rsidRDefault="005B2ABB" w:rsidP="00B83D68">
      <w:pPr>
        <w:widowControl w:val="0"/>
        <w:numPr>
          <w:ilvl w:val="0"/>
          <w:numId w:val="24"/>
        </w:numPr>
        <w:shd w:val="clear" w:color="auto" w:fill="FFFFFF"/>
        <w:tabs>
          <w:tab w:val="left" w:pos="1133"/>
        </w:tabs>
        <w:suppressAutoHyphens w:val="0"/>
        <w:autoSpaceDE w:val="0"/>
        <w:autoSpaceDN w:val="0"/>
        <w:adjustRightInd w:val="0"/>
        <w:spacing w:line="274" w:lineRule="exact"/>
        <w:ind w:left="1133" w:right="5" w:hanging="566"/>
        <w:rPr>
          <w:rFonts w:ascii="Times New Roman" w:eastAsia="Times New Roman" w:hAnsi="Times New Roman" w:cs="Times New Roman"/>
          <w:color w:val="auto"/>
          <w:spacing w:val="-5"/>
          <w:w w:val="100"/>
          <w:sz w:val="24"/>
          <w:szCs w:val="24"/>
        </w:rPr>
      </w:pPr>
      <w:r w:rsidRPr="00901363">
        <w:rPr>
          <w:rFonts w:ascii="Times New Roman" w:eastAsia="Times New Roman" w:hAnsi="Times New Roman" w:cs="Times New Roman"/>
          <w:color w:val="auto"/>
          <w:w w:val="100"/>
          <w:sz w:val="24"/>
          <w:szCs w:val="24"/>
        </w:rPr>
        <w:t>polecone nie będące przesyłką najszybszej kategorii – przesyłka rejestrowana będąca przesyłką listową, przemieszczaną i doręczaną w sposób zabezpieczający ją przed utratą, ubytkiem zawartości lub uszkodzeniem,</w:t>
      </w:r>
    </w:p>
    <w:p w:rsidR="005B2ABB" w:rsidRPr="00901363" w:rsidRDefault="005B2ABB" w:rsidP="00B83D68">
      <w:pPr>
        <w:widowControl w:val="0"/>
        <w:numPr>
          <w:ilvl w:val="0"/>
          <w:numId w:val="24"/>
        </w:numPr>
        <w:shd w:val="clear" w:color="auto" w:fill="FFFFFF"/>
        <w:tabs>
          <w:tab w:val="left" w:pos="1133"/>
        </w:tabs>
        <w:suppressAutoHyphens w:val="0"/>
        <w:autoSpaceDE w:val="0"/>
        <w:autoSpaceDN w:val="0"/>
        <w:adjustRightInd w:val="0"/>
        <w:spacing w:line="274" w:lineRule="exact"/>
        <w:ind w:left="1133" w:right="5" w:hanging="566"/>
        <w:rPr>
          <w:rFonts w:ascii="Times New Roman" w:eastAsia="Times New Roman" w:hAnsi="Times New Roman" w:cs="Times New Roman"/>
          <w:color w:val="auto"/>
          <w:spacing w:val="-3"/>
          <w:w w:val="100"/>
          <w:sz w:val="24"/>
          <w:szCs w:val="24"/>
        </w:rPr>
      </w:pPr>
      <w:r w:rsidRPr="00901363">
        <w:rPr>
          <w:rFonts w:ascii="Times New Roman" w:eastAsia="Times New Roman" w:hAnsi="Times New Roman" w:cs="Times New Roman"/>
          <w:color w:val="auto"/>
          <w:w w:val="100"/>
          <w:sz w:val="24"/>
          <w:szCs w:val="24"/>
        </w:rPr>
        <w:lastRenderedPageBreak/>
        <w:t>polecone o przyspieszonym trybie doręczenia – przesyłka rejestrowana będąca przesyłką listową, przemieszczaną i doręczaną w sposób zabezpieczający ją przed utratą, ubytkiem zawartości lub uszkodzeniem najszybszej kategorii (deklarowany czas dostarczenia adresatowi wynosi maksymalnie 3 dni robocze od dnia jej nadania),</w:t>
      </w:r>
    </w:p>
    <w:p w:rsidR="005B2ABB" w:rsidRPr="00901363" w:rsidRDefault="005B2ABB" w:rsidP="00B83D68">
      <w:pPr>
        <w:widowControl w:val="0"/>
        <w:numPr>
          <w:ilvl w:val="0"/>
          <w:numId w:val="24"/>
        </w:numPr>
        <w:shd w:val="clear" w:color="auto" w:fill="FFFFFF"/>
        <w:tabs>
          <w:tab w:val="left" w:pos="1133"/>
        </w:tabs>
        <w:suppressAutoHyphens w:val="0"/>
        <w:autoSpaceDE w:val="0"/>
        <w:autoSpaceDN w:val="0"/>
        <w:adjustRightInd w:val="0"/>
        <w:spacing w:line="274" w:lineRule="exact"/>
        <w:ind w:left="1133" w:right="5" w:hanging="566"/>
        <w:rPr>
          <w:rFonts w:ascii="Times New Roman" w:eastAsia="Times New Roman" w:hAnsi="Times New Roman" w:cs="Times New Roman"/>
          <w:color w:val="auto"/>
          <w:spacing w:val="-5"/>
          <w:w w:val="100"/>
          <w:sz w:val="24"/>
          <w:szCs w:val="24"/>
        </w:rPr>
      </w:pPr>
      <w:r w:rsidRPr="00901363">
        <w:rPr>
          <w:rFonts w:ascii="Times New Roman" w:eastAsia="Times New Roman" w:hAnsi="Times New Roman" w:cs="Times New Roman"/>
          <w:color w:val="auto"/>
          <w:w w:val="100"/>
          <w:sz w:val="24"/>
          <w:szCs w:val="24"/>
        </w:rPr>
        <w:t>polecone ze zwrotnym poświadczeniem odbioru (ZPO) – przesyłka listowa przyjęta za potwierdzeniem nadania i doręczona za pokwitowaniem odbioru,</w:t>
      </w:r>
    </w:p>
    <w:p w:rsidR="005B2ABB" w:rsidRPr="00901363" w:rsidRDefault="005B2ABB" w:rsidP="00B83D68">
      <w:pPr>
        <w:widowControl w:val="0"/>
        <w:numPr>
          <w:ilvl w:val="0"/>
          <w:numId w:val="24"/>
        </w:numPr>
        <w:shd w:val="clear" w:color="auto" w:fill="FFFFFF"/>
        <w:tabs>
          <w:tab w:val="left" w:pos="1133"/>
        </w:tabs>
        <w:suppressAutoHyphens w:val="0"/>
        <w:autoSpaceDE w:val="0"/>
        <w:autoSpaceDN w:val="0"/>
        <w:adjustRightInd w:val="0"/>
        <w:spacing w:line="274" w:lineRule="exact"/>
        <w:ind w:left="1133" w:right="5" w:hanging="566"/>
        <w:rPr>
          <w:rFonts w:ascii="Times New Roman" w:eastAsia="Times New Roman" w:hAnsi="Times New Roman" w:cs="Times New Roman"/>
          <w:color w:val="auto"/>
          <w:spacing w:val="-4"/>
          <w:w w:val="100"/>
          <w:sz w:val="24"/>
          <w:szCs w:val="24"/>
        </w:rPr>
      </w:pPr>
      <w:r w:rsidRPr="00901363">
        <w:rPr>
          <w:rFonts w:ascii="Times New Roman" w:eastAsia="Times New Roman" w:hAnsi="Times New Roman" w:cs="Times New Roman"/>
          <w:color w:val="auto"/>
          <w:spacing w:val="-1"/>
          <w:w w:val="100"/>
          <w:sz w:val="24"/>
          <w:szCs w:val="24"/>
        </w:rPr>
        <w:t xml:space="preserve">polecone o przyspieszonym trybie doręczenia ze zwrotnym poświadczeniem odbioru </w:t>
      </w:r>
      <w:r w:rsidRPr="00901363">
        <w:rPr>
          <w:rFonts w:ascii="Times New Roman" w:eastAsia="Times New Roman" w:hAnsi="Times New Roman" w:cs="Times New Roman"/>
          <w:color w:val="auto"/>
          <w:w w:val="100"/>
          <w:sz w:val="24"/>
          <w:szCs w:val="24"/>
        </w:rPr>
        <w:t>(ZPO) – przesyłka najszybszej kategorii przyjęta za potwierdzeniem nadania</w:t>
      </w:r>
      <w:r w:rsidR="00DC4B7C" w:rsidRPr="00901363">
        <w:rPr>
          <w:rFonts w:ascii="Times New Roman" w:eastAsia="Times New Roman" w:hAnsi="Times New Roman" w:cs="Times New Roman"/>
          <w:color w:val="auto"/>
          <w:w w:val="100"/>
          <w:sz w:val="24"/>
          <w:szCs w:val="24"/>
        </w:rPr>
        <w:t xml:space="preserve"> </w:t>
      </w:r>
      <w:r w:rsidRPr="00901363">
        <w:rPr>
          <w:rFonts w:ascii="Times New Roman" w:eastAsia="Times New Roman" w:hAnsi="Times New Roman" w:cs="Times New Roman"/>
          <w:color w:val="auto"/>
          <w:w w:val="100"/>
          <w:sz w:val="24"/>
          <w:szCs w:val="24"/>
        </w:rPr>
        <w:t>i doręczona za pokwitowaniem odbioru,</w:t>
      </w:r>
    </w:p>
    <w:p w:rsidR="005B2ABB" w:rsidRPr="00901363" w:rsidRDefault="005B2ABB" w:rsidP="005B2ABB">
      <w:pPr>
        <w:widowControl w:val="0"/>
        <w:shd w:val="clear" w:color="auto" w:fill="FFFFFF"/>
        <w:tabs>
          <w:tab w:val="left" w:pos="1133"/>
        </w:tabs>
        <w:suppressAutoHyphens w:val="0"/>
        <w:autoSpaceDE w:val="0"/>
        <w:autoSpaceDN w:val="0"/>
        <w:adjustRightInd w:val="0"/>
        <w:spacing w:line="274" w:lineRule="exact"/>
        <w:ind w:left="567" w:right="5"/>
        <w:rPr>
          <w:rFonts w:ascii="Times New Roman" w:eastAsia="Times New Roman" w:hAnsi="Times New Roman" w:cs="Times New Roman"/>
          <w:color w:val="auto"/>
          <w:spacing w:val="-7"/>
          <w:w w:val="100"/>
          <w:sz w:val="24"/>
          <w:szCs w:val="24"/>
        </w:rPr>
      </w:pP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u w:val="single"/>
        </w:rPr>
        <w:t>Gabaryt A</w:t>
      </w:r>
      <w:r w:rsidRPr="00901363">
        <w:rPr>
          <w:rFonts w:ascii="Times New Roman" w:eastAsia="Times New Roman" w:hAnsi="Times New Roman" w:cs="Times New Roman"/>
          <w:color w:val="auto"/>
          <w:w w:val="100"/>
          <w:sz w:val="24"/>
          <w:szCs w:val="24"/>
        </w:rPr>
        <w:t>- to przesyłka o wymiarach:</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rPr>
        <w:t>Minimum – wymiary strony adresowej nie mogą być mniejsze niż 90 x 140 mm,</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rPr>
        <w:t>Maksimum  – żaden z wymiarów nie może przekroczyć: wysokość 20 mm, długość</w:t>
      </w:r>
      <w:r w:rsidRPr="00901363">
        <w:rPr>
          <w:rFonts w:ascii="Times New Roman" w:eastAsia="Times New Roman" w:hAnsi="Times New Roman" w:cs="Times New Roman"/>
          <w:color w:val="auto"/>
          <w:w w:val="100"/>
          <w:sz w:val="24"/>
          <w:szCs w:val="24"/>
        </w:rPr>
        <w:br/>
        <w:t>325 mm,</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szerokość 230 mm.</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u w:val="single"/>
        </w:rPr>
        <w:t>Gabaryt B</w:t>
      </w:r>
      <w:r w:rsidRPr="00901363">
        <w:rPr>
          <w:rFonts w:ascii="Times New Roman" w:eastAsia="Times New Roman" w:hAnsi="Times New Roman" w:cs="Times New Roman"/>
          <w:color w:val="auto"/>
          <w:w w:val="100"/>
          <w:sz w:val="24"/>
          <w:szCs w:val="24"/>
        </w:rPr>
        <w:t xml:space="preserve"> – to przesyłka o wymiarach:</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rPr>
        <w:t>Minimum – jeśli choć jeden z wymiarów przekracza wysokość 20 mm lub długość</w:t>
      </w:r>
      <w:r w:rsidRPr="00901363">
        <w:rPr>
          <w:rFonts w:ascii="Times New Roman" w:eastAsia="Times New Roman" w:hAnsi="Times New Roman" w:cs="Times New Roman"/>
          <w:color w:val="auto"/>
          <w:w w:val="100"/>
          <w:sz w:val="24"/>
          <w:szCs w:val="24"/>
        </w:rPr>
        <w:br/>
        <w:t>325 mm lub</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szerokość 230 mm,</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Maksimum – suma długości, szerokości i wysokości nie może być większa niż 900 mm, przy</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czym największy z tych wymiarów (długość) nie może przekroczyć 610 mm.</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0"/>
        </w:rPr>
      </w:pPr>
    </w:p>
    <w:p w:rsidR="005B2ABB" w:rsidRPr="00901363" w:rsidRDefault="005B2ABB" w:rsidP="007B24B9">
      <w:pPr>
        <w:widowControl w:val="0"/>
        <w:numPr>
          <w:ilvl w:val="0"/>
          <w:numId w:val="20"/>
        </w:numPr>
        <w:shd w:val="clear" w:color="auto" w:fill="FFFFFF"/>
        <w:spacing w:line="274" w:lineRule="exact"/>
        <w:ind w:left="426" w:right="5" w:hanging="426"/>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rPr>
        <w:t xml:space="preserve">Przez paczki pocztowe, będące przedmiotem zamówienia rozumie się paczki pocztowe </w:t>
      </w:r>
      <w:r w:rsidRPr="00901363">
        <w:rPr>
          <w:rFonts w:ascii="Times New Roman" w:eastAsia="Times New Roman" w:hAnsi="Times New Roman" w:cs="Times New Roman"/>
          <w:color w:val="auto"/>
          <w:w w:val="100"/>
          <w:sz w:val="24"/>
          <w:szCs w:val="24"/>
          <w:u w:val="single"/>
        </w:rPr>
        <w:t>o wadze do 10.000 g</w:t>
      </w:r>
      <w:r w:rsidRPr="00901363">
        <w:rPr>
          <w:rFonts w:ascii="Times New Roman" w:eastAsia="Times New Roman" w:hAnsi="Times New Roman" w:cs="Times New Roman"/>
          <w:color w:val="auto"/>
          <w:w w:val="100"/>
          <w:sz w:val="24"/>
          <w:szCs w:val="24"/>
        </w:rPr>
        <w:t xml:space="preserve"> (Gabaryt A i B):</w:t>
      </w:r>
    </w:p>
    <w:p w:rsidR="005B2ABB" w:rsidRPr="00901363" w:rsidRDefault="005B2ABB" w:rsidP="00B83D68">
      <w:pPr>
        <w:widowControl w:val="0"/>
        <w:numPr>
          <w:ilvl w:val="0"/>
          <w:numId w:val="26"/>
        </w:numPr>
        <w:shd w:val="clear" w:color="auto" w:fill="FFFFFF"/>
        <w:tabs>
          <w:tab w:val="left" w:pos="1133"/>
        </w:tabs>
        <w:suppressAutoHyphens w:val="0"/>
        <w:autoSpaceDE w:val="0"/>
        <w:autoSpaceDN w:val="0"/>
        <w:adjustRightInd w:val="0"/>
        <w:spacing w:line="274" w:lineRule="exact"/>
        <w:ind w:left="566"/>
        <w:rPr>
          <w:rFonts w:ascii="Times New Roman" w:eastAsia="Times New Roman" w:hAnsi="Times New Roman" w:cs="Times New Roman"/>
          <w:color w:val="auto"/>
          <w:spacing w:val="-5"/>
          <w:w w:val="100"/>
          <w:sz w:val="24"/>
          <w:szCs w:val="24"/>
        </w:rPr>
      </w:pPr>
      <w:r w:rsidRPr="00901363">
        <w:rPr>
          <w:rFonts w:ascii="Times New Roman" w:eastAsia="Times New Roman" w:hAnsi="Times New Roman" w:cs="Times New Roman"/>
          <w:color w:val="auto"/>
          <w:w w:val="100"/>
          <w:sz w:val="24"/>
          <w:szCs w:val="24"/>
        </w:rPr>
        <w:t>ekonomiczne – paczki rejestrowane nie będące paczkami najszybszej kategorii,</w:t>
      </w:r>
    </w:p>
    <w:p w:rsidR="005B2ABB" w:rsidRPr="00901363" w:rsidRDefault="005B2ABB" w:rsidP="00B83D68">
      <w:pPr>
        <w:widowControl w:val="0"/>
        <w:numPr>
          <w:ilvl w:val="0"/>
          <w:numId w:val="26"/>
        </w:numPr>
        <w:shd w:val="clear" w:color="auto" w:fill="FFFFFF"/>
        <w:tabs>
          <w:tab w:val="left" w:pos="1133"/>
        </w:tabs>
        <w:suppressAutoHyphens w:val="0"/>
        <w:autoSpaceDE w:val="0"/>
        <w:autoSpaceDN w:val="0"/>
        <w:adjustRightInd w:val="0"/>
        <w:spacing w:line="274" w:lineRule="exact"/>
        <w:ind w:left="566"/>
        <w:jc w:val="left"/>
        <w:rPr>
          <w:rFonts w:ascii="Times New Roman" w:eastAsia="Times New Roman" w:hAnsi="Times New Roman" w:cs="Times New Roman"/>
          <w:color w:val="auto"/>
          <w:spacing w:val="-3"/>
          <w:w w:val="100"/>
          <w:sz w:val="24"/>
          <w:szCs w:val="24"/>
        </w:rPr>
      </w:pPr>
      <w:r w:rsidRPr="00901363">
        <w:rPr>
          <w:rFonts w:ascii="Times New Roman" w:eastAsia="Times New Roman" w:hAnsi="Times New Roman" w:cs="Times New Roman"/>
          <w:color w:val="auto"/>
          <w:w w:val="100"/>
          <w:sz w:val="24"/>
          <w:szCs w:val="24"/>
        </w:rPr>
        <w:t>o przyspieszonym trybie doręczenia – paczki rejestrowane najszybszej kategorii,</w:t>
      </w:r>
    </w:p>
    <w:p w:rsidR="005B2ABB" w:rsidRPr="00901363" w:rsidRDefault="005B2ABB" w:rsidP="00B83D68">
      <w:pPr>
        <w:widowControl w:val="0"/>
        <w:numPr>
          <w:ilvl w:val="0"/>
          <w:numId w:val="27"/>
        </w:numPr>
        <w:shd w:val="clear" w:color="auto" w:fill="FFFFFF"/>
        <w:tabs>
          <w:tab w:val="left" w:pos="1133"/>
        </w:tabs>
        <w:suppressAutoHyphens w:val="0"/>
        <w:autoSpaceDE w:val="0"/>
        <w:autoSpaceDN w:val="0"/>
        <w:adjustRightInd w:val="0"/>
        <w:spacing w:line="274" w:lineRule="exact"/>
        <w:ind w:left="1133" w:hanging="566"/>
        <w:jc w:val="left"/>
        <w:rPr>
          <w:rFonts w:ascii="Times New Roman" w:eastAsia="Times New Roman" w:hAnsi="Times New Roman" w:cs="Times New Roman"/>
          <w:color w:val="auto"/>
          <w:spacing w:val="-3"/>
          <w:w w:val="100"/>
          <w:sz w:val="24"/>
          <w:szCs w:val="24"/>
        </w:rPr>
      </w:pPr>
      <w:r w:rsidRPr="00901363">
        <w:rPr>
          <w:rFonts w:ascii="Times New Roman" w:eastAsia="Times New Roman" w:hAnsi="Times New Roman" w:cs="Times New Roman"/>
          <w:color w:val="auto"/>
          <w:w w:val="100"/>
          <w:sz w:val="24"/>
          <w:szCs w:val="24"/>
        </w:rPr>
        <w:t>ze zwrotnym poświadczeniem odbioru – paczki rejestrowane ekonomiczne</w:t>
      </w:r>
      <w:r w:rsidRPr="00901363">
        <w:rPr>
          <w:rFonts w:ascii="Times New Roman" w:eastAsia="Times New Roman" w:hAnsi="Times New Roman" w:cs="Times New Roman"/>
          <w:color w:val="auto"/>
          <w:w w:val="100"/>
          <w:sz w:val="24"/>
          <w:szCs w:val="24"/>
        </w:rPr>
        <w:br/>
        <w:t>i o przyspieszonym trybie doręczenia, przyjęte za potwierdzeniem nadania</w:t>
      </w:r>
      <w:r w:rsidRPr="00901363">
        <w:rPr>
          <w:rFonts w:ascii="Times New Roman" w:eastAsia="Times New Roman" w:hAnsi="Times New Roman" w:cs="Times New Roman"/>
          <w:color w:val="auto"/>
          <w:w w:val="100"/>
          <w:sz w:val="24"/>
          <w:szCs w:val="24"/>
        </w:rPr>
        <w:br/>
        <w:t>i doręczone za pokwitowaniem odbioru.</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u w:val="single"/>
        </w:rPr>
        <w:t>Gabaryt A</w:t>
      </w:r>
      <w:r w:rsidRPr="00901363">
        <w:rPr>
          <w:rFonts w:ascii="Times New Roman" w:eastAsia="Times New Roman" w:hAnsi="Times New Roman" w:cs="Times New Roman"/>
          <w:color w:val="auto"/>
          <w:w w:val="100"/>
          <w:sz w:val="24"/>
          <w:szCs w:val="24"/>
        </w:rPr>
        <w:t xml:space="preserve"> – to przesyłka o wymiarach:</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rPr>
        <w:t>Minimum – wymiary strony adresowej nie mogą być mniejsze niż 90 x 140 mm,</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rPr>
        <w:t>Maksimum – żaden z wymiarów nie może przekroczyć długości 600 mm, szerokość 500 mm,</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wysokość 300 mm.</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u w:val="single"/>
        </w:rPr>
        <w:t>Gabaryt B</w:t>
      </w:r>
      <w:r w:rsidRPr="00901363">
        <w:rPr>
          <w:rFonts w:ascii="Times New Roman" w:eastAsia="Times New Roman" w:hAnsi="Times New Roman" w:cs="Times New Roman"/>
          <w:color w:val="auto"/>
          <w:w w:val="100"/>
          <w:sz w:val="24"/>
          <w:szCs w:val="24"/>
        </w:rPr>
        <w:t xml:space="preserve"> – to przesyłka o wymiarach:</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rPr>
        <w:t>Minimum – jeśli choć jeden z wymiarów przekracza długość 600 mm lub długość 500 mm lub</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szerokość 300 mm,</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Maksimum – suma długości i największego obwodu w innym kierunku niż długość nie może</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być większa niż 3 000 mm, przy czym największy wymiar nie może przekroczyć 1500 mm.</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4"/>
        </w:rPr>
      </w:pPr>
    </w:p>
    <w:p w:rsidR="005B2ABB" w:rsidRPr="00901363" w:rsidRDefault="005B2ABB" w:rsidP="007B24B9">
      <w:pPr>
        <w:widowControl w:val="0"/>
        <w:numPr>
          <w:ilvl w:val="0"/>
          <w:numId w:val="20"/>
        </w:numPr>
        <w:shd w:val="clear" w:color="auto" w:fill="FFFFFF"/>
        <w:spacing w:line="240" w:lineRule="auto"/>
        <w:ind w:left="426" w:hanging="426"/>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Przez przesyłki kurierskie rozumie się przesyłki najszybszej kategorii z gwarantowanym terminem doręczenia </w:t>
      </w:r>
      <w:r w:rsidRPr="00901363">
        <w:rPr>
          <w:rFonts w:ascii="Times New Roman" w:eastAsia="Times New Roman" w:hAnsi="Times New Roman" w:cs="Times New Roman"/>
          <w:bCs/>
          <w:color w:val="auto"/>
          <w:w w:val="100"/>
          <w:sz w:val="24"/>
          <w:szCs w:val="24"/>
        </w:rPr>
        <w:t>do godziny 15.00 następnego dnia roboczego po nadaniu</w:t>
      </w:r>
      <w:r w:rsidRPr="00901363">
        <w:rPr>
          <w:rFonts w:ascii="Times New Roman" w:eastAsia="Times New Roman" w:hAnsi="Times New Roman" w:cs="Times New Roman"/>
          <w:color w:val="auto"/>
          <w:w w:val="100"/>
          <w:sz w:val="24"/>
          <w:szCs w:val="24"/>
        </w:rPr>
        <w:t xml:space="preserve"> w obrocie krajowym, przyjęte za potwierdzeniem nadania, doręczone za pokwitowaniem odbioru</w:t>
      </w:r>
      <w:r w:rsidRPr="00901363">
        <w:rPr>
          <w:rFonts w:ascii="Times New Roman" w:eastAsia="Times New Roman" w:hAnsi="Times New Roman" w:cs="Times New Roman"/>
          <w:color w:val="auto"/>
          <w:w w:val="100"/>
          <w:sz w:val="24"/>
          <w:szCs w:val="24"/>
        </w:rPr>
        <w:br/>
        <w:t xml:space="preserve">o wadze do 30 kg. Zawierająca w cenie za nadanie przesyłki – odbiór z siedziby </w:t>
      </w:r>
      <w:r w:rsidR="00C755A5" w:rsidRPr="00901363">
        <w:rPr>
          <w:rFonts w:ascii="Times New Roman" w:eastAsia="Times New Roman" w:hAnsi="Times New Roman" w:cs="Times New Roman"/>
          <w:color w:val="auto"/>
          <w:w w:val="100"/>
          <w:sz w:val="24"/>
          <w:szCs w:val="24"/>
        </w:rPr>
        <w:t>Płatnika</w:t>
      </w:r>
      <w:r w:rsidRPr="00901363">
        <w:rPr>
          <w:rFonts w:ascii="Times New Roman" w:eastAsia="Times New Roman" w:hAnsi="Times New Roman" w:cs="Times New Roman"/>
          <w:color w:val="auto"/>
          <w:w w:val="100"/>
          <w:sz w:val="24"/>
          <w:szCs w:val="24"/>
        </w:rPr>
        <w:t xml:space="preserve"> oraz ubezpieczenie do kwoty co najmniej 5.000,00 zł.</w:t>
      </w:r>
    </w:p>
    <w:p w:rsidR="005B2ABB" w:rsidRPr="00901363" w:rsidRDefault="005B2ABB" w:rsidP="00D5504F">
      <w:pPr>
        <w:widowControl w:val="0"/>
        <w:shd w:val="clear" w:color="auto" w:fill="FFFFFF"/>
        <w:spacing w:line="240" w:lineRule="auto"/>
        <w:ind w:left="567"/>
        <w:rPr>
          <w:rFonts w:ascii="Times New Roman" w:eastAsia="Times New Roman" w:hAnsi="Times New Roman" w:cs="Times New Roman"/>
          <w:color w:val="auto"/>
          <w:w w:val="100"/>
          <w:sz w:val="24"/>
          <w:szCs w:val="20"/>
        </w:rPr>
      </w:pPr>
    </w:p>
    <w:p w:rsidR="00D5504F" w:rsidRPr="00901363" w:rsidRDefault="00D5504F" w:rsidP="007B24B9">
      <w:pPr>
        <w:pStyle w:val="Default"/>
        <w:numPr>
          <w:ilvl w:val="0"/>
          <w:numId w:val="20"/>
        </w:numPr>
        <w:ind w:left="426" w:hanging="426"/>
        <w:jc w:val="both"/>
        <w:rPr>
          <w:color w:val="auto"/>
        </w:rPr>
      </w:pPr>
      <w:r w:rsidRPr="00901363">
        <w:rPr>
          <w:color w:val="auto"/>
        </w:rPr>
        <w:t xml:space="preserve">W ramach świadczenia  usług, </w:t>
      </w:r>
      <w:r w:rsidRPr="00901363">
        <w:rPr>
          <w:b/>
          <w:bCs/>
          <w:color w:val="auto"/>
        </w:rPr>
        <w:t xml:space="preserve">Wykonawca zobowiązany jest do </w:t>
      </w:r>
      <w:r w:rsidRPr="00901363">
        <w:rPr>
          <w:color w:val="auto"/>
        </w:rPr>
        <w:t xml:space="preserve">wykonywania m.in. następujących czynności: </w:t>
      </w:r>
    </w:p>
    <w:p w:rsidR="00D5504F" w:rsidRPr="00901363" w:rsidRDefault="00D5504F" w:rsidP="007B24B9">
      <w:pPr>
        <w:pStyle w:val="Default"/>
        <w:numPr>
          <w:ilvl w:val="1"/>
          <w:numId w:val="20"/>
        </w:numPr>
        <w:jc w:val="both"/>
        <w:rPr>
          <w:color w:val="auto"/>
        </w:rPr>
      </w:pPr>
      <w:r w:rsidRPr="00901363">
        <w:rPr>
          <w:color w:val="auto"/>
        </w:rPr>
        <w:t xml:space="preserve">odbioru przesyłek z siedzib Płatników, </w:t>
      </w:r>
    </w:p>
    <w:p w:rsidR="00D5504F" w:rsidRPr="00901363" w:rsidRDefault="00D5504F" w:rsidP="007B24B9">
      <w:pPr>
        <w:pStyle w:val="Default"/>
        <w:numPr>
          <w:ilvl w:val="1"/>
          <w:numId w:val="20"/>
        </w:numPr>
        <w:jc w:val="both"/>
        <w:rPr>
          <w:color w:val="auto"/>
        </w:rPr>
      </w:pPr>
      <w:r w:rsidRPr="00901363">
        <w:rPr>
          <w:color w:val="auto"/>
        </w:rPr>
        <w:t>dostarczania przesyłek do siedzib Płatników.</w:t>
      </w:r>
    </w:p>
    <w:p w:rsidR="00D5504F" w:rsidRPr="00901363" w:rsidRDefault="00D5504F" w:rsidP="00D5504F">
      <w:pPr>
        <w:pStyle w:val="Default"/>
        <w:ind w:left="1647"/>
        <w:jc w:val="both"/>
        <w:rPr>
          <w:color w:val="auto"/>
        </w:rPr>
      </w:pPr>
    </w:p>
    <w:p w:rsidR="00D5504F" w:rsidRPr="00901363" w:rsidRDefault="00D5504F" w:rsidP="007B24B9">
      <w:pPr>
        <w:widowControl w:val="0"/>
        <w:numPr>
          <w:ilvl w:val="0"/>
          <w:numId w:val="20"/>
        </w:numPr>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spacing w:val="-2"/>
          <w:w w:val="100"/>
          <w:sz w:val="24"/>
          <w:szCs w:val="24"/>
        </w:rPr>
        <w:t>Nadanie przesyłek odbywać się będzie w dniu ich odbioru.</w:t>
      </w:r>
    </w:p>
    <w:p w:rsidR="00D5504F" w:rsidRPr="00901363" w:rsidRDefault="00D5504F" w:rsidP="00D5504F">
      <w:pPr>
        <w:widowControl w:val="0"/>
        <w:shd w:val="clear" w:color="auto" w:fill="FFFFFF"/>
        <w:suppressAutoHyphens w:val="0"/>
        <w:autoSpaceDE w:val="0"/>
        <w:autoSpaceDN w:val="0"/>
        <w:adjustRightInd w:val="0"/>
        <w:spacing w:line="274" w:lineRule="exact"/>
        <w:ind w:left="426" w:right="5"/>
        <w:rPr>
          <w:rFonts w:ascii="Times New Roman" w:eastAsia="Times New Roman" w:hAnsi="Times New Roman" w:cs="Times New Roman"/>
          <w:color w:val="auto"/>
          <w:spacing w:val="-2"/>
          <w:w w:val="100"/>
          <w:sz w:val="24"/>
          <w:szCs w:val="24"/>
        </w:rPr>
      </w:pPr>
    </w:p>
    <w:p w:rsidR="00E25F76" w:rsidRPr="00901363" w:rsidRDefault="00E25F76" w:rsidP="002D087F">
      <w:pPr>
        <w:numPr>
          <w:ilvl w:val="0"/>
          <w:numId w:val="20"/>
        </w:numPr>
        <w:spacing w:line="100" w:lineRule="atLeast"/>
        <w:ind w:left="426" w:hanging="426"/>
        <w:rPr>
          <w:rFonts w:ascii="Times New Roman" w:hAnsi="Times New Roman" w:cs="Times New Roman"/>
          <w:color w:val="auto"/>
          <w:spacing w:val="-2"/>
          <w:sz w:val="24"/>
          <w:szCs w:val="24"/>
          <w:lang w:eastAsia="en-US"/>
        </w:rPr>
      </w:pPr>
      <w:r w:rsidRPr="00901363">
        <w:rPr>
          <w:rFonts w:ascii="Times New Roman" w:eastAsia="Times New Roman" w:hAnsi="Times New Roman" w:cs="Times New Roman"/>
          <w:color w:val="auto"/>
          <w:w w:val="100"/>
          <w:sz w:val="24"/>
          <w:szCs w:val="24"/>
        </w:rPr>
        <w:lastRenderedPageBreak/>
        <w:t xml:space="preserve">Odbiór przesyłek przygotowanych do wyekspediowania będzie każdorazowo dokumentowany przez Wykonawcę pieczęcią, podpisem i datą w zestawieniu przesyłek nadanych (dla przesyłek rejestrowanych) oraz na zestawieniu ilościowym przesyłek wg poszczególnych kategorii wagowych (dla przesyłek zwykłych - nierejestrowanych). Dopuszczalne jest prowadzenie zestawień przesyłek w formie elektronicznej przy pomocy aplikacji udostępnionej przez Wykonawcę. W takim przypadku dokumentowanie odbioru przesyłek dokonywane będzie w formie elektronicznej. </w:t>
      </w:r>
    </w:p>
    <w:p w:rsidR="00E25F76" w:rsidRPr="00901363" w:rsidRDefault="00E25F76" w:rsidP="00E25F76">
      <w:pPr>
        <w:pStyle w:val="Akapitzlist"/>
        <w:rPr>
          <w:rFonts w:ascii="Times New Roman" w:eastAsia="Times New Roman" w:hAnsi="Times New Roman" w:cs="Times New Roman"/>
          <w:color w:val="auto"/>
          <w:w w:val="100"/>
          <w:sz w:val="24"/>
          <w:szCs w:val="24"/>
        </w:rPr>
      </w:pPr>
    </w:p>
    <w:p w:rsidR="00E25F76" w:rsidRPr="00901363" w:rsidRDefault="005B2ABB" w:rsidP="002D087F">
      <w:pPr>
        <w:numPr>
          <w:ilvl w:val="0"/>
          <w:numId w:val="20"/>
        </w:numPr>
        <w:spacing w:line="100" w:lineRule="atLeast"/>
        <w:ind w:left="426" w:hanging="426"/>
        <w:rPr>
          <w:rFonts w:ascii="Times New Roman" w:hAnsi="Times New Roman" w:cs="Times New Roman"/>
          <w:color w:val="auto"/>
          <w:spacing w:val="-2"/>
          <w:sz w:val="24"/>
          <w:szCs w:val="24"/>
          <w:lang w:eastAsia="en-US"/>
        </w:rPr>
      </w:pPr>
      <w:r w:rsidRPr="00901363">
        <w:rPr>
          <w:rFonts w:ascii="Times New Roman" w:eastAsia="Times New Roman" w:hAnsi="Times New Roman" w:cs="Times New Roman"/>
          <w:color w:val="auto"/>
          <w:w w:val="100"/>
          <w:sz w:val="24"/>
          <w:szCs w:val="24"/>
        </w:rPr>
        <w:t xml:space="preserve">Wykonawca zobowiązany jest do wyznaczenia </w:t>
      </w:r>
      <w:r w:rsidR="00DC4B7C" w:rsidRPr="00901363">
        <w:rPr>
          <w:rFonts w:ascii="Times New Roman" w:eastAsia="Times New Roman" w:hAnsi="Times New Roman" w:cs="Times New Roman"/>
          <w:color w:val="auto"/>
          <w:w w:val="100"/>
          <w:sz w:val="24"/>
          <w:szCs w:val="24"/>
        </w:rPr>
        <w:t xml:space="preserve">zlokalizowanej najbliżej siedziby Płatnika </w:t>
      </w:r>
      <w:r w:rsidRPr="00901363">
        <w:rPr>
          <w:rFonts w:ascii="Times New Roman" w:eastAsia="Times New Roman" w:hAnsi="Times New Roman" w:cs="Times New Roman"/>
          <w:color w:val="auto"/>
          <w:w w:val="100"/>
          <w:sz w:val="24"/>
          <w:szCs w:val="24"/>
        </w:rPr>
        <w:t>placówki</w:t>
      </w:r>
      <w:r w:rsidR="00D5504F" w:rsidRPr="00901363">
        <w:rPr>
          <w:rFonts w:ascii="Times New Roman" w:eastAsia="Times New Roman" w:hAnsi="Times New Roman" w:cs="Times New Roman"/>
          <w:color w:val="auto"/>
          <w:w w:val="100"/>
          <w:sz w:val="24"/>
          <w:szCs w:val="24"/>
        </w:rPr>
        <w:t>, w której</w:t>
      </w:r>
      <w:r w:rsidRPr="00901363">
        <w:rPr>
          <w:rFonts w:ascii="Times New Roman" w:eastAsia="Times New Roman" w:hAnsi="Times New Roman" w:cs="Times New Roman"/>
          <w:color w:val="auto"/>
          <w:w w:val="100"/>
          <w:sz w:val="24"/>
          <w:szCs w:val="24"/>
        </w:rPr>
        <w:t xml:space="preserve"> </w:t>
      </w:r>
      <w:r w:rsidR="00D5504F" w:rsidRPr="00901363">
        <w:rPr>
          <w:rFonts w:ascii="Times New Roman" w:eastAsia="Times New Roman" w:hAnsi="Times New Roman" w:cs="Times New Roman"/>
          <w:color w:val="auto"/>
          <w:w w:val="100"/>
          <w:sz w:val="24"/>
          <w:szCs w:val="24"/>
        </w:rPr>
        <w:t xml:space="preserve">będą </w:t>
      </w:r>
      <w:r w:rsidRPr="00901363">
        <w:rPr>
          <w:rFonts w:ascii="Times New Roman" w:eastAsia="Times New Roman" w:hAnsi="Times New Roman" w:cs="Times New Roman"/>
          <w:color w:val="auto"/>
          <w:w w:val="100"/>
          <w:sz w:val="24"/>
          <w:szCs w:val="24"/>
        </w:rPr>
        <w:t>nadawan</w:t>
      </w:r>
      <w:r w:rsidR="00D5504F" w:rsidRPr="00901363">
        <w:rPr>
          <w:rFonts w:ascii="Times New Roman" w:eastAsia="Times New Roman" w:hAnsi="Times New Roman" w:cs="Times New Roman"/>
          <w:color w:val="auto"/>
          <w:w w:val="100"/>
          <w:sz w:val="24"/>
          <w:szCs w:val="24"/>
        </w:rPr>
        <w:t>e oraz odbierane przesył</w:t>
      </w:r>
      <w:r w:rsidRPr="00901363">
        <w:rPr>
          <w:rFonts w:ascii="Times New Roman" w:eastAsia="Times New Roman" w:hAnsi="Times New Roman" w:cs="Times New Roman"/>
          <w:color w:val="auto"/>
          <w:w w:val="100"/>
          <w:sz w:val="24"/>
          <w:szCs w:val="24"/>
        </w:rPr>
        <w:t>k</w:t>
      </w:r>
      <w:r w:rsidR="00D5504F" w:rsidRPr="00901363">
        <w:rPr>
          <w:rFonts w:ascii="Times New Roman" w:eastAsia="Times New Roman" w:hAnsi="Times New Roman" w:cs="Times New Roman"/>
          <w:color w:val="auto"/>
          <w:w w:val="100"/>
          <w:sz w:val="24"/>
          <w:szCs w:val="24"/>
        </w:rPr>
        <w:t>i</w:t>
      </w:r>
      <w:r w:rsidR="005E0EDC" w:rsidRPr="00901363">
        <w:rPr>
          <w:rFonts w:ascii="Times New Roman" w:eastAsia="Times New Roman" w:hAnsi="Times New Roman" w:cs="Times New Roman"/>
          <w:color w:val="auto"/>
          <w:w w:val="100"/>
          <w:sz w:val="24"/>
          <w:szCs w:val="24"/>
        </w:rPr>
        <w:t xml:space="preserve"> </w:t>
      </w:r>
      <w:r w:rsidR="00C654F6" w:rsidRPr="00901363">
        <w:rPr>
          <w:rFonts w:ascii="Times New Roman" w:eastAsia="Times New Roman" w:hAnsi="Times New Roman" w:cs="Times New Roman"/>
          <w:color w:val="auto"/>
          <w:w w:val="100"/>
          <w:sz w:val="24"/>
          <w:szCs w:val="24"/>
        </w:rPr>
        <w:t>pocztowe, w przypadku zaistnienia takiej konieczności</w:t>
      </w:r>
      <w:r w:rsidR="005E0EDC" w:rsidRPr="00901363">
        <w:rPr>
          <w:rFonts w:ascii="Times New Roman" w:eastAsia="Times New Roman" w:hAnsi="Times New Roman" w:cs="Times New Roman"/>
          <w:color w:val="auto"/>
          <w:w w:val="100"/>
          <w:sz w:val="24"/>
          <w:szCs w:val="24"/>
        </w:rPr>
        <w:t xml:space="preserve"> (w odległości nie większej niż 18 km od siedziby Płatnika)</w:t>
      </w:r>
      <w:r w:rsidRPr="00901363">
        <w:rPr>
          <w:rFonts w:ascii="Times New Roman" w:eastAsia="Times New Roman" w:hAnsi="Times New Roman" w:cs="Times New Roman"/>
          <w:color w:val="auto"/>
          <w:w w:val="100"/>
          <w:sz w:val="24"/>
          <w:szCs w:val="24"/>
        </w:rPr>
        <w:t xml:space="preserve">. </w:t>
      </w:r>
    </w:p>
    <w:p w:rsidR="00E25F76" w:rsidRPr="00901363" w:rsidRDefault="00E25F76" w:rsidP="00E25F76">
      <w:pPr>
        <w:pStyle w:val="Akapitzlist"/>
        <w:rPr>
          <w:rFonts w:ascii="Times New Roman" w:eastAsia="Times New Roman" w:hAnsi="Times New Roman" w:cs="Times New Roman"/>
          <w:color w:val="auto"/>
          <w:w w:val="100"/>
          <w:sz w:val="24"/>
          <w:szCs w:val="24"/>
        </w:rPr>
      </w:pPr>
    </w:p>
    <w:p w:rsidR="002D087F" w:rsidRPr="00901363" w:rsidRDefault="002D087F" w:rsidP="002D087F">
      <w:pPr>
        <w:numPr>
          <w:ilvl w:val="0"/>
          <w:numId w:val="20"/>
        </w:numPr>
        <w:spacing w:line="100" w:lineRule="atLeast"/>
        <w:ind w:left="426" w:hanging="426"/>
        <w:rPr>
          <w:rFonts w:ascii="Times New Roman" w:hAnsi="Times New Roman" w:cs="Times New Roman"/>
          <w:color w:val="auto"/>
          <w:spacing w:val="-2"/>
          <w:sz w:val="24"/>
          <w:szCs w:val="24"/>
          <w:lang w:eastAsia="en-US"/>
        </w:rPr>
      </w:pPr>
      <w:r w:rsidRPr="00901363">
        <w:rPr>
          <w:rFonts w:ascii="Times New Roman" w:eastAsia="Times New Roman" w:hAnsi="Times New Roman" w:cs="Times New Roman"/>
          <w:color w:val="auto"/>
          <w:sz w:val="24"/>
          <w:szCs w:val="24"/>
          <w:lang w:bidi="pl-PL"/>
        </w:rPr>
        <w:t xml:space="preserve">Każda placówka musi być oznaczona nazwą i logo Wykonawcy w sposób zapewniający widoczność oraz zapewniać prawidłowe zabezpieczenie przesyłek przed dostępem osób trzecich, w szczególności gwarantować zachowanie tajemnicy pocztowej i ochronę danych osobowych. Wszystkie placówki oddawczo-awizacyjne muszą posiadać wyodrębnione, zadaszone, osłonięte od wiatru, dedykowane do obsługi przesyłek pocztowych miejsca, spełniać wymogi Prawa pocztowego. </w:t>
      </w:r>
      <w:r w:rsidRPr="00901363">
        <w:rPr>
          <w:rFonts w:ascii="Times New Roman" w:hAnsi="Times New Roman" w:cs="Times New Roman"/>
          <w:color w:val="auto"/>
          <w:spacing w:val="-2"/>
          <w:sz w:val="24"/>
          <w:szCs w:val="24"/>
        </w:rPr>
        <w:t>W przypadku, gdy placówka pocztowa znajduje się w lokalu, w którym prowadzona jest również działalność o innym przedmiocie, Zamawiający żąda aby Wykonawca w sposób widoczny – nazwą lub logotypem oznaczył tę część lokalu/stanowisko, w której odbywa się obsługa klientów w zakresie usług pocztowych. Zamawiający żąda aby każda placówka pocztowa była z zewnątrz oznaczona w sposób umożliwiający jej jednoznaczną identyfikację przez klientów korzystających z usług pocztowych. W szczególności oznaczenie to musi polegać na trwałym zamieszczeniu nazwy bądź logotypu Wykonawcy na budynku mieszczącym lokal, w którym prowadzona jest placówka pocztowa.</w:t>
      </w:r>
    </w:p>
    <w:p w:rsidR="00D5504F" w:rsidRPr="00901363" w:rsidRDefault="00D5504F" w:rsidP="00D5504F">
      <w:pPr>
        <w:widowControl w:val="0"/>
        <w:shd w:val="clear" w:color="auto" w:fill="FFFFFF"/>
        <w:suppressAutoHyphens w:val="0"/>
        <w:autoSpaceDE w:val="0"/>
        <w:autoSpaceDN w:val="0"/>
        <w:adjustRightInd w:val="0"/>
        <w:spacing w:line="274" w:lineRule="exact"/>
        <w:ind w:left="426" w:right="5"/>
        <w:rPr>
          <w:rFonts w:ascii="Times New Roman" w:eastAsia="Times New Roman" w:hAnsi="Times New Roman" w:cs="Times New Roman"/>
          <w:color w:val="auto"/>
          <w:spacing w:val="-2"/>
          <w:w w:val="100"/>
          <w:sz w:val="24"/>
          <w:szCs w:val="24"/>
        </w:rPr>
      </w:pPr>
    </w:p>
    <w:p w:rsidR="005B2ABB" w:rsidRPr="005D354D" w:rsidRDefault="005B2ABB" w:rsidP="007B24B9">
      <w:pPr>
        <w:widowControl w:val="0"/>
        <w:numPr>
          <w:ilvl w:val="0"/>
          <w:numId w:val="20"/>
        </w:numPr>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 xml:space="preserve">Zamawiający wymaga aby placówka </w:t>
      </w:r>
      <w:r w:rsidR="006D3BB1" w:rsidRPr="00901363">
        <w:rPr>
          <w:rFonts w:ascii="Times New Roman" w:eastAsia="Times New Roman" w:hAnsi="Times New Roman" w:cs="Times New Roman"/>
          <w:color w:val="auto"/>
          <w:w w:val="100"/>
          <w:sz w:val="24"/>
          <w:szCs w:val="24"/>
        </w:rPr>
        <w:t>oddawczo</w:t>
      </w:r>
      <w:r w:rsidR="000C0EC6" w:rsidRPr="00901363">
        <w:rPr>
          <w:rFonts w:ascii="Times New Roman" w:eastAsia="Times New Roman" w:hAnsi="Times New Roman" w:cs="Times New Roman"/>
          <w:color w:val="auto"/>
          <w:w w:val="100"/>
          <w:sz w:val="24"/>
          <w:szCs w:val="24"/>
        </w:rPr>
        <w:t xml:space="preserve"> - </w:t>
      </w:r>
      <w:r w:rsidR="006D3BB1" w:rsidRPr="00901363">
        <w:rPr>
          <w:rFonts w:ascii="Times New Roman" w:eastAsia="Times New Roman" w:hAnsi="Times New Roman" w:cs="Times New Roman"/>
          <w:color w:val="auto"/>
          <w:w w:val="100"/>
          <w:sz w:val="24"/>
          <w:szCs w:val="24"/>
        </w:rPr>
        <w:t>awizacyjna</w:t>
      </w:r>
      <w:r w:rsidRPr="00901363">
        <w:rPr>
          <w:rFonts w:ascii="Times New Roman" w:eastAsia="Times New Roman" w:hAnsi="Times New Roman" w:cs="Times New Roman"/>
          <w:color w:val="auto"/>
          <w:w w:val="100"/>
          <w:sz w:val="24"/>
          <w:szCs w:val="24"/>
        </w:rPr>
        <w:t xml:space="preserve"> czynna była </w:t>
      </w:r>
      <w:r w:rsidRPr="00901363">
        <w:rPr>
          <w:rFonts w:ascii="Times New Roman" w:eastAsia="Times New Roman" w:hAnsi="Times New Roman" w:cs="Times New Roman"/>
          <w:color w:val="auto"/>
          <w:spacing w:val="-1"/>
          <w:w w:val="100"/>
          <w:sz w:val="24"/>
          <w:szCs w:val="24"/>
        </w:rPr>
        <w:t xml:space="preserve">od </w:t>
      </w:r>
      <w:r w:rsidRPr="00901363">
        <w:rPr>
          <w:rFonts w:ascii="Times New Roman" w:eastAsia="Times New Roman" w:hAnsi="Times New Roman" w:cs="Times New Roman"/>
          <w:color w:val="auto"/>
          <w:w w:val="100"/>
          <w:sz w:val="24"/>
          <w:szCs w:val="24"/>
        </w:rPr>
        <w:t>poniedziałku do piątku,</w:t>
      </w:r>
      <w:r w:rsidR="00D5504F" w:rsidRPr="00901363">
        <w:rPr>
          <w:rFonts w:ascii="Times New Roman" w:eastAsia="Times New Roman" w:hAnsi="Times New Roman" w:cs="Times New Roman"/>
          <w:color w:val="auto"/>
          <w:w w:val="100"/>
          <w:sz w:val="24"/>
          <w:szCs w:val="24"/>
        </w:rPr>
        <w:t xml:space="preserve"> w </w:t>
      </w:r>
      <w:r w:rsidRPr="00901363">
        <w:rPr>
          <w:rFonts w:ascii="Times New Roman" w:eastAsia="Times New Roman" w:hAnsi="Times New Roman" w:cs="Times New Roman"/>
          <w:color w:val="auto"/>
          <w:w w:val="100"/>
          <w:sz w:val="24"/>
          <w:szCs w:val="24"/>
        </w:rPr>
        <w:t>dni robocze, w godzinach 14.00</w:t>
      </w:r>
      <w:r w:rsidR="00DC4B7C" w:rsidRPr="00901363">
        <w:rPr>
          <w:rFonts w:ascii="Times New Roman" w:eastAsia="Times New Roman" w:hAnsi="Times New Roman" w:cs="Times New Roman"/>
          <w:color w:val="auto"/>
          <w:w w:val="100"/>
          <w:sz w:val="24"/>
          <w:szCs w:val="24"/>
        </w:rPr>
        <w:t xml:space="preserve"> </w:t>
      </w:r>
      <w:r w:rsidRPr="00901363">
        <w:rPr>
          <w:rFonts w:ascii="Times New Roman" w:eastAsia="Times New Roman" w:hAnsi="Times New Roman" w:cs="Times New Roman"/>
          <w:color w:val="auto"/>
          <w:w w:val="100"/>
          <w:sz w:val="24"/>
          <w:szCs w:val="24"/>
        </w:rPr>
        <w:t>-</w:t>
      </w:r>
      <w:r w:rsidR="00DC4B7C" w:rsidRPr="00901363">
        <w:rPr>
          <w:rFonts w:ascii="Times New Roman" w:eastAsia="Times New Roman" w:hAnsi="Times New Roman" w:cs="Times New Roman"/>
          <w:color w:val="auto"/>
          <w:w w:val="100"/>
          <w:sz w:val="24"/>
          <w:szCs w:val="24"/>
        </w:rPr>
        <w:t xml:space="preserve"> </w:t>
      </w:r>
      <w:r w:rsidRPr="00901363">
        <w:rPr>
          <w:rFonts w:ascii="Times New Roman" w:eastAsia="Times New Roman" w:hAnsi="Times New Roman" w:cs="Times New Roman"/>
          <w:color w:val="auto"/>
          <w:w w:val="100"/>
          <w:sz w:val="24"/>
          <w:szCs w:val="24"/>
        </w:rPr>
        <w:t>1</w:t>
      </w:r>
      <w:r w:rsidR="00AC573D" w:rsidRPr="00901363">
        <w:rPr>
          <w:rFonts w:ascii="Times New Roman" w:eastAsia="Times New Roman" w:hAnsi="Times New Roman" w:cs="Times New Roman"/>
          <w:color w:val="auto"/>
          <w:w w:val="100"/>
          <w:sz w:val="24"/>
          <w:szCs w:val="24"/>
        </w:rPr>
        <w:t>7</w:t>
      </w:r>
      <w:r w:rsidRPr="00901363">
        <w:rPr>
          <w:rFonts w:ascii="Times New Roman" w:eastAsia="Times New Roman" w:hAnsi="Times New Roman" w:cs="Times New Roman"/>
          <w:color w:val="auto"/>
          <w:w w:val="100"/>
          <w:sz w:val="24"/>
          <w:szCs w:val="24"/>
        </w:rPr>
        <w:t xml:space="preserve">.00. </w:t>
      </w:r>
    </w:p>
    <w:p w:rsidR="005B2ABB" w:rsidRPr="001A103A" w:rsidRDefault="001A103A" w:rsidP="00D8737A">
      <w:pPr>
        <w:widowControl w:val="0"/>
        <w:numPr>
          <w:ilvl w:val="0"/>
          <w:numId w:val="20"/>
        </w:numPr>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r>
        <w:rPr>
          <w:rFonts w:ascii="Times New Roman" w:hAnsi="Times New Roman" w:cs="Times New Roman"/>
          <w:b/>
          <w:bCs/>
          <w:color w:val="auto"/>
          <w:sz w:val="24"/>
          <w:szCs w:val="24"/>
        </w:rPr>
        <w:t>Zamawiający wymaga, aby i</w:t>
      </w:r>
      <w:r w:rsidRPr="00901363">
        <w:rPr>
          <w:rFonts w:ascii="Times New Roman" w:hAnsi="Times New Roman" w:cs="Times New Roman"/>
          <w:b/>
          <w:bCs/>
          <w:color w:val="auto"/>
          <w:sz w:val="24"/>
          <w:szCs w:val="24"/>
        </w:rPr>
        <w:t xml:space="preserve">lość placówek oddawczo-awizacyjnych </w:t>
      </w:r>
      <w:r w:rsidRPr="00901363">
        <w:rPr>
          <w:rFonts w:ascii="Times New Roman" w:hAnsi="Times New Roman" w:cs="Times New Roman"/>
          <w:b/>
          <w:bCs/>
          <w:color w:val="auto"/>
          <w:sz w:val="24"/>
          <w:szCs w:val="24"/>
          <w:lang w:eastAsia="pl-PL" w:bidi="pl-PL"/>
        </w:rPr>
        <w:t>zlokalizowanych na terenie każdej z gmin powiatu płockiego (min. po jednej placówce w każdej gminie) oraz na terenie Miasta Płocka</w:t>
      </w:r>
      <w:r>
        <w:rPr>
          <w:rFonts w:ascii="Times New Roman" w:hAnsi="Times New Roman" w:cs="Times New Roman"/>
          <w:b/>
          <w:bCs/>
          <w:color w:val="auto"/>
          <w:sz w:val="24"/>
          <w:szCs w:val="24"/>
        </w:rPr>
        <w:t xml:space="preserve">” </w:t>
      </w:r>
      <w:proofErr w:type="spellStart"/>
      <w:r>
        <w:rPr>
          <w:rFonts w:ascii="Times New Roman" w:hAnsi="Times New Roman" w:cs="Times New Roman"/>
          <w:b/>
          <w:bCs/>
          <w:color w:val="auto"/>
          <w:sz w:val="24"/>
          <w:szCs w:val="24"/>
        </w:rPr>
        <w:t>wynosia</w:t>
      </w:r>
      <w:proofErr w:type="spellEnd"/>
      <w:r>
        <w:rPr>
          <w:rFonts w:ascii="Times New Roman" w:hAnsi="Times New Roman" w:cs="Times New Roman"/>
          <w:b/>
          <w:bCs/>
          <w:color w:val="auto"/>
          <w:sz w:val="24"/>
          <w:szCs w:val="24"/>
        </w:rPr>
        <w:t xml:space="preserve"> 16</w:t>
      </w:r>
      <w:r w:rsidRPr="00901363">
        <w:rPr>
          <w:rFonts w:ascii="Times New Roman" w:hAnsi="Times New Roman" w:cs="Times New Roman"/>
          <w:b/>
          <w:bCs/>
          <w:color w:val="auto"/>
          <w:sz w:val="24"/>
          <w:szCs w:val="24"/>
        </w:rPr>
        <w:t>.</w:t>
      </w:r>
    </w:p>
    <w:p w:rsidR="005B2ABB" w:rsidRPr="00901363" w:rsidRDefault="005B2ABB" w:rsidP="007B24B9">
      <w:pPr>
        <w:widowControl w:val="0"/>
        <w:numPr>
          <w:ilvl w:val="0"/>
          <w:numId w:val="20"/>
        </w:numPr>
        <w:spacing w:line="240" w:lineRule="auto"/>
        <w:ind w:left="426" w:hanging="426"/>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Zamawiający w ramach przedmiotu zamówienia przewiduje nadawanie przesyłek, których nadanie jest konieczne w placówce operatora wyznaczonego, tj. przesyłek nadawanych m.in. w oparciu  o niżej wymienione przepisy:</w:t>
      </w:r>
    </w:p>
    <w:p w:rsidR="005B2ABB" w:rsidRPr="00901363" w:rsidRDefault="005B2ABB" w:rsidP="005B2ABB">
      <w:pPr>
        <w:widowControl w:val="0"/>
        <w:spacing w:line="240" w:lineRule="auto"/>
        <w:ind w:left="567"/>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art. 57 § 5 pkt 2 - Kodeks postępowania administracyjnego,</w:t>
      </w:r>
    </w:p>
    <w:p w:rsidR="005B2ABB" w:rsidRPr="00901363" w:rsidRDefault="005B2ABB" w:rsidP="005B2ABB">
      <w:pPr>
        <w:widowControl w:val="0"/>
        <w:spacing w:line="240" w:lineRule="auto"/>
        <w:ind w:left="567"/>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art. 165 § 2 – Kodeks postępowania cywilnego,</w:t>
      </w:r>
    </w:p>
    <w:p w:rsidR="005B2ABB" w:rsidRPr="00901363" w:rsidRDefault="005B2ABB" w:rsidP="005B2ABB">
      <w:pPr>
        <w:widowControl w:val="0"/>
        <w:shd w:val="clear" w:color="auto" w:fill="FFFFFF"/>
        <w:tabs>
          <w:tab w:val="left" w:pos="566"/>
        </w:tabs>
        <w:suppressAutoHyphens w:val="0"/>
        <w:autoSpaceDE w:val="0"/>
        <w:autoSpaceDN w:val="0"/>
        <w:adjustRightInd w:val="0"/>
        <w:spacing w:line="274" w:lineRule="exact"/>
        <w:ind w:left="566" w:right="5"/>
        <w:rPr>
          <w:rFonts w:ascii="Times New Roman" w:eastAsia="Times New Roman" w:hAnsi="Times New Roman" w:cs="Times New Roman"/>
          <w:color w:val="auto"/>
          <w:spacing w:val="-2"/>
          <w:w w:val="100"/>
          <w:sz w:val="24"/>
          <w:szCs w:val="24"/>
        </w:rPr>
      </w:pPr>
    </w:p>
    <w:p w:rsidR="005B2ABB" w:rsidRPr="00901363" w:rsidRDefault="005B2ABB" w:rsidP="005B2ABB">
      <w:pPr>
        <w:widowControl w:val="0"/>
        <w:spacing w:line="240" w:lineRule="auto"/>
        <w:rPr>
          <w:rFonts w:ascii="Times New Roman" w:eastAsia="Times New Roman" w:hAnsi="Times New Roman" w:cs="Times New Roman"/>
          <w:color w:val="auto"/>
          <w:w w:val="100"/>
          <w:sz w:val="2"/>
          <w:szCs w:val="2"/>
        </w:rPr>
      </w:pPr>
    </w:p>
    <w:p w:rsidR="005B2ABB" w:rsidRPr="00901363" w:rsidRDefault="00DC4B7C" w:rsidP="007B24B9">
      <w:pPr>
        <w:widowControl w:val="0"/>
        <w:numPr>
          <w:ilvl w:val="0"/>
          <w:numId w:val="20"/>
        </w:numPr>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Płatnicy</w:t>
      </w:r>
      <w:r w:rsidR="005B2ABB" w:rsidRPr="00901363">
        <w:rPr>
          <w:rFonts w:ascii="Times New Roman" w:eastAsia="Times New Roman" w:hAnsi="Times New Roman" w:cs="Times New Roman"/>
          <w:color w:val="auto"/>
          <w:w w:val="100"/>
          <w:sz w:val="24"/>
          <w:szCs w:val="24"/>
        </w:rPr>
        <w:t xml:space="preserve"> zobowiązuj</w:t>
      </w:r>
      <w:r w:rsidRPr="00901363">
        <w:rPr>
          <w:rFonts w:ascii="Times New Roman" w:eastAsia="Times New Roman" w:hAnsi="Times New Roman" w:cs="Times New Roman"/>
          <w:color w:val="auto"/>
          <w:w w:val="100"/>
          <w:sz w:val="24"/>
          <w:szCs w:val="24"/>
        </w:rPr>
        <w:t>ą</w:t>
      </w:r>
      <w:r w:rsidR="005B2ABB" w:rsidRPr="00901363">
        <w:rPr>
          <w:rFonts w:ascii="Times New Roman" w:eastAsia="Times New Roman" w:hAnsi="Times New Roman" w:cs="Times New Roman"/>
          <w:color w:val="auto"/>
          <w:w w:val="100"/>
          <w:sz w:val="24"/>
          <w:szCs w:val="24"/>
        </w:rPr>
        <w:t xml:space="preserve"> się do umieszczenia na przesyłce listowej lub paczce nazwy odbiorcy wraz z jego adresem (podany jednocześnie w zestawieniu przesyłek nadanych dla przesyłek rejestrowanych), określając rodzaj przesyłki (zwykła, polecona, najszybszej kategorii, czy ze zwrotnym poświadczeniem odbioru – ZPO) oraz umieszczania nadruku (pieczątki) określającej pełną nazwę i adres </w:t>
      </w:r>
      <w:r w:rsidR="00C755A5" w:rsidRPr="00901363">
        <w:rPr>
          <w:rFonts w:ascii="Times New Roman" w:eastAsia="Times New Roman" w:hAnsi="Times New Roman" w:cs="Times New Roman"/>
          <w:color w:val="auto"/>
          <w:w w:val="100"/>
          <w:sz w:val="24"/>
          <w:szCs w:val="24"/>
        </w:rPr>
        <w:t>Płatnika</w:t>
      </w:r>
      <w:r w:rsidR="005B2ABB" w:rsidRPr="00901363">
        <w:rPr>
          <w:rFonts w:ascii="Times New Roman" w:eastAsia="Times New Roman" w:hAnsi="Times New Roman" w:cs="Times New Roman"/>
          <w:color w:val="auto"/>
          <w:w w:val="100"/>
          <w:sz w:val="24"/>
          <w:szCs w:val="24"/>
        </w:rPr>
        <w:t xml:space="preserve"> na stronie adresowej każdej nadawanej przesyłki.</w:t>
      </w:r>
    </w:p>
    <w:p w:rsidR="005B2ABB" w:rsidRPr="00901363" w:rsidRDefault="005B2ABB" w:rsidP="005B2ABB">
      <w:pPr>
        <w:widowControl w:val="0"/>
        <w:shd w:val="clear" w:color="auto" w:fill="FFFFFF"/>
        <w:tabs>
          <w:tab w:val="left" w:pos="566"/>
        </w:tabs>
        <w:suppressAutoHyphens w:val="0"/>
        <w:autoSpaceDE w:val="0"/>
        <w:autoSpaceDN w:val="0"/>
        <w:adjustRightInd w:val="0"/>
        <w:spacing w:line="274" w:lineRule="exact"/>
        <w:ind w:left="566" w:right="5"/>
        <w:rPr>
          <w:rFonts w:ascii="Times New Roman" w:eastAsia="Times New Roman" w:hAnsi="Times New Roman" w:cs="Times New Roman"/>
          <w:color w:val="auto"/>
          <w:spacing w:val="-2"/>
          <w:w w:val="100"/>
          <w:sz w:val="24"/>
          <w:szCs w:val="24"/>
        </w:rPr>
      </w:pPr>
    </w:p>
    <w:p w:rsidR="005B2ABB" w:rsidRPr="00901363" w:rsidRDefault="00C755A5" w:rsidP="007B24B9">
      <w:pPr>
        <w:widowControl w:val="0"/>
        <w:numPr>
          <w:ilvl w:val="0"/>
          <w:numId w:val="20"/>
        </w:numPr>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Płatnicy</w:t>
      </w:r>
      <w:r w:rsidR="005B2ABB" w:rsidRPr="00901363">
        <w:rPr>
          <w:rFonts w:ascii="Times New Roman" w:eastAsia="Times New Roman" w:hAnsi="Times New Roman" w:cs="Times New Roman"/>
          <w:color w:val="auto"/>
          <w:w w:val="100"/>
          <w:sz w:val="24"/>
          <w:szCs w:val="24"/>
        </w:rPr>
        <w:t xml:space="preserve"> zobowiązuj</w:t>
      </w:r>
      <w:r w:rsidRPr="00901363">
        <w:rPr>
          <w:rFonts w:ascii="Times New Roman" w:eastAsia="Times New Roman" w:hAnsi="Times New Roman" w:cs="Times New Roman"/>
          <w:color w:val="auto"/>
          <w:w w:val="100"/>
          <w:sz w:val="24"/>
          <w:szCs w:val="24"/>
        </w:rPr>
        <w:t>ą</w:t>
      </w:r>
      <w:r w:rsidR="005B2ABB" w:rsidRPr="00901363">
        <w:rPr>
          <w:rFonts w:ascii="Times New Roman" w:eastAsia="Times New Roman" w:hAnsi="Times New Roman" w:cs="Times New Roman"/>
          <w:color w:val="auto"/>
          <w:w w:val="100"/>
          <w:sz w:val="24"/>
          <w:szCs w:val="24"/>
        </w:rPr>
        <w:t xml:space="preserve"> się do właściwego przygotowania przesyłek oraz sporządzania zestawień dla przesyłek nierejestrowanych i rejestrowanych.</w:t>
      </w:r>
    </w:p>
    <w:p w:rsidR="005B2ABB" w:rsidRPr="00901363" w:rsidRDefault="005B2ABB" w:rsidP="005B2ABB">
      <w:pPr>
        <w:widowControl w:val="0"/>
        <w:shd w:val="clear" w:color="auto" w:fill="FFFFFF"/>
        <w:tabs>
          <w:tab w:val="left" w:pos="566"/>
        </w:tabs>
        <w:suppressAutoHyphens w:val="0"/>
        <w:autoSpaceDE w:val="0"/>
        <w:autoSpaceDN w:val="0"/>
        <w:adjustRightInd w:val="0"/>
        <w:spacing w:line="274" w:lineRule="exact"/>
        <w:ind w:left="566" w:right="5"/>
        <w:rPr>
          <w:rFonts w:ascii="Times New Roman" w:eastAsia="Times New Roman" w:hAnsi="Times New Roman" w:cs="Times New Roman"/>
          <w:color w:val="auto"/>
          <w:spacing w:val="-2"/>
          <w:w w:val="100"/>
          <w:sz w:val="24"/>
          <w:szCs w:val="24"/>
        </w:rPr>
      </w:pPr>
    </w:p>
    <w:p w:rsidR="005B2ABB" w:rsidRPr="00901363" w:rsidRDefault="00C755A5" w:rsidP="007B24B9">
      <w:pPr>
        <w:widowControl w:val="0"/>
        <w:numPr>
          <w:ilvl w:val="0"/>
          <w:numId w:val="20"/>
        </w:numPr>
        <w:shd w:val="clear" w:color="auto" w:fill="FFFFFF"/>
        <w:suppressAutoHyphens w:val="0"/>
        <w:autoSpaceDE w:val="0"/>
        <w:autoSpaceDN w:val="0"/>
        <w:adjustRightInd w:val="0"/>
        <w:spacing w:line="274" w:lineRule="exact"/>
        <w:ind w:left="426" w:right="10"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Płatnicy</w:t>
      </w:r>
      <w:r w:rsidR="005B2ABB" w:rsidRPr="00901363">
        <w:rPr>
          <w:rFonts w:ascii="Times New Roman" w:eastAsia="Times New Roman" w:hAnsi="Times New Roman" w:cs="Times New Roman"/>
          <w:color w:val="auto"/>
          <w:w w:val="100"/>
          <w:sz w:val="24"/>
          <w:szCs w:val="24"/>
        </w:rPr>
        <w:t xml:space="preserve"> zobowiązuj</w:t>
      </w:r>
      <w:r w:rsidRPr="00901363">
        <w:rPr>
          <w:rFonts w:ascii="Times New Roman" w:eastAsia="Times New Roman" w:hAnsi="Times New Roman" w:cs="Times New Roman"/>
          <w:color w:val="auto"/>
          <w:w w:val="100"/>
          <w:sz w:val="24"/>
          <w:szCs w:val="24"/>
        </w:rPr>
        <w:t>ą</w:t>
      </w:r>
      <w:r w:rsidR="005B2ABB" w:rsidRPr="00901363">
        <w:rPr>
          <w:rFonts w:ascii="Times New Roman" w:eastAsia="Times New Roman" w:hAnsi="Times New Roman" w:cs="Times New Roman"/>
          <w:color w:val="auto"/>
          <w:w w:val="100"/>
          <w:sz w:val="24"/>
          <w:szCs w:val="24"/>
        </w:rPr>
        <w:t xml:space="preserve"> się do nadawania przesyłek w stanie uporządkowanym, przez co należy rozumieć:</w:t>
      </w:r>
    </w:p>
    <w:p w:rsidR="005B2ABB" w:rsidRPr="00901363" w:rsidRDefault="005B2ABB" w:rsidP="005B2ABB">
      <w:pPr>
        <w:widowControl w:val="0"/>
        <w:spacing w:line="240" w:lineRule="auto"/>
        <w:rPr>
          <w:rFonts w:ascii="Times New Roman" w:eastAsia="Times New Roman" w:hAnsi="Times New Roman" w:cs="Times New Roman"/>
          <w:color w:val="auto"/>
          <w:w w:val="100"/>
          <w:sz w:val="2"/>
          <w:szCs w:val="2"/>
        </w:rPr>
      </w:pPr>
    </w:p>
    <w:p w:rsidR="005B2ABB" w:rsidRPr="00901363" w:rsidRDefault="005B2ABB" w:rsidP="00B83D68">
      <w:pPr>
        <w:widowControl w:val="0"/>
        <w:numPr>
          <w:ilvl w:val="0"/>
          <w:numId w:val="28"/>
        </w:numPr>
        <w:shd w:val="clear" w:color="auto" w:fill="FFFFFF"/>
        <w:tabs>
          <w:tab w:val="left" w:pos="1133"/>
        </w:tabs>
        <w:suppressAutoHyphens w:val="0"/>
        <w:autoSpaceDE w:val="0"/>
        <w:autoSpaceDN w:val="0"/>
        <w:adjustRightInd w:val="0"/>
        <w:spacing w:line="274" w:lineRule="exact"/>
        <w:ind w:left="1133" w:right="5" w:hanging="566"/>
        <w:rPr>
          <w:rFonts w:ascii="Times New Roman" w:eastAsia="Times New Roman" w:hAnsi="Times New Roman" w:cs="Times New Roman"/>
          <w:color w:val="auto"/>
          <w:spacing w:val="-5"/>
          <w:w w:val="100"/>
          <w:sz w:val="24"/>
          <w:szCs w:val="24"/>
        </w:rPr>
      </w:pPr>
      <w:r w:rsidRPr="00901363">
        <w:rPr>
          <w:rFonts w:ascii="Times New Roman" w:eastAsia="Times New Roman" w:hAnsi="Times New Roman" w:cs="Times New Roman"/>
          <w:color w:val="auto"/>
          <w:w w:val="100"/>
          <w:sz w:val="24"/>
          <w:szCs w:val="24"/>
        </w:rPr>
        <w:t xml:space="preserve">dla przesyłek rejestrowanych – wpisanie każdej przesyłki do zestawienia przesyłek </w:t>
      </w:r>
      <w:r w:rsidRPr="00901363">
        <w:rPr>
          <w:rFonts w:ascii="Times New Roman" w:eastAsia="Times New Roman" w:hAnsi="Times New Roman" w:cs="Times New Roman"/>
          <w:color w:val="auto"/>
          <w:w w:val="100"/>
          <w:sz w:val="24"/>
          <w:szCs w:val="24"/>
        </w:rPr>
        <w:lastRenderedPageBreak/>
        <w:t xml:space="preserve">nadanych w dwóch egzemplarzach, z których oryginał będzie przeznaczony dla </w:t>
      </w:r>
      <w:r w:rsidRPr="00901363">
        <w:rPr>
          <w:rFonts w:ascii="Times New Roman" w:eastAsia="Times New Roman" w:hAnsi="Times New Roman" w:cs="Times New Roman"/>
          <w:color w:val="auto"/>
          <w:spacing w:val="-1"/>
          <w:w w:val="100"/>
          <w:sz w:val="24"/>
          <w:szCs w:val="24"/>
        </w:rPr>
        <w:t xml:space="preserve">Wykonawcy w celach rozliczeniowych, a kopia stanowić będzie dla </w:t>
      </w:r>
      <w:r w:rsidR="00C755A5" w:rsidRPr="00901363">
        <w:rPr>
          <w:rFonts w:ascii="Times New Roman" w:eastAsia="Times New Roman" w:hAnsi="Times New Roman" w:cs="Times New Roman"/>
          <w:color w:val="auto"/>
          <w:spacing w:val="-1"/>
          <w:w w:val="100"/>
          <w:sz w:val="24"/>
          <w:szCs w:val="24"/>
        </w:rPr>
        <w:t xml:space="preserve">Płatnika </w:t>
      </w:r>
      <w:r w:rsidRPr="00901363">
        <w:rPr>
          <w:rFonts w:ascii="Times New Roman" w:eastAsia="Times New Roman" w:hAnsi="Times New Roman" w:cs="Times New Roman"/>
          <w:color w:val="auto"/>
          <w:spacing w:val="-1"/>
          <w:w w:val="100"/>
          <w:sz w:val="24"/>
          <w:szCs w:val="24"/>
        </w:rPr>
        <w:t xml:space="preserve"> </w:t>
      </w:r>
      <w:r w:rsidRPr="00901363">
        <w:rPr>
          <w:rFonts w:ascii="Times New Roman" w:eastAsia="Times New Roman" w:hAnsi="Times New Roman" w:cs="Times New Roman"/>
          <w:color w:val="auto"/>
          <w:w w:val="100"/>
          <w:sz w:val="24"/>
          <w:szCs w:val="24"/>
        </w:rPr>
        <w:t>potwierdzenie nadania danej partii przesyłek,</w:t>
      </w:r>
    </w:p>
    <w:p w:rsidR="005B2ABB" w:rsidRPr="00901363" w:rsidRDefault="005B2ABB" w:rsidP="00B83D68">
      <w:pPr>
        <w:widowControl w:val="0"/>
        <w:numPr>
          <w:ilvl w:val="0"/>
          <w:numId w:val="28"/>
        </w:numPr>
        <w:shd w:val="clear" w:color="auto" w:fill="FFFFFF"/>
        <w:tabs>
          <w:tab w:val="left" w:pos="1133"/>
        </w:tabs>
        <w:suppressAutoHyphens w:val="0"/>
        <w:autoSpaceDE w:val="0"/>
        <w:autoSpaceDN w:val="0"/>
        <w:adjustRightInd w:val="0"/>
        <w:spacing w:line="274" w:lineRule="exact"/>
        <w:ind w:left="1133" w:right="5" w:hanging="566"/>
        <w:rPr>
          <w:rFonts w:ascii="Times New Roman" w:eastAsia="Times New Roman" w:hAnsi="Times New Roman" w:cs="Times New Roman"/>
          <w:color w:val="auto"/>
          <w:spacing w:val="-3"/>
          <w:w w:val="100"/>
          <w:sz w:val="24"/>
          <w:szCs w:val="24"/>
        </w:rPr>
      </w:pPr>
      <w:r w:rsidRPr="00901363">
        <w:rPr>
          <w:rFonts w:ascii="Times New Roman" w:eastAsia="Times New Roman" w:hAnsi="Times New Roman" w:cs="Times New Roman"/>
          <w:color w:val="auto"/>
          <w:w w:val="100"/>
          <w:sz w:val="24"/>
          <w:szCs w:val="24"/>
        </w:rPr>
        <w:t xml:space="preserve">dla przesyłek zwykłych - nierejestrowanych – zestawienie ilościowe przesyłek wg. poszczególnych kategorii wagowych sporządzone dla celów rozliczeniowych w dwóch egzemplarzach, z których oryginał będzie przeznaczony dla Wykonawcy w celach rozliczeniowych, a kopia stanowić będzie dla </w:t>
      </w:r>
      <w:r w:rsidR="00C755A5" w:rsidRPr="00901363">
        <w:rPr>
          <w:rFonts w:ascii="Times New Roman" w:eastAsia="Times New Roman" w:hAnsi="Times New Roman" w:cs="Times New Roman"/>
          <w:color w:val="auto"/>
          <w:w w:val="100"/>
          <w:sz w:val="24"/>
          <w:szCs w:val="24"/>
        </w:rPr>
        <w:t>Płatnika</w:t>
      </w:r>
      <w:r w:rsidRPr="00901363">
        <w:rPr>
          <w:rFonts w:ascii="Times New Roman" w:eastAsia="Times New Roman" w:hAnsi="Times New Roman" w:cs="Times New Roman"/>
          <w:color w:val="auto"/>
          <w:w w:val="100"/>
          <w:sz w:val="24"/>
          <w:szCs w:val="24"/>
        </w:rPr>
        <w:t xml:space="preserve"> potwierdzenie nadania danej partii przesyłek.</w:t>
      </w:r>
    </w:p>
    <w:p w:rsidR="005B2ABB" w:rsidRPr="00901363" w:rsidRDefault="005B2ABB" w:rsidP="005B2ABB">
      <w:pPr>
        <w:widowControl w:val="0"/>
        <w:spacing w:line="240" w:lineRule="auto"/>
        <w:ind w:left="709"/>
        <w:rPr>
          <w:rFonts w:ascii="Times New Roman" w:eastAsia="Times New Roman" w:hAnsi="Times New Roman" w:cs="Times New Roman"/>
          <w:color w:val="auto"/>
          <w:spacing w:val="-3"/>
          <w:w w:val="100"/>
          <w:sz w:val="24"/>
          <w:szCs w:val="24"/>
        </w:rPr>
      </w:pPr>
      <w:r w:rsidRPr="00901363">
        <w:rPr>
          <w:rFonts w:ascii="Times New Roman" w:eastAsia="Times New Roman" w:hAnsi="Times New Roman" w:cs="Times New Roman"/>
          <w:color w:val="auto"/>
          <w:spacing w:val="-3"/>
          <w:w w:val="100"/>
          <w:sz w:val="24"/>
          <w:szCs w:val="24"/>
        </w:rPr>
        <w:t xml:space="preserve">Dopuszczalne jest prowadzenie zestawień przesyłek w formie elektronicznej przy pomocy aplikacji udostępnionej przez Wykonawcę. </w:t>
      </w:r>
    </w:p>
    <w:p w:rsidR="005B2ABB" w:rsidRPr="00901363" w:rsidRDefault="005B2ABB" w:rsidP="005B2ABB">
      <w:pPr>
        <w:widowControl w:val="0"/>
        <w:spacing w:line="240" w:lineRule="auto"/>
        <w:ind w:left="709"/>
        <w:rPr>
          <w:rFonts w:ascii="Times New Roman" w:eastAsia="Times New Roman" w:hAnsi="Times New Roman" w:cs="Times New Roman"/>
          <w:color w:val="auto"/>
          <w:spacing w:val="-3"/>
          <w:w w:val="100"/>
          <w:sz w:val="24"/>
          <w:szCs w:val="24"/>
        </w:rPr>
      </w:pPr>
    </w:p>
    <w:p w:rsidR="005B2ABB" w:rsidRPr="00901363" w:rsidRDefault="005B2ABB" w:rsidP="005B2ABB">
      <w:pPr>
        <w:widowControl w:val="0"/>
        <w:spacing w:line="240" w:lineRule="auto"/>
        <w:ind w:left="709"/>
        <w:rPr>
          <w:rFonts w:ascii="Times New Roman" w:eastAsia="Times New Roman" w:hAnsi="Times New Roman" w:cs="Times New Roman"/>
          <w:color w:val="auto"/>
          <w:w w:val="100"/>
          <w:sz w:val="2"/>
          <w:szCs w:val="2"/>
        </w:rPr>
      </w:pPr>
    </w:p>
    <w:p w:rsidR="005B2ABB" w:rsidRPr="00901363" w:rsidRDefault="00C755A5" w:rsidP="007B24B9">
      <w:pPr>
        <w:widowControl w:val="0"/>
        <w:numPr>
          <w:ilvl w:val="0"/>
          <w:numId w:val="20"/>
        </w:numPr>
        <w:shd w:val="clear" w:color="auto" w:fill="FFFFFF"/>
        <w:suppressAutoHyphens w:val="0"/>
        <w:autoSpaceDE w:val="0"/>
        <w:autoSpaceDN w:val="0"/>
        <w:adjustRightInd w:val="0"/>
        <w:spacing w:line="274" w:lineRule="exact"/>
        <w:ind w:left="426"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Płatnicy są</w:t>
      </w:r>
      <w:r w:rsidR="005B2ABB" w:rsidRPr="00901363">
        <w:rPr>
          <w:rFonts w:ascii="Times New Roman" w:eastAsia="Times New Roman" w:hAnsi="Times New Roman" w:cs="Times New Roman"/>
          <w:color w:val="auto"/>
          <w:w w:val="100"/>
          <w:sz w:val="24"/>
          <w:szCs w:val="24"/>
        </w:rPr>
        <w:t xml:space="preserve"> odpowiedzialn</w:t>
      </w:r>
      <w:r w:rsidRPr="00901363">
        <w:rPr>
          <w:rFonts w:ascii="Times New Roman" w:eastAsia="Times New Roman" w:hAnsi="Times New Roman" w:cs="Times New Roman"/>
          <w:color w:val="auto"/>
          <w:w w:val="100"/>
          <w:sz w:val="24"/>
          <w:szCs w:val="24"/>
        </w:rPr>
        <w:t>i</w:t>
      </w:r>
      <w:r w:rsidR="005B2ABB" w:rsidRPr="00901363">
        <w:rPr>
          <w:rFonts w:ascii="Times New Roman" w:eastAsia="Times New Roman" w:hAnsi="Times New Roman" w:cs="Times New Roman"/>
          <w:color w:val="auto"/>
          <w:w w:val="100"/>
          <w:sz w:val="24"/>
          <w:szCs w:val="24"/>
        </w:rPr>
        <w:t xml:space="preserve"> za nadawanie przesyłek listowych i paczek w stanie umożliwiającym Wykonawcy doręczenie bez ubytku i uszkodzenia do miejsca zgodnie z adresem przeznaczenia.</w:t>
      </w:r>
    </w:p>
    <w:p w:rsidR="005B2ABB" w:rsidRPr="00901363" w:rsidRDefault="005B2ABB" w:rsidP="005B2ABB">
      <w:pPr>
        <w:widowControl w:val="0"/>
        <w:shd w:val="clear" w:color="auto" w:fill="FFFFFF"/>
        <w:suppressAutoHyphens w:val="0"/>
        <w:autoSpaceDE w:val="0"/>
        <w:autoSpaceDN w:val="0"/>
        <w:adjustRightInd w:val="0"/>
        <w:spacing w:line="274" w:lineRule="exact"/>
        <w:ind w:left="426" w:hanging="426"/>
        <w:rPr>
          <w:rFonts w:ascii="Times New Roman" w:eastAsia="Times New Roman" w:hAnsi="Times New Roman" w:cs="Times New Roman"/>
          <w:color w:val="auto"/>
          <w:spacing w:val="-2"/>
          <w:w w:val="100"/>
          <w:sz w:val="24"/>
          <w:szCs w:val="24"/>
        </w:rPr>
      </w:pPr>
    </w:p>
    <w:p w:rsidR="005B2ABB" w:rsidRPr="00901363" w:rsidRDefault="005B2ABB" w:rsidP="007B24B9">
      <w:pPr>
        <w:widowControl w:val="0"/>
        <w:numPr>
          <w:ilvl w:val="0"/>
          <w:numId w:val="20"/>
        </w:numPr>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 xml:space="preserve">Opakowanie przesyłek listowych stanowi koperta </w:t>
      </w:r>
      <w:r w:rsidR="00C755A5" w:rsidRPr="00901363">
        <w:rPr>
          <w:rFonts w:ascii="Times New Roman" w:eastAsia="Times New Roman" w:hAnsi="Times New Roman" w:cs="Times New Roman"/>
          <w:color w:val="auto"/>
          <w:w w:val="100"/>
          <w:sz w:val="24"/>
          <w:szCs w:val="24"/>
        </w:rPr>
        <w:t>Płatnika</w:t>
      </w:r>
      <w:r w:rsidRPr="00901363">
        <w:rPr>
          <w:rFonts w:ascii="Times New Roman" w:eastAsia="Times New Roman" w:hAnsi="Times New Roman" w:cs="Times New Roman"/>
          <w:color w:val="auto"/>
          <w:w w:val="100"/>
          <w:sz w:val="24"/>
          <w:szCs w:val="24"/>
        </w:rPr>
        <w:t>, odpowiednio zabezpieczona. Opakowanie paczki powinno stanowić zabezpieczenie przed dostępem do zawartości oraz uniemożliwiać uszkodzenie przesyłki w czasie przemieszczania.</w:t>
      </w:r>
    </w:p>
    <w:p w:rsidR="005B2ABB" w:rsidRPr="00901363" w:rsidRDefault="005B2ABB" w:rsidP="005B2ABB">
      <w:pPr>
        <w:widowControl w:val="0"/>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p>
    <w:p w:rsidR="005B2ABB" w:rsidRPr="00901363" w:rsidRDefault="005B2ABB" w:rsidP="007B24B9">
      <w:pPr>
        <w:widowControl w:val="0"/>
        <w:numPr>
          <w:ilvl w:val="0"/>
          <w:numId w:val="20"/>
        </w:numPr>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Jeśli przesyłki listowe oraz paczki wymagać będą specjalnego, odrębnego oznakowania lub opakowania właściwego dla danego Wykonawcy – Wykonawca dostarczy we własnym zakresie wszelkie materiały niezbędne do tego celu.</w:t>
      </w:r>
    </w:p>
    <w:p w:rsidR="005B2ABB" w:rsidRPr="00901363" w:rsidRDefault="005B2ABB" w:rsidP="005B2ABB">
      <w:pPr>
        <w:widowControl w:val="0"/>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p>
    <w:p w:rsidR="005B2ABB" w:rsidRPr="00901363" w:rsidRDefault="00C755A5" w:rsidP="007B24B9">
      <w:pPr>
        <w:widowControl w:val="0"/>
        <w:numPr>
          <w:ilvl w:val="0"/>
          <w:numId w:val="20"/>
        </w:numPr>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Płatnik</w:t>
      </w:r>
      <w:r w:rsidR="005B2ABB" w:rsidRPr="00901363">
        <w:rPr>
          <w:rFonts w:ascii="Times New Roman" w:eastAsia="Times New Roman" w:hAnsi="Times New Roman" w:cs="Times New Roman"/>
          <w:color w:val="auto"/>
          <w:w w:val="100"/>
          <w:sz w:val="24"/>
          <w:szCs w:val="24"/>
        </w:rPr>
        <w:t xml:space="preserve"> ma prawo zlecić usługę innemu operatorowi, a kosztami realizacji obciążyć Wykonawcę, jeżeli Wykonawca nie odbierze od </w:t>
      </w:r>
      <w:r w:rsidRPr="00901363">
        <w:rPr>
          <w:rFonts w:ascii="Times New Roman" w:eastAsia="Times New Roman" w:hAnsi="Times New Roman" w:cs="Times New Roman"/>
          <w:color w:val="auto"/>
          <w:w w:val="100"/>
          <w:sz w:val="24"/>
          <w:szCs w:val="24"/>
        </w:rPr>
        <w:t>Płatnika</w:t>
      </w:r>
      <w:r w:rsidR="005B2ABB" w:rsidRPr="00901363">
        <w:rPr>
          <w:rFonts w:ascii="Times New Roman" w:eastAsia="Times New Roman" w:hAnsi="Times New Roman" w:cs="Times New Roman"/>
          <w:color w:val="auto"/>
          <w:w w:val="100"/>
          <w:sz w:val="24"/>
          <w:szCs w:val="24"/>
        </w:rPr>
        <w:t xml:space="preserve"> przesyłek</w:t>
      </w:r>
      <w:r w:rsidR="005B2ABB" w:rsidRPr="00901363">
        <w:rPr>
          <w:rFonts w:ascii="Times New Roman" w:eastAsia="Times New Roman" w:hAnsi="Times New Roman" w:cs="Times New Roman"/>
          <w:color w:val="auto"/>
          <w:w w:val="100"/>
          <w:sz w:val="24"/>
          <w:szCs w:val="24"/>
        </w:rPr>
        <w:br/>
        <w:t>w wyznaczonym dniu i czasie.</w:t>
      </w:r>
    </w:p>
    <w:p w:rsidR="005B2ABB" w:rsidRPr="00901363" w:rsidRDefault="005B2ABB" w:rsidP="005B2ABB">
      <w:pPr>
        <w:widowControl w:val="0"/>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p>
    <w:p w:rsidR="00103011" w:rsidRPr="00901363" w:rsidRDefault="005B2ABB" w:rsidP="007B24B9">
      <w:pPr>
        <w:numPr>
          <w:ilvl w:val="0"/>
          <w:numId w:val="20"/>
        </w:numPr>
        <w:spacing w:line="240" w:lineRule="auto"/>
        <w:ind w:left="426" w:hanging="426"/>
        <w:rPr>
          <w:rFonts w:ascii="Times New Roman" w:hAnsi="Times New Roman" w:cs="Times New Roman"/>
          <w:color w:val="auto"/>
          <w:sz w:val="24"/>
          <w:szCs w:val="24"/>
        </w:rPr>
      </w:pPr>
      <w:r w:rsidRPr="00901363">
        <w:rPr>
          <w:rFonts w:ascii="Times New Roman" w:eastAsia="Times New Roman" w:hAnsi="Times New Roman" w:cs="Times New Roman"/>
          <w:color w:val="auto"/>
          <w:w w:val="100"/>
          <w:sz w:val="24"/>
          <w:szCs w:val="24"/>
        </w:rPr>
        <w:t xml:space="preserve">Nadanie przesyłek objętych przedmiotem zamówienia następować będzie w dniu ich odbioru przez Wykonawcę od </w:t>
      </w:r>
      <w:r w:rsidR="00C755A5" w:rsidRPr="00901363">
        <w:rPr>
          <w:rFonts w:ascii="Times New Roman" w:eastAsia="Times New Roman" w:hAnsi="Times New Roman" w:cs="Times New Roman"/>
          <w:color w:val="auto"/>
          <w:w w:val="100"/>
          <w:sz w:val="24"/>
          <w:szCs w:val="24"/>
        </w:rPr>
        <w:t>Płatników</w:t>
      </w:r>
      <w:r w:rsidRPr="00901363">
        <w:rPr>
          <w:rFonts w:ascii="Times New Roman" w:eastAsia="Times New Roman" w:hAnsi="Times New Roman" w:cs="Times New Roman"/>
          <w:color w:val="auto"/>
          <w:w w:val="100"/>
          <w:sz w:val="24"/>
          <w:szCs w:val="24"/>
        </w:rPr>
        <w:t>.</w:t>
      </w:r>
      <w:r w:rsidR="00103011" w:rsidRPr="00901363">
        <w:rPr>
          <w:rFonts w:ascii="Times New Roman" w:eastAsia="Times New Roman" w:hAnsi="Times New Roman" w:cs="Times New Roman"/>
          <w:color w:val="auto"/>
          <w:w w:val="100"/>
          <w:sz w:val="24"/>
          <w:szCs w:val="24"/>
        </w:rPr>
        <w:t xml:space="preserve"> </w:t>
      </w:r>
      <w:r w:rsidR="00103011" w:rsidRPr="00901363">
        <w:rPr>
          <w:rFonts w:ascii="Times New Roman" w:hAnsi="Times New Roman" w:cs="Times New Roman"/>
          <w:color w:val="auto"/>
          <w:sz w:val="24"/>
          <w:szCs w:val="24"/>
        </w:rPr>
        <w:t>Przesyłki pocztowe zagraniczne powinny być niezwłocznie przekazane do doręczenia odpowiednim operatorom zagranicznym.</w:t>
      </w:r>
    </w:p>
    <w:p w:rsidR="005B2ABB" w:rsidRPr="00901363" w:rsidRDefault="005B2ABB" w:rsidP="005B2ABB">
      <w:pPr>
        <w:widowControl w:val="0"/>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p>
    <w:p w:rsidR="005B2ABB" w:rsidRPr="00901363" w:rsidRDefault="005B2ABB" w:rsidP="007B24B9">
      <w:pPr>
        <w:widowControl w:val="0"/>
        <w:numPr>
          <w:ilvl w:val="0"/>
          <w:numId w:val="20"/>
        </w:numPr>
        <w:shd w:val="clear" w:color="auto" w:fill="FFFFFF"/>
        <w:suppressAutoHyphens w:val="0"/>
        <w:autoSpaceDE w:val="0"/>
        <w:autoSpaceDN w:val="0"/>
        <w:adjustRightInd w:val="0"/>
        <w:spacing w:line="278" w:lineRule="exact"/>
        <w:ind w:left="426" w:right="10"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 xml:space="preserve">Wykonawca będzie doręczał </w:t>
      </w:r>
      <w:r w:rsidR="00C755A5" w:rsidRPr="00901363">
        <w:rPr>
          <w:rFonts w:ascii="Times New Roman" w:eastAsia="Times New Roman" w:hAnsi="Times New Roman" w:cs="Times New Roman"/>
          <w:color w:val="auto"/>
          <w:w w:val="100"/>
          <w:sz w:val="24"/>
          <w:szCs w:val="24"/>
        </w:rPr>
        <w:t>Płatnikom</w:t>
      </w:r>
      <w:r w:rsidRPr="00901363">
        <w:rPr>
          <w:rFonts w:ascii="Times New Roman" w:eastAsia="Times New Roman" w:hAnsi="Times New Roman" w:cs="Times New Roman"/>
          <w:color w:val="auto"/>
          <w:w w:val="100"/>
          <w:sz w:val="24"/>
          <w:szCs w:val="24"/>
        </w:rPr>
        <w:t xml:space="preserve"> pokwitowane przez adresata „potwierdzenie odbioru” niezwłocznie po dokonaniu doręczenia przesyłki.</w:t>
      </w:r>
    </w:p>
    <w:p w:rsidR="005B2ABB" w:rsidRPr="00901363" w:rsidRDefault="005B2ABB" w:rsidP="005B2ABB">
      <w:pPr>
        <w:widowControl w:val="0"/>
        <w:shd w:val="clear" w:color="auto" w:fill="FFFFFF"/>
        <w:tabs>
          <w:tab w:val="left" w:pos="566"/>
        </w:tabs>
        <w:suppressAutoHyphens w:val="0"/>
        <w:autoSpaceDE w:val="0"/>
        <w:autoSpaceDN w:val="0"/>
        <w:adjustRightInd w:val="0"/>
        <w:spacing w:line="278" w:lineRule="exact"/>
        <w:ind w:left="566" w:right="10"/>
        <w:rPr>
          <w:rFonts w:ascii="Times New Roman" w:eastAsia="Times New Roman" w:hAnsi="Times New Roman" w:cs="Times New Roman"/>
          <w:color w:val="auto"/>
          <w:spacing w:val="-2"/>
          <w:w w:val="100"/>
          <w:sz w:val="24"/>
          <w:szCs w:val="24"/>
        </w:rPr>
      </w:pPr>
    </w:p>
    <w:p w:rsidR="005B2ABB" w:rsidRPr="00901363" w:rsidRDefault="005B2ABB" w:rsidP="007B24B9">
      <w:pPr>
        <w:widowControl w:val="0"/>
        <w:numPr>
          <w:ilvl w:val="0"/>
          <w:numId w:val="20"/>
        </w:numPr>
        <w:shd w:val="clear" w:color="auto" w:fill="FFFFFF"/>
        <w:suppressAutoHyphens w:val="0"/>
        <w:autoSpaceDE w:val="0"/>
        <w:autoSpaceDN w:val="0"/>
        <w:adjustRightInd w:val="0"/>
        <w:spacing w:line="274" w:lineRule="exact"/>
        <w:ind w:left="426"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 xml:space="preserve">Wykonawca zobowiązany jest do honorowania, obsługiwania „zwrotnego potwierdzenia odbioru” stanowiącego potwierdzenie doręczenia i odbioru przesyłki na zasadach określonych w ustawie z dnia 14 czerwca 1960 r. – Kodeks postępowania </w:t>
      </w:r>
      <w:r w:rsidRPr="00901363">
        <w:rPr>
          <w:rFonts w:ascii="Times New Roman" w:eastAsia="Times New Roman" w:hAnsi="Times New Roman" w:cs="Times New Roman"/>
          <w:color w:val="auto"/>
          <w:spacing w:val="-1"/>
          <w:w w:val="100"/>
          <w:sz w:val="24"/>
          <w:szCs w:val="24"/>
        </w:rPr>
        <w:t>administracyjnego (</w:t>
      </w:r>
      <w:proofErr w:type="spellStart"/>
      <w:r w:rsidRPr="00901363">
        <w:rPr>
          <w:rFonts w:ascii="Times New Roman" w:eastAsia="Times New Roman" w:hAnsi="Times New Roman" w:cs="Times New Roman"/>
          <w:color w:val="auto"/>
          <w:spacing w:val="-1"/>
          <w:w w:val="100"/>
          <w:sz w:val="24"/>
          <w:szCs w:val="24"/>
        </w:rPr>
        <w:t>Dz.U.z</w:t>
      </w:r>
      <w:proofErr w:type="spellEnd"/>
      <w:r w:rsidRPr="00901363">
        <w:rPr>
          <w:rFonts w:ascii="Times New Roman" w:eastAsia="Times New Roman" w:hAnsi="Times New Roman" w:cs="Times New Roman"/>
          <w:color w:val="auto"/>
          <w:spacing w:val="-1"/>
          <w:w w:val="100"/>
          <w:sz w:val="24"/>
          <w:szCs w:val="24"/>
        </w:rPr>
        <w:t xml:space="preserve"> 2016 r. poz. 23 z </w:t>
      </w:r>
      <w:proofErr w:type="spellStart"/>
      <w:r w:rsidRPr="00901363">
        <w:rPr>
          <w:rFonts w:ascii="Times New Roman" w:eastAsia="Times New Roman" w:hAnsi="Times New Roman" w:cs="Times New Roman"/>
          <w:color w:val="auto"/>
          <w:spacing w:val="-1"/>
          <w:w w:val="100"/>
          <w:sz w:val="24"/>
          <w:szCs w:val="24"/>
        </w:rPr>
        <w:t>późn</w:t>
      </w:r>
      <w:proofErr w:type="spellEnd"/>
      <w:r w:rsidRPr="00901363">
        <w:rPr>
          <w:rFonts w:ascii="Times New Roman" w:eastAsia="Times New Roman" w:hAnsi="Times New Roman" w:cs="Times New Roman"/>
          <w:color w:val="auto"/>
          <w:spacing w:val="-1"/>
          <w:w w:val="100"/>
          <w:sz w:val="24"/>
          <w:szCs w:val="24"/>
        </w:rPr>
        <w:t>. zm.).</w:t>
      </w:r>
    </w:p>
    <w:p w:rsidR="005B2ABB" w:rsidRPr="00901363" w:rsidRDefault="005B2ABB" w:rsidP="005B2ABB">
      <w:pPr>
        <w:widowControl w:val="0"/>
        <w:shd w:val="clear" w:color="auto" w:fill="FFFFFF"/>
        <w:tabs>
          <w:tab w:val="left" w:pos="566"/>
        </w:tabs>
        <w:suppressAutoHyphens w:val="0"/>
        <w:autoSpaceDE w:val="0"/>
        <w:autoSpaceDN w:val="0"/>
        <w:adjustRightInd w:val="0"/>
        <w:spacing w:line="274" w:lineRule="exact"/>
        <w:ind w:left="566"/>
        <w:rPr>
          <w:rFonts w:ascii="Times New Roman" w:eastAsia="Times New Roman" w:hAnsi="Times New Roman" w:cs="Times New Roman"/>
          <w:color w:val="auto"/>
          <w:spacing w:val="-2"/>
          <w:w w:val="100"/>
          <w:sz w:val="24"/>
          <w:szCs w:val="24"/>
        </w:rPr>
      </w:pPr>
    </w:p>
    <w:p w:rsidR="005B2ABB" w:rsidRPr="00901363" w:rsidRDefault="005B2ABB" w:rsidP="007B24B9">
      <w:pPr>
        <w:widowControl w:val="0"/>
        <w:numPr>
          <w:ilvl w:val="0"/>
          <w:numId w:val="20"/>
        </w:numPr>
        <w:shd w:val="clear" w:color="auto" w:fill="FFFFFF"/>
        <w:suppressAutoHyphens w:val="0"/>
        <w:autoSpaceDE w:val="0"/>
        <w:autoSpaceDN w:val="0"/>
        <w:adjustRightInd w:val="0"/>
        <w:spacing w:line="274" w:lineRule="exact"/>
        <w:ind w:left="426"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1) Przedstawiciel Wykonawcy doręcza pisma osobom fizycznym w ich mieszkaniu lub miejscu pracy. Pisma mogą być doręczone również w lokalu organu administracji publicznej, jeżeli przepisy szczególne nie stanowią inaczej. W razie niemożności doręczenia pisma w sposób określony w zdaniu 1 i 2, a także w razie koniecznej potrzeby,</w:t>
      </w:r>
      <w:r w:rsidRPr="00901363">
        <w:rPr>
          <w:rFonts w:ascii="Times New Roman" w:eastAsia="Times New Roman" w:hAnsi="Times New Roman" w:cs="Times New Roman"/>
          <w:color w:val="auto"/>
          <w:spacing w:val="-2"/>
          <w:w w:val="100"/>
          <w:sz w:val="24"/>
          <w:szCs w:val="24"/>
        </w:rPr>
        <w:t xml:space="preserve"> </w:t>
      </w:r>
      <w:r w:rsidRPr="00901363">
        <w:rPr>
          <w:rFonts w:ascii="Times New Roman" w:eastAsia="Times New Roman" w:hAnsi="Times New Roman" w:cs="Times New Roman"/>
          <w:color w:val="auto"/>
          <w:w w:val="100"/>
          <w:sz w:val="24"/>
          <w:szCs w:val="24"/>
        </w:rPr>
        <w:t>przedstawiciel Wykonawcy doręcza pisma w każdym miejscu, gdzie się adresata zastanie.</w:t>
      </w:r>
    </w:p>
    <w:p w:rsidR="005B2ABB" w:rsidRPr="00901363" w:rsidRDefault="005B2ABB" w:rsidP="005B2ABB">
      <w:pPr>
        <w:widowControl w:val="0"/>
        <w:shd w:val="clear" w:color="auto" w:fill="FFFFFF"/>
        <w:spacing w:line="274" w:lineRule="exact"/>
        <w:ind w:left="426"/>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spacing w:val="-8"/>
          <w:w w:val="100"/>
          <w:sz w:val="24"/>
          <w:szCs w:val="24"/>
        </w:rPr>
        <w:t>W przypadku nieobecności adresata pismo doręcza, za pokwitowaniem, dorosłemu</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spacing w:val="-2"/>
          <w:w w:val="100"/>
          <w:sz w:val="24"/>
          <w:szCs w:val="24"/>
        </w:rPr>
        <w:t>domownikowi, sąsiadowi lub dozorcy domu, jeżeli osoby te podjęły się oddania pisma</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spacing w:val="-11"/>
          <w:w w:val="100"/>
          <w:sz w:val="24"/>
          <w:szCs w:val="24"/>
        </w:rPr>
        <w:t>adresatowi. O doręczeniu pisma sąsiadowi lub dozorcy zawiadamia adresata,</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spacing w:val="-10"/>
          <w:w w:val="100"/>
          <w:sz w:val="24"/>
          <w:szCs w:val="24"/>
        </w:rPr>
        <w:t>umieszczając zawiadomienie w oddawczej skrzynce pocztowej lub, gdy to nie jest</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możliwe, w drzwiach mieszkania.</w:t>
      </w:r>
    </w:p>
    <w:p w:rsidR="005B2ABB" w:rsidRPr="00901363" w:rsidRDefault="005B2ABB" w:rsidP="005B2ABB">
      <w:pPr>
        <w:widowControl w:val="0"/>
        <w:shd w:val="clear" w:color="auto" w:fill="FFFFFF"/>
        <w:spacing w:line="274" w:lineRule="exact"/>
        <w:ind w:left="566"/>
        <w:rPr>
          <w:rFonts w:ascii="Times New Roman" w:eastAsia="Times New Roman" w:hAnsi="Times New Roman" w:cs="Times New Roman"/>
          <w:color w:val="auto"/>
          <w:w w:val="100"/>
          <w:sz w:val="24"/>
          <w:szCs w:val="24"/>
        </w:rPr>
      </w:pPr>
    </w:p>
    <w:p w:rsidR="005B2ABB" w:rsidRPr="00901363" w:rsidRDefault="005B2ABB" w:rsidP="005B2ABB">
      <w:pPr>
        <w:widowControl w:val="0"/>
        <w:shd w:val="clear" w:color="auto" w:fill="FFFFFF"/>
        <w:spacing w:line="274" w:lineRule="exact"/>
        <w:ind w:left="426" w:hanging="284"/>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rPr>
        <w:t>2) W razie niemożności doręczenia pisma w sposób opisany powyżej, operator postępuje w sposób następujący:</w:t>
      </w:r>
    </w:p>
    <w:p w:rsidR="005B2ABB" w:rsidRPr="00901363" w:rsidRDefault="005B2ABB" w:rsidP="005B2ABB">
      <w:pPr>
        <w:widowControl w:val="0"/>
        <w:shd w:val="clear" w:color="auto" w:fill="FFFFFF"/>
        <w:spacing w:line="274" w:lineRule="exact"/>
        <w:ind w:left="426"/>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Zawiadomienie o pozostawieniu pisma wraz z informacją o możliwości jego odbioru</w:t>
      </w:r>
      <w:r w:rsidRPr="00901363">
        <w:rPr>
          <w:rFonts w:ascii="Times New Roman" w:eastAsia="Times New Roman" w:hAnsi="Times New Roman" w:cs="Times New Roman"/>
          <w:color w:val="auto"/>
          <w:w w:val="100"/>
          <w:sz w:val="24"/>
          <w:szCs w:val="24"/>
        </w:rPr>
        <w:br/>
      </w:r>
      <w:r w:rsidRPr="00901363">
        <w:rPr>
          <w:rFonts w:ascii="Times New Roman" w:eastAsia="Times New Roman" w:hAnsi="Times New Roman" w:cs="Times New Roman"/>
          <w:color w:val="auto"/>
          <w:w w:val="100"/>
          <w:sz w:val="24"/>
          <w:szCs w:val="24"/>
        </w:rPr>
        <w:lastRenderedPageBreak/>
        <w:t>w</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terminie siedmiu dni, licząc od dnia pozostawienia zawiadomienia w miejscu określonym</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w pkt 1, przedstawiciel Wykonawcy umieszcza w oddawczej skrzynce pocztowej lub, gdy</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spacing w:val="-11"/>
          <w:w w:val="100"/>
          <w:sz w:val="24"/>
          <w:szCs w:val="24"/>
        </w:rPr>
        <w:t>nie jest to możliwe, na drzwiach mieszkania adresata, jego biura lub innego</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spacing w:val="-9"/>
          <w:w w:val="100"/>
          <w:sz w:val="24"/>
          <w:szCs w:val="24"/>
        </w:rPr>
        <w:t>pomieszczenia, w którym adresat wykonuje  swoje czynności zawodowe, bądź w</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widocznym miejscu przy wejściu na posesję adresata.</w:t>
      </w:r>
    </w:p>
    <w:p w:rsidR="005B2ABB" w:rsidRPr="00901363" w:rsidRDefault="005B2ABB" w:rsidP="005B2ABB">
      <w:pPr>
        <w:widowControl w:val="0"/>
        <w:shd w:val="clear" w:color="auto" w:fill="FFFFFF"/>
        <w:spacing w:line="274" w:lineRule="exact"/>
        <w:ind w:left="566"/>
        <w:rPr>
          <w:rFonts w:ascii="Times New Roman" w:eastAsia="Times New Roman" w:hAnsi="Times New Roman" w:cs="Times New Roman"/>
          <w:color w:val="auto"/>
          <w:w w:val="100"/>
          <w:sz w:val="24"/>
          <w:szCs w:val="20"/>
        </w:rPr>
      </w:pPr>
    </w:p>
    <w:p w:rsidR="005B2ABB" w:rsidRPr="00901363" w:rsidRDefault="005B2ABB" w:rsidP="005B2ABB">
      <w:pPr>
        <w:widowControl w:val="0"/>
        <w:shd w:val="clear" w:color="auto" w:fill="FFFFFF"/>
        <w:spacing w:line="274" w:lineRule="exact"/>
        <w:ind w:left="426" w:hanging="284"/>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spacing w:val="-4"/>
          <w:w w:val="100"/>
          <w:sz w:val="24"/>
          <w:szCs w:val="24"/>
        </w:rPr>
        <w:t>3) W przypadku niepodjęcia przesyłki w terminie, o którym mowa w pkt 2,</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spacing w:val="-6"/>
          <w:w w:val="100"/>
          <w:sz w:val="24"/>
          <w:szCs w:val="24"/>
        </w:rPr>
        <w:t>pozostawia powtórne zawiadomienie o możliwości odbioru przesyłki w terminie nie</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dłuższym niż czternaście dni od daty pierwszego zawiadomienia.</w:t>
      </w:r>
    </w:p>
    <w:p w:rsidR="005B2ABB" w:rsidRPr="00901363" w:rsidRDefault="005B2ABB" w:rsidP="005B2ABB">
      <w:pPr>
        <w:widowControl w:val="0"/>
        <w:shd w:val="clear" w:color="auto" w:fill="FFFFFF"/>
        <w:spacing w:line="274" w:lineRule="exact"/>
        <w:ind w:left="566"/>
        <w:rPr>
          <w:rFonts w:ascii="Times New Roman" w:eastAsia="Times New Roman" w:hAnsi="Times New Roman" w:cs="Times New Roman"/>
          <w:color w:val="auto"/>
          <w:w w:val="100"/>
          <w:sz w:val="24"/>
          <w:szCs w:val="20"/>
        </w:rPr>
      </w:pPr>
    </w:p>
    <w:p w:rsidR="005B2ABB" w:rsidRPr="00901363" w:rsidRDefault="005B2ABB" w:rsidP="005B2ABB">
      <w:pPr>
        <w:widowControl w:val="0"/>
        <w:shd w:val="clear" w:color="auto" w:fill="FFFFFF"/>
        <w:spacing w:line="274" w:lineRule="exact"/>
        <w:ind w:left="426" w:hanging="284"/>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4) Jednostkom organizacyjnym i organizacjom społecznym doręcza się pisma w lokalu ich</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spacing w:val="-7"/>
          <w:w w:val="100"/>
          <w:sz w:val="24"/>
          <w:szCs w:val="24"/>
        </w:rPr>
        <w:t>siedziby do rąk osób uprawnionych do odbioru pism. Sposób doręczenia stosuje się</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odpowiednio.</w:t>
      </w:r>
    </w:p>
    <w:p w:rsidR="005B2ABB" w:rsidRPr="00901363" w:rsidRDefault="005B2ABB" w:rsidP="005B2ABB">
      <w:pPr>
        <w:widowControl w:val="0"/>
        <w:shd w:val="clear" w:color="auto" w:fill="FFFFFF"/>
        <w:spacing w:line="274" w:lineRule="exact"/>
        <w:ind w:left="426"/>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Odbierający pismo potwierdza doręczenie mu pisma swym podpisem ze wskazaniem daty</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doręczenia. Jeżeli odbierający pismo uchyla się od potwierdzenia doręczenia lub nie może</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spacing w:val="-7"/>
          <w:w w:val="100"/>
          <w:sz w:val="24"/>
          <w:szCs w:val="24"/>
        </w:rPr>
        <w:t>tego uczynić, doręczający sam stwierdza datę doręczenia oraz wskazuje osobę, która</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odebrała pismo, i przyczynę braku jej podpisu.</w:t>
      </w:r>
    </w:p>
    <w:p w:rsidR="005B2ABB" w:rsidRPr="00901363" w:rsidRDefault="005B2ABB" w:rsidP="005B2ABB">
      <w:pPr>
        <w:widowControl w:val="0"/>
        <w:shd w:val="clear" w:color="auto" w:fill="FFFFFF"/>
        <w:spacing w:line="274" w:lineRule="exact"/>
        <w:ind w:left="566"/>
        <w:rPr>
          <w:rFonts w:ascii="Times New Roman" w:eastAsia="Times New Roman" w:hAnsi="Times New Roman" w:cs="Times New Roman"/>
          <w:color w:val="auto"/>
          <w:w w:val="100"/>
          <w:sz w:val="24"/>
          <w:szCs w:val="20"/>
        </w:rPr>
      </w:pPr>
    </w:p>
    <w:p w:rsidR="005B2ABB" w:rsidRPr="00901363" w:rsidRDefault="005B2ABB" w:rsidP="000C0EC6">
      <w:pPr>
        <w:widowControl w:val="0"/>
        <w:numPr>
          <w:ilvl w:val="0"/>
          <w:numId w:val="20"/>
        </w:numPr>
        <w:shd w:val="clear" w:color="auto" w:fill="FFFFFF"/>
        <w:suppressAutoHyphens w:val="0"/>
        <w:autoSpaceDE w:val="0"/>
        <w:autoSpaceDN w:val="0"/>
        <w:adjustRightInd w:val="0"/>
        <w:spacing w:line="240" w:lineRule="auto"/>
        <w:ind w:left="426" w:right="5"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 xml:space="preserve">W przypadku utraty, ubytku, uszkodzenia przesyłki bądź niewykonania lub nienależytego wykonania przedmiotu zamówienia Wykonawca zapłaci Zamawiającemu należne odszkodowanie i inne roszczenia, zgodnie z przepisami rozdziału 8 ustawy Prawo Pocztowe z dnia 23 listopada 2012 r. </w:t>
      </w:r>
    </w:p>
    <w:p w:rsidR="005B2ABB" w:rsidRPr="00901363" w:rsidRDefault="005B2ABB" w:rsidP="000C0EC6">
      <w:pPr>
        <w:widowControl w:val="0"/>
        <w:shd w:val="clear" w:color="auto" w:fill="FFFFFF"/>
        <w:tabs>
          <w:tab w:val="left" w:pos="538"/>
        </w:tabs>
        <w:suppressAutoHyphens w:val="0"/>
        <w:autoSpaceDE w:val="0"/>
        <w:autoSpaceDN w:val="0"/>
        <w:adjustRightInd w:val="0"/>
        <w:spacing w:line="240" w:lineRule="auto"/>
        <w:ind w:left="538" w:right="5"/>
        <w:rPr>
          <w:rFonts w:ascii="Times New Roman" w:eastAsia="Times New Roman" w:hAnsi="Times New Roman" w:cs="Times New Roman"/>
          <w:color w:val="auto"/>
          <w:spacing w:val="-2"/>
          <w:w w:val="100"/>
          <w:sz w:val="24"/>
          <w:szCs w:val="24"/>
        </w:rPr>
      </w:pPr>
    </w:p>
    <w:p w:rsidR="005B2ABB" w:rsidRPr="00901363" w:rsidRDefault="005B2ABB" w:rsidP="000C0EC6">
      <w:pPr>
        <w:widowControl w:val="0"/>
        <w:numPr>
          <w:ilvl w:val="0"/>
          <w:numId w:val="20"/>
        </w:numPr>
        <w:shd w:val="clear" w:color="auto" w:fill="FFFFFF"/>
        <w:suppressAutoHyphens w:val="0"/>
        <w:autoSpaceDE w:val="0"/>
        <w:autoSpaceDN w:val="0"/>
        <w:adjustRightInd w:val="0"/>
        <w:spacing w:line="240" w:lineRule="auto"/>
        <w:ind w:left="426" w:right="5"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 xml:space="preserve">Wykonawca zobowiązany jest do wystawiania faktury zbiorczej za wykonane usługi na rzecz </w:t>
      </w:r>
      <w:r w:rsidR="00C755A5" w:rsidRPr="00901363">
        <w:rPr>
          <w:rFonts w:ascii="Times New Roman" w:eastAsia="Times New Roman" w:hAnsi="Times New Roman" w:cs="Times New Roman"/>
          <w:color w:val="auto"/>
          <w:w w:val="100"/>
          <w:sz w:val="24"/>
          <w:szCs w:val="24"/>
        </w:rPr>
        <w:t>każdego z Płatników</w:t>
      </w:r>
      <w:r w:rsidRPr="00901363">
        <w:rPr>
          <w:rFonts w:ascii="Times New Roman" w:eastAsia="Times New Roman" w:hAnsi="Times New Roman" w:cs="Times New Roman"/>
          <w:color w:val="auto"/>
          <w:w w:val="100"/>
          <w:sz w:val="24"/>
          <w:szCs w:val="24"/>
        </w:rPr>
        <w:t xml:space="preserve"> do dnia 7-go następnego miesiąca po miesiącu rozliczeniowym,</w:t>
      </w:r>
      <w:r w:rsidR="00C755A5" w:rsidRPr="00901363">
        <w:rPr>
          <w:rFonts w:ascii="Times New Roman" w:eastAsia="Times New Roman" w:hAnsi="Times New Roman" w:cs="Times New Roman"/>
          <w:color w:val="auto"/>
          <w:w w:val="100"/>
          <w:sz w:val="24"/>
          <w:szCs w:val="24"/>
        </w:rPr>
        <w:t xml:space="preserve"> </w:t>
      </w:r>
      <w:r w:rsidRPr="00901363">
        <w:rPr>
          <w:rFonts w:ascii="Times New Roman" w:eastAsia="Times New Roman" w:hAnsi="Times New Roman" w:cs="Times New Roman"/>
          <w:color w:val="auto"/>
          <w:w w:val="100"/>
          <w:sz w:val="24"/>
          <w:szCs w:val="24"/>
        </w:rPr>
        <w:t xml:space="preserve">z jednoczesnym dokładnym wyszczególnieniem rodzaju usług w specyfikacji. Usługi pocztowe będą opłacane przez </w:t>
      </w:r>
      <w:r w:rsidR="00C755A5" w:rsidRPr="00901363">
        <w:rPr>
          <w:rFonts w:ascii="Times New Roman" w:eastAsia="Times New Roman" w:hAnsi="Times New Roman" w:cs="Times New Roman"/>
          <w:color w:val="auto"/>
          <w:w w:val="100"/>
          <w:sz w:val="24"/>
          <w:szCs w:val="24"/>
        </w:rPr>
        <w:t>Płatników</w:t>
      </w:r>
      <w:r w:rsidRPr="00901363">
        <w:rPr>
          <w:rFonts w:ascii="Times New Roman" w:eastAsia="Times New Roman" w:hAnsi="Times New Roman" w:cs="Times New Roman"/>
          <w:color w:val="auto"/>
          <w:w w:val="100"/>
          <w:sz w:val="24"/>
          <w:szCs w:val="24"/>
        </w:rPr>
        <w:t xml:space="preserve"> w formie opłaty z dołu. Za okres rozliczeniowy przyjmuje się jeden miesiąc kalendarzowy. Płatność nastąpi w ciągu 21 dni od dnia prawidłowo wystawionej faktury, pod warunkiem że będzie ona dostarczona do </w:t>
      </w:r>
      <w:r w:rsidR="00C755A5" w:rsidRPr="00901363">
        <w:rPr>
          <w:rFonts w:ascii="Times New Roman" w:eastAsia="Times New Roman" w:hAnsi="Times New Roman" w:cs="Times New Roman"/>
          <w:color w:val="auto"/>
          <w:w w:val="100"/>
          <w:sz w:val="24"/>
          <w:szCs w:val="24"/>
        </w:rPr>
        <w:t>Płatnika</w:t>
      </w:r>
      <w:r w:rsidRPr="00901363">
        <w:rPr>
          <w:rFonts w:ascii="Times New Roman" w:eastAsia="Times New Roman" w:hAnsi="Times New Roman" w:cs="Times New Roman"/>
          <w:color w:val="auto"/>
          <w:w w:val="100"/>
          <w:sz w:val="24"/>
          <w:szCs w:val="24"/>
        </w:rPr>
        <w:t xml:space="preserve"> przed wyznaczonym w fakturze terminem płatności.</w:t>
      </w:r>
    </w:p>
    <w:p w:rsidR="005B2ABB" w:rsidRPr="00901363" w:rsidRDefault="005B2ABB" w:rsidP="000C0EC6">
      <w:pPr>
        <w:widowControl w:val="0"/>
        <w:shd w:val="clear" w:color="auto" w:fill="FFFFFF"/>
        <w:tabs>
          <w:tab w:val="left" w:pos="538"/>
        </w:tabs>
        <w:suppressAutoHyphens w:val="0"/>
        <w:autoSpaceDE w:val="0"/>
        <w:autoSpaceDN w:val="0"/>
        <w:adjustRightInd w:val="0"/>
        <w:spacing w:line="240" w:lineRule="auto"/>
        <w:ind w:left="538" w:right="5"/>
        <w:rPr>
          <w:rFonts w:ascii="Times New Roman" w:eastAsia="Times New Roman" w:hAnsi="Times New Roman" w:cs="Times New Roman"/>
          <w:color w:val="auto"/>
          <w:spacing w:val="-2"/>
          <w:w w:val="100"/>
          <w:sz w:val="24"/>
          <w:szCs w:val="24"/>
        </w:rPr>
      </w:pPr>
    </w:p>
    <w:p w:rsidR="00AC6421" w:rsidRPr="00901363" w:rsidRDefault="00AC6421" w:rsidP="000C0EC6">
      <w:pPr>
        <w:widowControl w:val="0"/>
        <w:numPr>
          <w:ilvl w:val="0"/>
          <w:numId w:val="20"/>
        </w:numPr>
        <w:shd w:val="clear" w:color="auto" w:fill="FFFFFF"/>
        <w:suppressAutoHyphens w:val="0"/>
        <w:autoSpaceDE w:val="0"/>
        <w:autoSpaceDN w:val="0"/>
        <w:adjustRightInd w:val="0"/>
        <w:spacing w:line="240" w:lineRule="auto"/>
        <w:ind w:left="426"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spacing w:val="-2"/>
          <w:w w:val="100"/>
          <w:sz w:val="24"/>
          <w:szCs w:val="24"/>
        </w:rPr>
        <w:t xml:space="preserve">Wykonawca będzie naliczał opłatę za usługę odbioru przesyłek </w:t>
      </w:r>
      <w:r w:rsidR="003A1046" w:rsidRPr="00901363">
        <w:rPr>
          <w:rFonts w:ascii="Times New Roman" w:eastAsia="Times New Roman" w:hAnsi="Times New Roman" w:cs="Times New Roman"/>
          <w:color w:val="auto"/>
          <w:spacing w:val="-2"/>
          <w:w w:val="100"/>
          <w:sz w:val="24"/>
          <w:szCs w:val="24"/>
        </w:rPr>
        <w:t xml:space="preserve">uwzględniając, że w jednym </w:t>
      </w:r>
      <w:r w:rsidRPr="00901363">
        <w:rPr>
          <w:rFonts w:ascii="Times New Roman" w:eastAsia="Times New Roman" w:hAnsi="Times New Roman" w:cs="Times New Roman"/>
          <w:color w:val="auto"/>
          <w:spacing w:val="-2"/>
          <w:w w:val="100"/>
          <w:sz w:val="24"/>
          <w:szCs w:val="24"/>
        </w:rPr>
        <w:t>miejsc</w:t>
      </w:r>
      <w:r w:rsidR="003A1046" w:rsidRPr="00901363">
        <w:rPr>
          <w:rFonts w:ascii="Times New Roman" w:eastAsia="Times New Roman" w:hAnsi="Times New Roman" w:cs="Times New Roman"/>
          <w:color w:val="auto"/>
          <w:spacing w:val="-2"/>
          <w:w w:val="100"/>
          <w:sz w:val="24"/>
          <w:szCs w:val="24"/>
        </w:rPr>
        <w:t>u może mieć</w:t>
      </w:r>
      <w:r w:rsidRPr="00901363">
        <w:rPr>
          <w:rFonts w:ascii="Times New Roman" w:eastAsia="Times New Roman" w:hAnsi="Times New Roman" w:cs="Times New Roman"/>
          <w:color w:val="auto"/>
          <w:spacing w:val="-2"/>
          <w:w w:val="100"/>
          <w:sz w:val="24"/>
          <w:szCs w:val="24"/>
        </w:rPr>
        <w:t xml:space="preserve"> siedzib</w:t>
      </w:r>
      <w:r w:rsidR="003A1046" w:rsidRPr="00901363">
        <w:rPr>
          <w:rFonts w:ascii="Times New Roman" w:eastAsia="Times New Roman" w:hAnsi="Times New Roman" w:cs="Times New Roman"/>
          <w:color w:val="auto"/>
          <w:spacing w:val="-2"/>
          <w:w w:val="100"/>
          <w:sz w:val="24"/>
          <w:szCs w:val="24"/>
        </w:rPr>
        <w:t>ę kilku</w:t>
      </w:r>
      <w:r w:rsidRPr="00901363">
        <w:rPr>
          <w:rFonts w:ascii="Times New Roman" w:eastAsia="Times New Roman" w:hAnsi="Times New Roman" w:cs="Times New Roman"/>
          <w:color w:val="auto"/>
          <w:spacing w:val="-2"/>
          <w:w w:val="100"/>
          <w:sz w:val="24"/>
          <w:szCs w:val="24"/>
        </w:rPr>
        <w:t xml:space="preserve"> Płatnik</w:t>
      </w:r>
      <w:r w:rsidR="003A1046" w:rsidRPr="00901363">
        <w:rPr>
          <w:rFonts w:ascii="Times New Roman" w:eastAsia="Times New Roman" w:hAnsi="Times New Roman" w:cs="Times New Roman"/>
          <w:color w:val="auto"/>
          <w:spacing w:val="-2"/>
          <w:w w:val="100"/>
          <w:sz w:val="24"/>
          <w:szCs w:val="24"/>
        </w:rPr>
        <w:t>ów. Wykonawca d</w:t>
      </w:r>
      <w:r w:rsidRPr="00901363">
        <w:rPr>
          <w:rFonts w:ascii="Times New Roman" w:eastAsia="Times New Roman" w:hAnsi="Times New Roman" w:cs="Times New Roman"/>
          <w:color w:val="auto"/>
          <w:spacing w:val="-2"/>
          <w:w w:val="100"/>
          <w:sz w:val="24"/>
          <w:szCs w:val="24"/>
        </w:rPr>
        <w:t>okon</w:t>
      </w:r>
      <w:r w:rsidR="003A1046" w:rsidRPr="00901363">
        <w:rPr>
          <w:rFonts w:ascii="Times New Roman" w:eastAsia="Times New Roman" w:hAnsi="Times New Roman" w:cs="Times New Roman"/>
          <w:color w:val="auto"/>
          <w:spacing w:val="-2"/>
          <w:w w:val="100"/>
          <w:sz w:val="24"/>
          <w:szCs w:val="24"/>
        </w:rPr>
        <w:t>a</w:t>
      </w:r>
      <w:r w:rsidRPr="00901363">
        <w:rPr>
          <w:rFonts w:ascii="Times New Roman" w:eastAsia="Times New Roman" w:hAnsi="Times New Roman" w:cs="Times New Roman"/>
          <w:color w:val="auto"/>
          <w:spacing w:val="-2"/>
          <w:w w:val="100"/>
          <w:sz w:val="24"/>
          <w:szCs w:val="24"/>
        </w:rPr>
        <w:t xml:space="preserve"> rozliczenia opłaty proporcjonalnie do ilości Płatników mających siedzibę pod </w:t>
      </w:r>
      <w:r w:rsidR="003A1046" w:rsidRPr="00901363">
        <w:rPr>
          <w:rFonts w:ascii="Times New Roman" w:eastAsia="Times New Roman" w:hAnsi="Times New Roman" w:cs="Times New Roman"/>
          <w:color w:val="auto"/>
          <w:spacing w:val="-2"/>
          <w:w w:val="100"/>
          <w:sz w:val="24"/>
          <w:szCs w:val="24"/>
        </w:rPr>
        <w:t>danym adresem oraz</w:t>
      </w:r>
      <w:r w:rsidRPr="00901363">
        <w:rPr>
          <w:rFonts w:ascii="Times New Roman" w:eastAsia="Times New Roman" w:hAnsi="Times New Roman" w:cs="Times New Roman"/>
          <w:color w:val="auto"/>
          <w:spacing w:val="-2"/>
          <w:w w:val="100"/>
          <w:sz w:val="24"/>
          <w:szCs w:val="24"/>
        </w:rPr>
        <w:t xml:space="preserve"> częstotliwości odbioru przesyłek.</w:t>
      </w:r>
    </w:p>
    <w:p w:rsidR="00AC6421" w:rsidRPr="00901363" w:rsidRDefault="00AC6421" w:rsidP="000C0EC6">
      <w:pPr>
        <w:pStyle w:val="Akapitzlist"/>
        <w:spacing w:line="240" w:lineRule="auto"/>
        <w:rPr>
          <w:rFonts w:ascii="Times New Roman" w:eastAsia="Times New Roman" w:hAnsi="Times New Roman" w:cs="Times New Roman"/>
          <w:color w:val="auto"/>
          <w:spacing w:val="-2"/>
          <w:w w:val="100"/>
          <w:sz w:val="24"/>
          <w:szCs w:val="24"/>
        </w:rPr>
      </w:pPr>
    </w:p>
    <w:p w:rsidR="005B2ABB" w:rsidRPr="00901363" w:rsidRDefault="005B2ABB" w:rsidP="000C0EC6">
      <w:pPr>
        <w:widowControl w:val="0"/>
        <w:numPr>
          <w:ilvl w:val="0"/>
          <w:numId w:val="20"/>
        </w:numPr>
        <w:shd w:val="clear" w:color="auto" w:fill="FFFFFF"/>
        <w:suppressAutoHyphens w:val="0"/>
        <w:autoSpaceDE w:val="0"/>
        <w:autoSpaceDN w:val="0"/>
        <w:adjustRightInd w:val="0"/>
        <w:spacing w:line="240" w:lineRule="auto"/>
        <w:ind w:left="426"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W zestawieniu ilościowo</w:t>
      </w:r>
      <w:r w:rsidR="00103011" w:rsidRPr="00901363">
        <w:rPr>
          <w:rFonts w:ascii="Times New Roman" w:eastAsia="Times New Roman" w:hAnsi="Times New Roman" w:cs="Times New Roman"/>
          <w:color w:val="auto"/>
          <w:w w:val="100"/>
          <w:sz w:val="24"/>
          <w:szCs w:val="24"/>
        </w:rPr>
        <w:t xml:space="preserve"> </w:t>
      </w:r>
      <w:r w:rsidRPr="00901363">
        <w:rPr>
          <w:rFonts w:ascii="Times New Roman" w:eastAsia="Times New Roman" w:hAnsi="Times New Roman" w:cs="Times New Roman"/>
          <w:color w:val="auto"/>
          <w:w w:val="100"/>
          <w:sz w:val="24"/>
          <w:szCs w:val="24"/>
        </w:rPr>
        <w:t>-</w:t>
      </w:r>
      <w:r w:rsidR="00103011" w:rsidRPr="00901363">
        <w:rPr>
          <w:rFonts w:ascii="Times New Roman" w:eastAsia="Times New Roman" w:hAnsi="Times New Roman" w:cs="Times New Roman"/>
          <w:color w:val="auto"/>
          <w:w w:val="100"/>
          <w:sz w:val="24"/>
          <w:szCs w:val="24"/>
        </w:rPr>
        <w:t xml:space="preserve"> </w:t>
      </w:r>
      <w:r w:rsidRPr="00901363">
        <w:rPr>
          <w:rFonts w:ascii="Times New Roman" w:eastAsia="Times New Roman" w:hAnsi="Times New Roman" w:cs="Times New Roman"/>
          <w:color w:val="auto"/>
          <w:w w:val="100"/>
          <w:sz w:val="24"/>
          <w:szCs w:val="24"/>
        </w:rPr>
        <w:t xml:space="preserve">rodzajowym wyszczególnione zostały rodzaje przesyłek (usług pocztowych) jakie będą zlecane Wykonawcy oraz </w:t>
      </w:r>
      <w:r w:rsidRPr="00901363">
        <w:rPr>
          <w:rFonts w:ascii="Times New Roman" w:eastAsia="Times New Roman" w:hAnsi="Times New Roman" w:cs="Times New Roman"/>
          <w:b/>
          <w:bCs/>
          <w:color w:val="auto"/>
          <w:w w:val="100"/>
          <w:sz w:val="24"/>
          <w:szCs w:val="24"/>
        </w:rPr>
        <w:t xml:space="preserve">orientacyjne </w:t>
      </w:r>
      <w:r w:rsidRPr="00901363">
        <w:rPr>
          <w:rFonts w:ascii="Times New Roman" w:eastAsia="Times New Roman" w:hAnsi="Times New Roman" w:cs="Times New Roman"/>
          <w:color w:val="auto"/>
          <w:w w:val="100"/>
          <w:sz w:val="24"/>
          <w:szCs w:val="24"/>
        </w:rPr>
        <w:t xml:space="preserve">ilości danej korespondencji w skali roku. Zamawiający przyjął roczną ilość przesyłek każdego rodzaju w oparciu o analizę potrzeb. Zestawienie to daje podstawę do wyliczenia ceny. </w:t>
      </w:r>
      <w:r w:rsidR="00103011" w:rsidRPr="00901363">
        <w:rPr>
          <w:rFonts w:ascii="Times New Roman" w:eastAsia="Times New Roman" w:hAnsi="Times New Roman" w:cs="Times New Roman"/>
          <w:color w:val="auto"/>
          <w:w w:val="100"/>
          <w:sz w:val="24"/>
          <w:szCs w:val="24"/>
        </w:rPr>
        <w:t>Płatnicy</w:t>
      </w:r>
      <w:r w:rsidRPr="00901363">
        <w:rPr>
          <w:rFonts w:ascii="Times New Roman" w:eastAsia="Times New Roman" w:hAnsi="Times New Roman" w:cs="Times New Roman"/>
          <w:color w:val="auto"/>
          <w:w w:val="100"/>
          <w:sz w:val="24"/>
          <w:szCs w:val="24"/>
        </w:rPr>
        <w:t xml:space="preserve"> nie </w:t>
      </w:r>
      <w:r w:rsidR="00103011" w:rsidRPr="00901363">
        <w:rPr>
          <w:rFonts w:ascii="Times New Roman" w:eastAsia="Times New Roman" w:hAnsi="Times New Roman" w:cs="Times New Roman"/>
          <w:color w:val="auto"/>
          <w:w w:val="100"/>
          <w:sz w:val="24"/>
          <w:szCs w:val="24"/>
        </w:rPr>
        <w:t>są zobowiązani</w:t>
      </w:r>
      <w:r w:rsidRPr="00901363">
        <w:rPr>
          <w:rFonts w:ascii="Times New Roman" w:eastAsia="Times New Roman" w:hAnsi="Times New Roman" w:cs="Times New Roman"/>
          <w:color w:val="auto"/>
          <w:w w:val="100"/>
          <w:sz w:val="24"/>
          <w:szCs w:val="24"/>
        </w:rPr>
        <w:t xml:space="preserve"> do zrealizowania w 100% podanych ilości przesyłek. Rodzaje i ilości przesyłek w ramach świadczonych usług są szacunkowe i będą ulegały zmianie w zależności od potrzeb </w:t>
      </w:r>
      <w:r w:rsidR="00103011" w:rsidRPr="00901363">
        <w:rPr>
          <w:rFonts w:ascii="Times New Roman" w:eastAsia="Times New Roman" w:hAnsi="Times New Roman" w:cs="Times New Roman"/>
          <w:color w:val="auto"/>
          <w:w w:val="100"/>
          <w:sz w:val="24"/>
          <w:szCs w:val="24"/>
        </w:rPr>
        <w:t>Płatników</w:t>
      </w:r>
      <w:r w:rsidRPr="00901363">
        <w:rPr>
          <w:rFonts w:ascii="Times New Roman" w:eastAsia="Times New Roman" w:hAnsi="Times New Roman" w:cs="Times New Roman"/>
          <w:color w:val="auto"/>
          <w:w w:val="100"/>
          <w:sz w:val="24"/>
          <w:szCs w:val="24"/>
        </w:rPr>
        <w:t xml:space="preserve"> na co Wykonawca wyraża zgodę i nie będzie dochodził roszczeń z tytułu zmian ilościowych i rodzajowych w trakcie realizacji przedmiotu zamówienia. Faktyczne ilości realizowanych przesyłek mogą odbiegać od podanych ilości.</w:t>
      </w:r>
    </w:p>
    <w:p w:rsidR="005B2ABB" w:rsidRPr="00901363" w:rsidRDefault="005B2ABB" w:rsidP="000C0EC6">
      <w:pPr>
        <w:widowControl w:val="0"/>
        <w:shd w:val="clear" w:color="auto" w:fill="FFFFFF"/>
        <w:tabs>
          <w:tab w:val="left" w:pos="538"/>
        </w:tabs>
        <w:suppressAutoHyphens w:val="0"/>
        <w:autoSpaceDE w:val="0"/>
        <w:autoSpaceDN w:val="0"/>
        <w:adjustRightInd w:val="0"/>
        <w:spacing w:line="240" w:lineRule="auto"/>
        <w:ind w:left="538"/>
        <w:rPr>
          <w:rFonts w:ascii="Times New Roman" w:eastAsia="Times New Roman" w:hAnsi="Times New Roman" w:cs="Times New Roman"/>
          <w:color w:val="auto"/>
          <w:spacing w:val="-2"/>
          <w:w w:val="100"/>
          <w:sz w:val="24"/>
          <w:szCs w:val="24"/>
        </w:rPr>
      </w:pPr>
    </w:p>
    <w:p w:rsidR="003D1929" w:rsidRPr="00901363" w:rsidRDefault="005B2ABB" w:rsidP="000C0EC6">
      <w:pPr>
        <w:widowControl w:val="0"/>
        <w:numPr>
          <w:ilvl w:val="0"/>
          <w:numId w:val="20"/>
        </w:numPr>
        <w:shd w:val="clear" w:color="auto" w:fill="FFFFFF"/>
        <w:suppressAutoHyphens w:val="0"/>
        <w:autoSpaceDE w:val="0"/>
        <w:autoSpaceDN w:val="0"/>
        <w:adjustRightInd w:val="0"/>
        <w:spacing w:line="240" w:lineRule="auto"/>
        <w:ind w:left="426"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Przedmiot zamówienia jest realizowany przez podmiot posiadający wpis do rejestru operatorów pocztowych prowadzonego przez Urząd Komunikacji Elektronicznej.</w:t>
      </w:r>
    </w:p>
    <w:p w:rsidR="003D1929" w:rsidRPr="00901363" w:rsidRDefault="003D1929" w:rsidP="003D1929">
      <w:pPr>
        <w:pStyle w:val="Akapitzlist"/>
        <w:rPr>
          <w:rFonts w:ascii="Times New Roman" w:hAnsi="Times New Roman" w:cs="Times New Roman"/>
          <w:color w:val="auto"/>
          <w:sz w:val="24"/>
          <w:szCs w:val="24"/>
        </w:rPr>
      </w:pPr>
    </w:p>
    <w:p w:rsidR="00A37EC7" w:rsidRPr="00901363" w:rsidRDefault="00A37EC7" w:rsidP="007B24B9">
      <w:pPr>
        <w:numPr>
          <w:ilvl w:val="0"/>
          <w:numId w:val="20"/>
        </w:numPr>
        <w:spacing w:line="240" w:lineRule="auto"/>
        <w:ind w:left="426" w:hanging="426"/>
        <w:rPr>
          <w:rFonts w:ascii="Times New Roman" w:hAnsi="Times New Roman" w:cs="Times New Roman"/>
          <w:color w:val="auto"/>
          <w:sz w:val="24"/>
          <w:szCs w:val="24"/>
        </w:rPr>
      </w:pPr>
      <w:r w:rsidRPr="00901363">
        <w:rPr>
          <w:rFonts w:ascii="Times New Roman" w:hAnsi="Times New Roman" w:cs="Times New Roman"/>
          <w:color w:val="auto"/>
          <w:sz w:val="24"/>
          <w:szCs w:val="24"/>
        </w:rPr>
        <w:t>Wybrany w przetargu Wykonawca zawrze z Zamawiającym umowę zgodną z warunkami przedstawionymi w Istotnych Postanowieniach Umowy.</w:t>
      </w:r>
    </w:p>
    <w:p w:rsidR="00A37EC7" w:rsidRPr="00901363" w:rsidRDefault="00A37EC7" w:rsidP="004910D0">
      <w:pPr>
        <w:spacing w:line="240" w:lineRule="auto"/>
        <w:ind w:left="284" w:hanging="426"/>
        <w:rPr>
          <w:rFonts w:ascii="Times New Roman" w:hAnsi="Times New Roman" w:cs="Times New Roman"/>
          <w:color w:val="auto"/>
          <w:sz w:val="24"/>
          <w:szCs w:val="24"/>
        </w:rPr>
      </w:pPr>
    </w:p>
    <w:p w:rsidR="00A37EC7" w:rsidRPr="00901363" w:rsidRDefault="00A37EC7" w:rsidP="007B24B9">
      <w:pPr>
        <w:numPr>
          <w:ilvl w:val="0"/>
          <w:numId w:val="20"/>
        </w:numPr>
        <w:spacing w:line="240" w:lineRule="auto"/>
        <w:ind w:left="426" w:hanging="426"/>
        <w:rPr>
          <w:rFonts w:ascii="Times New Roman" w:hAnsi="Times New Roman" w:cs="Times New Roman"/>
          <w:color w:val="auto"/>
          <w:sz w:val="24"/>
          <w:szCs w:val="24"/>
        </w:rPr>
      </w:pPr>
      <w:r w:rsidRPr="00901363">
        <w:rPr>
          <w:rFonts w:ascii="Times New Roman" w:hAnsi="Times New Roman" w:cs="Times New Roman"/>
          <w:color w:val="auto"/>
          <w:sz w:val="24"/>
          <w:szCs w:val="24"/>
        </w:rPr>
        <w:lastRenderedPageBreak/>
        <w:t xml:space="preserve">Wzór </w:t>
      </w:r>
      <w:r w:rsidR="00670862" w:rsidRPr="00901363">
        <w:rPr>
          <w:rFonts w:ascii="Times New Roman" w:hAnsi="Times New Roman" w:cs="Times New Roman"/>
          <w:color w:val="auto"/>
          <w:sz w:val="24"/>
          <w:szCs w:val="24"/>
        </w:rPr>
        <w:t>F</w:t>
      </w:r>
      <w:r w:rsidRPr="00901363">
        <w:rPr>
          <w:rFonts w:ascii="Times New Roman" w:hAnsi="Times New Roman" w:cs="Times New Roman"/>
          <w:color w:val="auto"/>
          <w:sz w:val="24"/>
          <w:szCs w:val="24"/>
        </w:rPr>
        <w:t xml:space="preserve">ormularza cenowego stanowi </w:t>
      </w:r>
      <w:r w:rsidR="003D3C00" w:rsidRPr="005D2FC2">
        <w:rPr>
          <w:rFonts w:ascii="Times New Roman" w:hAnsi="Times New Roman" w:cs="Times New Roman"/>
          <w:b/>
          <w:color w:val="auto"/>
          <w:sz w:val="24"/>
          <w:szCs w:val="24"/>
        </w:rPr>
        <w:t>Z</w:t>
      </w:r>
      <w:r w:rsidRPr="005D2FC2">
        <w:rPr>
          <w:rFonts w:ascii="Times New Roman" w:hAnsi="Times New Roman" w:cs="Times New Roman"/>
          <w:b/>
          <w:color w:val="auto"/>
          <w:sz w:val="24"/>
          <w:szCs w:val="24"/>
        </w:rPr>
        <w:t xml:space="preserve">ałącznik nr </w:t>
      </w:r>
      <w:r w:rsidR="00670862" w:rsidRPr="005D2FC2">
        <w:rPr>
          <w:rFonts w:ascii="Times New Roman" w:hAnsi="Times New Roman" w:cs="Times New Roman"/>
          <w:b/>
          <w:color w:val="auto"/>
          <w:sz w:val="24"/>
          <w:szCs w:val="24"/>
        </w:rPr>
        <w:t xml:space="preserve">2 </w:t>
      </w:r>
      <w:r w:rsidRPr="005D2FC2">
        <w:rPr>
          <w:rFonts w:ascii="Times New Roman" w:hAnsi="Times New Roman" w:cs="Times New Roman"/>
          <w:b/>
          <w:color w:val="auto"/>
          <w:sz w:val="24"/>
          <w:szCs w:val="24"/>
        </w:rPr>
        <w:t xml:space="preserve">do </w:t>
      </w:r>
      <w:proofErr w:type="spellStart"/>
      <w:r w:rsidR="00B02513" w:rsidRPr="005D2FC2">
        <w:rPr>
          <w:rFonts w:ascii="Times New Roman" w:hAnsi="Times New Roman" w:cs="Times New Roman"/>
          <w:b/>
          <w:color w:val="auto"/>
          <w:sz w:val="24"/>
          <w:szCs w:val="24"/>
        </w:rPr>
        <w:t>siwz</w:t>
      </w:r>
      <w:proofErr w:type="spellEnd"/>
      <w:r w:rsidRPr="00901363">
        <w:rPr>
          <w:rFonts w:ascii="Times New Roman" w:hAnsi="Times New Roman" w:cs="Times New Roman"/>
          <w:b/>
          <w:color w:val="auto"/>
          <w:sz w:val="24"/>
          <w:szCs w:val="24"/>
        </w:rPr>
        <w:t>.</w:t>
      </w:r>
      <w:r w:rsidRPr="00901363">
        <w:rPr>
          <w:rFonts w:ascii="Times New Roman" w:hAnsi="Times New Roman" w:cs="Times New Roman"/>
          <w:color w:val="auto"/>
          <w:sz w:val="24"/>
          <w:szCs w:val="24"/>
        </w:rPr>
        <w:t xml:space="preserve"> Zamawiający podał średnie roczne ilości przesyłek każdego rodzaju, które ustalił w oparciu o analizę dotychczas prowadzonej korespondencji, a które należy przyjąć do obliczenia ceny oferty. Faktyczna ilość usług oraz ich zakres rodzajowy będą wynikać z bieżących potrzeb Płatników, których nie można szczegółowo określić w okresie wszczęcia i prowadzenia niniejszego postępowania i mogą się różnić od podanych w Formularzu </w:t>
      </w:r>
      <w:r w:rsidR="00670862" w:rsidRPr="00901363">
        <w:rPr>
          <w:rFonts w:ascii="Times New Roman" w:hAnsi="Times New Roman" w:cs="Times New Roman"/>
          <w:color w:val="auto"/>
          <w:sz w:val="24"/>
          <w:szCs w:val="24"/>
        </w:rPr>
        <w:t>c</w:t>
      </w:r>
      <w:r w:rsidRPr="00901363">
        <w:rPr>
          <w:rFonts w:ascii="Times New Roman" w:hAnsi="Times New Roman" w:cs="Times New Roman"/>
          <w:color w:val="auto"/>
          <w:sz w:val="24"/>
          <w:szCs w:val="24"/>
        </w:rPr>
        <w:t xml:space="preserve">enowym. Wykonawca nie będzie dochodził roszczeń z tytułu zmian ilościowych w trakcie realizacji przedmiotu zamówienia. </w:t>
      </w:r>
      <w:r w:rsidRPr="00901363">
        <w:rPr>
          <w:rFonts w:ascii="Times New Roman" w:eastAsia="Times New Roman" w:hAnsi="Times New Roman" w:cs="Times New Roman"/>
          <w:color w:val="auto"/>
          <w:sz w:val="24"/>
          <w:szCs w:val="24"/>
          <w:lang w:eastAsia="pl-PL" w:bidi="pl-PL"/>
        </w:rPr>
        <w:t>Zamawiający zastrzega, że mogą również być nadane przesyłki nie ujęte w </w:t>
      </w:r>
      <w:r w:rsidR="00670862" w:rsidRPr="00901363">
        <w:rPr>
          <w:rFonts w:ascii="Times New Roman" w:eastAsia="Times New Roman" w:hAnsi="Times New Roman" w:cs="Times New Roman"/>
          <w:color w:val="auto"/>
          <w:sz w:val="24"/>
          <w:szCs w:val="24"/>
          <w:lang w:eastAsia="pl-PL" w:bidi="pl-PL"/>
        </w:rPr>
        <w:t>F</w:t>
      </w:r>
      <w:r w:rsidRPr="00901363">
        <w:rPr>
          <w:rFonts w:ascii="Times New Roman" w:eastAsia="Times New Roman" w:hAnsi="Times New Roman" w:cs="Times New Roman"/>
          <w:color w:val="auto"/>
          <w:sz w:val="24"/>
          <w:szCs w:val="24"/>
          <w:lang w:eastAsia="pl-PL" w:bidi="pl-PL"/>
        </w:rPr>
        <w:t>ormularzu cenowym.</w:t>
      </w:r>
    </w:p>
    <w:p w:rsidR="00A37EC7" w:rsidRPr="00901363" w:rsidRDefault="00A37EC7" w:rsidP="004910D0">
      <w:pPr>
        <w:spacing w:line="240" w:lineRule="auto"/>
        <w:ind w:left="284" w:hanging="426"/>
        <w:rPr>
          <w:rFonts w:ascii="Times New Roman" w:hAnsi="Times New Roman" w:cs="Times New Roman"/>
          <w:color w:val="auto"/>
          <w:sz w:val="24"/>
          <w:szCs w:val="24"/>
        </w:rPr>
      </w:pPr>
    </w:p>
    <w:p w:rsidR="00A37EC7" w:rsidRPr="00901363" w:rsidRDefault="00A37EC7" w:rsidP="007B24B9">
      <w:pPr>
        <w:numPr>
          <w:ilvl w:val="0"/>
          <w:numId w:val="20"/>
        </w:numPr>
        <w:spacing w:line="240" w:lineRule="auto"/>
        <w:ind w:left="426" w:hanging="426"/>
        <w:rPr>
          <w:rFonts w:ascii="Times New Roman" w:eastAsia="Times New Roman" w:hAnsi="Times New Roman" w:cs="Times New Roman"/>
          <w:color w:val="auto"/>
          <w:sz w:val="24"/>
          <w:szCs w:val="24"/>
          <w:lang w:eastAsia="pl-PL" w:bidi="pl-PL"/>
        </w:rPr>
      </w:pPr>
      <w:r w:rsidRPr="00901363">
        <w:rPr>
          <w:rFonts w:ascii="Times New Roman" w:hAnsi="Times New Roman" w:cs="Times New Roman"/>
          <w:color w:val="auto"/>
          <w:sz w:val="24"/>
          <w:szCs w:val="24"/>
        </w:rPr>
        <w:t>Usługi pocztowe będące przedmiotem niniejszego zamówienia mogą być realizowane w sposób okreś</w:t>
      </w:r>
      <w:r w:rsidR="00DB3D41" w:rsidRPr="00901363">
        <w:rPr>
          <w:rFonts w:ascii="Times New Roman" w:hAnsi="Times New Roman" w:cs="Times New Roman"/>
          <w:color w:val="auto"/>
          <w:sz w:val="24"/>
          <w:szCs w:val="24"/>
        </w:rPr>
        <w:t xml:space="preserve">lony w regulaminach Wykonawcy z </w:t>
      </w:r>
      <w:r w:rsidRPr="00901363">
        <w:rPr>
          <w:rFonts w:ascii="Times New Roman" w:hAnsi="Times New Roman" w:cs="Times New Roman"/>
          <w:color w:val="auto"/>
          <w:sz w:val="24"/>
          <w:szCs w:val="24"/>
        </w:rPr>
        <w:t xml:space="preserve">wyłączeniem uregulowań kolidujących z postanowieniami niniejszej </w:t>
      </w:r>
      <w:proofErr w:type="spellStart"/>
      <w:r w:rsidR="00B02513" w:rsidRPr="00901363">
        <w:rPr>
          <w:rFonts w:ascii="Times New Roman" w:hAnsi="Times New Roman" w:cs="Times New Roman"/>
          <w:color w:val="auto"/>
          <w:sz w:val="24"/>
          <w:szCs w:val="24"/>
        </w:rPr>
        <w:t>siwz</w:t>
      </w:r>
      <w:proofErr w:type="spellEnd"/>
      <w:r w:rsidRPr="00901363">
        <w:rPr>
          <w:rFonts w:ascii="Times New Roman" w:hAnsi="Times New Roman" w:cs="Times New Roman"/>
          <w:color w:val="auto"/>
          <w:sz w:val="24"/>
          <w:szCs w:val="24"/>
        </w:rPr>
        <w:t>.</w:t>
      </w:r>
    </w:p>
    <w:p w:rsidR="000C0EC6" w:rsidRPr="00901363" w:rsidRDefault="00083EC2" w:rsidP="000C0EC6">
      <w:pPr>
        <w:tabs>
          <w:tab w:val="left" w:pos="0"/>
        </w:tabs>
        <w:rPr>
          <w:rFonts w:ascii="Times New Roman" w:eastAsia="Times New Roman" w:hAnsi="Times New Roman" w:cs="Times New Roman"/>
          <w:b/>
          <w:bCs/>
          <w:color w:val="auto"/>
          <w:sz w:val="24"/>
          <w:szCs w:val="24"/>
        </w:rPr>
      </w:pPr>
      <w:r w:rsidRPr="00901363">
        <w:rPr>
          <w:rFonts w:ascii="Times New Roman" w:eastAsia="Times New Roman" w:hAnsi="Times New Roman" w:cs="Times New Roman"/>
          <w:b/>
          <w:bCs/>
          <w:i/>
          <w:iCs/>
          <w:color w:val="auto"/>
          <w:sz w:val="28"/>
          <w:szCs w:val="28"/>
          <w:lang w:eastAsia="pl-PL" w:bidi="pl-PL"/>
        </w:rPr>
        <w:br w:type="page"/>
      </w:r>
      <w:r w:rsidR="000C0EC6" w:rsidRPr="00901363">
        <w:rPr>
          <w:rFonts w:ascii="Times New Roman" w:eastAsia="Times New Roman" w:hAnsi="Times New Roman" w:cs="Times New Roman"/>
          <w:b/>
          <w:bCs/>
          <w:color w:val="auto"/>
          <w:sz w:val="24"/>
          <w:szCs w:val="24"/>
          <w:u w:val="single"/>
        </w:rPr>
        <w:lastRenderedPageBreak/>
        <w:t>Dział III.</w:t>
      </w:r>
      <w:r w:rsidR="000C0EC6" w:rsidRPr="00901363">
        <w:rPr>
          <w:rFonts w:ascii="Times New Roman" w:eastAsia="Times New Roman" w:hAnsi="Times New Roman" w:cs="Times New Roman"/>
          <w:b/>
          <w:bCs/>
          <w:color w:val="auto"/>
          <w:sz w:val="24"/>
          <w:szCs w:val="24"/>
        </w:rPr>
        <w:t xml:space="preserve"> </w:t>
      </w:r>
    </w:p>
    <w:p w:rsidR="000C0EC6" w:rsidRPr="00901363" w:rsidRDefault="000C0EC6" w:rsidP="000C0EC6">
      <w:pPr>
        <w:tabs>
          <w:tab w:val="left" w:pos="0"/>
        </w:tabs>
        <w:rPr>
          <w:rFonts w:ascii="Times New Roman" w:eastAsia="Times New Roman" w:hAnsi="Times New Roman" w:cs="Times New Roman"/>
          <w:b/>
          <w:bCs/>
          <w:color w:val="auto"/>
          <w:sz w:val="24"/>
          <w:szCs w:val="24"/>
        </w:rPr>
      </w:pPr>
    </w:p>
    <w:p w:rsidR="000C0EC6" w:rsidRPr="00901363" w:rsidRDefault="00A17E9E" w:rsidP="000C0EC6">
      <w:pPr>
        <w:tabs>
          <w:tab w:val="left" w:pos="0"/>
        </w:tabs>
        <w:jc w:val="center"/>
        <w:rPr>
          <w:rFonts w:ascii="Times New Roman" w:eastAsia="Times New Roman" w:hAnsi="Times New Roman" w:cs="Times New Roman"/>
          <w:b/>
          <w:bCs/>
          <w:color w:val="auto"/>
          <w:sz w:val="24"/>
          <w:szCs w:val="24"/>
        </w:rPr>
      </w:pPr>
      <w:r w:rsidRPr="00901363">
        <w:rPr>
          <w:rFonts w:ascii="Times New Roman" w:eastAsia="Times New Roman" w:hAnsi="Times New Roman" w:cs="Times New Roman"/>
          <w:b/>
          <w:bCs/>
          <w:color w:val="auto"/>
          <w:sz w:val="24"/>
          <w:szCs w:val="24"/>
        </w:rPr>
        <w:t>Projekt</w:t>
      </w:r>
      <w:r w:rsidR="000C0EC6" w:rsidRPr="00901363">
        <w:rPr>
          <w:rFonts w:ascii="Times New Roman" w:eastAsia="Times New Roman" w:hAnsi="Times New Roman" w:cs="Times New Roman"/>
          <w:b/>
          <w:bCs/>
          <w:color w:val="auto"/>
          <w:sz w:val="24"/>
          <w:szCs w:val="24"/>
        </w:rPr>
        <w:t xml:space="preserve"> umowy</w:t>
      </w:r>
    </w:p>
    <w:p w:rsidR="003214B6" w:rsidRPr="00901363" w:rsidRDefault="003214B6" w:rsidP="003214B6">
      <w:pPr>
        <w:spacing w:line="240" w:lineRule="auto"/>
        <w:rPr>
          <w:rFonts w:ascii="Times New Roman" w:eastAsia="Times New Roman" w:hAnsi="Times New Roman" w:cs="Times New Roman"/>
          <w:b/>
          <w:color w:val="auto"/>
          <w:sz w:val="23"/>
          <w:szCs w:val="23"/>
          <w:lang w:eastAsia="pl-PL"/>
        </w:rPr>
      </w:pPr>
      <w:r w:rsidRPr="00901363">
        <w:rPr>
          <w:rFonts w:ascii="Times New Roman" w:eastAsia="Times New Roman" w:hAnsi="Times New Roman" w:cs="Times New Roman"/>
          <w:b/>
          <w:color w:val="auto"/>
          <w:sz w:val="23"/>
          <w:szCs w:val="23"/>
          <w:lang w:eastAsia="pl-PL"/>
        </w:rPr>
        <w:t>zawartej w dniu ........................ 2016 roku</w:t>
      </w:r>
    </w:p>
    <w:p w:rsidR="003214B6" w:rsidRPr="00901363" w:rsidRDefault="003214B6" w:rsidP="003214B6">
      <w:pPr>
        <w:spacing w:line="240" w:lineRule="auto"/>
        <w:rPr>
          <w:rFonts w:ascii="Times New Roman" w:eastAsia="Times New Roman" w:hAnsi="Times New Roman" w:cs="Times New Roman"/>
          <w:color w:val="auto"/>
          <w:sz w:val="23"/>
          <w:szCs w:val="23"/>
          <w:lang w:eastAsia="pl-PL"/>
        </w:rPr>
      </w:pPr>
      <w:r w:rsidRPr="00901363">
        <w:rPr>
          <w:rFonts w:ascii="Times New Roman" w:eastAsia="Times New Roman" w:hAnsi="Times New Roman" w:cs="Times New Roman"/>
          <w:color w:val="auto"/>
          <w:sz w:val="23"/>
          <w:szCs w:val="23"/>
          <w:lang w:eastAsia="pl-PL"/>
        </w:rPr>
        <w:t>pomiędzy:</w:t>
      </w:r>
    </w:p>
    <w:p w:rsidR="003214B6" w:rsidRPr="00901363" w:rsidRDefault="003214B6" w:rsidP="003214B6">
      <w:pPr>
        <w:rPr>
          <w:rFonts w:ascii="Times New Roman" w:hAnsi="Times New Roman" w:cs="Times New Roman"/>
          <w:color w:val="auto"/>
          <w:sz w:val="23"/>
          <w:szCs w:val="23"/>
        </w:rPr>
      </w:pPr>
      <w:r w:rsidRPr="00901363">
        <w:rPr>
          <w:rFonts w:ascii="Times New Roman" w:hAnsi="Times New Roman" w:cs="Times New Roman"/>
          <w:bCs/>
          <w:color w:val="auto"/>
          <w:spacing w:val="9"/>
          <w:sz w:val="23"/>
          <w:szCs w:val="23"/>
        </w:rPr>
        <w:t>Powiatem Płockim reprezentowanym przez Zarząd Powiatu w osobach:</w:t>
      </w:r>
    </w:p>
    <w:p w:rsidR="003214B6" w:rsidRPr="00901363" w:rsidRDefault="003214B6" w:rsidP="00B83D68">
      <w:pPr>
        <w:numPr>
          <w:ilvl w:val="0"/>
          <w:numId w:val="39"/>
        </w:numPr>
        <w:autoSpaceDE w:val="0"/>
        <w:spacing w:line="240" w:lineRule="auto"/>
        <w:ind w:left="360"/>
        <w:rPr>
          <w:rFonts w:ascii="Times New Roman" w:hAnsi="Times New Roman" w:cs="Times New Roman"/>
          <w:color w:val="auto"/>
          <w:sz w:val="23"/>
          <w:szCs w:val="23"/>
        </w:rPr>
      </w:pPr>
      <w:r w:rsidRPr="00901363">
        <w:rPr>
          <w:rFonts w:ascii="Times New Roman" w:hAnsi="Times New Roman" w:cs="Times New Roman"/>
          <w:color w:val="auto"/>
          <w:sz w:val="23"/>
          <w:szCs w:val="23"/>
        </w:rPr>
        <w:t>…………………………………………………..</w:t>
      </w:r>
    </w:p>
    <w:p w:rsidR="003214B6" w:rsidRPr="00901363" w:rsidRDefault="003214B6" w:rsidP="00B83D68">
      <w:pPr>
        <w:numPr>
          <w:ilvl w:val="0"/>
          <w:numId w:val="39"/>
        </w:numPr>
        <w:autoSpaceDE w:val="0"/>
        <w:spacing w:line="240" w:lineRule="auto"/>
        <w:ind w:left="360"/>
        <w:rPr>
          <w:rFonts w:ascii="Times New Roman" w:hAnsi="Times New Roman" w:cs="Times New Roman"/>
          <w:color w:val="auto"/>
          <w:sz w:val="23"/>
          <w:szCs w:val="23"/>
        </w:rPr>
      </w:pPr>
      <w:r w:rsidRPr="00901363">
        <w:rPr>
          <w:rFonts w:ascii="Times New Roman" w:hAnsi="Times New Roman" w:cs="Times New Roman"/>
          <w:color w:val="auto"/>
          <w:sz w:val="23"/>
          <w:szCs w:val="23"/>
        </w:rPr>
        <w:t>…………………………………………………….</w:t>
      </w:r>
    </w:p>
    <w:p w:rsidR="003214B6" w:rsidRPr="00901363" w:rsidRDefault="003214B6" w:rsidP="00B83D68">
      <w:pPr>
        <w:numPr>
          <w:ilvl w:val="0"/>
          <w:numId w:val="38"/>
        </w:numPr>
        <w:tabs>
          <w:tab w:val="left" w:pos="0"/>
          <w:tab w:val="left" w:pos="720"/>
        </w:tabs>
        <w:spacing w:line="240" w:lineRule="auto"/>
        <w:ind w:left="0" w:firstLine="0"/>
        <w:rPr>
          <w:rFonts w:ascii="Times New Roman" w:hAnsi="Times New Roman" w:cs="Times New Roman"/>
          <w:color w:val="auto"/>
          <w:sz w:val="23"/>
          <w:szCs w:val="23"/>
        </w:rPr>
      </w:pPr>
      <w:r w:rsidRPr="00901363">
        <w:rPr>
          <w:rFonts w:ascii="Times New Roman" w:hAnsi="Times New Roman" w:cs="Times New Roman"/>
          <w:color w:val="auto"/>
          <w:sz w:val="23"/>
          <w:szCs w:val="23"/>
        </w:rPr>
        <w:t xml:space="preserve">zwanym dalej </w:t>
      </w:r>
      <w:r w:rsidRPr="00901363">
        <w:rPr>
          <w:rFonts w:ascii="Times New Roman" w:hAnsi="Times New Roman" w:cs="Times New Roman"/>
          <w:b/>
          <w:color w:val="auto"/>
          <w:sz w:val="23"/>
          <w:szCs w:val="23"/>
        </w:rPr>
        <w:t>Zamawiającym</w:t>
      </w:r>
      <w:r w:rsidRPr="00901363">
        <w:rPr>
          <w:rFonts w:ascii="Times New Roman" w:hAnsi="Times New Roman" w:cs="Times New Roman"/>
          <w:color w:val="auto"/>
          <w:sz w:val="23"/>
          <w:szCs w:val="23"/>
        </w:rPr>
        <w:t>,</w:t>
      </w:r>
    </w:p>
    <w:p w:rsidR="003214B6" w:rsidRPr="00901363" w:rsidRDefault="003214B6" w:rsidP="003214B6">
      <w:pPr>
        <w:rPr>
          <w:rFonts w:ascii="Times New Roman" w:hAnsi="Times New Roman" w:cs="Times New Roman"/>
          <w:bCs/>
          <w:i/>
          <w:color w:val="auto"/>
          <w:sz w:val="23"/>
          <w:szCs w:val="23"/>
        </w:rPr>
      </w:pPr>
      <w:r w:rsidRPr="00901363">
        <w:rPr>
          <w:rFonts w:ascii="Times New Roman" w:hAnsi="Times New Roman" w:cs="Times New Roman"/>
          <w:bCs/>
          <w:i/>
          <w:color w:val="auto"/>
          <w:sz w:val="23"/>
          <w:szCs w:val="23"/>
        </w:rPr>
        <w:t>a</w:t>
      </w:r>
    </w:p>
    <w:p w:rsidR="003214B6" w:rsidRPr="00901363" w:rsidRDefault="003214B6" w:rsidP="003214B6">
      <w:pPr>
        <w:numPr>
          <w:ilvl w:val="0"/>
          <w:numId w:val="1"/>
        </w:numPr>
        <w:spacing w:line="240" w:lineRule="auto"/>
        <w:ind w:left="0" w:firstLine="0"/>
        <w:rPr>
          <w:rFonts w:ascii="Times New Roman" w:hAnsi="Times New Roman" w:cs="Times New Roman"/>
          <w:color w:val="auto"/>
          <w:sz w:val="23"/>
          <w:szCs w:val="23"/>
        </w:rPr>
      </w:pPr>
      <w:r w:rsidRPr="00901363">
        <w:rPr>
          <w:rFonts w:ascii="Times New Roman" w:hAnsi="Times New Roman" w:cs="Times New Roman"/>
          <w:color w:val="auto"/>
          <w:sz w:val="23"/>
          <w:szCs w:val="23"/>
        </w:rPr>
        <w:t>………………………………………………………………………………………...</w:t>
      </w:r>
    </w:p>
    <w:p w:rsidR="003214B6" w:rsidRPr="00901363" w:rsidRDefault="003214B6" w:rsidP="003214B6">
      <w:pPr>
        <w:numPr>
          <w:ilvl w:val="0"/>
          <w:numId w:val="1"/>
        </w:numPr>
        <w:spacing w:line="240" w:lineRule="auto"/>
        <w:ind w:left="0" w:firstLine="0"/>
        <w:rPr>
          <w:rFonts w:ascii="Times New Roman" w:hAnsi="Times New Roman" w:cs="Times New Roman"/>
          <w:color w:val="auto"/>
          <w:sz w:val="23"/>
          <w:szCs w:val="23"/>
        </w:rPr>
      </w:pPr>
      <w:r w:rsidRPr="00901363">
        <w:rPr>
          <w:rFonts w:ascii="Times New Roman" w:hAnsi="Times New Roman" w:cs="Times New Roman"/>
          <w:color w:val="auto"/>
          <w:sz w:val="23"/>
          <w:szCs w:val="23"/>
        </w:rPr>
        <w:t>z  siedzibą ............................................, ul. ....................................................., wpisanym/wpisaną do Krajowego Rejestru Sądowego Rejestru Przedsiębiorców prowadzonego przez Sąd Rejonowy w ............... Wydział KRS, pod Nr KRS...........................,</w:t>
      </w:r>
    </w:p>
    <w:p w:rsidR="003214B6" w:rsidRPr="00901363" w:rsidRDefault="003214B6" w:rsidP="003214B6">
      <w:pPr>
        <w:numPr>
          <w:ilvl w:val="0"/>
          <w:numId w:val="1"/>
        </w:numPr>
        <w:spacing w:line="240" w:lineRule="auto"/>
        <w:ind w:left="0" w:firstLine="0"/>
        <w:rPr>
          <w:rFonts w:ascii="Times New Roman" w:hAnsi="Times New Roman" w:cs="Times New Roman"/>
          <w:color w:val="auto"/>
          <w:sz w:val="23"/>
          <w:szCs w:val="23"/>
        </w:rPr>
      </w:pPr>
      <w:r w:rsidRPr="00901363">
        <w:rPr>
          <w:rFonts w:ascii="Times New Roman" w:hAnsi="Times New Roman" w:cs="Times New Roman"/>
          <w:color w:val="auto"/>
          <w:sz w:val="23"/>
          <w:szCs w:val="23"/>
        </w:rPr>
        <w:t>lub</w:t>
      </w:r>
    </w:p>
    <w:p w:rsidR="003214B6" w:rsidRPr="00901363" w:rsidRDefault="003214B6" w:rsidP="003214B6">
      <w:pPr>
        <w:numPr>
          <w:ilvl w:val="0"/>
          <w:numId w:val="1"/>
        </w:numPr>
        <w:spacing w:line="240" w:lineRule="auto"/>
        <w:ind w:left="0" w:firstLine="0"/>
        <w:rPr>
          <w:rFonts w:ascii="Times New Roman" w:hAnsi="Times New Roman" w:cs="Times New Roman"/>
          <w:color w:val="auto"/>
          <w:sz w:val="23"/>
          <w:szCs w:val="23"/>
        </w:rPr>
      </w:pPr>
      <w:r w:rsidRPr="00901363">
        <w:rPr>
          <w:rFonts w:ascii="Times New Roman" w:hAnsi="Times New Roman" w:cs="Times New Roman"/>
          <w:color w:val="auto"/>
          <w:sz w:val="23"/>
          <w:szCs w:val="23"/>
        </w:rPr>
        <w:t>Panem/Panią ....................zam...........................(adres), przedsiębiorcą prowadzącym działalność pod firmą .................... (nazwa), wpisanym do ewidencji działalności gospodarczej UM/UG w .................. pod numerem......................, REGON ................................, NIP .................................,</w:t>
      </w:r>
    </w:p>
    <w:p w:rsidR="003214B6" w:rsidRPr="00901363" w:rsidRDefault="003214B6" w:rsidP="003214B6">
      <w:pPr>
        <w:numPr>
          <w:ilvl w:val="0"/>
          <w:numId w:val="1"/>
        </w:numPr>
        <w:spacing w:line="240" w:lineRule="auto"/>
        <w:ind w:left="0" w:firstLine="0"/>
        <w:rPr>
          <w:rFonts w:ascii="Times New Roman" w:hAnsi="Times New Roman" w:cs="Times New Roman"/>
          <w:color w:val="auto"/>
          <w:sz w:val="23"/>
          <w:szCs w:val="23"/>
        </w:rPr>
      </w:pPr>
      <w:r w:rsidRPr="00901363">
        <w:rPr>
          <w:rFonts w:ascii="Times New Roman" w:hAnsi="Times New Roman" w:cs="Times New Roman"/>
          <w:color w:val="auto"/>
          <w:sz w:val="23"/>
          <w:szCs w:val="23"/>
        </w:rPr>
        <w:t xml:space="preserve">zwanym w dalszej części umowy </w:t>
      </w:r>
      <w:r w:rsidRPr="00901363">
        <w:rPr>
          <w:rFonts w:ascii="Times New Roman" w:hAnsi="Times New Roman" w:cs="Times New Roman"/>
          <w:b/>
          <w:color w:val="auto"/>
          <w:sz w:val="23"/>
          <w:szCs w:val="23"/>
        </w:rPr>
        <w:t>„Wykonawcą”</w:t>
      </w:r>
      <w:r w:rsidRPr="00901363">
        <w:rPr>
          <w:rFonts w:ascii="Times New Roman" w:hAnsi="Times New Roman" w:cs="Times New Roman"/>
          <w:color w:val="auto"/>
          <w:sz w:val="23"/>
          <w:szCs w:val="23"/>
        </w:rPr>
        <w:t>, reprezentowanym przez:</w:t>
      </w:r>
    </w:p>
    <w:p w:rsidR="003214B6" w:rsidRPr="00901363" w:rsidRDefault="003214B6" w:rsidP="003214B6">
      <w:pPr>
        <w:numPr>
          <w:ilvl w:val="0"/>
          <w:numId w:val="1"/>
        </w:numPr>
        <w:spacing w:line="240" w:lineRule="auto"/>
        <w:ind w:left="0" w:firstLine="0"/>
        <w:rPr>
          <w:rFonts w:ascii="Times New Roman" w:hAnsi="Times New Roman" w:cs="Times New Roman"/>
          <w:b/>
          <w:color w:val="auto"/>
          <w:sz w:val="23"/>
          <w:szCs w:val="23"/>
        </w:rPr>
      </w:pPr>
      <w:r w:rsidRPr="00901363">
        <w:rPr>
          <w:rFonts w:ascii="Times New Roman" w:hAnsi="Times New Roman" w:cs="Times New Roman"/>
          <w:b/>
          <w:color w:val="auto"/>
          <w:sz w:val="23"/>
          <w:szCs w:val="23"/>
        </w:rPr>
        <w:t>1.</w:t>
      </w:r>
    </w:p>
    <w:p w:rsidR="003214B6" w:rsidRPr="00901363" w:rsidRDefault="003214B6" w:rsidP="003214B6">
      <w:pPr>
        <w:numPr>
          <w:ilvl w:val="0"/>
          <w:numId w:val="1"/>
        </w:numPr>
        <w:spacing w:line="240" w:lineRule="auto"/>
        <w:ind w:left="0" w:firstLine="0"/>
        <w:rPr>
          <w:rFonts w:ascii="Times New Roman" w:hAnsi="Times New Roman" w:cs="Times New Roman"/>
          <w:b/>
          <w:color w:val="auto"/>
          <w:sz w:val="23"/>
          <w:szCs w:val="23"/>
        </w:rPr>
      </w:pPr>
      <w:r w:rsidRPr="00901363">
        <w:rPr>
          <w:rFonts w:ascii="Times New Roman" w:hAnsi="Times New Roman" w:cs="Times New Roman"/>
          <w:b/>
          <w:color w:val="auto"/>
          <w:sz w:val="23"/>
          <w:szCs w:val="23"/>
        </w:rPr>
        <w:t>2.</w:t>
      </w:r>
    </w:p>
    <w:p w:rsidR="003214B6" w:rsidRPr="00901363" w:rsidRDefault="003214B6" w:rsidP="003214B6">
      <w:pPr>
        <w:spacing w:line="240" w:lineRule="auto"/>
        <w:rPr>
          <w:rFonts w:ascii="Times New Roman" w:eastAsia="Times New Roman" w:hAnsi="Times New Roman" w:cs="Times New Roman"/>
          <w:color w:val="auto"/>
          <w:sz w:val="23"/>
          <w:szCs w:val="23"/>
          <w:lang w:eastAsia="pl-PL"/>
        </w:rPr>
      </w:pPr>
      <w:r w:rsidRPr="00901363">
        <w:rPr>
          <w:rFonts w:ascii="Times New Roman" w:eastAsia="Times New Roman" w:hAnsi="Times New Roman" w:cs="Times New Roman"/>
          <w:color w:val="auto"/>
          <w:sz w:val="23"/>
          <w:szCs w:val="23"/>
          <w:lang w:eastAsia="pl-PL"/>
        </w:rPr>
        <w:t>o następującej treści:</w:t>
      </w:r>
    </w:p>
    <w:p w:rsidR="003214B6" w:rsidRPr="00901363" w:rsidRDefault="003214B6" w:rsidP="003214B6">
      <w:pPr>
        <w:spacing w:line="240" w:lineRule="auto"/>
        <w:jc w:val="center"/>
        <w:rPr>
          <w:rFonts w:ascii="Times New Roman" w:eastAsia="Times New Roman" w:hAnsi="Times New Roman" w:cs="Times New Roman"/>
          <w:b/>
          <w:color w:val="auto"/>
          <w:sz w:val="23"/>
          <w:szCs w:val="23"/>
          <w:lang w:eastAsia="pl-PL"/>
        </w:rPr>
      </w:pPr>
      <w:r w:rsidRPr="00901363">
        <w:rPr>
          <w:rFonts w:ascii="Times New Roman" w:eastAsia="Times New Roman" w:hAnsi="Times New Roman" w:cs="Times New Roman"/>
          <w:b/>
          <w:color w:val="auto"/>
          <w:sz w:val="23"/>
          <w:szCs w:val="23"/>
          <w:lang w:eastAsia="pl-PL"/>
        </w:rPr>
        <w:t>§ 1</w:t>
      </w:r>
    </w:p>
    <w:p w:rsidR="003214B6" w:rsidRPr="00901363" w:rsidRDefault="003214B6" w:rsidP="003214B6">
      <w:pPr>
        <w:numPr>
          <w:ilvl w:val="1"/>
          <w:numId w:val="6"/>
        </w:numPr>
        <w:tabs>
          <w:tab w:val="clear" w:pos="1080"/>
        </w:tabs>
        <w:spacing w:line="240" w:lineRule="auto"/>
        <w:ind w:left="284" w:hanging="284"/>
        <w:rPr>
          <w:rFonts w:ascii="Times New Roman" w:hAnsi="Times New Roman" w:cs="Times New Roman"/>
          <w:b/>
          <w:color w:val="auto"/>
          <w:sz w:val="24"/>
          <w:szCs w:val="24"/>
        </w:rPr>
      </w:pPr>
      <w:r w:rsidRPr="00901363">
        <w:rPr>
          <w:rFonts w:ascii="Times New Roman" w:eastAsia="Times New Roman" w:hAnsi="Times New Roman" w:cs="Times New Roman"/>
          <w:color w:val="auto"/>
          <w:sz w:val="23"/>
          <w:szCs w:val="23"/>
          <w:lang w:eastAsia="pl-PL"/>
        </w:rPr>
        <w:t>W wyniku rozstrzygniętego przetargu nieograni</w:t>
      </w:r>
      <w:r w:rsidR="00193524" w:rsidRPr="00901363">
        <w:rPr>
          <w:rFonts w:ascii="Times New Roman" w:eastAsia="Times New Roman" w:hAnsi="Times New Roman" w:cs="Times New Roman"/>
          <w:color w:val="auto"/>
          <w:sz w:val="23"/>
          <w:szCs w:val="23"/>
          <w:lang w:eastAsia="pl-PL"/>
        </w:rPr>
        <w:t>czonego Zamawiający powierza, a </w:t>
      </w:r>
      <w:r w:rsidRPr="00901363">
        <w:rPr>
          <w:rFonts w:ascii="Times New Roman" w:eastAsia="Times New Roman" w:hAnsi="Times New Roman" w:cs="Times New Roman"/>
          <w:color w:val="auto"/>
          <w:sz w:val="23"/>
          <w:szCs w:val="23"/>
          <w:lang w:eastAsia="pl-PL"/>
        </w:rPr>
        <w:t>Wykonawca zobowiązuje się do wykonania zamówienia pn.:„</w:t>
      </w:r>
      <w:r w:rsidRPr="00901363">
        <w:rPr>
          <w:rStyle w:val="Pogrubienie"/>
          <w:rFonts w:ascii="Times New Roman" w:hAnsi="Times New Roman" w:cs="Times New Roman"/>
          <w:color w:val="auto"/>
          <w:sz w:val="24"/>
          <w:szCs w:val="24"/>
          <w:lang w:val="eu-ES"/>
        </w:rPr>
        <w:t>Świadczenie usług pocztowych w obrocie krajowym i zagranicznym</w:t>
      </w:r>
      <w:r w:rsidRPr="00901363">
        <w:rPr>
          <w:rFonts w:ascii="Times New Roman" w:hAnsi="Times New Roman" w:cs="Times New Roman"/>
          <w:b/>
          <w:color w:val="auto"/>
          <w:sz w:val="24"/>
          <w:szCs w:val="24"/>
        </w:rPr>
        <w:t xml:space="preserve"> </w:t>
      </w:r>
      <w:r w:rsidRPr="00901363">
        <w:rPr>
          <w:rStyle w:val="Pogrubienie"/>
          <w:rFonts w:ascii="Times New Roman" w:eastAsia="Times New Roman" w:hAnsi="Times New Roman" w:cs="Times New Roman"/>
          <w:color w:val="auto"/>
          <w:sz w:val="24"/>
          <w:szCs w:val="24"/>
          <w:lang w:val="eu-ES"/>
        </w:rPr>
        <w:t>oraz usług kurierskich</w:t>
      </w:r>
      <w:r w:rsidRPr="00901363">
        <w:rPr>
          <w:rFonts w:ascii="Times New Roman" w:hAnsi="Times New Roman" w:cs="Times New Roman"/>
          <w:b/>
          <w:color w:val="auto"/>
          <w:sz w:val="24"/>
          <w:szCs w:val="24"/>
        </w:rPr>
        <w:t xml:space="preserve"> na rzecz Starostwa Powiatowego w Płocku oraz jednostek organizacyjnych powiatu płockiego w 2017 roku</w:t>
      </w:r>
      <w:r w:rsidRPr="00901363">
        <w:rPr>
          <w:rFonts w:ascii="Times New Roman" w:hAnsi="Times New Roman" w:cs="Times New Roman"/>
          <w:color w:val="auto"/>
          <w:sz w:val="24"/>
          <w:szCs w:val="24"/>
        </w:rPr>
        <w:t>”</w:t>
      </w:r>
      <w:r w:rsidRPr="00901363">
        <w:rPr>
          <w:rFonts w:ascii="Times New Roman" w:hAnsi="Times New Roman" w:cs="Times New Roman"/>
          <w:b/>
          <w:color w:val="auto"/>
          <w:sz w:val="24"/>
          <w:szCs w:val="24"/>
        </w:rPr>
        <w:t xml:space="preserve"> </w:t>
      </w:r>
      <w:r w:rsidRPr="00901363">
        <w:rPr>
          <w:rFonts w:ascii="Times New Roman" w:hAnsi="Times New Roman" w:cs="Times New Roman"/>
          <w:color w:val="auto"/>
          <w:sz w:val="24"/>
          <w:szCs w:val="24"/>
        </w:rPr>
        <w:t>zgodnie z </w:t>
      </w:r>
      <w:r w:rsidRPr="00901363">
        <w:rPr>
          <w:rFonts w:ascii="Times New Roman" w:hAnsi="Times New Roman" w:cs="Times New Roman"/>
          <w:b/>
          <w:bCs/>
          <w:color w:val="auto"/>
          <w:sz w:val="24"/>
          <w:szCs w:val="24"/>
        </w:rPr>
        <w:t>Wykazem Płatników</w:t>
      </w:r>
      <w:r w:rsidRPr="00901363">
        <w:rPr>
          <w:rFonts w:ascii="Times New Roman" w:hAnsi="Times New Roman" w:cs="Times New Roman"/>
          <w:color w:val="auto"/>
          <w:sz w:val="24"/>
          <w:szCs w:val="24"/>
        </w:rPr>
        <w:t xml:space="preserve">, stanowiącym </w:t>
      </w:r>
      <w:r w:rsidR="005D2FC2" w:rsidRPr="005D2FC2">
        <w:rPr>
          <w:rFonts w:ascii="Times New Roman" w:hAnsi="Times New Roman" w:cs="Times New Roman"/>
          <w:b/>
          <w:color w:val="auto"/>
          <w:sz w:val="24"/>
          <w:szCs w:val="24"/>
        </w:rPr>
        <w:t>Z</w:t>
      </w:r>
      <w:r w:rsidRPr="005D2FC2">
        <w:rPr>
          <w:rFonts w:ascii="Times New Roman" w:hAnsi="Times New Roman" w:cs="Times New Roman"/>
          <w:b/>
          <w:color w:val="auto"/>
          <w:sz w:val="24"/>
          <w:szCs w:val="24"/>
        </w:rPr>
        <w:t>a</w:t>
      </w:r>
      <w:r w:rsidRPr="00901363">
        <w:rPr>
          <w:rFonts w:ascii="Times New Roman" w:hAnsi="Times New Roman" w:cs="Times New Roman"/>
          <w:b/>
          <w:color w:val="auto"/>
          <w:sz w:val="24"/>
          <w:szCs w:val="24"/>
        </w:rPr>
        <w:t>łącznik nr 1 do umowy.</w:t>
      </w:r>
    </w:p>
    <w:p w:rsidR="003214B6" w:rsidRPr="00901363" w:rsidRDefault="003214B6" w:rsidP="003214B6">
      <w:pPr>
        <w:numPr>
          <w:ilvl w:val="1"/>
          <w:numId w:val="6"/>
        </w:numPr>
        <w:tabs>
          <w:tab w:val="clear" w:pos="1080"/>
        </w:tabs>
        <w:spacing w:line="240" w:lineRule="auto"/>
        <w:ind w:left="284" w:hanging="284"/>
        <w:rPr>
          <w:rFonts w:ascii="Times New Roman" w:eastAsia="Times New Roman" w:hAnsi="Times New Roman" w:cs="Times New Roman"/>
          <w:color w:val="auto"/>
          <w:sz w:val="23"/>
          <w:szCs w:val="23"/>
          <w:lang w:eastAsia="pl-PL"/>
        </w:rPr>
      </w:pPr>
      <w:r w:rsidRPr="00901363">
        <w:rPr>
          <w:rFonts w:ascii="Times New Roman" w:eastAsia="Times New Roman" w:hAnsi="Times New Roman" w:cs="Times New Roman"/>
          <w:color w:val="auto"/>
          <w:sz w:val="23"/>
          <w:szCs w:val="23"/>
          <w:lang w:eastAsia="pl-PL"/>
        </w:rPr>
        <w:t>Przedmiot zamówienia obejmuje świadczenie usług pocztowych</w:t>
      </w:r>
      <w:r w:rsidRPr="00901363">
        <w:rPr>
          <w:rFonts w:ascii="Times New Roman" w:hAnsi="Times New Roman" w:cs="Times New Roman"/>
          <w:color w:val="auto"/>
          <w:sz w:val="24"/>
          <w:szCs w:val="24"/>
        </w:rPr>
        <w:t xml:space="preserve"> w obrocie krajowym i zagranicznym, w zakresie przyjmowania, przemieszczania i doręczania przesyłek pocztowych i ich ewentualnych zwrotów (przesyłki listowe i paczki pocztowe), które będą realizowane na zasadach określonych w powszechnie obowiązujących przepisach prawa, w  szczególności w ustawie z dnia  23 listopada 2012 r. - Prawo Pocztowe (</w:t>
      </w:r>
      <w:proofErr w:type="spellStart"/>
      <w:r w:rsidRPr="00901363">
        <w:rPr>
          <w:rFonts w:ascii="Times New Roman" w:hAnsi="Times New Roman" w:cs="Times New Roman"/>
          <w:color w:val="auto"/>
          <w:sz w:val="24"/>
          <w:szCs w:val="24"/>
        </w:rPr>
        <w:t>t.j</w:t>
      </w:r>
      <w:proofErr w:type="spellEnd"/>
      <w:r w:rsidRPr="00901363">
        <w:rPr>
          <w:rFonts w:ascii="Times New Roman" w:hAnsi="Times New Roman" w:cs="Times New Roman"/>
          <w:color w:val="auto"/>
          <w:sz w:val="24"/>
          <w:szCs w:val="24"/>
        </w:rPr>
        <w:t xml:space="preserve">. Dz. U. z 2016 r., poz. 1113 z </w:t>
      </w:r>
      <w:proofErr w:type="spellStart"/>
      <w:r w:rsidRPr="00901363">
        <w:rPr>
          <w:rFonts w:ascii="Times New Roman" w:hAnsi="Times New Roman" w:cs="Times New Roman"/>
          <w:color w:val="auto"/>
          <w:sz w:val="24"/>
          <w:szCs w:val="24"/>
        </w:rPr>
        <w:t>późn</w:t>
      </w:r>
      <w:proofErr w:type="spellEnd"/>
      <w:r w:rsidRPr="00901363">
        <w:rPr>
          <w:rFonts w:ascii="Times New Roman" w:hAnsi="Times New Roman" w:cs="Times New Roman"/>
          <w:color w:val="auto"/>
          <w:sz w:val="24"/>
          <w:szCs w:val="24"/>
        </w:rPr>
        <w:t xml:space="preserve">. zm.) oraz świadczenie usług kurierskich na rzecz  Starostwa  Powiatowego w Płocku oraz jednostek organizacyjnych powiatu płockiego (zwanych dalej „Płatnikiem”) zgodnie z </w:t>
      </w:r>
      <w:r w:rsidR="00A64E4B" w:rsidRPr="00901363">
        <w:rPr>
          <w:rFonts w:ascii="Times New Roman" w:hAnsi="Times New Roman" w:cs="Times New Roman"/>
          <w:color w:val="auto"/>
          <w:sz w:val="24"/>
          <w:szCs w:val="24"/>
        </w:rPr>
        <w:t>W</w:t>
      </w:r>
      <w:r w:rsidRPr="00901363">
        <w:rPr>
          <w:rFonts w:ascii="Times New Roman" w:hAnsi="Times New Roman" w:cs="Times New Roman"/>
          <w:color w:val="auto"/>
          <w:sz w:val="24"/>
          <w:szCs w:val="24"/>
        </w:rPr>
        <w:t xml:space="preserve">ykazem Płatników stanowiącym </w:t>
      </w:r>
      <w:r w:rsidRPr="005D2FC2">
        <w:rPr>
          <w:rFonts w:ascii="Times New Roman" w:hAnsi="Times New Roman" w:cs="Times New Roman"/>
          <w:b/>
          <w:color w:val="auto"/>
          <w:sz w:val="24"/>
          <w:szCs w:val="24"/>
        </w:rPr>
        <w:t>Załącznik Nr 1 do umowy</w:t>
      </w:r>
      <w:r w:rsidRPr="00901363">
        <w:rPr>
          <w:rFonts w:ascii="Times New Roman" w:hAnsi="Times New Roman" w:cs="Times New Roman"/>
          <w:color w:val="auto"/>
          <w:sz w:val="24"/>
          <w:szCs w:val="24"/>
        </w:rPr>
        <w:t>.</w:t>
      </w:r>
    </w:p>
    <w:p w:rsidR="003214B6" w:rsidRPr="00901363" w:rsidRDefault="003214B6" w:rsidP="003214B6">
      <w:pPr>
        <w:numPr>
          <w:ilvl w:val="1"/>
          <w:numId w:val="6"/>
        </w:numPr>
        <w:tabs>
          <w:tab w:val="clear" w:pos="1080"/>
        </w:tabs>
        <w:spacing w:line="240" w:lineRule="auto"/>
        <w:ind w:left="284" w:hanging="284"/>
        <w:rPr>
          <w:rFonts w:ascii="Times New Roman" w:eastAsia="Times New Roman" w:hAnsi="Times New Roman" w:cs="Times New Roman"/>
          <w:color w:val="auto"/>
          <w:sz w:val="23"/>
          <w:szCs w:val="23"/>
          <w:lang w:eastAsia="pl-PL"/>
        </w:rPr>
      </w:pPr>
      <w:r w:rsidRPr="00901363">
        <w:rPr>
          <w:rFonts w:ascii="Times New Roman" w:eastAsia="Times New Roman" w:hAnsi="Times New Roman" w:cs="Times New Roman"/>
          <w:color w:val="auto"/>
          <w:w w:val="100"/>
          <w:sz w:val="24"/>
          <w:szCs w:val="24"/>
        </w:rPr>
        <w:t>Płatnik ma prawo zlecić usługę innemu operatorowi, a kosztami realizacji obciążyć Wykonawcę, jeżeli Wykonawca nie odbierze od Płatnika przesyłek</w:t>
      </w:r>
      <w:r w:rsidRPr="00901363">
        <w:rPr>
          <w:rFonts w:ascii="Times New Roman" w:eastAsia="Times New Roman" w:hAnsi="Times New Roman" w:cs="Times New Roman"/>
          <w:color w:val="auto"/>
          <w:w w:val="100"/>
          <w:sz w:val="24"/>
          <w:szCs w:val="24"/>
        </w:rPr>
        <w:br/>
        <w:t>w wyznaczonym dniu i czasie.</w:t>
      </w:r>
    </w:p>
    <w:p w:rsidR="000C0EC6" w:rsidRPr="00901363" w:rsidRDefault="000C0EC6" w:rsidP="000C0EC6">
      <w:pPr>
        <w:spacing w:line="240" w:lineRule="auto"/>
        <w:rPr>
          <w:rFonts w:ascii="Times New Roman" w:eastAsia="Times New Roman" w:hAnsi="Times New Roman" w:cs="Times New Roman"/>
          <w:color w:val="auto"/>
          <w:sz w:val="24"/>
          <w:szCs w:val="24"/>
          <w:shd w:val="clear" w:color="auto" w:fill="FFFF66"/>
        </w:rPr>
      </w:pPr>
    </w:p>
    <w:p w:rsidR="000C0EC6" w:rsidRPr="00901363" w:rsidRDefault="000C0EC6" w:rsidP="000C0EC6">
      <w:pPr>
        <w:autoSpaceDE w:val="0"/>
        <w:spacing w:line="240" w:lineRule="auto"/>
        <w:jc w:val="center"/>
        <w:rPr>
          <w:rFonts w:ascii="Times New Roman" w:eastAsia="TimesNewRomanPS-BoldMT" w:hAnsi="Times New Roman" w:cs="Times New Roman"/>
          <w:b/>
          <w:bCs/>
          <w:color w:val="auto"/>
          <w:sz w:val="24"/>
          <w:szCs w:val="24"/>
        </w:rPr>
      </w:pPr>
      <w:r w:rsidRPr="00901363">
        <w:rPr>
          <w:rFonts w:ascii="Times New Roman" w:eastAsia="TimesNewRomanPS-BoldMT" w:hAnsi="Times New Roman" w:cs="Times New Roman"/>
          <w:b/>
          <w:bCs/>
          <w:color w:val="auto"/>
          <w:sz w:val="24"/>
          <w:szCs w:val="24"/>
        </w:rPr>
        <w:t xml:space="preserve">§ </w:t>
      </w:r>
      <w:r w:rsidR="001F7394" w:rsidRPr="00901363">
        <w:rPr>
          <w:rFonts w:ascii="Times New Roman" w:eastAsia="TimesNewRomanPS-BoldMT" w:hAnsi="Times New Roman" w:cs="Times New Roman"/>
          <w:b/>
          <w:bCs/>
          <w:color w:val="auto"/>
          <w:sz w:val="24"/>
          <w:szCs w:val="24"/>
        </w:rPr>
        <w:t>2</w:t>
      </w:r>
      <w:r w:rsidRPr="00901363">
        <w:rPr>
          <w:rFonts w:ascii="Times New Roman" w:eastAsia="TimesNewRomanPS-BoldMT" w:hAnsi="Times New Roman" w:cs="Times New Roman"/>
          <w:b/>
          <w:bCs/>
          <w:color w:val="auto"/>
          <w:sz w:val="24"/>
          <w:szCs w:val="24"/>
        </w:rPr>
        <w:t>.</w:t>
      </w:r>
    </w:p>
    <w:p w:rsidR="001F7394" w:rsidRPr="00901363" w:rsidRDefault="001F7394" w:rsidP="00B83D68">
      <w:pPr>
        <w:numPr>
          <w:ilvl w:val="0"/>
          <w:numId w:val="29"/>
        </w:numPr>
        <w:spacing w:line="100" w:lineRule="atLeast"/>
        <w:ind w:left="284" w:hanging="284"/>
        <w:rPr>
          <w:rFonts w:ascii="Times New Roman" w:eastAsia="Times New Roman" w:hAnsi="Times New Roman" w:cs="Times New Roman"/>
          <w:color w:val="auto"/>
          <w:sz w:val="24"/>
          <w:szCs w:val="24"/>
        </w:rPr>
      </w:pPr>
      <w:r w:rsidRPr="00901363">
        <w:rPr>
          <w:rFonts w:ascii="Times New Roman" w:eastAsia="Times New Roman" w:hAnsi="Times New Roman" w:cs="Times New Roman"/>
          <w:color w:val="auto"/>
          <w:sz w:val="24"/>
          <w:szCs w:val="24"/>
        </w:rPr>
        <w:t xml:space="preserve">Szczegółowy opis przedmiotu umowy stanowi </w:t>
      </w:r>
      <w:r w:rsidR="005D2FC2" w:rsidRPr="005D2FC2">
        <w:rPr>
          <w:rFonts w:ascii="Times New Roman" w:eastAsia="Times New Roman" w:hAnsi="Times New Roman" w:cs="Times New Roman"/>
          <w:b/>
          <w:color w:val="auto"/>
          <w:sz w:val="24"/>
          <w:szCs w:val="24"/>
        </w:rPr>
        <w:t>Z</w:t>
      </w:r>
      <w:r w:rsidRPr="00901363">
        <w:rPr>
          <w:rFonts w:ascii="Times New Roman" w:eastAsia="Times New Roman" w:hAnsi="Times New Roman" w:cs="Times New Roman"/>
          <w:b/>
          <w:bCs/>
          <w:color w:val="auto"/>
          <w:sz w:val="24"/>
          <w:szCs w:val="24"/>
        </w:rPr>
        <w:t>ałącznik Nr 2 do umowy.</w:t>
      </w:r>
    </w:p>
    <w:p w:rsidR="001F7394" w:rsidRPr="00901363" w:rsidRDefault="001F7394" w:rsidP="00B83D68">
      <w:pPr>
        <w:numPr>
          <w:ilvl w:val="0"/>
          <w:numId w:val="29"/>
        </w:numPr>
        <w:spacing w:line="240" w:lineRule="auto"/>
        <w:ind w:left="284" w:hanging="284"/>
        <w:rPr>
          <w:rFonts w:ascii="Times New Roman" w:eastAsia="Times New Roman" w:hAnsi="Times New Roman" w:cs="Times New Roman"/>
          <w:color w:val="auto"/>
          <w:sz w:val="23"/>
          <w:szCs w:val="23"/>
          <w:lang w:eastAsia="pl-PL"/>
        </w:rPr>
      </w:pPr>
      <w:r w:rsidRPr="00901363">
        <w:rPr>
          <w:rFonts w:ascii="Times New Roman" w:eastAsia="Times New Roman" w:hAnsi="Times New Roman" w:cs="Times New Roman"/>
          <w:color w:val="auto"/>
          <w:w w:val="100"/>
          <w:sz w:val="24"/>
          <w:szCs w:val="24"/>
        </w:rPr>
        <w:t xml:space="preserve">W zestawieniu ilościowo - rodzajowym stanowiącym załącznik do formularza oferty wyszczególnione zostały rodzaje przesyłek (usług pocztowych) jakie będą zlecane Wykonawcy oraz </w:t>
      </w:r>
      <w:r w:rsidRPr="00901363">
        <w:rPr>
          <w:rFonts w:ascii="Times New Roman" w:eastAsia="Times New Roman" w:hAnsi="Times New Roman" w:cs="Times New Roman"/>
          <w:b/>
          <w:bCs/>
          <w:color w:val="auto"/>
          <w:w w:val="100"/>
          <w:sz w:val="24"/>
          <w:szCs w:val="24"/>
        </w:rPr>
        <w:t xml:space="preserve">orientacyjne </w:t>
      </w:r>
      <w:r w:rsidRPr="00901363">
        <w:rPr>
          <w:rFonts w:ascii="Times New Roman" w:eastAsia="Times New Roman" w:hAnsi="Times New Roman" w:cs="Times New Roman"/>
          <w:color w:val="auto"/>
          <w:w w:val="100"/>
          <w:sz w:val="24"/>
          <w:szCs w:val="24"/>
        </w:rPr>
        <w:t xml:space="preserve">ilości danej korespondencji w skali roku. Zamawiający przyjął roczną ilość przesyłek każdego rodzaju w oparciu o analizę potrzeb. Zestawienie to daje podstawę do wyliczenia ceny. Płatnicy nie są zobowiązani do zrealizowania w 100% podanych ilości przesyłek. Rodzaje i ilości przesyłek w ramach świadczonych usług są </w:t>
      </w:r>
      <w:r w:rsidRPr="00901363">
        <w:rPr>
          <w:rFonts w:ascii="Times New Roman" w:eastAsia="Times New Roman" w:hAnsi="Times New Roman" w:cs="Times New Roman"/>
          <w:color w:val="auto"/>
          <w:w w:val="100"/>
          <w:sz w:val="24"/>
          <w:szCs w:val="24"/>
        </w:rPr>
        <w:lastRenderedPageBreak/>
        <w:t>szacunkowe i będą ulegały zmianie w zależności od potrzeb Płatników na co Wykonawca wyraża zgodę i nie będzie dochodził roszczeń z tytułu zmian ilościowych i rodzajowych w trakcie realizacji przedmiotu zamówienia. Faktyczne ilości realizowanych przesyłek mogą odbiegać od podanych ilości.</w:t>
      </w:r>
    </w:p>
    <w:p w:rsidR="001F7394" w:rsidRPr="00901363" w:rsidRDefault="001F7394" w:rsidP="000C0EC6">
      <w:pPr>
        <w:autoSpaceDE w:val="0"/>
        <w:spacing w:line="240" w:lineRule="auto"/>
        <w:jc w:val="center"/>
        <w:rPr>
          <w:rFonts w:ascii="Times New Roman" w:eastAsia="TimesNewRomanPS-BoldMT" w:hAnsi="Times New Roman" w:cs="Times New Roman"/>
          <w:b/>
          <w:bCs/>
          <w:color w:val="auto"/>
          <w:sz w:val="24"/>
          <w:szCs w:val="24"/>
        </w:rPr>
      </w:pPr>
    </w:p>
    <w:p w:rsidR="001F7394" w:rsidRPr="00901363" w:rsidRDefault="001F7394" w:rsidP="001F7394">
      <w:pPr>
        <w:autoSpaceDE w:val="0"/>
        <w:spacing w:line="100" w:lineRule="atLeast"/>
        <w:jc w:val="center"/>
        <w:rPr>
          <w:rFonts w:ascii="Times New Roman" w:eastAsia="TimesNewRomanPS-BoldMT" w:hAnsi="Times New Roman" w:cs="Times New Roman"/>
          <w:b/>
          <w:bCs/>
          <w:color w:val="auto"/>
          <w:sz w:val="24"/>
          <w:szCs w:val="24"/>
        </w:rPr>
      </w:pPr>
      <w:r w:rsidRPr="00901363">
        <w:rPr>
          <w:rFonts w:ascii="Times New Roman" w:eastAsia="TimesNewRomanPS-BoldMT" w:hAnsi="Times New Roman" w:cs="Times New Roman"/>
          <w:b/>
          <w:bCs/>
          <w:color w:val="auto"/>
          <w:sz w:val="24"/>
          <w:szCs w:val="24"/>
        </w:rPr>
        <w:t>§ 3.</w:t>
      </w:r>
    </w:p>
    <w:p w:rsidR="001F7394" w:rsidRPr="00901363" w:rsidRDefault="001F7394" w:rsidP="001F7394">
      <w:pPr>
        <w:autoSpaceDE w:val="0"/>
        <w:spacing w:line="100" w:lineRule="atLeast"/>
        <w:rPr>
          <w:rFonts w:ascii="Times New Roman" w:eastAsia="TimesNewRomanPS-BoldMT" w:hAnsi="Times New Roman" w:cs="Times New Roman"/>
          <w:b/>
          <w:bCs/>
          <w:color w:val="auto"/>
          <w:sz w:val="24"/>
          <w:szCs w:val="24"/>
        </w:rPr>
      </w:pPr>
      <w:r w:rsidRPr="00901363">
        <w:rPr>
          <w:rFonts w:ascii="Times New Roman" w:eastAsia="SimSun" w:hAnsi="Times New Roman" w:cs="Times New Roman"/>
          <w:color w:val="auto"/>
          <w:sz w:val="24"/>
          <w:szCs w:val="24"/>
          <w:lang w:eastAsia="pl-PL" w:bidi="pl-PL"/>
        </w:rPr>
        <w:t>Niniejsza umowa zostaje zawarta na czas określony i obowiązuje od 1 stycznia</w:t>
      </w:r>
      <w:r w:rsidRPr="00901363">
        <w:rPr>
          <w:rFonts w:ascii="Times New Roman" w:eastAsia="Times New Roman" w:hAnsi="Times New Roman" w:cs="Times New Roman"/>
          <w:color w:val="auto"/>
          <w:sz w:val="24"/>
          <w:szCs w:val="24"/>
          <w:lang w:eastAsia="pl-PL" w:bidi="pl-PL"/>
        </w:rPr>
        <w:t xml:space="preserve"> do 31 grudnia 2017 roku.</w:t>
      </w:r>
    </w:p>
    <w:p w:rsidR="000C0EC6" w:rsidRPr="00901363" w:rsidRDefault="000C0EC6" w:rsidP="000C0EC6">
      <w:pPr>
        <w:spacing w:line="100" w:lineRule="atLeast"/>
        <w:rPr>
          <w:rFonts w:ascii="Times New Roman" w:eastAsia="TimesNewRomanPS-ItalicMT" w:hAnsi="Times New Roman" w:cs="Times New Roman"/>
          <w:i/>
          <w:iCs/>
          <w:color w:val="auto"/>
          <w:sz w:val="24"/>
          <w:szCs w:val="24"/>
        </w:rPr>
      </w:pPr>
    </w:p>
    <w:p w:rsidR="000C0EC6" w:rsidRPr="00901363" w:rsidRDefault="000C0EC6" w:rsidP="000C0EC6">
      <w:pPr>
        <w:autoSpaceDE w:val="0"/>
        <w:spacing w:line="100" w:lineRule="atLeast"/>
        <w:jc w:val="center"/>
        <w:rPr>
          <w:rFonts w:ascii="Times New Roman" w:eastAsia="TimesNewRomanPS-BoldMT" w:hAnsi="Times New Roman" w:cs="Times New Roman"/>
          <w:b/>
          <w:bCs/>
          <w:color w:val="auto"/>
          <w:sz w:val="24"/>
          <w:szCs w:val="24"/>
        </w:rPr>
      </w:pPr>
      <w:r w:rsidRPr="00901363">
        <w:rPr>
          <w:rFonts w:ascii="Times New Roman" w:eastAsia="TimesNewRomanPS-BoldMT" w:hAnsi="Times New Roman" w:cs="Times New Roman"/>
          <w:b/>
          <w:bCs/>
          <w:color w:val="auto"/>
          <w:sz w:val="24"/>
          <w:szCs w:val="24"/>
        </w:rPr>
        <w:t xml:space="preserve">§ </w:t>
      </w:r>
      <w:r w:rsidR="001F7394" w:rsidRPr="00901363">
        <w:rPr>
          <w:rFonts w:ascii="Times New Roman" w:eastAsia="TimesNewRomanPS-BoldMT" w:hAnsi="Times New Roman" w:cs="Times New Roman"/>
          <w:b/>
          <w:bCs/>
          <w:color w:val="auto"/>
          <w:sz w:val="24"/>
          <w:szCs w:val="24"/>
        </w:rPr>
        <w:t>4</w:t>
      </w:r>
      <w:r w:rsidRPr="00901363">
        <w:rPr>
          <w:rFonts w:ascii="Times New Roman" w:eastAsia="TimesNewRomanPS-BoldMT" w:hAnsi="Times New Roman" w:cs="Times New Roman"/>
          <w:b/>
          <w:bCs/>
          <w:color w:val="auto"/>
          <w:sz w:val="24"/>
          <w:szCs w:val="24"/>
        </w:rPr>
        <w:t>.</w:t>
      </w:r>
    </w:p>
    <w:p w:rsidR="000C0EC6" w:rsidRPr="00901363" w:rsidRDefault="000C0EC6" w:rsidP="00B83D68">
      <w:pPr>
        <w:pStyle w:val="Style8"/>
        <w:widowControl/>
        <w:numPr>
          <w:ilvl w:val="0"/>
          <w:numId w:val="31"/>
        </w:numPr>
        <w:spacing w:line="240" w:lineRule="auto"/>
        <w:ind w:left="284" w:hanging="284"/>
        <w:jc w:val="both"/>
        <w:rPr>
          <w:rStyle w:val="FontStyle46"/>
          <w:rFonts w:ascii="Times New Roman" w:hAnsi="Times New Roman" w:cs="Times New Roman"/>
          <w:b w:val="0"/>
          <w:sz w:val="24"/>
          <w:szCs w:val="24"/>
        </w:rPr>
      </w:pPr>
      <w:r w:rsidRPr="00901363">
        <w:rPr>
          <w:rStyle w:val="FontStyle46"/>
          <w:rFonts w:ascii="Times New Roman" w:hAnsi="Times New Roman" w:cs="Times New Roman"/>
          <w:b w:val="0"/>
          <w:sz w:val="24"/>
          <w:szCs w:val="24"/>
        </w:rPr>
        <w:t>Wykonawca wskazuje jako osobę odpowiedzialną za realizację umowy oraz za koordynację pracy przedstawicieli Wykonawcy realizujących umowę:</w:t>
      </w:r>
    </w:p>
    <w:p w:rsidR="000C0EC6" w:rsidRPr="00901363" w:rsidRDefault="000C0EC6" w:rsidP="000C0EC6">
      <w:pPr>
        <w:pStyle w:val="Style8"/>
        <w:widowControl/>
        <w:spacing w:line="240" w:lineRule="auto"/>
        <w:ind w:left="284"/>
        <w:jc w:val="both"/>
        <w:rPr>
          <w:rStyle w:val="FontStyle46"/>
          <w:rFonts w:ascii="Times New Roman" w:hAnsi="Times New Roman" w:cs="Times New Roman"/>
          <w:b w:val="0"/>
          <w:sz w:val="24"/>
          <w:szCs w:val="24"/>
        </w:rPr>
      </w:pPr>
      <w:r w:rsidRPr="00901363">
        <w:rPr>
          <w:rStyle w:val="FontStyle46"/>
          <w:rFonts w:ascii="Times New Roman" w:hAnsi="Times New Roman" w:cs="Times New Roman"/>
          <w:b w:val="0"/>
          <w:sz w:val="24"/>
          <w:szCs w:val="24"/>
        </w:rPr>
        <w:t xml:space="preserve">Imię i nazwisko ……………………….. nr </w:t>
      </w:r>
      <w:proofErr w:type="spellStart"/>
      <w:r w:rsidRPr="00901363">
        <w:rPr>
          <w:rStyle w:val="FontStyle46"/>
          <w:rFonts w:ascii="Times New Roman" w:hAnsi="Times New Roman" w:cs="Times New Roman"/>
          <w:b w:val="0"/>
          <w:sz w:val="24"/>
          <w:szCs w:val="24"/>
        </w:rPr>
        <w:t>tel</w:t>
      </w:r>
      <w:proofErr w:type="spellEnd"/>
      <w:r w:rsidRPr="00901363">
        <w:rPr>
          <w:rStyle w:val="FontStyle46"/>
          <w:rFonts w:ascii="Times New Roman" w:hAnsi="Times New Roman" w:cs="Times New Roman"/>
          <w:b w:val="0"/>
          <w:sz w:val="24"/>
          <w:szCs w:val="24"/>
        </w:rPr>
        <w:t xml:space="preserve"> ……………… nr faksu ……………… adres e-mail ……………………</w:t>
      </w:r>
    </w:p>
    <w:p w:rsidR="000C0EC6" w:rsidRPr="00901363" w:rsidRDefault="000C0EC6" w:rsidP="00B83D68">
      <w:pPr>
        <w:pStyle w:val="Style8"/>
        <w:widowControl/>
        <w:numPr>
          <w:ilvl w:val="0"/>
          <w:numId w:val="31"/>
        </w:numPr>
        <w:spacing w:line="240" w:lineRule="auto"/>
        <w:ind w:left="284" w:hanging="284"/>
        <w:jc w:val="both"/>
        <w:rPr>
          <w:rStyle w:val="FontStyle46"/>
          <w:rFonts w:ascii="Times New Roman" w:hAnsi="Times New Roman" w:cs="Times New Roman"/>
          <w:b w:val="0"/>
          <w:sz w:val="24"/>
          <w:szCs w:val="24"/>
        </w:rPr>
      </w:pPr>
      <w:r w:rsidRPr="00901363">
        <w:rPr>
          <w:rStyle w:val="FontStyle46"/>
          <w:rFonts w:ascii="Times New Roman" w:hAnsi="Times New Roman" w:cs="Times New Roman"/>
          <w:b w:val="0"/>
          <w:sz w:val="24"/>
          <w:szCs w:val="24"/>
        </w:rPr>
        <w:t>Odbioru przesyłek będzie dokonywał upoważniony przedstawiciel Wykonawcy za potwierdzeniem.</w:t>
      </w:r>
    </w:p>
    <w:p w:rsidR="000C0EC6" w:rsidRPr="00901363" w:rsidRDefault="000C0EC6" w:rsidP="00B83D68">
      <w:pPr>
        <w:pStyle w:val="Style8"/>
        <w:widowControl/>
        <w:numPr>
          <w:ilvl w:val="0"/>
          <w:numId w:val="31"/>
        </w:numPr>
        <w:spacing w:line="240" w:lineRule="auto"/>
        <w:ind w:left="284" w:hanging="284"/>
        <w:jc w:val="both"/>
        <w:rPr>
          <w:rStyle w:val="FontStyle46"/>
          <w:rFonts w:ascii="Times New Roman" w:hAnsi="Times New Roman" w:cs="Times New Roman"/>
          <w:b w:val="0"/>
          <w:sz w:val="24"/>
          <w:szCs w:val="24"/>
        </w:rPr>
      </w:pPr>
      <w:r w:rsidRPr="00901363">
        <w:rPr>
          <w:rStyle w:val="FontStyle46"/>
          <w:rFonts w:ascii="Times New Roman" w:hAnsi="Times New Roman" w:cs="Times New Roman"/>
          <w:b w:val="0"/>
          <w:sz w:val="24"/>
          <w:szCs w:val="24"/>
        </w:rPr>
        <w:t>Zamawiający wskazuje jako osobę odpowiedzialną za realizację umowy oraz za koordynację pracy ze strony Zamawiającego:</w:t>
      </w:r>
    </w:p>
    <w:p w:rsidR="000C0EC6" w:rsidRPr="00901363" w:rsidRDefault="000C0EC6" w:rsidP="000C0EC6">
      <w:pPr>
        <w:pStyle w:val="Style8"/>
        <w:widowControl/>
        <w:spacing w:line="240" w:lineRule="auto"/>
        <w:ind w:left="284"/>
        <w:jc w:val="both"/>
        <w:rPr>
          <w:rStyle w:val="FontStyle46"/>
          <w:rFonts w:ascii="Times New Roman" w:hAnsi="Times New Roman" w:cs="Times New Roman"/>
          <w:b w:val="0"/>
          <w:sz w:val="24"/>
          <w:szCs w:val="24"/>
        </w:rPr>
      </w:pPr>
      <w:r w:rsidRPr="00901363">
        <w:rPr>
          <w:rStyle w:val="FontStyle46"/>
          <w:rFonts w:ascii="Times New Roman" w:hAnsi="Times New Roman" w:cs="Times New Roman"/>
          <w:b w:val="0"/>
          <w:sz w:val="24"/>
          <w:szCs w:val="24"/>
        </w:rPr>
        <w:t xml:space="preserve">Imię i nazwisko ………………………..nr </w:t>
      </w:r>
      <w:proofErr w:type="spellStart"/>
      <w:r w:rsidRPr="00901363">
        <w:rPr>
          <w:rStyle w:val="FontStyle46"/>
          <w:rFonts w:ascii="Times New Roman" w:hAnsi="Times New Roman" w:cs="Times New Roman"/>
          <w:b w:val="0"/>
          <w:sz w:val="24"/>
          <w:szCs w:val="24"/>
        </w:rPr>
        <w:t>tel</w:t>
      </w:r>
      <w:proofErr w:type="spellEnd"/>
      <w:r w:rsidRPr="00901363">
        <w:rPr>
          <w:rStyle w:val="FontStyle46"/>
          <w:rFonts w:ascii="Times New Roman" w:hAnsi="Times New Roman" w:cs="Times New Roman"/>
          <w:b w:val="0"/>
          <w:sz w:val="24"/>
          <w:szCs w:val="24"/>
        </w:rPr>
        <w:t xml:space="preserve"> ……………… nr faksu ……………… adres e-mail ……………………</w:t>
      </w:r>
    </w:p>
    <w:p w:rsidR="000C0EC6" w:rsidRPr="00901363" w:rsidRDefault="000C0EC6" w:rsidP="000C0EC6">
      <w:pPr>
        <w:pStyle w:val="Style8"/>
        <w:widowControl/>
        <w:spacing w:line="240" w:lineRule="auto"/>
        <w:jc w:val="both"/>
        <w:rPr>
          <w:rStyle w:val="FontStyle46"/>
          <w:rFonts w:ascii="Times New Roman" w:hAnsi="Times New Roman" w:cs="Times New Roman"/>
          <w:b w:val="0"/>
          <w:sz w:val="24"/>
          <w:szCs w:val="24"/>
        </w:rPr>
      </w:pPr>
    </w:p>
    <w:p w:rsidR="000C0EC6" w:rsidRPr="00901363" w:rsidRDefault="000C0EC6" w:rsidP="000C0EC6">
      <w:pPr>
        <w:autoSpaceDE w:val="0"/>
        <w:spacing w:line="100" w:lineRule="atLeast"/>
        <w:jc w:val="center"/>
        <w:rPr>
          <w:rFonts w:ascii="Times New Roman" w:eastAsia="TimesNewRomanPS-BoldMT" w:hAnsi="Times New Roman" w:cs="Times New Roman"/>
          <w:b/>
          <w:bCs/>
          <w:color w:val="auto"/>
          <w:sz w:val="24"/>
          <w:szCs w:val="24"/>
        </w:rPr>
      </w:pPr>
      <w:r w:rsidRPr="00901363">
        <w:rPr>
          <w:rFonts w:ascii="Times New Roman" w:eastAsia="TimesNewRomanPS-BoldMT" w:hAnsi="Times New Roman" w:cs="Times New Roman"/>
          <w:b/>
          <w:bCs/>
          <w:color w:val="auto"/>
          <w:sz w:val="24"/>
          <w:szCs w:val="24"/>
        </w:rPr>
        <w:t xml:space="preserve">§ </w:t>
      </w:r>
      <w:r w:rsidR="001F7394" w:rsidRPr="00901363">
        <w:rPr>
          <w:rFonts w:ascii="Times New Roman" w:eastAsia="TimesNewRomanPS-BoldMT" w:hAnsi="Times New Roman" w:cs="Times New Roman"/>
          <w:b/>
          <w:bCs/>
          <w:color w:val="auto"/>
          <w:sz w:val="24"/>
          <w:szCs w:val="24"/>
        </w:rPr>
        <w:t>5</w:t>
      </w:r>
      <w:r w:rsidRPr="00901363">
        <w:rPr>
          <w:rFonts w:ascii="Times New Roman" w:eastAsia="TimesNewRomanPS-BoldMT" w:hAnsi="Times New Roman" w:cs="Times New Roman"/>
          <w:b/>
          <w:bCs/>
          <w:color w:val="auto"/>
          <w:sz w:val="24"/>
          <w:szCs w:val="24"/>
        </w:rPr>
        <w:t>.</w:t>
      </w:r>
    </w:p>
    <w:p w:rsidR="000C0EC6" w:rsidRPr="00901363" w:rsidRDefault="000C0EC6" w:rsidP="00B83D68">
      <w:pPr>
        <w:numPr>
          <w:ilvl w:val="0"/>
          <w:numId w:val="33"/>
        </w:numPr>
        <w:autoSpaceDE w:val="0"/>
        <w:spacing w:line="100" w:lineRule="atLeast"/>
        <w:ind w:left="284" w:hanging="284"/>
        <w:rPr>
          <w:rFonts w:ascii="Times New Roman" w:eastAsia="Times New Roman" w:hAnsi="Times New Roman" w:cs="Times New Roman"/>
          <w:color w:val="auto"/>
          <w:sz w:val="24"/>
          <w:szCs w:val="24"/>
        </w:rPr>
      </w:pPr>
      <w:r w:rsidRPr="00901363">
        <w:rPr>
          <w:rFonts w:ascii="Times New Roman" w:eastAsia="Times New Roman" w:hAnsi="Times New Roman" w:cs="Times New Roman"/>
          <w:color w:val="auto"/>
          <w:sz w:val="24"/>
          <w:szCs w:val="24"/>
        </w:rPr>
        <w:t>Za wykonanie przedmiotu umowy opłaty będą uiszczane zgodnie z warunkami cenowymi określonymi w ofercie Wykonawcy – stanowiącej załącznik do niniejszej umowy.</w:t>
      </w:r>
    </w:p>
    <w:p w:rsidR="000C0EC6" w:rsidRPr="00901363" w:rsidRDefault="000C0EC6" w:rsidP="00B83D68">
      <w:pPr>
        <w:numPr>
          <w:ilvl w:val="0"/>
          <w:numId w:val="33"/>
        </w:numPr>
        <w:autoSpaceDE w:val="0"/>
        <w:spacing w:line="100" w:lineRule="atLeast"/>
        <w:ind w:left="284" w:hanging="284"/>
        <w:rPr>
          <w:rFonts w:ascii="Times New Roman" w:eastAsia="Times New Roman" w:hAnsi="Times New Roman" w:cs="Times New Roman"/>
          <w:color w:val="auto"/>
          <w:sz w:val="24"/>
          <w:szCs w:val="24"/>
        </w:rPr>
      </w:pPr>
      <w:r w:rsidRPr="00901363">
        <w:rPr>
          <w:rFonts w:ascii="Times New Roman" w:eastAsia="Times New Roman" w:hAnsi="Times New Roman" w:cs="Times New Roman"/>
          <w:color w:val="auto"/>
          <w:sz w:val="24"/>
          <w:szCs w:val="24"/>
        </w:rPr>
        <w:t>Zaoferowane ceny, o których mowa w ust. 1 obej</w:t>
      </w:r>
      <w:r w:rsidR="00193524" w:rsidRPr="00901363">
        <w:rPr>
          <w:rFonts w:ascii="Times New Roman" w:eastAsia="Times New Roman" w:hAnsi="Times New Roman" w:cs="Times New Roman"/>
          <w:color w:val="auto"/>
          <w:sz w:val="24"/>
          <w:szCs w:val="24"/>
        </w:rPr>
        <w:t>mują wszelkie koszty związane z </w:t>
      </w:r>
      <w:r w:rsidRPr="00901363">
        <w:rPr>
          <w:rFonts w:ascii="Times New Roman" w:eastAsia="Times New Roman" w:hAnsi="Times New Roman" w:cs="Times New Roman"/>
          <w:color w:val="auto"/>
          <w:sz w:val="24"/>
          <w:szCs w:val="24"/>
        </w:rPr>
        <w:t>realizacją postanowień niniejszej umowy oraz ewentualne upusty.</w:t>
      </w:r>
    </w:p>
    <w:p w:rsidR="000C0EC6" w:rsidRPr="00901363" w:rsidRDefault="000C0EC6" w:rsidP="00B83D68">
      <w:pPr>
        <w:pStyle w:val="Akapitzlist"/>
        <w:numPr>
          <w:ilvl w:val="0"/>
          <w:numId w:val="33"/>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rPr>
        <w:t xml:space="preserve">Wynagrodzenie miesięczne Wykonawcy wynikać będzie z rzeczywistej ilości przesyłek nadanych i zwróconych z powodu braku możliwości ich doręczenia w okresie rozliczeniowym, potwierdzonej co do ilości i wagi na podstawie dokumentów nadawczych lub oddawczych. </w:t>
      </w:r>
    </w:p>
    <w:p w:rsidR="00921960" w:rsidRPr="00901363" w:rsidRDefault="00921960" w:rsidP="00B83D68">
      <w:pPr>
        <w:widowControl w:val="0"/>
        <w:numPr>
          <w:ilvl w:val="0"/>
          <w:numId w:val="33"/>
        </w:numPr>
        <w:shd w:val="clear" w:color="auto" w:fill="FFFFFF"/>
        <w:suppressAutoHyphens w:val="0"/>
        <w:autoSpaceDE w:val="0"/>
        <w:autoSpaceDN w:val="0"/>
        <w:adjustRightInd w:val="0"/>
        <w:spacing w:line="240" w:lineRule="auto"/>
        <w:ind w:left="284" w:hanging="284"/>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spacing w:val="-2"/>
          <w:w w:val="100"/>
          <w:sz w:val="24"/>
          <w:szCs w:val="24"/>
        </w:rPr>
        <w:t xml:space="preserve">Wykonawca będzie naliczał opłatę za usługę </w:t>
      </w:r>
      <w:r w:rsidR="003F6EB1" w:rsidRPr="00901363">
        <w:rPr>
          <w:rFonts w:ascii="Times New Roman" w:eastAsia="Times New Roman" w:hAnsi="Times New Roman" w:cs="Times New Roman"/>
          <w:color w:val="auto"/>
          <w:spacing w:val="-2"/>
          <w:w w:val="100"/>
          <w:sz w:val="24"/>
          <w:szCs w:val="24"/>
        </w:rPr>
        <w:t>odbioru przesyłek uwzględniając,</w:t>
      </w:r>
      <w:r w:rsidRPr="00901363">
        <w:rPr>
          <w:rFonts w:ascii="Times New Roman" w:eastAsia="Times New Roman" w:hAnsi="Times New Roman" w:cs="Times New Roman"/>
          <w:color w:val="auto"/>
          <w:spacing w:val="-2"/>
          <w:w w:val="100"/>
          <w:sz w:val="24"/>
          <w:szCs w:val="24"/>
        </w:rPr>
        <w:t xml:space="preserve"> że w jednym miejscu może mieć siedzibę kilku Płatników. Wykonawca dokona rozliczenia opłaty proporcjonalnie do ilości Płatników mających siedzibę pod danym adresem oraz częstotliwości odbioru przesyłek.</w:t>
      </w:r>
    </w:p>
    <w:p w:rsidR="000C0EC6" w:rsidRPr="00901363" w:rsidRDefault="000C0EC6" w:rsidP="00B83D68">
      <w:pPr>
        <w:numPr>
          <w:ilvl w:val="0"/>
          <w:numId w:val="33"/>
        </w:numPr>
        <w:autoSpaceDE w:val="0"/>
        <w:spacing w:line="100" w:lineRule="atLeast"/>
        <w:ind w:left="284" w:hanging="284"/>
        <w:rPr>
          <w:rFonts w:ascii="Times New Roman" w:eastAsia="Times New Roman" w:hAnsi="Times New Roman" w:cs="Times New Roman"/>
          <w:color w:val="auto"/>
          <w:sz w:val="24"/>
          <w:szCs w:val="24"/>
        </w:rPr>
      </w:pPr>
      <w:r w:rsidRPr="00901363">
        <w:rPr>
          <w:rFonts w:ascii="Times New Roman" w:eastAsia="Times New Roman" w:hAnsi="Times New Roman" w:cs="Times New Roman"/>
          <w:color w:val="auto"/>
          <w:sz w:val="24"/>
          <w:szCs w:val="24"/>
        </w:rPr>
        <w:t xml:space="preserve">Ceny jednostkowe określone w załączniku do umowy są stałe przez cały okres realizacji umowy z zastrzeżeniem postanowień § </w:t>
      </w:r>
      <w:r w:rsidR="00193524" w:rsidRPr="00901363">
        <w:rPr>
          <w:rFonts w:ascii="Times New Roman" w:eastAsia="Times New Roman" w:hAnsi="Times New Roman" w:cs="Times New Roman"/>
          <w:color w:val="auto"/>
          <w:sz w:val="24"/>
          <w:szCs w:val="24"/>
        </w:rPr>
        <w:t>7</w:t>
      </w:r>
      <w:r w:rsidRPr="00901363">
        <w:rPr>
          <w:rFonts w:ascii="Times New Roman" w:eastAsia="Times New Roman" w:hAnsi="Times New Roman" w:cs="Times New Roman"/>
          <w:color w:val="auto"/>
          <w:sz w:val="24"/>
          <w:szCs w:val="24"/>
        </w:rPr>
        <w:t xml:space="preserve"> ust. 1 d).</w:t>
      </w:r>
    </w:p>
    <w:p w:rsidR="000C0EC6" w:rsidRPr="00901363" w:rsidRDefault="000C0EC6" w:rsidP="00B83D68">
      <w:pPr>
        <w:numPr>
          <w:ilvl w:val="0"/>
          <w:numId w:val="33"/>
        </w:numPr>
        <w:autoSpaceDE w:val="0"/>
        <w:spacing w:line="100" w:lineRule="atLeast"/>
        <w:ind w:left="284" w:hanging="284"/>
        <w:rPr>
          <w:rFonts w:ascii="Times New Roman" w:eastAsia="Times New Roman" w:hAnsi="Times New Roman" w:cs="Times New Roman"/>
          <w:color w:val="auto"/>
          <w:sz w:val="24"/>
          <w:szCs w:val="24"/>
        </w:rPr>
      </w:pPr>
      <w:r w:rsidRPr="00901363">
        <w:rPr>
          <w:rFonts w:ascii="Times New Roman" w:hAnsi="Times New Roman" w:cs="Times New Roman"/>
          <w:color w:val="auto"/>
          <w:sz w:val="24"/>
          <w:szCs w:val="24"/>
        </w:rPr>
        <w:t xml:space="preserve">Podmiotami regulującymi należności wobec Wykonawcy za świadczenie usług </w:t>
      </w:r>
      <w:r w:rsidRPr="00901363">
        <w:rPr>
          <w:rFonts w:ascii="Times New Roman" w:eastAsia="Times New Roman" w:hAnsi="Times New Roman" w:cs="Times New Roman"/>
          <w:color w:val="auto"/>
          <w:sz w:val="24"/>
          <w:szCs w:val="24"/>
        </w:rPr>
        <w:t xml:space="preserve">objętych przedmiotem niniejszej </w:t>
      </w:r>
      <w:r w:rsidRPr="00901363">
        <w:rPr>
          <w:rFonts w:ascii="Times New Roman" w:hAnsi="Times New Roman" w:cs="Times New Roman"/>
          <w:color w:val="auto"/>
          <w:sz w:val="24"/>
          <w:szCs w:val="24"/>
        </w:rPr>
        <w:t xml:space="preserve">umowy </w:t>
      </w:r>
      <w:r w:rsidRPr="00901363">
        <w:rPr>
          <w:rFonts w:ascii="Times New Roman" w:eastAsia="Times New Roman" w:hAnsi="Times New Roman" w:cs="Times New Roman"/>
          <w:color w:val="auto"/>
          <w:sz w:val="24"/>
          <w:szCs w:val="24"/>
        </w:rPr>
        <w:t>są Płatnicy. K</w:t>
      </w:r>
      <w:r w:rsidRPr="00901363">
        <w:rPr>
          <w:rFonts w:ascii="Times New Roman" w:hAnsi="Times New Roman" w:cs="Times New Roman"/>
          <w:color w:val="auto"/>
          <w:sz w:val="24"/>
          <w:szCs w:val="24"/>
        </w:rPr>
        <w:t>ażdy Płatnik reguluje należności indywidualnie za świadczone na jego rzecz usługi. Wykaz Płatników stanowi z</w:t>
      </w:r>
      <w:r w:rsidRPr="00901363">
        <w:rPr>
          <w:rFonts w:ascii="Times New Roman" w:hAnsi="Times New Roman" w:cs="Times New Roman"/>
          <w:b/>
          <w:color w:val="auto"/>
          <w:sz w:val="24"/>
          <w:szCs w:val="24"/>
        </w:rPr>
        <w:t xml:space="preserve">ałącznik nr </w:t>
      </w:r>
      <w:r w:rsidR="00D211F2" w:rsidRPr="00901363">
        <w:rPr>
          <w:rFonts w:ascii="Times New Roman" w:hAnsi="Times New Roman" w:cs="Times New Roman"/>
          <w:b/>
          <w:color w:val="auto"/>
          <w:sz w:val="24"/>
          <w:szCs w:val="24"/>
        </w:rPr>
        <w:t>1</w:t>
      </w:r>
      <w:r w:rsidRPr="00901363">
        <w:rPr>
          <w:rFonts w:ascii="Times New Roman" w:hAnsi="Times New Roman" w:cs="Times New Roman"/>
          <w:b/>
          <w:color w:val="auto"/>
          <w:sz w:val="24"/>
          <w:szCs w:val="24"/>
        </w:rPr>
        <w:t xml:space="preserve"> do umowy.</w:t>
      </w:r>
      <w:r w:rsidRPr="00901363">
        <w:rPr>
          <w:rFonts w:ascii="Times New Roman" w:eastAsia="Times New Roman" w:hAnsi="Times New Roman" w:cs="Times New Roman"/>
          <w:color w:val="auto"/>
          <w:sz w:val="24"/>
          <w:szCs w:val="24"/>
        </w:rPr>
        <w:t xml:space="preserve"> </w:t>
      </w:r>
    </w:p>
    <w:p w:rsidR="000C0EC6" w:rsidRPr="00901363" w:rsidRDefault="000C0EC6" w:rsidP="00B83D68">
      <w:pPr>
        <w:pStyle w:val="Style8"/>
        <w:widowControl/>
        <w:numPr>
          <w:ilvl w:val="0"/>
          <w:numId w:val="33"/>
        </w:numPr>
        <w:spacing w:line="240" w:lineRule="auto"/>
        <w:ind w:left="284" w:hanging="284"/>
        <w:jc w:val="both"/>
        <w:rPr>
          <w:rStyle w:val="FontStyle46"/>
          <w:rFonts w:ascii="Times New Roman" w:hAnsi="Times New Roman" w:cs="Times New Roman"/>
          <w:b w:val="0"/>
          <w:sz w:val="24"/>
          <w:szCs w:val="24"/>
        </w:rPr>
      </w:pPr>
      <w:r w:rsidRPr="00901363">
        <w:rPr>
          <w:rStyle w:val="FontStyle46"/>
          <w:rFonts w:ascii="Times New Roman" w:hAnsi="Times New Roman" w:cs="Times New Roman"/>
          <w:b w:val="0"/>
          <w:sz w:val="24"/>
          <w:szCs w:val="24"/>
        </w:rPr>
        <w:t>Płatnik uiszczał będzie zapłatę za świadczenie usług pocztowych według następujących zasad:</w:t>
      </w:r>
    </w:p>
    <w:p w:rsidR="000C0EC6" w:rsidRPr="00901363" w:rsidRDefault="000C0EC6" w:rsidP="00B83D68">
      <w:pPr>
        <w:pStyle w:val="Style25"/>
        <w:widowControl/>
        <w:numPr>
          <w:ilvl w:val="0"/>
          <w:numId w:val="32"/>
        </w:numPr>
        <w:spacing w:line="240" w:lineRule="auto"/>
        <w:ind w:left="567" w:hanging="294"/>
        <w:jc w:val="left"/>
        <w:rPr>
          <w:rStyle w:val="FontStyle49"/>
          <w:rFonts w:ascii="Times New Roman" w:hAnsi="Times New Roman" w:cs="Times New Roman"/>
          <w:sz w:val="24"/>
          <w:szCs w:val="24"/>
        </w:rPr>
      </w:pPr>
      <w:r w:rsidRPr="00901363">
        <w:rPr>
          <w:rStyle w:val="FontStyle49"/>
          <w:rFonts w:ascii="Times New Roman" w:hAnsi="Times New Roman" w:cs="Times New Roman"/>
          <w:sz w:val="24"/>
          <w:szCs w:val="24"/>
        </w:rPr>
        <w:t>za okres rozliczeniowy przyjmuje się jeden miesiąc kalendarzowy,</w:t>
      </w:r>
    </w:p>
    <w:p w:rsidR="000C0EC6" w:rsidRPr="00901363" w:rsidRDefault="000C0EC6" w:rsidP="00B83D68">
      <w:pPr>
        <w:numPr>
          <w:ilvl w:val="0"/>
          <w:numId w:val="32"/>
        </w:numPr>
        <w:suppressAutoHyphens w:val="0"/>
        <w:autoSpaceDE w:val="0"/>
        <w:autoSpaceDN w:val="0"/>
        <w:adjustRightInd w:val="0"/>
        <w:spacing w:line="240" w:lineRule="auto"/>
        <w:ind w:left="567" w:hanging="283"/>
        <w:rPr>
          <w:rFonts w:ascii="Times New Roman" w:hAnsi="Times New Roman" w:cs="Times New Roman"/>
          <w:color w:val="auto"/>
          <w:sz w:val="24"/>
          <w:szCs w:val="24"/>
        </w:rPr>
      </w:pPr>
      <w:r w:rsidRPr="00901363">
        <w:rPr>
          <w:rFonts w:ascii="Times New Roman" w:hAnsi="Times New Roman" w:cs="Times New Roman"/>
          <w:color w:val="auto"/>
          <w:sz w:val="24"/>
          <w:szCs w:val="24"/>
        </w:rPr>
        <w:t>za wykonanie przedmiotu umowy Płatnicy będą uiszczać opłatę w formie opłat z dołu.</w:t>
      </w:r>
    </w:p>
    <w:p w:rsidR="000C0EC6" w:rsidRPr="00901363" w:rsidRDefault="000C0EC6" w:rsidP="00B83D68">
      <w:pPr>
        <w:pStyle w:val="Akapitzlist"/>
        <w:numPr>
          <w:ilvl w:val="0"/>
          <w:numId w:val="33"/>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Do każdej faktury </w:t>
      </w:r>
      <w:r w:rsidRPr="00901363">
        <w:rPr>
          <w:rFonts w:ascii="Times New Roman" w:hAnsi="Times New Roman" w:cs="Times New Roman"/>
          <w:b/>
          <w:color w:val="auto"/>
          <w:sz w:val="24"/>
          <w:szCs w:val="24"/>
        </w:rPr>
        <w:t>Wykonawca</w:t>
      </w:r>
      <w:r w:rsidRPr="00901363">
        <w:rPr>
          <w:rFonts w:ascii="Times New Roman" w:hAnsi="Times New Roman" w:cs="Times New Roman"/>
          <w:color w:val="auto"/>
          <w:sz w:val="24"/>
          <w:szCs w:val="24"/>
        </w:rPr>
        <w:t xml:space="preserve"> będzie załączał zestawienie zawierające: nazwę usługi, ilość przesyłek i ich cenę, wykaz dostarczonych przesyłek z podziałem na przesyłki krajowe i zagraniczne, podział na kategorie wagowe, podział na przesyłki ekonomiczne, priorytetowe, gabaryty i ZPO, wykaz zwrotów z podziałem na rodzaje przesyłki i</w:t>
      </w:r>
      <w:r w:rsidR="00193524" w:rsidRPr="00901363">
        <w:rPr>
          <w:rFonts w:ascii="Times New Roman" w:hAnsi="Times New Roman" w:cs="Times New Roman"/>
          <w:color w:val="auto"/>
          <w:sz w:val="24"/>
          <w:szCs w:val="24"/>
        </w:rPr>
        <w:t> </w:t>
      </w:r>
      <w:r w:rsidRPr="00901363">
        <w:rPr>
          <w:rFonts w:ascii="Times New Roman" w:hAnsi="Times New Roman" w:cs="Times New Roman"/>
          <w:color w:val="auto"/>
          <w:sz w:val="24"/>
          <w:szCs w:val="24"/>
        </w:rPr>
        <w:t>kategorie wagowe. Brak załączenia do faktury ww. informacji uznawany będzie za nieskuteczne dostarczenie faktury.</w:t>
      </w:r>
    </w:p>
    <w:p w:rsidR="000C0EC6" w:rsidRPr="00901363" w:rsidRDefault="000C0EC6" w:rsidP="00672CB2">
      <w:pPr>
        <w:numPr>
          <w:ilvl w:val="0"/>
          <w:numId w:val="33"/>
        </w:numPr>
        <w:autoSpaceDE w:val="0"/>
        <w:spacing w:line="100" w:lineRule="atLeast"/>
        <w:ind w:left="284" w:hanging="284"/>
        <w:rPr>
          <w:rFonts w:ascii="Times New Roman" w:eastAsia="Times New Roman" w:hAnsi="Times New Roman" w:cs="Times New Roman"/>
          <w:color w:val="auto"/>
          <w:sz w:val="24"/>
          <w:szCs w:val="24"/>
        </w:rPr>
      </w:pPr>
      <w:r w:rsidRPr="00901363">
        <w:rPr>
          <w:rFonts w:ascii="Times New Roman" w:eastAsia="Times New Roman" w:hAnsi="Times New Roman" w:cs="Times New Roman"/>
          <w:color w:val="auto"/>
          <w:sz w:val="24"/>
          <w:szCs w:val="24"/>
        </w:rPr>
        <w:lastRenderedPageBreak/>
        <w:t xml:space="preserve">Należności wynikające z faktur, Płatnicy regulować będą przelewem na konto wskazane przez Wykonawcę, w terminie 21 dni od daty dostarczenia Płatnikowi prawidłowo wystawionej faktury VAT. </w:t>
      </w:r>
    </w:p>
    <w:p w:rsidR="000C0EC6" w:rsidRPr="00901363" w:rsidRDefault="000C0EC6" w:rsidP="00B83D68">
      <w:pPr>
        <w:pStyle w:val="Style8"/>
        <w:widowControl/>
        <w:numPr>
          <w:ilvl w:val="0"/>
          <w:numId w:val="33"/>
        </w:numPr>
        <w:spacing w:line="240" w:lineRule="auto"/>
        <w:ind w:left="284" w:hanging="426"/>
        <w:jc w:val="both"/>
        <w:rPr>
          <w:rFonts w:ascii="Times New Roman" w:hAnsi="Times New Roman" w:cs="Times New Roman"/>
        </w:rPr>
      </w:pPr>
      <w:r w:rsidRPr="00901363">
        <w:rPr>
          <w:rFonts w:ascii="Times New Roman" w:hAnsi="Times New Roman" w:cs="Times New Roman"/>
        </w:rPr>
        <w:t xml:space="preserve">Za dzień zapłaty przyjmuje się dzień uznania rachunku bankowego </w:t>
      </w:r>
      <w:r w:rsidRPr="00901363">
        <w:rPr>
          <w:rFonts w:ascii="Times New Roman" w:hAnsi="Times New Roman" w:cs="Times New Roman"/>
          <w:b/>
        </w:rPr>
        <w:t>Wykonawcy</w:t>
      </w:r>
      <w:r w:rsidRPr="00901363">
        <w:rPr>
          <w:rFonts w:ascii="Times New Roman" w:hAnsi="Times New Roman" w:cs="Times New Roman"/>
        </w:rPr>
        <w:t>.</w:t>
      </w:r>
    </w:p>
    <w:p w:rsidR="001F7394" w:rsidRPr="00901363" w:rsidRDefault="001F7394" w:rsidP="000C0EC6">
      <w:pPr>
        <w:autoSpaceDE w:val="0"/>
        <w:spacing w:line="100" w:lineRule="atLeast"/>
        <w:jc w:val="center"/>
        <w:rPr>
          <w:rFonts w:ascii="Times New Roman" w:eastAsia="TimesNewRomanPS-BoldMT" w:hAnsi="Times New Roman" w:cs="Times New Roman"/>
          <w:b/>
          <w:bCs/>
          <w:color w:val="auto"/>
          <w:sz w:val="24"/>
          <w:szCs w:val="24"/>
        </w:rPr>
      </w:pPr>
    </w:p>
    <w:p w:rsidR="000C0EC6" w:rsidRPr="00901363" w:rsidRDefault="000C0EC6" w:rsidP="000C0EC6">
      <w:pPr>
        <w:autoSpaceDE w:val="0"/>
        <w:spacing w:line="100" w:lineRule="atLeast"/>
        <w:jc w:val="center"/>
        <w:rPr>
          <w:rFonts w:ascii="Times New Roman" w:eastAsia="TimesNewRomanPS-BoldMT" w:hAnsi="Times New Roman" w:cs="Times New Roman"/>
          <w:b/>
          <w:bCs/>
          <w:color w:val="auto"/>
          <w:sz w:val="24"/>
          <w:szCs w:val="24"/>
        </w:rPr>
      </w:pPr>
      <w:r w:rsidRPr="00901363">
        <w:rPr>
          <w:rFonts w:ascii="Times New Roman" w:eastAsia="TimesNewRomanPS-BoldMT" w:hAnsi="Times New Roman" w:cs="Times New Roman"/>
          <w:b/>
          <w:bCs/>
          <w:color w:val="auto"/>
          <w:sz w:val="24"/>
          <w:szCs w:val="24"/>
        </w:rPr>
        <w:t xml:space="preserve">§ </w:t>
      </w:r>
      <w:r w:rsidR="00193524" w:rsidRPr="00901363">
        <w:rPr>
          <w:rFonts w:ascii="Times New Roman" w:eastAsia="TimesNewRomanPS-BoldMT" w:hAnsi="Times New Roman" w:cs="Times New Roman"/>
          <w:b/>
          <w:bCs/>
          <w:color w:val="auto"/>
          <w:sz w:val="24"/>
          <w:szCs w:val="24"/>
        </w:rPr>
        <w:t>6</w:t>
      </w:r>
      <w:r w:rsidRPr="00901363">
        <w:rPr>
          <w:rFonts w:ascii="Times New Roman" w:eastAsia="TimesNewRomanPS-BoldMT" w:hAnsi="Times New Roman" w:cs="Times New Roman"/>
          <w:b/>
          <w:bCs/>
          <w:color w:val="auto"/>
          <w:sz w:val="24"/>
          <w:szCs w:val="24"/>
        </w:rPr>
        <w:t>.</w:t>
      </w:r>
    </w:p>
    <w:p w:rsidR="000C0EC6" w:rsidRPr="00901363" w:rsidRDefault="000C0EC6" w:rsidP="00B83D68">
      <w:pPr>
        <w:numPr>
          <w:ilvl w:val="0"/>
          <w:numId w:val="30"/>
        </w:numPr>
        <w:autoSpaceDE w:val="0"/>
        <w:spacing w:line="240" w:lineRule="auto"/>
        <w:ind w:left="284" w:hanging="284"/>
        <w:rPr>
          <w:rFonts w:ascii="Times New Roman" w:eastAsia="Times New Roman" w:hAnsi="Times New Roman" w:cs="Times New Roman"/>
          <w:color w:val="auto"/>
          <w:sz w:val="24"/>
          <w:szCs w:val="24"/>
        </w:rPr>
      </w:pPr>
      <w:r w:rsidRPr="00901363">
        <w:rPr>
          <w:rFonts w:ascii="Times New Roman" w:eastAsia="Times New Roman" w:hAnsi="Times New Roman" w:cs="Times New Roman"/>
          <w:color w:val="auto"/>
          <w:sz w:val="24"/>
          <w:szCs w:val="24"/>
        </w:rPr>
        <w:t>W przypadku niewykonania lub nienależytego wykonania umowy Zamawiającemu przysługuje odszkodowanie oraz inne roszczenia na zasadach i w wysokości określonych w ustawie Prawo pocztowe.</w:t>
      </w:r>
    </w:p>
    <w:p w:rsidR="001C3235" w:rsidRPr="00901363" w:rsidRDefault="000C0EC6" w:rsidP="00B83D68">
      <w:pPr>
        <w:numPr>
          <w:ilvl w:val="0"/>
          <w:numId w:val="30"/>
        </w:numPr>
        <w:autoSpaceDE w:val="0"/>
        <w:spacing w:line="240" w:lineRule="auto"/>
        <w:ind w:left="284" w:hanging="284"/>
        <w:rPr>
          <w:rFonts w:ascii="Times New Roman" w:eastAsia="TimesNewRomanPSMT" w:hAnsi="Times New Roman" w:cs="Times New Roman"/>
          <w:color w:val="auto"/>
          <w:sz w:val="24"/>
          <w:szCs w:val="24"/>
        </w:rPr>
      </w:pPr>
      <w:r w:rsidRPr="00901363">
        <w:rPr>
          <w:rFonts w:ascii="Times New Roman" w:eastAsia="Times New Roman" w:hAnsi="Times New Roman" w:cs="Times New Roman"/>
          <w:color w:val="auto"/>
          <w:sz w:val="24"/>
          <w:szCs w:val="24"/>
        </w:rPr>
        <w:t>W przypadku nieterminowego odbioru przesyłek przygotowanych do doręczenia, Płatnikowi przysługuje prawo do naliczenia kary umownej w wysokości 0,02 % wartości kwoty ofertowej brutto określonej w ofercie Wykonawcy, za każdy dzień zwłoki.</w:t>
      </w:r>
    </w:p>
    <w:p w:rsidR="002C01D4" w:rsidRPr="002C01D4" w:rsidRDefault="002C01D4" w:rsidP="002C01D4">
      <w:pPr>
        <w:numPr>
          <w:ilvl w:val="0"/>
          <w:numId w:val="30"/>
        </w:numPr>
        <w:autoSpaceDE w:val="0"/>
        <w:spacing w:line="240" w:lineRule="auto"/>
        <w:ind w:left="284" w:hanging="284"/>
        <w:rPr>
          <w:rFonts w:ascii="Times New Roman" w:eastAsia="TimesNewRomanPSMT" w:hAnsi="Times New Roman" w:cs="Times New Roman"/>
          <w:color w:val="auto"/>
          <w:sz w:val="24"/>
          <w:szCs w:val="24"/>
        </w:rPr>
      </w:pPr>
      <w:r w:rsidRPr="002C01D4">
        <w:rPr>
          <w:rFonts w:ascii="Times New Roman" w:eastAsia="TimesNewRomanPSMT" w:hAnsi="Times New Roman" w:cs="Times New Roman"/>
          <w:color w:val="auto"/>
          <w:sz w:val="24"/>
          <w:szCs w:val="24"/>
        </w:rPr>
        <w:t xml:space="preserve">Wykonawca zobowiązany jest do utrzymania funkcjonowania liczebności placówek zadeklarowanych w ofercie. W przypadku zmniejszenia w trakcie realizacji niniejszej umowy liczby placówek oddawczo - awizacyjnych w stosunku do zadeklarowanej liczby w ofercie, Wykonawca zobowiązany jest do zapewnienia alternatywnej formy realizacji zadań placówki oddawczo – awizacyjnej. </w:t>
      </w:r>
    </w:p>
    <w:p w:rsidR="000C0EC6" w:rsidRPr="00901363" w:rsidRDefault="000C0EC6" w:rsidP="00B83D68">
      <w:pPr>
        <w:numPr>
          <w:ilvl w:val="0"/>
          <w:numId w:val="30"/>
        </w:numPr>
        <w:spacing w:line="240" w:lineRule="auto"/>
        <w:ind w:left="284" w:hanging="284"/>
        <w:rPr>
          <w:rFonts w:ascii="Times New Roman" w:eastAsia="TimesNewRomanPSMT" w:hAnsi="Times New Roman" w:cs="Times New Roman"/>
          <w:color w:val="auto"/>
          <w:sz w:val="24"/>
          <w:szCs w:val="24"/>
        </w:rPr>
      </w:pPr>
      <w:r w:rsidRPr="00901363">
        <w:rPr>
          <w:rFonts w:ascii="Times New Roman" w:hAnsi="Times New Roman" w:cs="Times New Roman"/>
          <w:color w:val="auto"/>
          <w:sz w:val="24"/>
          <w:szCs w:val="24"/>
        </w:rPr>
        <w:t>Termin zapłaty kary umownej wynosi 14 dni od dnia skutecznego doręczenia wezwania do zapłaty. W razie opóźnienia w zapłacie kary umownej strona uprawniona do otrzymania kary umownej może żądać odsetek ustawowych za każdy dzień opóźnienia.</w:t>
      </w:r>
    </w:p>
    <w:p w:rsidR="000C0EC6" w:rsidRPr="00901363" w:rsidRDefault="000C0EC6" w:rsidP="00B83D68">
      <w:pPr>
        <w:numPr>
          <w:ilvl w:val="0"/>
          <w:numId w:val="30"/>
        </w:numPr>
        <w:autoSpaceDE w:val="0"/>
        <w:spacing w:line="240" w:lineRule="auto"/>
        <w:ind w:left="284" w:hanging="284"/>
        <w:rPr>
          <w:rFonts w:ascii="Times New Roman" w:hAnsi="Times New Roman" w:cs="Times New Roman"/>
          <w:color w:val="auto"/>
          <w:sz w:val="24"/>
          <w:szCs w:val="24"/>
        </w:rPr>
      </w:pPr>
      <w:r w:rsidRPr="00901363">
        <w:rPr>
          <w:rFonts w:ascii="Times New Roman" w:eastAsia="TimesNewRomanPSMT" w:hAnsi="Times New Roman" w:cs="Times New Roman"/>
          <w:color w:val="auto"/>
          <w:sz w:val="24"/>
          <w:szCs w:val="24"/>
        </w:rPr>
        <w:t>W przypadku nie zapłacenia przez Wykonawcę kar umownych w ciągu 14 dni od daty otrzymania wezwania do dobrowolnej zapłaty, Zamawiający zastrzega sobie prawo do potrącenia kar umownych z bieżących należności Wykonawcy w stosunku do Zamawiającego.</w:t>
      </w:r>
    </w:p>
    <w:p w:rsidR="00E94C2B" w:rsidRPr="00901363" w:rsidRDefault="00E94C2B" w:rsidP="00B83D68">
      <w:pPr>
        <w:numPr>
          <w:ilvl w:val="0"/>
          <w:numId w:val="30"/>
        </w:numPr>
        <w:autoSpaceDE w:val="0"/>
        <w:spacing w:line="100" w:lineRule="atLeast"/>
        <w:ind w:left="284" w:hanging="284"/>
        <w:rPr>
          <w:rFonts w:ascii="Times New Roman" w:eastAsia="TimesNewRomanPSMT" w:hAnsi="Times New Roman" w:cs="Times New Roman"/>
          <w:color w:val="auto"/>
          <w:sz w:val="24"/>
          <w:szCs w:val="24"/>
        </w:rPr>
      </w:pPr>
      <w:r w:rsidRPr="00901363">
        <w:rPr>
          <w:rFonts w:ascii="Times New Roman" w:eastAsia="TimesNewRomanPSMT" w:hAnsi="Times New Roman" w:cs="Times New Roman"/>
          <w:color w:val="auto"/>
          <w:sz w:val="24"/>
          <w:szCs w:val="24"/>
        </w:rPr>
        <w:t>Wykonawca naliczać będzie odsetki ustawowe za opóźnienie w regulowaniu należności. Odsetki ustawowe za niezapłacone w terminach faktury płacone będą przez Płatnika na podstawie noty odsetkowej.</w:t>
      </w:r>
    </w:p>
    <w:p w:rsidR="001C3235" w:rsidRPr="00901363" w:rsidRDefault="001C3235" w:rsidP="00B83D68">
      <w:pPr>
        <w:numPr>
          <w:ilvl w:val="0"/>
          <w:numId w:val="30"/>
        </w:numPr>
        <w:autoSpaceDE w:val="0"/>
        <w:spacing w:line="100" w:lineRule="atLeast"/>
        <w:ind w:left="284" w:hanging="283"/>
        <w:rPr>
          <w:rFonts w:ascii="Times New Roman" w:eastAsia="TimesNewRomanPSMT" w:hAnsi="Times New Roman" w:cs="Times New Roman"/>
          <w:color w:val="auto"/>
          <w:sz w:val="24"/>
          <w:szCs w:val="24"/>
        </w:rPr>
      </w:pPr>
      <w:r w:rsidRPr="00901363">
        <w:rPr>
          <w:rFonts w:ascii="Times New Roman" w:eastAsia="Times New Roman" w:hAnsi="Times New Roman" w:cs="Times New Roman"/>
          <w:color w:val="auto"/>
          <w:sz w:val="24"/>
          <w:szCs w:val="24"/>
        </w:rPr>
        <w:t>W przypadku, gdy placówki oddawczo-awizacyjne wskazane przez Wykonawcę w ofercie nie będą spełniały wymagań określonych przez Zamawiającego, Zamawiający wyznaczy Wykonawcy 14-dniowy termin na usunięcie nieprawidłowości, dostosowanie do wymogów Zamawiającego bądź wskazanie innej placówki spełniającej wymagania, a w przypadku powtórnego zgłoszenia nieprawidłowości, Wykonawca zapłaci Zamawiającemu karę umowną w wysokości 300 zł (słownie: trzysta zł) brutto za każdy dzień zwłoki, aż do czasu usunięcia niezgodności.</w:t>
      </w:r>
    </w:p>
    <w:p w:rsidR="000C0EC6" w:rsidRPr="00901363" w:rsidRDefault="000C0EC6" w:rsidP="00B83D68">
      <w:pPr>
        <w:numPr>
          <w:ilvl w:val="0"/>
          <w:numId w:val="30"/>
        </w:numPr>
        <w:autoSpaceDE w:val="0"/>
        <w:spacing w:line="100" w:lineRule="atLeast"/>
        <w:ind w:left="284" w:hanging="284"/>
        <w:rPr>
          <w:rFonts w:ascii="Times New Roman" w:eastAsia="TimesNewRomanPSMT" w:hAnsi="Times New Roman" w:cs="Times New Roman"/>
          <w:color w:val="auto"/>
          <w:sz w:val="24"/>
          <w:szCs w:val="24"/>
        </w:rPr>
      </w:pPr>
      <w:r w:rsidRPr="00901363">
        <w:rPr>
          <w:rFonts w:ascii="Times New Roman" w:eastAsia="TimesNewRomanPSMT" w:hAnsi="Times New Roman" w:cs="Times New Roman"/>
          <w:color w:val="auto"/>
          <w:sz w:val="24"/>
          <w:szCs w:val="24"/>
        </w:rPr>
        <w:t xml:space="preserve">Zamawiający zastrzega sobie prawo odstąpienia od umowy z prawem do naliczenia kar umownych od Wykonawcy, w wysokości 10% </w:t>
      </w:r>
      <w:r w:rsidRPr="00901363">
        <w:rPr>
          <w:rFonts w:ascii="Times New Roman" w:eastAsia="Times New Roman" w:hAnsi="Times New Roman" w:cs="Times New Roman"/>
          <w:color w:val="auto"/>
          <w:sz w:val="24"/>
          <w:szCs w:val="24"/>
        </w:rPr>
        <w:t>wartości kwoty ofertowej brutto określonej w ofercie Wykonawcy</w:t>
      </w:r>
      <w:r w:rsidRPr="00901363">
        <w:rPr>
          <w:rFonts w:ascii="Times New Roman" w:eastAsia="TimesNewRomanPSMT" w:hAnsi="Times New Roman" w:cs="Times New Roman"/>
          <w:color w:val="auto"/>
          <w:sz w:val="24"/>
          <w:szCs w:val="24"/>
        </w:rPr>
        <w:t>, w przypadku:</w:t>
      </w:r>
    </w:p>
    <w:p w:rsidR="000C0EC6" w:rsidRPr="00901363" w:rsidRDefault="000C0EC6" w:rsidP="00B83D68">
      <w:pPr>
        <w:numPr>
          <w:ilvl w:val="0"/>
          <w:numId w:val="34"/>
        </w:numPr>
        <w:autoSpaceDE w:val="0"/>
        <w:spacing w:line="100" w:lineRule="atLeast"/>
        <w:rPr>
          <w:rFonts w:ascii="Times New Roman" w:eastAsia="TimesNewRomanPSMT" w:hAnsi="Times New Roman" w:cs="Times New Roman"/>
          <w:color w:val="auto"/>
          <w:sz w:val="24"/>
          <w:szCs w:val="24"/>
        </w:rPr>
      </w:pPr>
      <w:r w:rsidRPr="00901363">
        <w:rPr>
          <w:rFonts w:ascii="Times New Roman" w:eastAsia="TimesNewRomanPSMT" w:hAnsi="Times New Roman" w:cs="Times New Roman"/>
          <w:color w:val="auto"/>
          <w:sz w:val="24"/>
          <w:szCs w:val="24"/>
        </w:rPr>
        <w:t>ogłoszenia upadłości lub postawienia firmy Wykonawcy w stan likwidacji</w:t>
      </w:r>
      <w:r w:rsidR="00AF27ED" w:rsidRPr="00901363">
        <w:rPr>
          <w:rFonts w:ascii="Times New Roman" w:eastAsia="TimesNewRomanPSMT" w:hAnsi="Times New Roman" w:cs="Times New Roman"/>
          <w:color w:val="auto"/>
          <w:sz w:val="24"/>
          <w:szCs w:val="24"/>
        </w:rPr>
        <w:t>;</w:t>
      </w:r>
    </w:p>
    <w:p w:rsidR="000C0EC6" w:rsidRPr="00901363" w:rsidRDefault="000C0EC6" w:rsidP="00B83D68">
      <w:pPr>
        <w:numPr>
          <w:ilvl w:val="0"/>
          <w:numId w:val="34"/>
        </w:numPr>
        <w:autoSpaceDE w:val="0"/>
        <w:spacing w:line="100" w:lineRule="atLeast"/>
        <w:rPr>
          <w:rFonts w:ascii="Times New Roman" w:eastAsia="TimesNewRomanPSMT" w:hAnsi="Times New Roman" w:cs="Times New Roman"/>
          <w:color w:val="auto"/>
          <w:sz w:val="24"/>
          <w:szCs w:val="24"/>
        </w:rPr>
      </w:pPr>
      <w:r w:rsidRPr="00901363">
        <w:rPr>
          <w:rFonts w:ascii="Times New Roman" w:eastAsia="TimesNewRomanPSMT" w:hAnsi="Times New Roman" w:cs="Times New Roman"/>
          <w:color w:val="auto"/>
          <w:sz w:val="24"/>
          <w:szCs w:val="24"/>
        </w:rPr>
        <w:t xml:space="preserve">nie złożenia przez Wykonawcę wniosku określonego w § </w:t>
      </w:r>
      <w:r w:rsidR="00193524" w:rsidRPr="00901363">
        <w:rPr>
          <w:rFonts w:ascii="Times New Roman" w:eastAsia="TimesNewRomanPSMT" w:hAnsi="Times New Roman" w:cs="Times New Roman"/>
          <w:color w:val="auto"/>
          <w:sz w:val="24"/>
          <w:szCs w:val="24"/>
        </w:rPr>
        <w:t>7</w:t>
      </w:r>
      <w:r w:rsidRPr="00901363">
        <w:rPr>
          <w:rFonts w:ascii="Times New Roman" w:eastAsia="TimesNewRomanPSMT" w:hAnsi="Times New Roman" w:cs="Times New Roman"/>
          <w:color w:val="auto"/>
          <w:sz w:val="24"/>
          <w:szCs w:val="24"/>
        </w:rPr>
        <w:t xml:space="preserve"> </w:t>
      </w:r>
      <w:r w:rsidR="007701E5" w:rsidRPr="00901363">
        <w:rPr>
          <w:rFonts w:ascii="Times New Roman" w:eastAsia="TimesNewRomanPSMT" w:hAnsi="Times New Roman" w:cs="Times New Roman"/>
          <w:color w:val="auto"/>
          <w:sz w:val="24"/>
          <w:szCs w:val="24"/>
        </w:rPr>
        <w:t>ust.</w:t>
      </w:r>
      <w:r w:rsidRPr="00901363">
        <w:rPr>
          <w:rFonts w:ascii="Times New Roman" w:eastAsia="TimesNewRomanPSMT" w:hAnsi="Times New Roman" w:cs="Times New Roman"/>
          <w:color w:val="auto"/>
          <w:sz w:val="24"/>
          <w:szCs w:val="24"/>
        </w:rPr>
        <w:t xml:space="preserve"> 1 d).</w:t>
      </w:r>
    </w:p>
    <w:p w:rsidR="000C0EC6" w:rsidRPr="00901363" w:rsidRDefault="000C0EC6" w:rsidP="00B83D68">
      <w:pPr>
        <w:numPr>
          <w:ilvl w:val="0"/>
          <w:numId w:val="30"/>
        </w:numPr>
        <w:autoSpaceDE w:val="0"/>
        <w:spacing w:line="100" w:lineRule="atLeast"/>
        <w:ind w:left="284" w:hanging="284"/>
        <w:rPr>
          <w:rFonts w:ascii="Times New Roman" w:eastAsia="TimesNewRomanPSMT" w:hAnsi="Times New Roman" w:cs="Times New Roman"/>
          <w:color w:val="auto"/>
          <w:sz w:val="24"/>
          <w:szCs w:val="24"/>
        </w:rPr>
      </w:pPr>
      <w:r w:rsidRPr="00901363">
        <w:rPr>
          <w:rFonts w:ascii="Times New Roman" w:eastAsia="TimesNewRomanPSMT" w:hAnsi="Times New Roman" w:cs="Times New Roman"/>
          <w:color w:val="auto"/>
          <w:sz w:val="24"/>
          <w:szCs w:val="24"/>
        </w:rPr>
        <w:t>Odstąpienie od umowy może nastąpić w terminie do 30 dni od dnia powzięcia wiadomości o przyczynach określonych wyżej.</w:t>
      </w:r>
    </w:p>
    <w:p w:rsidR="000C0EC6" w:rsidRPr="00901363" w:rsidRDefault="000C0EC6" w:rsidP="00B83D68">
      <w:pPr>
        <w:numPr>
          <w:ilvl w:val="0"/>
          <w:numId w:val="30"/>
        </w:numPr>
        <w:autoSpaceDE w:val="0"/>
        <w:spacing w:line="100" w:lineRule="atLeast"/>
        <w:ind w:left="284" w:hanging="426"/>
        <w:rPr>
          <w:rFonts w:ascii="Times New Roman" w:eastAsia="TimesNewRomanPSMT" w:hAnsi="Times New Roman" w:cs="Times New Roman"/>
          <w:color w:val="auto"/>
          <w:sz w:val="24"/>
          <w:szCs w:val="24"/>
        </w:rPr>
      </w:pPr>
      <w:r w:rsidRPr="00901363">
        <w:rPr>
          <w:rFonts w:ascii="Times New Roman" w:eastAsia="TimesNewRomanPSMT" w:hAnsi="Times New Roman" w:cs="Times New Roman"/>
          <w:color w:val="auto"/>
          <w:sz w:val="24"/>
          <w:szCs w:val="24"/>
        </w:rPr>
        <w:t>Postanowienia powyższe nie wyłączają odpowiedzialności odszkodowawczej Wykonawcy za wszelkie szkody powstałe z tytułu nienależytego lub nieterminowego wykonywania niniejszej umowy, w części przewyższającej kary umowne.</w:t>
      </w:r>
    </w:p>
    <w:p w:rsidR="000C0EC6" w:rsidRPr="00901363" w:rsidRDefault="000C0EC6" w:rsidP="00B83D68">
      <w:pPr>
        <w:numPr>
          <w:ilvl w:val="0"/>
          <w:numId w:val="30"/>
        </w:numPr>
        <w:autoSpaceDE w:val="0"/>
        <w:spacing w:line="100" w:lineRule="atLeast"/>
        <w:ind w:left="284" w:hanging="426"/>
        <w:rPr>
          <w:rFonts w:ascii="Times New Roman" w:eastAsia="TimesNewRomanPSMT" w:hAnsi="Times New Roman" w:cs="Times New Roman"/>
          <w:color w:val="auto"/>
          <w:sz w:val="24"/>
          <w:szCs w:val="24"/>
        </w:rPr>
      </w:pPr>
      <w:r w:rsidRPr="00901363">
        <w:rPr>
          <w:rFonts w:ascii="Times New Roman" w:eastAsia="TimesNewRomanPSMT" w:hAnsi="Times New Roman" w:cs="Times New Roman"/>
          <w:color w:val="auto"/>
          <w:sz w:val="24"/>
          <w:szCs w:val="24"/>
        </w:rPr>
        <w:t>W przypadku gdy kary umowne nie pokrywają poniesionej przez Zamawiającego szkody, może on dochodzić odszkodowania na zasadach ogólnych.</w:t>
      </w:r>
    </w:p>
    <w:p w:rsidR="00193524" w:rsidRPr="00901363" w:rsidRDefault="00193524" w:rsidP="000C0EC6">
      <w:pPr>
        <w:autoSpaceDE w:val="0"/>
        <w:spacing w:line="240" w:lineRule="auto"/>
        <w:jc w:val="center"/>
        <w:rPr>
          <w:rFonts w:ascii="Times New Roman" w:eastAsia="TimesNewRomanPS-BoldMT" w:hAnsi="Times New Roman" w:cs="Times New Roman"/>
          <w:b/>
          <w:bCs/>
          <w:color w:val="auto"/>
          <w:sz w:val="24"/>
          <w:szCs w:val="24"/>
        </w:rPr>
      </w:pPr>
    </w:p>
    <w:p w:rsidR="000C0EC6" w:rsidRPr="00901363" w:rsidRDefault="000C0EC6" w:rsidP="000C0EC6">
      <w:pPr>
        <w:autoSpaceDE w:val="0"/>
        <w:spacing w:line="240" w:lineRule="auto"/>
        <w:jc w:val="center"/>
        <w:rPr>
          <w:rFonts w:ascii="Times New Roman" w:eastAsia="TimesNewRomanPS-BoldMT" w:hAnsi="Times New Roman" w:cs="Times New Roman"/>
          <w:b/>
          <w:bCs/>
          <w:color w:val="auto"/>
          <w:sz w:val="24"/>
          <w:szCs w:val="24"/>
        </w:rPr>
      </w:pPr>
      <w:r w:rsidRPr="00901363">
        <w:rPr>
          <w:rFonts w:ascii="Times New Roman" w:eastAsia="TimesNewRomanPS-BoldMT" w:hAnsi="Times New Roman" w:cs="Times New Roman"/>
          <w:b/>
          <w:bCs/>
          <w:color w:val="auto"/>
          <w:sz w:val="24"/>
          <w:szCs w:val="24"/>
        </w:rPr>
        <w:t xml:space="preserve">§ </w:t>
      </w:r>
      <w:r w:rsidR="00193524" w:rsidRPr="00901363">
        <w:rPr>
          <w:rFonts w:ascii="Times New Roman" w:eastAsia="TimesNewRomanPS-BoldMT" w:hAnsi="Times New Roman" w:cs="Times New Roman"/>
          <w:b/>
          <w:bCs/>
          <w:color w:val="auto"/>
          <w:sz w:val="24"/>
          <w:szCs w:val="24"/>
        </w:rPr>
        <w:t>7</w:t>
      </w:r>
      <w:r w:rsidRPr="00901363">
        <w:rPr>
          <w:rFonts w:ascii="Times New Roman" w:eastAsia="TimesNewRomanPS-BoldMT" w:hAnsi="Times New Roman" w:cs="Times New Roman"/>
          <w:b/>
          <w:bCs/>
          <w:color w:val="auto"/>
          <w:sz w:val="24"/>
          <w:szCs w:val="24"/>
        </w:rPr>
        <w:t>.</w:t>
      </w:r>
    </w:p>
    <w:p w:rsidR="000C0EC6" w:rsidRPr="00901363" w:rsidRDefault="000C0EC6" w:rsidP="000C0EC6">
      <w:pPr>
        <w:spacing w:line="240" w:lineRule="auto"/>
        <w:ind w:left="284" w:right="-1" w:hanging="284"/>
        <w:rPr>
          <w:rFonts w:ascii="Times New Roman" w:eastAsia="Times New Roman" w:hAnsi="Times New Roman" w:cs="Times New Roman"/>
          <w:color w:val="auto"/>
          <w:sz w:val="24"/>
          <w:szCs w:val="24"/>
          <w:lang w:eastAsia="pl-PL"/>
        </w:rPr>
      </w:pPr>
      <w:r w:rsidRPr="00901363">
        <w:rPr>
          <w:rFonts w:ascii="Times New Roman" w:eastAsia="Times New Roman" w:hAnsi="Times New Roman" w:cs="Times New Roman"/>
          <w:color w:val="auto"/>
          <w:sz w:val="24"/>
          <w:szCs w:val="24"/>
          <w:lang w:eastAsia="pl-PL"/>
        </w:rPr>
        <w:t>1. Zamawiający dopuszcza zmianę umowy w przypadkach określonych w art. 144 ust. 1 pkt 2 – 6 ustawy PZP oraz przewiduje możliwość dokonania w umowie następujących zmian:</w:t>
      </w:r>
    </w:p>
    <w:p w:rsidR="000C0EC6" w:rsidRPr="00901363" w:rsidRDefault="000C0EC6" w:rsidP="000C0EC6">
      <w:pPr>
        <w:spacing w:line="240" w:lineRule="auto"/>
        <w:ind w:left="567" w:hanging="294"/>
        <w:rPr>
          <w:rStyle w:val="FontStyle49"/>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lang w:eastAsia="pl-PL"/>
        </w:rPr>
        <w:t>a) z</w:t>
      </w:r>
      <w:r w:rsidRPr="00901363">
        <w:rPr>
          <w:rStyle w:val="FontStyle49"/>
          <w:rFonts w:ascii="Times New Roman" w:hAnsi="Times New Roman" w:cs="Times New Roman"/>
          <w:color w:val="auto"/>
          <w:sz w:val="24"/>
          <w:szCs w:val="24"/>
        </w:rPr>
        <w:t xml:space="preserve">miany przepisów prawa powszechnie obowiązujących, w szczególności zmian stawki podatku VAT – w zakresie dostosowania jej do tych zmian. Wykonawca zobowiązany </w:t>
      </w:r>
      <w:r w:rsidRPr="00901363">
        <w:rPr>
          <w:rStyle w:val="FontStyle49"/>
          <w:rFonts w:ascii="Times New Roman" w:hAnsi="Times New Roman" w:cs="Times New Roman"/>
          <w:color w:val="auto"/>
          <w:sz w:val="24"/>
          <w:szCs w:val="24"/>
        </w:rPr>
        <w:lastRenderedPageBreak/>
        <w:t>jest do poinformowania Zamawiającego o zmianie przepisów w terminie 7 dni od uchwalenia / wydania przepisów, wskazując zmianę i określając jaki ma ona wpływ na realizacje umowy;</w:t>
      </w:r>
    </w:p>
    <w:p w:rsidR="000C0EC6" w:rsidRPr="00901363" w:rsidRDefault="000C0EC6" w:rsidP="000C0EC6">
      <w:pPr>
        <w:spacing w:line="240" w:lineRule="auto"/>
        <w:ind w:left="567" w:hanging="294"/>
        <w:rPr>
          <w:rStyle w:val="FontStyle49"/>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lang w:eastAsia="pl-PL"/>
        </w:rPr>
        <w:t>b) </w:t>
      </w:r>
      <w:r w:rsidRPr="00901363">
        <w:rPr>
          <w:rStyle w:val="FontStyle49"/>
          <w:rFonts w:ascii="Times New Roman" w:hAnsi="Times New Roman" w:cs="Times New Roman"/>
          <w:color w:val="auto"/>
          <w:sz w:val="24"/>
          <w:szCs w:val="24"/>
        </w:rPr>
        <w:t>wystąpienia siły wyższej (siła wyższa – zdarzenie lub połączenie zdarzeń  obiektywnie niezależnych od Stron umowy,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przewidziana dla cywilnoprawnych stosunków zobowiązaniowych) – w zakresie dostosowania umowy do zmian nią spowodowanych;</w:t>
      </w:r>
    </w:p>
    <w:p w:rsidR="000C0EC6" w:rsidRPr="00901363" w:rsidRDefault="00EA400D" w:rsidP="000C0EC6">
      <w:pPr>
        <w:spacing w:line="240" w:lineRule="auto"/>
        <w:ind w:left="567" w:hanging="294"/>
        <w:rPr>
          <w:rStyle w:val="FontStyle49"/>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lang w:eastAsia="pl-PL"/>
        </w:rPr>
        <w:t>c) </w:t>
      </w:r>
      <w:r w:rsidR="000C0EC6" w:rsidRPr="00901363">
        <w:rPr>
          <w:rStyle w:val="FontStyle49"/>
          <w:rFonts w:ascii="Times New Roman" w:hAnsi="Times New Roman" w:cs="Times New Roman"/>
          <w:color w:val="auto"/>
          <w:sz w:val="24"/>
          <w:szCs w:val="24"/>
        </w:rPr>
        <w:t>konieczności usunięcia rozbieżności lub niejasności w rozumieniu pojęć lub sformułowań w niej użytych, których nie będzie można usunąć w inny sposób, a zmiana treści umowy będzie umożliwiać usunięcie rozbieżności lub niejasności lub doprecyzowanie jej postanowień w celu jednoznacznej jej interpretacji;</w:t>
      </w:r>
    </w:p>
    <w:p w:rsidR="000C0EC6" w:rsidRPr="00901363" w:rsidRDefault="000C0EC6" w:rsidP="000C0EC6">
      <w:pPr>
        <w:spacing w:line="240" w:lineRule="auto"/>
        <w:ind w:left="567" w:hanging="294"/>
        <w:rPr>
          <w:rStyle w:val="FontStyle49"/>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lang w:eastAsia="pl-PL"/>
        </w:rPr>
        <w:t xml:space="preserve">d) </w:t>
      </w:r>
      <w:r w:rsidRPr="00901363">
        <w:rPr>
          <w:rStyle w:val="FontStyle49"/>
          <w:rFonts w:ascii="Times New Roman" w:hAnsi="Times New Roman" w:cs="Times New Roman"/>
          <w:color w:val="auto"/>
          <w:sz w:val="24"/>
          <w:szCs w:val="24"/>
        </w:rPr>
        <w:t>w zakresie wynagrodzenia należnego Wykonawcy - w przypadku zmiany cennika obowiązującego Wykonawcę, jeżeli Wykonawca w terminie 14 dni od dnia przewidywanego wejścia w życie zmian wystąpi do Zamawiającego z wnioskiem zawierającym nowy cennik usług wraz ze szczegółową kalkulacją przedstawiającą realny wpływ zmian na ceny usług świadczonych na rzecz Zamawiającego. Dodatkowo Wykonawca zobowiązany jest złożyć stosowne oświadczenie, że podwyżka cen świadczonych usług obejmuje nie tylko jednostki sektora finansów publicznych. Zamawiający zastrzega sobie prawo do żądania przekazania dodatkowych wyjaśnień lub dokumentów.</w:t>
      </w:r>
    </w:p>
    <w:p w:rsidR="00193524" w:rsidRPr="00901363" w:rsidRDefault="000C0EC6" w:rsidP="000C0EC6">
      <w:pPr>
        <w:spacing w:line="240" w:lineRule="auto"/>
        <w:ind w:left="567" w:hanging="294"/>
        <w:rPr>
          <w:rFonts w:ascii="Times New Roman" w:eastAsia="Times New Roman" w:hAnsi="Times New Roman" w:cs="Times New Roman"/>
          <w:color w:val="auto"/>
          <w:sz w:val="24"/>
          <w:szCs w:val="24"/>
          <w:lang w:eastAsia="pl-PL"/>
        </w:rPr>
      </w:pPr>
      <w:r w:rsidRPr="00901363">
        <w:rPr>
          <w:rFonts w:ascii="Times New Roman" w:eastAsia="Times New Roman" w:hAnsi="Times New Roman" w:cs="Times New Roman"/>
          <w:color w:val="auto"/>
          <w:sz w:val="24"/>
          <w:szCs w:val="24"/>
          <w:lang w:eastAsia="pl-PL"/>
        </w:rPr>
        <w:t> e) </w:t>
      </w:r>
      <w:r w:rsidR="00193524" w:rsidRPr="00901363">
        <w:rPr>
          <w:rFonts w:ascii="Times New Roman" w:eastAsia="Times New Roman" w:hAnsi="Times New Roman" w:cs="Times New Roman"/>
          <w:color w:val="auto"/>
          <w:sz w:val="24"/>
          <w:szCs w:val="24"/>
          <w:lang w:eastAsia="pl-PL"/>
        </w:rPr>
        <w:t>zmian organizacyjnych wprowadzonych przez Zamawiającego.</w:t>
      </w:r>
    </w:p>
    <w:p w:rsidR="000C0EC6" w:rsidRPr="00901363" w:rsidRDefault="000C0EC6" w:rsidP="000C0EC6">
      <w:pPr>
        <w:spacing w:line="240" w:lineRule="auto"/>
        <w:ind w:left="284" w:hanging="284"/>
        <w:rPr>
          <w:rFonts w:ascii="Times New Roman" w:eastAsia="Times New Roman" w:hAnsi="Times New Roman" w:cs="Times New Roman"/>
          <w:color w:val="auto"/>
          <w:sz w:val="24"/>
          <w:szCs w:val="24"/>
          <w:lang w:eastAsia="pl-PL"/>
        </w:rPr>
      </w:pPr>
      <w:r w:rsidRPr="00901363">
        <w:rPr>
          <w:rFonts w:ascii="Times New Roman" w:eastAsia="Times New Roman" w:hAnsi="Times New Roman" w:cs="Times New Roman"/>
          <w:color w:val="auto"/>
          <w:sz w:val="24"/>
          <w:szCs w:val="24"/>
          <w:lang w:eastAsia="pl-PL"/>
        </w:rPr>
        <w:t>2. Strony zobowiązują się do niezwłocznego, wzajemnego, pisemnego powiadamiania się przesyłką poleconą, o zmianach określonych w umowie nazw, adresów, osób, bez konieczności sporządzania aneksu do niniejszej Umowy.</w:t>
      </w:r>
    </w:p>
    <w:p w:rsidR="000C0EC6" w:rsidRPr="00901363" w:rsidRDefault="00EA400D" w:rsidP="000C0EC6">
      <w:pPr>
        <w:spacing w:line="240" w:lineRule="auto"/>
        <w:ind w:left="284" w:hanging="284"/>
        <w:rPr>
          <w:rFonts w:ascii="Times New Roman" w:eastAsia="Times New Roman" w:hAnsi="Times New Roman" w:cs="Times New Roman"/>
          <w:color w:val="auto"/>
          <w:sz w:val="24"/>
          <w:szCs w:val="24"/>
          <w:lang w:eastAsia="pl-PL"/>
        </w:rPr>
      </w:pPr>
      <w:r w:rsidRPr="00901363">
        <w:rPr>
          <w:rFonts w:ascii="Times New Roman" w:eastAsia="Times New Roman" w:hAnsi="Times New Roman" w:cs="Times New Roman"/>
          <w:color w:val="auto"/>
          <w:sz w:val="24"/>
          <w:szCs w:val="24"/>
          <w:lang w:eastAsia="pl-PL"/>
        </w:rPr>
        <w:t>3. </w:t>
      </w:r>
      <w:r w:rsidR="000C0EC6" w:rsidRPr="00901363">
        <w:rPr>
          <w:rFonts w:ascii="Times New Roman" w:eastAsia="Times New Roman" w:hAnsi="Times New Roman" w:cs="Times New Roman"/>
          <w:color w:val="auto"/>
          <w:sz w:val="24"/>
          <w:szCs w:val="24"/>
          <w:lang w:eastAsia="pl-PL"/>
        </w:rPr>
        <w:t>W</w:t>
      </w:r>
      <w:r w:rsidR="000C0EC6" w:rsidRPr="00901363">
        <w:rPr>
          <w:rFonts w:ascii="Times New Roman" w:eastAsia="Times New Roman" w:hAnsi="Times New Roman" w:cs="Times New Roman"/>
          <w:bCs/>
          <w:color w:val="auto"/>
          <w:sz w:val="24"/>
          <w:szCs w:val="24"/>
        </w:rPr>
        <w:t xml:space="preserve">szelkie zmiany i uzupełnienia niniejszej umowy wymagają formy pisemnej, pod rygorem nieważności.  </w:t>
      </w:r>
    </w:p>
    <w:p w:rsidR="001F7394" w:rsidRPr="00901363" w:rsidRDefault="001F7394" w:rsidP="001F7394">
      <w:pPr>
        <w:autoSpaceDE w:val="0"/>
        <w:spacing w:line="100" w:lineRule="atLeast"/>
        <w:rPr>
          <w:rFonts w:ascii="Times New Roman" w:eastAsia="Times New Roman" w:hAnsi="Times New Roman" w:cs="Times New Roman"/>
          <w:color w:val="auto"/>
          <w:sz w:val="24"/>
          <w:szCs w:val="24"/>
        </w:rPr>
      </w:pPr>
    </w:p>
    <w:p w:rsidR="00E94C2B" w:rsidRPr="00901363" w:rsidRDefault="00E94C2B" w:rsidP="00E94C2B">
      <w:pPr>
        <w:autoSpaceDE w:val="0"/>
        <w:spacing w:line="100" w:lineRule="atLeast"/>
        <w:jc w:val="center"/>
        <w:rPr>
          <w:rFonts w:ascii="Times New Roman" w:eastAsia="TimesNewRomanPS-BoldMT" w:hAnsi="Times New Roman" w:cs="Times New Roman"/>
          <w:b/>
          <w:bCs/>
          <w:color w:val="auto"/>
          <w:sz w:val="24"/>
          <w:szCs w:val="24"/>
        </w:rPr>
      </w:pPr>
      <w:r w:rsidRPr="00901363">
        <w:rPr>
          <w:rFonts w:ascii="Times New Roman" w:eastAsia="TimesNewRomanPS-BoldMT" w:hAnsi="Times New Roman" w:cs="Times New Roman"/>
          <w:b/>
          <w:bCs/>
          <w:color w:val="auto"/>
          <w:sz w:val="24"/>
          <w:szCs w:val="24"/>
        </w:rPr>
        <w:t xml:space="preserve">§ </w:t>
      </w:r>
      <w:r w:rsidR="00193524" w:rsidRPr="00901363">
        <w:rPr>
          <w:rFonts w:ascii="Times New Roman" w:eastAsia="TimesNewRomanPS-BoldMT" w:hAnsi="Times New Roman" w:cs="Times New Roman"/>
          <w:b/>
          <w:bCs/>
          <w:color w:val="auto"/>
          <w:sz w:val="24"/>
          <w:szCs w:val="24"/>
        </w:rPr>
        <w:t>8</w:t>
      </w:r>
      <w:r w:rsidRPr="00901363">
        <w:rPr>
          <w:rFonts w:ascii="Times New Roman" w:eastAsia="TimesNewRomanPS-BoldMT" w:hAnsi="Times New Roman" w:cs="Times New Roman"/>
          <w:b/>
          <w:bCs/>
          <w:color w:val="auto"/>
          <w:sz w:val="24"/>
          <w:szCs w:val="24"/>
        </w:rPr>
        <w:t>.</w:t>
      </w:r>
    </w:p>
    <w:p w:rsidR="001F7394" w:rsidRPr="00901363" w:rsidRDefault="00E94C2B" w:rsidP="001F7394">
      <w:pPr>
        <w:autoSpaceDE w:val="0"/>
        <w:spacing w:line="100" w:lineRule="atLeast"/>
        <w:rPr>
          <w:rFonts w:ascii="Times New Roman" w:eastAsia="TimesNewRomanPS-BoldMT" w:hAnsi="Times New Roman" w:cs="Times New Roman"/>
          <w:b/>
          <w:bCs/>
          <w:color w:val="auto"/>
          <w:sz w:val="24"/>
          <w:szCs w:val="24"/>
        </w:rPr>
      </w:pPr>
      <w:r w:rsidRPr="00901363">
        <w:rPr>
          <w:rFonts w:ascii="Times New Roman" w:eastAsia="Times New Roman" w:hAnsi="Times New Roman" w:cs="Times New Roman"/>
          <w:color w:val="auto"/>
          <w:sz w:val="24"/>
          <w:szCs w:val="24"/>
        </w:rPr>
        <w:t>Zamawiaj</w:t>
      </w:r>
      <w:r w:rsidR="00921960" w:rsidRPr="00901363">
        <w:rPr>
          <w:rFonts w:ascii="Times New Roman" w:eastAsia="Times New Roman" w:hAnsi="Times New Roman" w:cs="Times New Roman"/>
          <w:color w:val="auto"/>
          <w:sz w:val="24"/>
          <w:szCs w:val="24"/>
        </w:rPr>
        <w:t xml:space="preserve">ący zobowiązuje się do przestrzegania tajemnicy przedsiębiorstwa w rozumieniu przepisów ustawy z 16 kwietnia 1993 roku o zwalczaniu nieuczciwej konkurencji (Dz. U. </w:t>
      </w:r>
      <w:r w:rsidR="00EA400D" w:rsidRPr="00901363">
        <w:rPr>
          <w:rFonts w:ascii="Times New Roman" w:eastAsia="Times New Roman" w:hAnsi="Times New Roman" w:cs="Times New Roman"/>
          <w:color w:val="auto"/>
          <w:sz w:val="24"/>
          <w:szCs w:val="24"/>
        </w:rPr>
        <w:t>z </w:t>
      </w:r>
      <w:r w:rsidR="00921960" w:rsidRPr="00901363">
        <w:rPr>
          <w:rFonts w:ascii="Times New Roman" w:eastAsia="Times New Roman" w:hAnsi="Times New Roman" w:cs="Times New Roman"/>
          <w:color w:val="auto"/>
          <w:sz w:val="24"/>
          <w:szCs w:val="24"/>
        </w:rPr>
        <w:t xml:space="preserve">2003 r. Nr 153 poz. 1503 z </w:t>
      </w:r>
      <w:proofErr w:type="spellStart"/>
      <w:r w:rsidR="00921960" w:rsidRPr="00901363">
        <w:rPr>
          <w:rFonts w:ascii="Times New Roman" w:eastAsia="Times New Roman" w:hAnsi="Times New Roman" w:cs="Times New Roman"/>
          <w:color w:val="auto"/>
          <w:sz w:val="24"/>
          <w:szCs w:val="24"/>
        </w:rPr>
        <w:t>późn</w:t>
      </w:r>
      <w:proofErr w:type="spellEnd"/>
      <w:r w:rsidR="00921960" w:rsidRPr="00901363">
        <w:rPr>
          <w:rFonts w:ascii="Times New Roman" w:eastAsia="Times New Roman" w:hAnsi="Times New Roman" w:cs="Times New Roman"/>
          <w:color w:val="auto"/>
          <w:sz w:val="24"/>
          <w:szCs w:val="24"/>
        </w:rPr>
        <w:t>. zm.) niezależnie od tego, czy naniesiono na nich stosowna klauzulę, z wyjątkiem dokumentów stanowiących informację publiczną w myśl ustawy z dnia 6 września 2001 roku o dostępie do</w:t>
      </w:r>
      <w:r w:rsidR="00EA400D" w:rsidRPr="00901363">
        <w:rPr>
          <w:rFonts w:ascii="Times New Roman" w:eastAsia="Times New Roman" w:hAnsi="Times New Roman" w:cs="Times New Roman"/>
          <w:color w:val="auto"/>
          <w:sz w:val="24"/>
          <w:szCs w:val="24"/>
        </w:rPr>
        <w:t xml:space="preserve"> informacji publicznej (</w:t>
      </w:r>
      <w:proofErr w:type="spellStart"/>
      <w:r w:rsidR="00EA400D" w:rsidRPr="00901363">
        <w:rPr>
          <w:rFonts w:ascii="Times New Roman" w:eastAsia="Times New Roman" w:hAnsi="Times New Roman" w:cs="Times New Roman"/>
          <w:color w:val="auto"/>
          <w:sz w:val="24"/>
          <w:szCs w:val="24"/>
        </w:rPr>
        <w:t>t.j</w:t>
      </w:r>
      <w:proofErr w:type="spellEnd"/>
      <w:r w:rsidR="00EA400D" w:rsidRPr="00901363">
        <w:rPr>
          <w:rFonts w:ascii="Times New Roman" w:eastAsia="Times New Roman" w:hAnsi="Times New Roman" w:cs="Times New Roman"/>
          <w:color w:val="auto"/>
          <w:sz w:val="24"/>
          <w:szCs w:val="24"/>
        </w:rPr>
        <w:t xml:space="preserve">. Dz. U. z 2015 r. poz. 2058 z </w:t>
      </w:r>
      <w:proofErr w:type="spellStart"/>
      <w:r w:rsidR="00EA400D" w:rsidRPr="00901363">
        <w:rPr>
          <w:rFonts w:ascii="Times New Roman" w:eastAsia="Times New Roman" w:hAnsi="Times New Roman" w:cs="Times New Roman"/>
          <w:color w:val="auto"/>
          <w:sz w:val="24"/>
          <w:szCs w:val="24"/>
        </w:rPr>
        <w:t>późn</w:t>
      </w:r>
      <w:proofErr w:type="spellEnd"/>
      <w:r w:rsidR="00EA400D" w:rsidRPr="00901363">
        <w:rPr>
          <w:rFonts w:ascii="Times New Roman" w:eastAsia="Times New Roman" w:hAnsi="Times New Roman" w:cs="Times New Roman"/>
          <w:color w:val="auto"/>
          <w:sz w:val="24"/>
          <w:szCs w:val="24"/>
        </w:rPr>
        <w:t xml:space="preserve">. zm.). </w:t>
      </w:r>
    </w:p>
    <w:p w:rsidR="00193524" w:rsidRPr="00901363" w:rsidRDefault="00193524" w:rsidP="00EA400D">
      <w:pPr>
        <w:autoSpaceDE w:val="0"/>
        <w:spacing w:line="240" w:lineRule="auto"/>
        <w:jc w:val="center"/>
        <w:rPr>
          <w:rFonts w:ascii="Times New Roman" w:eastAsia="TimesNewRomanPS-BoldMT" w:hAnsi="Times New Roman" w:cs="Times New Roman"/>
          <w:b/>
          <w:bCs/>
          <w:color w:val="auto"/>
          <w:sz w:val="24"/>
          <w:szCs w:val="24"/>
        </w:rPr>
      </w:pPr>
    </w:p>
    <w:p w:rsidR="00EA400D" w:rsidRPr="00901363" w:rsidRDefault="00EA400D" w:rsidP="00EA400D">
      <w:pPr>
        <w:autoSpaceDE w:val="0"/>
        <w:spacing w:line="240" w:lineRule="auto"/>
        <w:jc w:val="center"/>
        <w:rPr>
          <w:rFonts w:ascii="Times New Roman" w:eastAsia="TimesNewRomanPSMT" w:hAnsi="Times New Roman" w:cs="Times New Roman"/>
          <w:b/>
          <w:bCs/>
          <w:color w:val="auto"/>
          <w:sz w:val="24"/>
          <w:szCs w:val="24"/>
        </w:rPr>
      </w:pPr>
      <w:r w:rsidRPr="00901363">
        <w:rPr>
          <w:rFonts w:ascii="Times New Roman" w:eastAsia="TimesNewRomanPS-BoldMT" w:hAnsi="Times New Roman" w:cs="Times New Roman"/>
          <w:b/>
          <w:bCs/>
          <w:color w:val="auto"/>
          <w:sz w:val="24"/>
          <w:szCs w:val="24"/>
        </w:rPr>
        <w:t xml:space="preserve">§ </w:t>
      </w:r>
      <w:r w:rsidR="00193524" w:rsidRPr="00901363">
        <w:rPr>
          <w:rFonts w:ascii="Times New Roman" w:eastAsia="TimesNewRomanPS-BoldMT" w:hAnsi="Times New Roman" w:cs="Times New Roman"/>
          <w:b/>
          <w:bCs/>
          <w:color w:val="auto"/>
          <w:sz w:val="24"/>
          <w:szCs w:val="24"/>
        </w:rPr>
        <w:t>9</w:t>
      </w:r>
      <w:r w:rsidRPr="00901363">
        <w:rPr>
          <w:rFonts w:ascii="Times New Roman" w:eastAsia="TimesNewRomanPS-BoldMT" w:hAnsi="Times New Roman" w:cs="Times New Roman"/>
          <w:b/>
          <w:bCs/>
          <w:color w:val="auto"/>
          <w:sz w:val="24"/>
          <w:szCs w:val="24"/>
        </w:rPr>
        <w:t>.</w:t>
      </w:r>
    </w:p>
    <w:p w:rsidR="000C0EC6" w:rsidRPr="00901363" w:rsidRDefault="000C0EC6" w:rsidP="00B83D68">
      <w:pPr>
        <w:pStyle w:val="Style4"/>
        <w:widowControl/>
        <w:numPr>
          <w:ilvl w:val="0"/>
          <w:numId w:val="35"/>
        </w:numPr>
        <w:spacing w:line="240" w:lineRule="auto"/>
        <w:ind w:left="284" w:hanging="284"/>
        <w:rPr>
          <w:rStyle w:val="FontStyle49"/>
          <w:rFonts w:ascii="Times New Roman" w:hAnsi="Times New Roman" w:cs="Times New Roman"/>
          <w:sz w:val="24"/>
          <w:szCs w:val="24"/>
        </w:rPr>
      </w:pPr>
      <w:r w:rsidRPr="00901363">
        <w:rPr>
          <w:rStyle w:val="FontStyle49"/>
          <w:rFonts w:ascii="Times New Roman" w:hAnsi="Times New Roman" w:cs="Times New Roman"/>
          <w:sz w:val="24"/>
          <w:szCs w:val="24"/>
        </w:rPr>
        <w:t>W przypadku niedotrzymania warunków niniejszej Umowy każdej ze stron przysługuje prawo jej rozwiązania bez zachowania okresu wypowiedzenia.</w:t>
      </w:r>
    </w:p>
    <w:p w:rsidR="000C0EC6" w:rsidRPr="00901363" w:rsidRDefault="000C0EC6" w:rsidP="00B83D68">
      <w:pPr>
        <w:pStyle w:val="Style4"/>
        <w:widowControl/>
        <w:numPr>
          <w:ilvl w:val="0"/>
          <w:numId w:val="35"/>
        </w:numPr>
        <w:spacing w:line="240" w:lineRule="auto"/>
        <w:ind w:left="284" w:hanging="284"/>
        <w:rPr>
          <w:rStyle w:val="FontStyle49"/>
          <w:rFonts w:ascii="Times New Roman" w:hAnsi="Times New Roman" w:cs="Times New Roman"/>
          <w:sz w:val="24"/>
          <w:szCs w:val="24"/>
        </w:rPr>
      </w:pPr>
      <w:r w:rsidRPr="00901363">
        <w:rPr>
          <w:rStyle w:val="FontStyle49"/>
          <w:rFonts w:ascii="Times New Roman" w:hAnsi="Times New Roman" w:cs="Times New Roman"/>
          <w:sz w:val="24"/>
          <w:szCs w:val="24"/>
        </w:rPr>
        <w:t>Każda ze Stron może rozwiązać Umowę z zachowaniem 1 miesięcznego okresu wypowiedzenia, ze skutkiem na koniec miesiąca kalendarzowego.</w:t>
      </w:r>
    </w:p>
    <w:p w:rsidR="000C0EC6" w:rsidRPr="00901363" w:rsidRDefault="000C0EC6" w:rsidP="00B83D68">
      <w:pPr>
        <w:pStyle w:val="Style11"/>
        <w:widowControl/>
        <w:numPr>
          <w:ilvl w:val="0"/>
          <w:numId w:val="35"/>
        </w:numPr>
        <w:spacing w:line="240" w:lineRule="auto"/>
        <w:ind w:left="284" w:hanging="284"/>
        <w:rPr>
          <w:rStyle w:val="FontStyle49"/>
          <w:rFonts w:ascii="Times New Roman" w:hAnsi="Times New Roman" w:cs="Times New Roman"/>
          <w:sz w:val="24"/>
          <w:szCs w:val="24"/>
        </w:rPr>
      </w:pPr>
      <w:r w:rsidRPr="00901363">
        <w:rPr>
          <w:rStyle w:val="FontStyle49"/>
          <w:rFonts w:ascii="Times New Roman" w:hAnsi="Times New Roman" w:cs="Times New Roman"/>
          <w:sz w:val="24"/>
          <w:szCs w:val="24"/>
        </w:rPr>
        <w:t>Oświadczenie o rozwiązaniu lub wypowiedzeniu Umowy wymaga formy pisemnej pod rygorem nieważności.</w:t>
      </w:r>
    </w:p>
    <w:p w:rsidR="000C0EC6" w:rsidRPr="00901363" w:rsidRDefault="000C0EC6" w:rsidP="00B83D68">
      <w:pPr>
        <w:numPr>
          <w:ilvl w:val="0"/>
          <w:numId w:val="35"/>
        </w:numPr>
        <w:autoSpaceDE w:val="0"/>
        <w:spacing w:line="240" w:lineRule="auto"/>
        <w:ind w:left="284" w:hanging="284"/>
        <w:rPr>
          <w:rFonts w:ascii="Times New Roman" w:eastAsia="TimesNewRomanPSMT" w:hAnsi="Times New Roman" w:cs="Times New Roman"/>
          <w:color w:val="auto"/>
          <w:sz w:val="24"/>
          <w:szCs w:val="24"/>
        </w:rPr>
      </w:pPr>
      <w:r w:rsidRPr="00901363">
        <w:rPr>
          <w:rFonts w:ascii="Times New Roman" w:eastAsia="Times New Roman" w:hAnsi="Times New Roman" w:cs="Times New Roman"/>
          <w:color w:val="auto"/>
          <w:sz w:val="24"/>
          <w:szCs w:val="24"/>
        </w:rPr>
        <w:t>W przypadku wygaśnięcia umowy lub jej rozwiązania, Strony zobowiązują się do dokonania, w terminie 1 miesiąca od zakończenia obowiązywania umowy, rozliczenia liczby nadanych/zwróconych przesyłek oraz zastosowanych opłat, a w razie potrzeby również do zwrotu kwot nienależnych wynikających z takiego rozliczenia na podstawie wystawionych przez Wykonawcę faktur korygujących VAT.</w:t>
      </w:r>
    </w:p>
    <w:p w:rsidR="00343D2B" w:rsidRPr="00901363" w:rsidRDefault="00343D2B" w:rsidP="000C0EC6">
      <w:pPr>
        <w:autoSpaceDE w:val="0"/>
        <w:spacing w:line="240" w:lineRule="auto"/>
        <w:jc w:val="center"/>
        <w:rPr>
          <w:rFonts w:ascii="Times New Roman" w:eastAsia="TimesNewRomanPS-BoldMT" w:hAnsi="Times New Roman" w:cs="Times New Roman"/>
          <w:b/>
          <w:bCs/>
          <w:color w:val="auto"/>
          <w:sz w:val="24"/>
          <w:szCs w:val="24"/>
        </w:rPr>
      </w:pPr>
    </w:p>
    <w:p w:rsidR="00672CB2" w:rsidRDefault="00672CB2" w:rsidP="000C0EC6">
      <w:pPr>
        <w:autoSpaceDE w:val="0"/>
        <w:spacing w:line="240" w:lineRule="auto"/>
        <w:jc w:val="center"/>
        <w:rPr>
          <w:rFonts w:ascii="Times New Roman" w:eastAsia="TimesNewRomanPS-BoldMT" w:hAnsi="Times New Roman" w:cs="Times New Roman"/>
          <w:b/>
          <w:bCs/>
          <w:color w:val="auto"/>
          <w:sz w:val="24"/>
          <w:szCs w:val="24"/>
        </w:rPr>
      </w:pPr>
    </w:p>
    <w:p w:rsidR="000C0EC6" w:rsidRPr="00901363" w:rsidRDefault="000C0EC6" w:rsidP="000C0EC6">
      <w:pPr>
        <w:autoSpaceDE w:val="0"/>
        <w:spacing w:line="240" w:lineRule="auto"/>
        <w:jc w:val="center"/>
        <w:rPr>
          <w:rFonts w:ascii="Times New Roman" w:eastAsia="TimesNewRomanPSMT" w:hAnsi="Times New Roman" w:cs="Times New Roman"/>
          <w:b/>
          <w:bCs/>
          <w:color w:val="auto"/>
          <w:sz w:val="24"/>
          <w:szCs w:val="24"/>
        </w:rPr>
      </w:pPr>
      <w:r w:rsidRPr="00901363">
        <w:rPr>
          <w:rFonts w:ascii="Times New Roman" w:eastAsia="TimesNewRomanPS-BoldMT" w:hAnsi="Times New Roman" w:cs="Times New Roman"/>
          <w:b/>
          <w:bCs/>
          <w:color w:val="auto"/>
          <w:sz w:val="24"/>
          <w:szCs w:val="24"/>
        </w:rPr>
        <w:lastRenderedPageBreak/>
        <w:t>§ 1</w:t>
      </w:r>
      <w:r w:rsidR="00193524" w:rsidRPr="00901363">
        <w:rPr>
          <w:rFonts w:ascii="Times New Roman" w:eastAsia="TimesNewRomanPS-BoldMT" w:hAnsi="Times New Roman" w:cs="Times New Roman"/>
          <w:b/>
          <w:bCs/>
          <w:color w:val="auto"/>
          <w:sz w:val="24"/>
          <w:szCs w:val="24"/>
        </w:rPr>
        <w:t>0</w:t>
      </w:r>
      <w:r w:rsidRPr="00901363">
        <w:rPr>
          <w:rFonts w:ascii="Times New Roman" w:eastAsia="TimesNewRomanPS-BoldMT" w:hAnsi="Times New Roman" w:cs="Times New Roman"/>
          <w:b/>
          <w:bCs/>
          <w:color w:val="auto"/>
          <w:sz w:val="24"/>
          <w:szCs w:val="24"/>
        </w:rPr>
        <w:t>.</w:t>
      </w:r>
    </w:p>
    <w:p w:rsidR="000C0EC6" w:rsidRPr="00901363" w:rsidRDefault="000C0EC6" w:rsidP="000C0EC6">
      <w:pPr>
        <w:autoSpaceDE w:val="0"/>
        <w:spacing w:line="240" w:lineRule="auto"/>
        <w:rPr>
          <w:rFonts w:ascii="Times New Roman" w:eastAsia="TimesNewRomanPS-BoldMT" w:hAnsi="Times New Roman" w:cs="Times New Roman"/>
          <w:bCs/>
          <w:i/>
          <w:color w:val="auto"/>
          <w:sz w:val="24"/>
          <w:szCs w:val="24"/>
        </w:rPr>
      </w:pPr>
      <w:r w:rsidRPr="00901363">
        <w:rPr>
          <w:rFonts w:ascii="Times New Roman" w:eastAsia="TimesNewRomanPS-BoldMT" w:hAnsi="Times New Roman" w:cs="Times New Roman"/>
          <w:bCs/>
          <w:color w:val="auto"/>
          <w:sz w:val="24"/>
          <w:szCs w:val="24"/>
        </w:rPr>
        <w:t>Spory mogące wyniknąć pomiędzy Zamawiającym a Wykonawcą rozstrzygać będzie sąd właściwy dla siedziby Zamawiającego.</w:t>
      </w:r>
    </w:p>
    <w:p w:rsidR="000C0EC6" w:rsidRPr="00901363" w:rsidRDefault="000C0EC6" w:rsidP="000C0EC6">
      <w:pPr>
        <w:autoSpaceDE w:val="0"/>
        <w:spacing w:line="240" w:lineRule="auto"/>
        <w:jc w:val="center"/>
        <w:rPr>
          <w:rFonts w:ascii="Times New Roman" w:eastAsia="TimesNewRomanPS-BoldMT" w:hAnsi="Times New Roman" w:cs="Times New Roman"/>
          <w:b/>
          <w:bCs/>
          <w:color w:val="auto"/>
          <w:sz w:val="24"/>
          <w:szCs w:val="24"/>
        </w:rPr>
      </w:pPr>
    </w:p>
    <w:p w:rsidR="000C0EC6" w:rsidRPr="00901363" w:rsidRDefault="000C0EC6" w:rsidP="000C0EC6">
      <w:pPr>
        <w:spacing w:line="240" w:lineRule="auto"/>
        <w:ind w:right="-1"/>
        <w:jc w:val="center"/>
        <w:rPr>
          <w:rFonts w:ascii="Times New Roman" w:hAnsi="Times New Roman" w:cs="Times New Roman"/>
          <w:color w:val="auto"/>
          <w:sz w:val="24"/>
          <w:szCs w:val="24"/>
        </w:rPr>
      </w:pPr>
      <w:r w:rsidRPr="00901363">
        <w:rPr>
          <w:rStyle w:val="FontStyle48"/>
          <w:rFonts w:ascii="Times New Roman" w:hAnsi="Times New Roman" w:cs="Times New Roman"/>
          <w:color w:val="auto"/>
          <w:sz w:val="24"/>
          <w:szCs w:val="24"/>
        </w:rPr>
        <w:t>§ 1</w:t>
      </w:r>
      <w:r w:rsidR="00193524" w:rsidRPr="00901363">
        <w:rPr>
          <w:rStyle w:val="FontStyle48"/>
          <w:rFonts w:ascii="Times New Roman" w:hAnsi="Times New Roman" w:cs="Times New Roman"/>
          <w:color w:val="auto"/>
          <w:sz w:val="24"/>
          <w:szCs w:val="24"/>
        </w:rPr>
        <w:t>1</w:t>
      </w:r>
      <w:r w:rsidRPr="00901363">
        <w:rPr>
          <w:rStyle w:val="FontStyle48"/>
          <w:rFonts w:ascii="Times New Roman" w:hAnsi="Times New Roman" w:cs="Times New Roman"/>
          <w:color w:val="auto"/>
          <w:sz w:val="24"/>
          <w:szCs w:val="24"/>
        </w:rPr>
        <w:t>.</w:t>
      </w:r>
    </w:p>
    <w:p w:rsidR="000C0EC6" w:rsidRPr="00901363" w:rsidRDefault="000C0EC6" w:rsidP="000C0EC6">
      <w:pPr>
        <w:spacing w:line="240" w:lineRule="auto"/>
        <w:ind w:right="-1"/>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W razie zaistnienia istotnej zmiany okoliczności powodującej, że wykonanie umowy nie leży w interesie publicznym, czego nie można było przewidzieć w chwili zawarcia umowy, </w:t>
      </w:r>
      <w:r w:rsidRPr="00901363">
        <w:rPr>
          <w:rFonts w:ascii="Times New Roman" w:hAnsi="Times New Roman" w:cs="Times New Roman"/>
          <w:b/>
          <w:color w:val="auto"/>
          <w:sz w:val="24"/>
          <w:szCs w:val="24"/>
        </w:rPr>
        <w:t xml:space="preserve">Zamawiający </w:t>
      </w:r>
      <w:r w:rsidRPr="00901363">
        <w:rPr>
          <w:rFonts w:ascii="Times New Roman" w:hAnsi="Times New Roman" w:cs="Times New Roman"/>
          <w:color w:val="auto"/>
          <w:sz w:val="24"/>
          <w:szCs w:val="24"/>
        </w:rPr>
        <w:t xml:space="preserve">ma prawo odstąpić od umowy w terminie 30 dni od powzięcia wiadomości o tych okolicznościach. W takim przypadku </w:t>
      </w:r>
      <w:r w:rsidRPr="00901363">
        <w:rPr>
          <w:rFonts w:ascii="Times New Roman" w:hAnsi="Times New Roman" w:cs="Times New Roman"/>
          <w:b/>
          <w:color w:val="auto"/>
          <w:sz w:val="24"/>
          <w:szCs w:val="24"/>
        </w:rPr>
        <w:t>Wykonawcy</w:t>
      </w:r>
      <w:r w:rsidRPr="00901363">
        <w:rPr>
          <w:rFonts w:ascii="Times New Roman" w:hAnsi="Times New Roman" w:cs="Times New Roman"/>
          <w:color w:val="auto"/>
          <w:sz w:val="24"/>
          <w:szCs w:val="24"/>
        </w:rPr>
        <w:t xml:space="preserve"> przysługuje wynagrodzenie należne z tytułu wykonania części umowy. </w:t>
      </w:r>
    </w:p>
    <w:p w:rsidR="000C0EC6" w:rsidRPr="00901363" w:rsidRDefault="000C0EC6" w:rsidP="000C0EC6">
      <w:pPr>
        <w:spacing w:line="240" w:lineRule="auto"/>
        <w:ind w:right="-1"/>
        <w:jc w:val="center"/>
        <w:rPr>
          <w:rStyle w:val="FontStyle48"/>
          <w:rFonts w:ascii="Times New Roman" w:hAnsi="Times New Roman" w:cs="Times New Roman"/>
          <w:color w:val="auto"/>
          <w:sz w:val="24"/>
          <w:szCs w:val="24"/>
        </w:rPr>
      </w:pPr>
    </w:p>
    <w:p w:rsidR="000C0EC6" w:rsidRPr="00901363" w:rsidRDefault="000C0EC6" w:rsidP="000C0EC6">
      <w:pPr>
        <w:spacing w:line="240" w:lineRule="auto"/>
        <w:ind w:right="-1"/>
        <w:jc w:val="center"/>
        <w:rPr>
          <w:rFonts w:ascii="Times New Roman" w:hAnsi="Times New Roman" w:cs="Times New Roman"/>
          <w:color w:val="auto"/>
          <w:sz w:val="24"/>
          <w:szCs w:val="24"/>
        </w:rPr>
      </w:pPr>
      <w:r w:rsidRPr="00901363">
        <w:rPr>
          <w:rStyle w:val="FontStyle48"/>
          <w:rFonts w:ascii="Times New Roman" w:hAnsi="Times New Roman" w:cs="Times New Roman"/>
          <w:color w:val="auto"/>
          <w:sz w:val="24"/>
          <w:szCs w:val="24"/>
        </w:rPr>
        <w:t>§ 1</w:t>
      </w:r>
      <w:r w:rsidR="00193524" w:rsidRPr="00901363">
        <w:rPr>
          <w:rStyle w:val="FontStyle48"/>
          <w:rFonts w:ascii="Times New Roman" w:hAnsi="Times New Roman" w:cs="Times New Roman"/>
          <w:color w:val="auto"/>
          <w:sz w:val="24"/>
          <w:szCs w:val="24"/>
        </w:rPr>
        <w:t>2</w:t>
      </w:r>
      <w:r w:rsidRPr="00901363">
        <w:rPr>
          <w:rStyle w:val="FontStyle48"/>
          <w:rFonts w:ascii="Times New Roman" w:hAnsi="Times New Roman" w:cs="Times New Roman"/>
          <w:color w:val="auto"/>
          <w:sz w:val="24"/>
          <w:szCs w:val="24"/>
        </w:rPr>
        <w:t>.</w:t>
      </w:r>
    </w:p>
    <w:p w:rsidR="000C0EC6" w:rsidRPr="00901363" w:rsidRDefault="000C0EC6" w:rsidP="00B83D68">
      <w:pPr>
        <w:pStyle w:val="Style4"/>
        <w:widowControl/>
        <w:numPr>
          <w:ilvl w:val="0"/>
          <w:numId w:val="37"/>
        </w:numPr>
        <w:spacing w:line="240" w:lineRule="auto"/>
        <w:ind w:left="284" w:hanging="284"/>
        <w:rPr>
          <w:rStyle w:val="FontStyle49"/>
          <w:rFonts w:ascii="Times New Roman" w:hAnsi="Times New Roman" w:cs="Times New Roman"/>
          <w:sz w:val="24"/>
          <w:szCs w:val="24"/>
        </w:rPr>
      </w:pPr>
      <w:r w:rsidRPr="00901363">
        <w:rPr>
          <w:rStyle w:val="FontStyle49"/>
          <w:rFonts w:ascii="Times New Roman" w:hAnsi="Times New Roman" w:cs="Times New Roman"/>
          <w:sz w:val="24"/>
          <w:szCs w:val="24"/>
        </w:rPr>
        <w:t>W sprawach nieuregulowanych niniejszą Umową mają zastosowanie przepisy Kodeksu cywilnego, Prawa pocztowego, Prawa zamówień publicznych.</w:t>
      </w:r>
    </w:p>
    <w:p w:rsidR="000C0EC6" w:rsidRPr="00901363" w:rsidRDefault="000C0EC6" w:rsidP="00B83D68">
      <w:pPr>
        <w:pStyle w:val="Style4"/>
        <w:widowControl/>
        <w:numPr>
          <w:ilvl w:val="0"/>
          <w:numId w:val="37"/>
        </w:numPr>
        <w:spacing w:line="240" w:lineRule="auto"/>
        <w:ind w:left="284" w:hanging="284"/>
        <w:rPr>
          <w:rStyle w:val="FontStyle49"/>
          <w:rFonts w:ascii="Times New Roman" w:hAnsi="Times New Roman" w:cs="Times New Roman"/>
          <w:sz w:val="24"/>
          <w:szCs w:val="24"/>
        </w:rPr>
      </w:pPr>
      <w:r w:rsidRPr="00901363">
        <w:rPr>
          <w:rStyle w:val="FontStyle49"/>
          <w:rFonts w:ascii="Times New Roman" w:hAnsi="Times New Roman" w:cs="Times New Roman"/>
          <w:sz w:val="24"/>
          <w:szCs w:val="24"/>
        </w:rPr>
        <w:t>Umowę niniejszą wraz z załącznikami, sporządzono w dwóch jednobrzmiących egzemplarzach, po jednym dla każdej ze Stron.</w:t>
      </w:r>
    </w:p>
    <w:p w:rsidR="000C0EC6" w:rsidRPr="00901363" w:rsidRDefault="000C0EC6" w:rsidP="000C0EC6">
      <w:pPr>
        <w:pStyle w:val="Style8"/>
        <w:widowControl/>
        <w:spacing w:line="240" w:lineRule="auto"/>
        <w:jc w:val="left"/>
        <w:rPr>
          <w:rFonts w:ascii="Times New Roman" w:hAnsi="Times New Roman" w:cs="Times New Roman"/>
        </w:rPr>
      </w:pPr>
    </w:p>
    <w:p w:rsidR="000C0EC6" w:rsidRPr="00901363" w:rsidRDefault="000C0EC6" w:rsidP="000C0EC6">
      <w:pPr>
        <w:spacing w:line="240" w:lineRule="auto"/>
        <w:ind w:right="-1"/>
        <w:jc w:val="center"/>
        <w:rPr>
          <w:rFonts w:ascii="Times New Roman" w:hAnsi="Times New Roman" w:cs="Times New Roman"/>
          <w:color w:val="auto"/>
          <w:sz w:val="24"/>
          <w:szCs w:val="24"/>
        </w:rPr>
      </w:pPr>
      <w:r w:rsidRPr="00901363">
        <w:rPr>
          <w:rStyle w:val="FontStyle48"/>
          <w:rFonts w:ascii="Times New Roman" w:hAnsi="Times New Roman" w:cs="Times New Roman"/>
          <w:color w:val="auto"/>
          <w:sz w:val="24"/>
          <w:szCs w:val="24"/>
        </w:rPr>
        <w:t>§ 1</w:t>
      </w:r>
      <w:r w:rsidR="00193524" w:rsidRPr="00901363">
        <w:rPr>
          <w:rStyle w:val="FontStyle48"/>
          <w:rFonts w:ascii="Times New Roman" w:hAnsi="Times New Roman" w:cs="Times New Roman"/>
          <w:color w:val="auto"/>
          <w:sz w:val="24"/>
          <w:szCs w:val="24"/>
        </w:rPr>
        <w:t>3</w:t>
      </w:r>
      <w:r w:rsidRPr="00901363">
        <w:rPr>
          <w:rStyle w:val="FontStyle48"/>
          <w:rFonts w:ascii="Times New Roman" w:hAnsi="Times New Roman" w:cs="Times New Roman"/>
          <w:color w:val="auto"/>
          <w:sz w:val="24"/>
          <w:szCs w:val="24"/>
        </w:rPr>
        <w:t>.</w:t>
      </w:r>
    </w:p>
    <w:p w:rsidR="000C0EC6" w:rsidRPr="00901363" w:rsidRDefault="000C0EC6" w:rsidP="000C0EC6">
      <w:pPr>
        <w:pStyle w:val="Style8"/>
        <w:widowControl/>
        <w:spacing w:line="240" w:lineRule="auto"/>
        <w:jc w:val="both"/>
        <w:rPr>
          <w:rFonts w:ascii="Times New Roman" w:hAnsi="Times New Roman" w:cs="Times New Roman"/>
        </w:rPr>
      </w:pPr>
      <w:r w:rsidRPr="00901363">
        <w:rPr>
          <w:rFonts w:ascii="Times New Roman" w:hAnsi="Times New Roman" w:cs="Times New Roman"/>
        </w:rPr>
        <w:t>W imieniu Zamawiającego obowiązki wynikające z treści niniejszej umowy wykonywać będzie Starosta Płocki.</w:t>
      </w:r>
    </w:p>
    <w:p w:rsidR="000C0EC6" w:rsidRPr="00901363" w:rsidRDefault="000C0EC6" w:rsidP="000C0EC6">
      <w:pPr>
        <w:pStyle w:val="Style8"/>
        <w:widowControl/>
        <w:spacing w:line="240" w:lineRule="auto"/>
        <w:jc w:val="left"/>
        <w:rPr>
          <w:rFonts w:ascii="Times New Roman" w:hAnsi="Times New Roman" w:cs="Times New Roman"/>
        </w:rPr>
      </w:pPr>
    </w:p>
    <w:p w:rsidR="000C0EC6" w:rsidRPr="00901363" w:rsidRDefault="000C0EC6" w:rsidP="000C0EC6">
      <w:pPr>
        <w:spacing w:line="240" w:lineRule="auto"/>
        <w:ind w:right="-1"/>
        <w:outlineLvl w:val="0"/>
        <w:rPr>
          <w:rFonts w:ascii="Times New Roman" w:eastAsia="Times New Roman" w:hAnsi="Times New Roman" w:cs="Times New Roman"/>
          <w:b/>
          <w:color w:val="auto"/>
          <w:sz w:val="24"/>
          <w:szCs w:val="24"/>
        </w:rPr>
      </w:pPr>
      <w:r w:rsidRPr="00901363">
        <w:rPr>
          <w:rFonts w:ascii="Times New Roman" w:hAnsi="Times New Roman" w:cs="Times New Roman"/>
          <w:b/>
          <w:color w:val="auto"/>
          <w:sz w:val="24"/>
          <w:szCs w:val="24"/>
        </w:rPr>
        <w:t xml:space="preserve">Zamawiający:                                                      </w:t>
      </w:r>
      <w:r w:rsidRPr="00901363">
        <w:rPr>
          <w:rFonts w:ascii="Times New Roman" w:hAnsi="Times New Roman" w:cs="Times New Roman"/>
          <w:b/>
          <w:color w:val="auto"/>
          <w:sz w:val="24"/>
          <w:szCs w:val="24"/>
        </w:rPr>
        <w:tab/>
      </w:r>
      <w:r w:rsidRPr="00901363">
        <w:rPr>
          <w:rFonts w:ascii="Times New Roman" w:hAnsi="Times New Roman" w:cs="Times New Roman"/>
          <w:b/>
          <w:color w:val="auto"/>
          <w:sz w:val="24"/>
          <w:szCs w:val="24"/>
        </w:rPr>
        <w:tab/>
      </w:r>
      <w:r w:rsidRPr="00901363">
        <w:rPr>
          <w:rFonts w:ascii="Times New Roman" w:hAnsi="Times New Roman" w:cs="Times New Roman"/>
          <w:b/>
          <w:color w:val="auto"/>
          <w:sz w:val="24"/>
          <w:szCs w:val="24"/>
        </w:rPr>
        <w:tab/>
        <w:t>Wykonawca:</w:t>
      </w:r>
    </w:p>
    <w:p w:rsidR="000C0EC6" w:rsidRPr="00901363" w:rsidRDefault="000C0EC6" w:rsidP="000C0EC6">
      <w:pPr>
        <w:autoSpaceDE w:val="0"/>
        <w:spacing w:line="240" w:lineRule="auto"/>
        <w:rPr>
          <w:rFonts w:ascii="Times New Roman" w:eastAsia="Times New Roman" w:hAnsi="Times New Roman" w:cs="Times New Roman"/>
          <w:color w:val="auto"/>
          <w:sz w:val="24"/>
          <w:szCs w:val="24"/>
        </w:rPr>
      </w:pPr>
    </w:p>
    <w:p w:rsidR="000C0EC6" w:rsidRPr="00901363" w:rsidRDefault="000C0EC6" w:rsidP="000C0EC6">
      <w:pPr>
        <w:autoSpaceDE w:val="0"/>
        <w:spacing w:line="240" w:lineRule="auto"/>
        <w:rPr>
          <w:rFonts w:ascii="Times New Roman" w:eastAsia="Times New Roman" w:hAnsi="Times New Roman" w:cs="Times New Roman"/>
          <w:color w:val="auto"/>
          <w:sz w:val="24"/>
          <w:szCs w:val="24"/>
        </w:rPr>
      </w:pPr>
    </w:p>
    <w:p w:rsidR="00F15A9B" w:rsidRPr="00901363" w:rsidRDefault="00F15A9B" w:rsidP="000C0EC6">
      <w:pPr>
        <w:autoSpaceDE w:val="0"/>
        <w:spacing w:line="240" w:lineRule="auto"/>
        <w:rPr>
          <w:rFonts w:ascii="Times New Roman" w:eastAsia="Times New Roman" w:hAnsi="Times New Roman" w:cs="Times New Roman"/>
          <w:color w:val="auto"/>
          <w:sz w:val="24"/>
          <w:szCs w:val="24"/>
        </w:rPr>
      </w:pPr>
    </w:p>
    <w:p w:rsidR="00F15A9B" w:rsidRPr="00901363" w:rsidRDefault="00F15A9B" w:rsidP="000C0EC6">
      <w:pPr>
        <w:autoSpaceDE w:val="0"/>
        <w:spacing w:line="240" w:lineRule="auto"/>
        <w:rPr>
          <w:rFonts w:ascii="Times New Roman" w:eastAsia="Times New Roman" w:hAnsi="Times New Roman" w:cs="Times New Roman"/>
          <w:color w:val="auto"/>
          <w:sz w:val="24"/>
          <w:szCs w:val="24"/>
        </w:rPr>
      </w:pPr>
    </w:p>
    <w:p w:rsidR="00F15A9B" w:rsidRPr="00901363" w:rsidRDefault="00F15A9B" w:rsidP="000C0EC6">
      <w:pPr>
        <w:autoSpaceDE w:val="0"/>
        <w:spacing w:line="240" w:lineRule="auto"/>
        <w:rPr>
          <w:rFonts w:ascii="Times New Roman" w:eastAsia="Times New Roman" w:hAnsi="Times New Roman" w:cs="Times New Roman"/>
          <w:color w:val="auto"/>
          <w:sz w:val="24"/>
          <w:szCs w:val="24"/>
        </w:rPr>
      </w:pPr>
    </w:p>
    <w:p w:rsidR="00F15A9B" w:rsidRPr="00901363" w:rsidRDefault="00F15A9B" w:rsidP="000C0EC6">
      <w:pPr>
        <w:autoSpaceDE w:val="0"/>
        <w:spacing w:line="240" w:lineRule="auto"/>
        <w:rPr>
          <w:rFonts w:ascii="Times New Roman" w:eastAsia="Times New Roman" w:hAnsi="Times New Roman" w:cs="Times New Roman"/>
          <w:color w:val="auto"/>
          <w:sz w:val="24"/>
          <w:szCs w:val="24"/>
        </w:rPr>
      </w:pPr>
    </w:p>
    <w:p w:rsidR="00F15A9B" w:rsidRPr="00901363" w:rsidRDefault="00F15A9B" w:rsidP="000C0EC6">
      <w:pPr>
        <w:autoSpaceDE w:val="0"/>
        <w:spacing w:line="240" w:lineRule="auto"/>
        <w:rPr>
          <w:rFonts w:ascii="Times New Roman" w:eastAsia="Times New Roman" w:hAnsi="Times New Roman" w:cs="Times New Roman"/>
          <w:color w:val="auto"/>
          <w:sz w:val="24"/>
          <w:szCs w:val="24"/>
        </w:rPr>
      </w:pPr>
    </w:p>
    <w:p w:rsidR="00F15A9B" w:rsidRPr="00901363" w:rsidRDefault="00F15A9B" w:rsidP="000C0EC6">
      <w:pPr>
        <w:autoSpaceDE w:val="0"/>
        <w:spacing w:line="240" w:lineRule="auto"/>
        <w:rPr>
          <w:rFonts w:ascii="Times New Roman" w:eastAsia="Times New Roman" w:hAnsi="Times New Roman" w:cs="Times New Roman"/>
          <w:color w:val="auto"/>
          <w:sz w:val="24"/>
          <w:szCs w:val="24"/>
        </w:rPr>
      </w:pPr>
    </w:p>
    <w:p w:rsidR="00F15A9B" w:rsidRPr="00901363" w:rsidRDefault="00F15A9B" w:rsidP="000C0EC6">
      <w:pPr>
        <w:autoSpaceDE w:val="0"/>
        <w:spacing w:line="240" w:lineRule="auto"/>
        <w:rPr>
          <w:rFonts w:ascii="Times New Roman" w:eastAsia="Times New Roman" w:hAnsi="Times New Roman" w:cs="Times New Roman"/>
          <w:color w:val="auto"/>
          <w:sz w:val="24"/>
          <w:szCs w:val="24"/>
        </w:rPr>
      </w:pPr>
    </w:p>
    <w:p w:rsidR="00F15A9B" w:rsidRPr="00901363" w:rsidRDefault="00F15A9B" w:rsidP="000C0EC6">
      <w:pPr>
        <w:autoSpaceDE w:val="0"/>
        <w:spacing w:line="240" w:lineRule="auto"/>
        <w:rPr>
          <w:rFonts w:ascii="Times New Roman" w:eastAsia="Times New Roman" w:hAnsi="Times New Roman" w:cs="Times New Roman"/>
          <w:color w:val="auto"/>
          <w:sz w:val="24"/>
          <w:szCs w:val="24"/>
        </w:rPr>
      </w:pPr>
    </w:p>
    <w:p w:rsidR="000C0EC6" w:rsidRPr="00901363" w:rsidRDefault="000C0EC6" w:rsidP="000C0EC6">
      <w:pPr>
        <w:autoSpaceDE w:val="0"/>
        <w:spacing w:line="240" w:lineRule="auto"/>
        <w:rPr>
          <w:rFonts w:ascii="Times New Roman" w:eastAsia="Times New Roman" w:hAnsi="Times New Roman" w:cs="Times New Roman"/>
          <w:bCs/>
          <w:color w:val="auto"/>
          <w:sz w:val="24"/>
          <w:szCs w:val="24"/>
          <w:u w:val="single"/>
        </w:rPr>
      </w:pPr>
      <w:r w:rsidRPr="00901363">
        <w:rPr>
          <w:rFonts w:ascii="Times New Roman" w:eastAsia="Times New Roman" w:hAnsi="Times New Roman" w:cs="Times New Roman"/>
          <w:bCs/>
          <w:color w:val="auto"/>
          <w:sz w:val="24"/>
          <w:szCs w:val="24"/>
          <w:u w:val="single"/>
        </w:rPr>
        <w:t xml:space="preserve">Integralną część umowy stanowią: </w:t>
      </w:r>
    </w:p>
    <w:p w:rsidR="000C0EC6" w:rsidRPr="00901363" w:rsidRDefault="000C0EC6" w:rsidP="000C0EC6">
      <w:pPr>
        <w:numPr>
          <w:ilvl w:val="1"/>
          <w:numId w:val="7"/>
        </w:numPr>
        <w:tabs>
          <w:tab w:val="clear" w:pos="1080"/>
        </w:tabs>
        <w:autoSpaceDE w:val="0"/>
        <w:spacing w:line="240" w:lineRule="auto"/>
        <w:ind w:left="284" w:hanging="284"/>
        <w:rPr>
          <w:rFonts w:ascii="Times New Roman" w:eastAsia="Times New Roman" w:hAnsi="Times New Roman" w:cs="Times New Roman"/>
          <w:bCs/>
          <w:color w:val="auto"/>
          <w:sz w:val="24"/>
          <w:szCs w:val="24"/>
        </w:rPr>
      </w:pPr>
      <w:r w:rsidRPr="00901363">
        <w:rPr>
          <w:rFonts w:ascii="Times New Roman" w:eastAsia="Times New Roman" w:hAnsi="Times New Roman" w:cs="Times New Roman"/>
          <w:bCs/>
          <w:color w:val="auto"/>
          <w:sz w:val="24"/>
          <w:szCs w:val="24"/>
        </w:rPr>
        <w:t xml:space="preserve">Oferta Wykonawcy </w:t>
      </w:r>
    </w:p>
    <w:p w:rsidR="000C0EC6" w:rsidRPr="00901363" w:rsidRDefault="000C0EC6" w:rsidP="000C0EC6">
      <w:pPr>
        <w:numPr>
          <w:ilvl w:val="1"/>
          <w:numId w:val="7"/>
        </w:numPr>
        <w:tabs>
          <w:tab w:val="clear" w:pos="1080"/>
        </w:tabs>
        <w:autoSpaceDE w:val="0"/>
        <w:spacing w:line="240" w:lineRule="auto"/>
        <w:ind w:left="284" w:hanging="284"/>
        <w:rPr>
          <w:rFonts w:ascii="Times New Roman" w:eastAsia="Times New Roman" w:hAnsi="Times New Roman" w:cs="Times New Roman"/>
          <w:bCs/>
          <w:color w:val="auto"/>
          <w:sz w:val="24"/>
          <w:szCs w:val="24"/>
        </w:rPr>
      </w:pPr>
      <w:proofErr w:type="spellStart"/>
      <w:r w:rsidRPr="00901363">
        <w:rPr>
          <w:rFonts w:ascii="Times New Roman" w:eastAsia="Times New Roman" w:hAnsi="Times New Roman" w:cs="Times New Roman"/>
          <w:bCs/>
          <w:color w:val="auto"/>
          <w:sz w:val="24"/>
          <w:szCs w:val="24"/>
        </w:rPr>
        <w:t>siwz</w:t>
      </w:r>
      <w:proofErr w:type="spellEnd"/>
    </w:p>
    <w:p w:rsidR="000C0EC6" w:rsidRPr="00901363" w:rsidRDefault="000C0EC6" w:rsidP="000C0EC6">
      <w:pPr>
        <w:pStyle w:val="Style8"/>
        <w:widowControl/>
        <w:spacing w:line="240" w:lineRule="auto"/>
        <w:jc w:val="left"/>
        <w:rPr>
          <w:rStyle w:val="FontStyle46"/>
          <w:rFonts w:ascii="Times New Roman" w:hAnsi="Times New Roman" w:cs="Times New Roman"/>
          <w:sz w:val="24"/>
          <w:szCs w:val="24"/>
        </w:rPr>
      </w:pPr>
    </w:p>
    <w:p w:rsidR="000C0EC6" w:rsidRPr="00901363" w:rsidRDefault="000C0EC6" w:rsidP="000C0EC6">
      <w:pPr>
        <w:pStyle w:val="Style8"/>
        <w:widowControl/>
        <w:spacing w:line="240" w:lineRule="auto"/>
        <w:jc w:val="left"/>
        <w:rPr>
          <w:rStyle w:val="FontStyle46"/>
          <w:rFonts w:ascii="Times New Roman" w:hAnsi="Times New Roman" w:cs="Times New Roman"/>
          <w:b w:val="0"/>
          <w:sz w:val="24"/>
          <w:szCs w:val="24"/>
          <w:u w:val="single"/>
        </w:rPr>
      </w:pPr>
      <w:r w:rsidRPr="00901363">
        <w:rPr>
          <w:rStyle w:val="FontStyle46"/>
          <w:rFonts w:ascii="Times New Roman" w:hAnsi="Times New Roman" w:cs="Times New Roman"/>
          <w:b w:val="0"/>
          <w:sz w:val="24"/>
          <w:szCs w:val="24"/>
          <w:u w:val="single"/>
        </w:rPr>
        <w:t>Wykaz Załączników:</w:t>
      </w:r>
    </w:p>
    <w:p w:rsidR="000C0EC6" w:rsidRPr="00901363" w:rsidRDefault="000C0EC6" w:rsidP="00B83D68">
      <w:pPr>
        <w:pStyle w:val="Style20"/>
        <w:widowControl/>
        <w:numPr>
          <w:ilvl w:val="3"/>
          <w:numId w:val="36"/>
        </w:numPr>
        <w:spacing w:line="240" w:lineRule="auto"/>
        <w:ind w:left="284" w:hanging="284"/>
        <w:rPr>
          <w:rStyle w:val="FontStyle46"/>
          <w:rFonts w:ascii="Times New Roman" w:hAnsi="Times New Roman" w:cs="Times New Roman"/>
          <w:b w:val="0"/>
          <w:bCs w:val="0"/>
          <w:sz w:val="24"/>
          <w:szCs w:val="24"/>
        </w:rPr>
      </w:pPr>
      <w:r w:rsidRPr="00901363">
        <w:rPr>
          <w:rStyle w:val="FontStyle46"/>
          <w:rFonts w:ascii="Times New Roman" w:hAnsi="Times New Roman" w:cs="Times New Roman"/>
          <w:b w:val="0"/>
          <w:sz w:val="24"/>
          <w:szCs w:val="24"/>
        </w:rPr>
        <w:t>Wykaz Płatników</w:t>
      </w:r>
    </w:p>
    <w:p w:rsidR="000C0EC6" w:rsidRPr="00901363" w:rsidRDefault="000C0EC6" w:rsidP="00B83D68">
      <w:pPr>
        <w:pStyle w:val="Style20"/>
        <w:widowControl/>
        <w:numPr>
          <w:ilvl w:val="3"/>
          <w:numId w:val="36"/>
        </w:numPr>
        <w:spacing w:line="240" w:lineRule="auto"/>
        <w:ind w:left="284" w:hanging="284"/>
        <w:rPr>
          <w:rFonts w:ascii="Times New Roman" w:hAnsi="Times New Roman" w:cs="Times New Roman"/>
        </w:rPr>
      </w:pPr>
      <w:r w:rsidRPr="00901363">
        <w:rPr>
          <w:rStyle w:val="FontStyle46"/>
          <w:rFonts w:ascii="Times New Roman" w:hAnsi="Times New Roman" w:cs="Times New Roman"/>
          <w:b w:val="0"/>
          <w:bCs w:val="0"/>
          <w:sz w:val="24"/>
          <w:szCs w:val="24"/>
        </w:rPr>
        <w:t>Opis przedmiotu zamówienia</w:t>
      </w:r>
    </w:p>
    <w:p w:rsidR="00A37EC7" w:rsidRPr="00901363" w:rsidRDefault="000C0EC6" w:rsidP="00AC6421">
      <w:pPr>
        <w:tabs>
          <w:tab w:val="left" w:pos="426"/>
        </w:tabs>
        <w:spacing w:line="240" w:lineRule="auto"/>
        <w:ind w:left="426" w:hanging="426"/>
        <w:jc w:val="right"/>
        <w:rPr>
          <w:rFonts w:ascii="Times New Roman" w:eastAsia="Tahoma" w:hAnsi="Times New Roman" w:cs="Times New Roman"/>
          <w:b/>
          <w:bCs/>
          <w:color w:val="auto"/>
          <w:spacing w:val="90"/>
          <w:sz w:val="24"/>
          <w:szCs w:val="24"/>
          <w:lang w:eastAsia="pl-PL" w:bidi="pl-PL"/>
        </w:rPr>
      </w:pPr>
      <w:r w:rsidRPr="00901363">
        <w:rPr>
          <w:rFonts w:ascii="Times New Roman" w:eastAsia="Times New Roman" w:hAnsi="Times New Roman" w:cs="Times New Roman"/>
          <w:b/>
          <w:bCs/>
          <w:color w:val="auto"/>
          <w:sz w:val="24"/>
          <w:szCs w:val="24"/>
          <w:lang w:eastAsia="pl-PL" w:bidi="pl-PL"/>
        </w:rPr>
        <w:br w:type="page"/>
      </w:r>
      <w:r w:rsidR="00A37EC7" w:rsidRPr="00901363">
        <w:rPr>
          <w:rFonts w:ascii="Times New Roman" w:eastAsia="Times New Roman" w:hAnsi="Times New Roman" w:cs="Times New Roman"/>
          <w:b/>
          <w:bCs/>
          <w:color w:val="auto"/>
          <w:sz w:val="24"/>
          <w:szCs w:val="24"/>
          <w:lang w:eastAsia="pl-PL" w:bidi="pl-PL"/>
        </w:rPr>
        <w:lastRenderedPageBreak/>
        <w:t xml:space="preserve"> </w:t>
      </w:r>
      <w:r w:rsidR="00A37EC7" w:rsidRPr="00901363">
        <w:rPr>
          <w:rFonts w:ascii="Times New Roman" w:eastAsia="Times New Roman" w:hAnsi="Times New Roman" w:cs="Times New Roman"/>
          <w:b/>
          <w:bCs/>
          <w:color w:val="auto"/>
          <w:sz w:val="24"/>
          <w:szCs w:val="24"/>
        </w:rPr>
        <w:t xml:space="preserve">Załącznik nr </w:t>
      </w:r>
      <w:r w:rsidR="00D211F2" w:rsidRPr="00901363">
        <w:rPr>
          <w:rFonts w:ascii="Times New Roman" w:eastAsia="Times New Roman" w:hAnsi="Times New Roman" w:cs="Times New Roman"/>
          <w:b/>
          <w:bCs/>
          <w:color w:val="auto"/>
          <w:sz w:val="24"/>
          <w:szCs w:val="24"/>
        </w:rPr>
        <w:t>1</w:t>
      </w:r>
    </w:p>
    <w:p w:rsidR="00A37EC7" w:rsidRPr="00901363" w:rsidRDefault="00A37EC7" w:rsidP="00AC6421">
      <w:pPr>
        <w:spacing w:line="240" w:lineRule="auto"/>
        <w:ind w:left="1420"/>
        <w:jc w:val="center"/>
        <w:rPr>
          <w:rFonts w:ascii="Times New Roman" w:hAnsi="Times New Roman" w:cs="Times New Roman"/>
          <w:color w:val="auto"/>
          <w:sz w:val="24"/>
          <w:szCs w:val="24"/>
        </w:rPr>
      </w:pPr>
      <w:r w:rsidRPr="00901363">
        <w:rPr>
          <w:rFonts w:ascii="Times New Roman" w:eastAsia="Tahoma" w:hAnsi="Times New Roman" w:cs="Times New Roman"/>
          <w:b/>
          <w:bCs/>
          <w:color w:val="auto"/>
          <w:spacing w:val="90"/>
          <w:sz w:val="24"/>
          <w:szCs w:val="24"/>
          <w:lang w:eastAsia="pl-PL" w:bidi="pl-PL"/>
        </w:rPr>
        <w:tab/>
      </w:r>
      <w:r w:rsidRPr="00901363">
        <w:rPr>
          <w:rFonts w:ascii="Times New Roman" w:eastAsia="Tahoma" w:hAnsi="Times New Roman" w:cs="Times New Roman"/>
          <w:b/>
          <w:bCs/>
          <w:color w:val="auto"/>
          <w:spacing w:val="90"/>
          <w:sz w:val="24"/>
          <w:szCs w:val="24"/>
          <w:lang w:eastAsia="pl-PL" w:bidi="pl-PL"/>
        </w:rPr>
        <w:tab/>
      </w:r>
      <w:r w:rsidRPr="00901363">
        <w:rPr>
          <w:rFonts w:ascii="Times New Roman" w:eastAsia="Tahoma" w:hAnsi="Times New Roman" w:cs="Times New Roman"/>
          <w:b/>
          <w:bCs/>
          <w:color w:val="auto"/>
          <w:spacing w:val="90"/>
          <w:sz w:val="24"/>
          <w:szCs w:val="24"/>
          <w:lang w:eastAsia="pl-PL" w:bidi="pl-PL"/>
        </w:rPr>
        <w:tab/>
      </w:r>
      <w:r w:rsidRPr="00901363">
        <w:rPr>
          <w:rFonts w:ascii="Times New Roman" w:eastAsia="Tahoma" w:hAnsi="Times New Roman" w:cs="Times New Roman"/>
          <w:b/>
          <w:bCs/>
          <w:color w:val="auto"/>
          <w:spacing w:val="90"/>
          <w:sz w:val="24"/>
          <w:szCs w:val="24"/>
          <w:lang w:eastAsia="pl-PL" w:bidi="pl-PL"/>
        </w:rPr>
        <w:tab/>
      </w:r>
    </w:p>
    <w:p w:rsidR="00AC6421" w:rsidRPr="00901363" w:rsidRDefault="00E46D7D" w:rsidP="00E46D7D">
      <w:pPr>
        <w:tabs>
          <w:tab w:val="center" w:pos="4536"/>
          <w:tab w:val="left" w:pos="7515"/>
        </w:tabs>
        <w:jc w:val="left"/>
        <w:rPr>
          <w:rFonts w:ascii="Times New Roman" w:hAnsi="Times New Roman" w:cs="Times New Roman"/>
          <w:color w:val="auto"/>
          <w:sz w:val="24"/>
          <w:szCs w:val="24"/>
        </w:rPr>
      </w:pPr>
      <w:r w:rsidRPr="00901363">
        <w:rPr>
          <w:rFonts w:ascii="Times New Roman" w:eastAsia="SimSun" w:hAnsi="Times New Roman" w:cs="Times New Roman"/>
          <w:b/>
          <w:color w:val="auto"/>
          <w:kern w:val="3"/>
          <w:sz w:val="24"/>
          <w:szCs w:val="24"/>
          <w:lang w:eastAsia="zh-CN" w:bidi="hi-IN"/>
        </w:rPr>
        <w:tab/>
      </w:r>
      <w:r w:rsidR="00AC6421" w:rsidRPr="00901363">
        <w:rPr>
          <w:rFonts w:ascii="Times New Roman" w:eastAsia="SimSun" w:hAnsi="Times New Roman" w:cs="Times New Roman"/>
          <w:b/>
          <w:color w:val="auto"/>
          <w:kern w:val="3"/>
          <w:sz w:val="24"/>
          <w:szCs w:val="24"/>
          <w:lang w:eastAsia="zh-CN" w:bidi="hi-IN"/>
        </w:rPr>
        <w:t>Formularz oferty</w:t>
      </w:r>
      <w:r w:rsidRPr="00901363">
        <w:rPr>
          <w:rFonts w:ascii="Times New Roman" w:eastAsia="SimSun" w:hAnsi="Times New Roman" w:cs="Times New Roman"/>
          <w:b/>
          <w:color w:val="auto"/>
          <w:kern w:val="3"/>
          <w:sz w:val="24"/>
          <w:szCs w:val="24"/>
          <w:lang w:eastAsia="zh-CN" w:bidi="hi-IN"/>
        </w:rPr>
        <w:tab/>
      </w:r>
    </w:p>
    <w:p w:rsidR="00AC6421" w:rsidRPr="00901363" w:rsidRDefault="00AC6421" w:rsidP="00AC6421">
      <w:pPr>
        <w:widowControl w:val="0"/>
        <w:autoSpaceDN w:val="0"/>
        <w:spacing w:line="240" w:lineRule="auto"/>
        <w:rPr>
          <w:rFonts w:ascii="Times New Roman" w:eastAsia="SimSun" w:hAnsi="Times New Roman" w:cs="Times New Roman"/>
          <w:b/>
          <w:color w:val="auto"/>
          <w:kern w:val="3"/>
          <w:sz w:val="24"/>
          <w:szCs w:val="24"/>
          <w:lang w:eastAsia="zh-CN" w:bidi="hi-IN"/>
        </w:rPr>
      </w:pPr>
    </w:p>
    <w:tbl>
      <w:tblPr>
        <w:tblW w:w="9570" w:type="dxa"/>
        <w:tblLayout w:type="fixed"/>
        <w:tblCellMar>
          <w:left w:w="10" w:type="dxa"/>
          <w:right w:w="10" w:type="dxa"/>
        </w:tblCellMar>
        <w:tblLook w:val="04A0" w:firstRow="1" w:lastRow="0" w:firstColumn="1" w:lastColumn="0" w:noHBand="0" w:noVBand="1"/>
      </w:tblPr>
      <w:tblGrid>
        <w:gridCol w:w="3031"/>
        <w:gridCol w:w="6539"/>
      </w:tblGrid>
      <w:tr w:rsidR="00901363" w:rsidRPr="00901363" w:rsidTr="00E46D7D">
        <w:trPr>
          <w:trHeight w:val="297"/>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AC6421" w:rsidRPr="00901363" w:rsidRDefault="00AC6421" w:rsidP="00391FD9">
            <w:pPr>
              <w:keepNext/>
              <w:widowControl w:val="0"/>
              <w:autoSpaceDN w:val="0"/>
              <w:spacing w:line="254" w:lineRule="auto"/>
              <w:outlineLvl w:val="0"/>
              <w:rPr>
                <w:rFonts w:ascii="Times New Roman" w:eastAsia="Arial" w:hAnsi="Times New Roman" w:cs="Times New Roman"/>
                <w:b/>
                <w:color w:val="auto"/>
                <w:kern w:val="3"/>
                <w:sz w:val="24"/>
                <w:szCs w:val="24"/>
                <w:lang w:eastAsia="zh-CN" w:bidi="hi-IN"/>
              </w:rPr>
            </w:pPr>
            <w:r w:rsidRPr="00901363">
              <w:rPr>
                <w:rFonts w:ascii="Times New Roman" w:eastAsia="Arial" w:hAnsi="Times New Roman" w:cs="Times New Roman"/>
                <w:b/>
                <w:color w:val="auto"/>
                <w:kern w:val="3"/>
                <w:sz w:val="24"/>
                <w:szCs w:val="24"/>
                <w:lang w:eastAsia="zh-CN" w:bidi="hi-IN"/>
              </w:rPr>
              <w:t>OFERTA</w:t>
            </w:r>
          </w:p>
        </w:tc>
      </w:tr>
      <w:tr w:rsidR="00901363" w:rsidRPr="00901363" w:rsidTr="00193524">
        <w:trPr>
          <w:trHeight w:val="123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AC6421" w:rsidRPr="00901363" w:rsidRDefault="00AC6421" w:rsidP="000C1B23">
            <w:pPr>
              <w:keepNext/>
              <w:widowControl w:val="0"/>
              <w:autoSpaceDN w:val="0"/>
              <w:spacing w:line="254" w:lineRule="auto"/>
              <w:outlineLvl w:val="8"/>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Nazwa zamówienia</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AC6421" w:rsidRPr="00901363" w:rsidRDefault="000C0EC6" w:rsidP="00391FD9">
            <w:pPr>
              <w:widowControl w:val="0"/>
              <w:autoSpaceDN w:val="0"/>
              <w:spacing w:line="254" w:lineRule="auto"/>
              <w:rPr>
                <w:rFonts w:ascii="Times New Roman" w:eastAsia="Courier New" w:hAnsi="Times New Roman" w:cs="Times New Roman"/>
                <w:b/>
                <w:color w:val="auto"/>
                <w:kern w:val="3"/>
                <w:sz w:val="24"/>
                <w:szCs w:val="24"/>
                <w:lang w:eastAsia="zh-CN" w:bidi="hi-IN"/>
              </w:rPr>
            </w:pPr>
            <w:r w:rsidRPr="00901363">
              <w:rPr>
                <w:rStyle w:val="Pogrubienie"/>
                <w:rFonts w:ascii="Times New Roman" w:hAnsi="Times New Roman" w:cs="Times New Roman"/>
                <w:color w:val="auto"/>
                <w:sz w:val="24"/>
                <w:szCs w:val="24"/>
              </w:rPr>
              <w:t>„</w:t>
            </w:r>
            <w:r w:rsidR="00391FD9" w:rsidRPr="00901363">
              <w:rPr>
                <w:rStyle w:val="Pogrubienie"/>
                <w:rFonts w:ascii="Times New Roman" w:hAnsi="Times New Roman" w:cs="Times New Roman"/>
                <w:color w:val="auto"/>
                <w:sz w:val="24"/>
                <w:szCs w:val="24"/>
                <w:lang w:val="eu-ES"/>
              </w:rPr>
              <w:t>Świadczeniu usług pocztowych w obrocie krajowym i zagranicznym</w:t>
            </w:r>
            <w:r w:rsidR="00391FD9" w:rsidRPr="00901363">
              <w:rPr>
                <w:rFonts w:ascii="Times New Roman" w:hAnsi="Times New Roman" w:cs="Times New Roman"/>
                <w:b/>
                <w:color w:val="auto"/>
                <w:sz w:val="24"/>
                <w:szCs w:val="24"/>
              </w:rPr>
              <w:t xml:space="preserve"> </w:t>
            </w:r>
            <w:r w:rsidR="00391FD9" w:rsidRPr="00901363">
              <w:rPr>
                <w:rStyle w:val="Pogrubienie"/>
                <w:rFonts w:ascii="Times New Roman" w:eastAsia="Times New Roman" w:hAnsi="Times New Roman" w:cs="Times New Roman"/>
                <w:color w:val="auto"/>
                <w:sz w:val="24"/>
                <w:szCs w:val="24"/>
                <w:lang w:val="eu-ES"/>
              </w:rPr>
              <w:t>oraz usług kurierskich</w:t>
            </w:r>
            <w:r w:rsidR="00391FD9" w:rsidRPr="00901363">
              <w:rPr>
                <w:rFonts w:ascii="Times New Roman" w:hAnsi="Times New Roman" w:cs="Times New Roman"/>
                <w:b/>
                <w:color w:val="auto"/>
                <w:sz w:val="24"/>
                <w:szCs w:val="24"/>
              </w:rPr>
              <w:t xml:space="preserve"> na rzecz Starostwa Powiatowego w Płocku oraz jednostek organizacyjnych powiatu płockiego w 2017 roku”</w:t>
            </w:r>
          </w:p>
        </w:tc>
      </w:tr>
      <w:tr w:rsidR="00901363" w:rsidRPr="000E614A" w:rsidTr="00193524">
        <w:trPr>
          <w:trHeight w:val="197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AC6421" w:rsidRPr="00901363" w:rsidRDefault="00AC6421" w:rsidP="000C1B23">
            <w:pPr>
              <w:keepNext/>
              <w:widowControl w:val="0"/>
              <w:autoSpaceDN w:val="0"/>
              <w:spacing w:line="254" w:lineRule="auto"/>
              <w:outlineLvl w:val="8"/>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Zamawiający</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AC6421" w:rsidRPr="00E300B8" w:rsidRDefault="00AC6421" w:rsidP="00391FD9">
            <w:pPr>
              <w:widowControl w:val="0"/>
              <w:tabs>
                <w:tab w:val="left" w:pos="0"/>
              </w:tabs>
              <w:autoSpaceDN w:val="0"/>
              <w:spacing w:line="240" w:lineRule="auto"/>
              <w:rPr>
                <w:rFonts w:ascii="Times New Roman" w:eastAsia="Tahoma" w:hAnsi="Times New Roman" w:cs="Times New Roman"/>
                <w:b/>
                <w:color w:val="auto"/>
                <w:sz w:val="22"/>
                <w:lang w:eastAsia="pl-PL"/>
              </w:rPr>
            </w:pPr>
            <w:r w:rsidRPr="00E300B8">
              <w:rPr>
                <w:rFonts w:ascii="Times New Roman" w:eastAsia="Tahoma" w:hAnsi="Times New Roman" w:cs="Times New Roman"/>
                <w:b/>
                <w:color w:val="auto"/>
                <w:sz w:val="22"/>
                <w:lang w:eastAsia="pl-PL"/>
              </w:rPr>
              <w:t>Zamawiający: Powiat Płocki reprezentowany przez Zarząd Powiatu w Płocku</w:t>
            </w:r>
          </w:p>
          <w:p w:rsidR="00AC6421" w:rsidRPr="00E300B8" w:rsidRDefault="00AC6421" w:rsidP="00391FD9">
            <w:pPr>
              <w:widowControl w:val="0"/>
              <w:tabs>
                <w:tab w:val="left" w:pos="0"/>
              </w:tabs>
              <w:autoSpaceDN w:val="0"/>
              <w:spacing w:line="240" w:lineRule="auto"/>
              <w:rPr>
                <w:rFonts w:ascii="Times New Roman" w:eastAsia="Tahoma" w:hAnsi="Times New Roman" w:cs="Times New Roman"/>
                <w:b/>
                <w:color w:val="auto"/>
                <w:sz w:val="22"/>
                <w:lang w:eastAsia="pl-PL"/>
              </w:rPr>
            </w:pPr>
            <w:r w:rsidRPr="00E300B8">
              <w:rPr>
                <w:rFonts w:ascii="Times New Roman" w:eastAsia="Tahoma" w:hAnsi="Times New Roman" w:cs="Times New Roman"/>
                <w:color w:val="auto"/>
                <w:sz w:val="22"/>
                <w:lang w:eastAsia="pl-PL"/>
              </w:rPr>
              <w:t>Adres Zamawiającego</w:t>
            </w:r>
            <w:r w:rsidRPr="00E300B8">
              <w:rPr>
                <w:rFonts w:ascii="Times New Roman" w:eastAsia="Tahoma" w:hAnsi="Times New Roman" w:cs="Times New Roman"/>
                <w:b/>
                <w:color w:val="auto"/>
                <w:sz w:val="22"/>
                <w:lang w:eastAsia="pl-PL"/>
              </w:rPr>
              <w:t>:</w:t>
            </w:r>
            <w:r w:rsidRPr="00E300B8">
              <w:rPr>
                <w:rFonts w:ascii="Times New Roman" w:eastAsia="Tahoma" w:hAnsi="Times New Roman" w:cs="Times New Roman"/>
                <w:b/>
                <w:i/>
                <w:color w:val="auto"/>
                <w:sz w:val="22"/>
                <w:lang w:eastAsia="pl-PL"/>
              </w:rPr>
              <w:tab/>
            </w:r>
            <w:r w:rsidRPr="00E300B8">
              <w:rPr>
                <w:rFonts w:ascii="Times New Roman" w:eastAsia="Tahoma" w:hAnsi="Times New Roman" w:cs="Times New Roman"/>
                <w:b/>
                <w:color w:val="auto"/>
                <w:sz w:val="22"/>
                <w:lang w:eastAsia="pl-PL"/>
              </w:rPr>
              <w:t>ul. Bielska 59</w:t>
            </w:r>
          </w:p>
          <w:p w:rsidR="00AC6421" w:rsidRPr="00E300B8" w:rsidRDefault="00AC6421" w:rsidP="00391FD9">
            <w:pPr>
              <w:widowControl w:val="0"/>
              <w:tabs>
                <w:tab w:val="left" w:pos="0"/>
              </w:tabs>
              <w:autoSpaceDN w:val="0"/>
              <w:spacing w:line="240" w:lineRule="auto"/>
              <w:rPr>
                <w:rFonts w:ascii="Times New Roman" w:eastAsia="Tahoma" w:hAnsi="Times New Roman" w:cs="Times New Roman"/>
                <w:b/>
                <w:color w:val="auto"/>
                <w:sz w:val="22"/>
                <w:lang w:eastAsia="pl-PL"/>
              </w:rPr>
            </w:pPr>
            <w:r w:rsidRPr="00E300B8">
              <w:rPr>
                <w:rFonts w:ascii="Times New Roman" w:eastAsia="Tahoma" w:hAnsi="Times New Roman" w:cs="Times New Roman"/>
                <w:b/>
                <w:color w:val="auto"/>
                <w:sz w:val="22"/>
                <w:lang w:eastAsia="pl-PL"/>
              </w:rPr>
              <w:tab/>
            </w:r>
            <w:r w:rsidRPr="00E300B8">
              <w:rPr>
                <w:rFonts w:ascii="Times New Roman" w:eastAsia="Tahoma" w:hAnsi="Times New Roman" w:cs="Times New Roman"/>
                <w:b/>
                <w:color w:val="auto"/>
                <w:sz w:val="22"/>
                <w:lang w:eastAsia="pl-PL"/>
              </w:rPr>
              <w:tab/>
            </w:r>
            <w:r w:rsidRPr="00E300B8">
              <w:rPr>
                <w:rFonts w:ascii="Times New Roman" w:eastAsia="Tahoma" w:hAnsi="Times New Roman" w:cs="Times New Roman"/>
                <w:b/>
                <w:color w:val="auto"/>
                <w:sz w:val="22"/>
                <w:lang w:eastAsia="pl-PL"/>
              </w:rPr>
              <w:tab/>
            </w:r>
            <w:r w:rsidRPr="00E300B8">
              <w:rPr>
                <w:rFonts w:ascii="Times New Roman" w:eastAsia="Tahoma" w:hAnsi="Times New Roman" w:cs="Times New Roman"/>
                <w:b/>
                <w:color w:val="auto"/>
                <w:sz w:val="22"/>
                <w:lang w:eastAsia="pl-PL"/>
              </w:rPr>
              <w:tab/>
              <w:t>09-400 Płock</w:t>
            </w:r>
          </w:p>
          <w:p w:rsidR="00AC6421" w:rsidRPr="00E300B8" w:rsidRDefault="00AC6421" w:rsidP="00391FD9">
            <w:pPr>
              <w:widowControl w:val="0"/>
              <w:tabs>
                <w:tab w:val="left" w:pos="2835"/>
              </w:tabs>
              <w:autoSpaceDN w:val="0"/>
              <w:spacing w:line="240" w:lineRule="auto"/>
              <w:rPr>
                <w:rFonts w:ascii="Times New Roman" w:eastAsia="Tahoma" w:hAnsi="Times New Roman" w:cs="Times New Roman"/>
                <w:b/>
                <w:color w:val="auto"/>
                <w:sz w:val="22"/>
                <w:lang w:eastAsia="pl-PL"/>
              </w:rPr>
            </w:pPr>
            <w:r w:rsidRPr="00E300B8">
              <w:rPr>
                <w:rFonts w:ascii="Times New Roman" w:eastAsia="Tahoma" w:hAnsi="Times New Roman" w:cs="Times New Roman"/>
                <w:b/>
                <w:color w:val="auto"/>
                <w:sz w:val="22"/>
                <w:lang w:eastAsia="pl-PL"/>
              </w:rPr>
              <w:tab/>
              <w:t>tel.: 24-267-68-00/ 24-267-68-72</w:t>
            </w:r>
          </w:p>
          <w:p w:rsidR="00AC6421" w:rsidRPr="00E300B8" w:rsidRDefault="00AC6421" w:rsidP="00391FD9">
            <w:pPr>
              <w:widowControl w:val="0"/>
              <w:tabs>
                <w:tab w:val="left" w:pos="2835"/>
              </w:tabs>
              <w:autoSpaceDN w:val="0"/>
              <w:spacing w:line="240" w:lineRule="auto"/>
              <w:rPr>
                <w:rFonts w:ascii="Times New Roman" w:eastAsia="Tahoma" w:hAnsi="Times New Roman" w:cs="Times New Roman"/>
                <w:b/>
                <w:color w:val="auto"/>
                <w:sz w:val="22"/>
                <w:lang w:val="en-US" w:eastAsia="pl-PL"/>
              </w:rPr>
            </w:pPr>
            <w:r w:rsidRPr="00E300B8">
              <w:rPr>
                <w:rFonts w:ascii="Times New Roman" w:eastAsia="Tahoma" w:hAnsi="Times New Roman" w:cs="Times New Roman"/>
                <w:b/>
                <w:color w:val="auto"/>
                <w:sz w:val="22"/>
                <w:lang w:eastAsia="pl-PL"/>
              </w:rPr>
              <w:tab/>
            </w:r>
            <w:r w:rsidRPr="00E300B8">
              <w:rPr>
                <w:rFonts w:ascii="Times New Roman" w:eastAsia="Tahoma" w:hAnsi="Times New Roman" w:cs="Times New Roman"/>
                <w:b/>
                <w:color w:val="auto"/>
                <w:sz w:val="22"/>
                <w:lang w:val="en-US" w:eastAsia="pl-PL"/>
              </w:rPr>
              <w:t>fax: 24-267-68-79</w:t>
            </w:r>
          </w:p>
          <w:p w:rsidR="00AC6421" w:rsidRPr="00E300B8" w:rsidRDefault="00AC6421" w:rsidP="00391FD9">
            <w:pPr>
              <w:widowControl w:val="0"/>
              <w:tabs>
                <w:tab w:val="left" w:pos="2175"/>
                <w:tab w:val="left" w:pos="2715"/>
              </w:tabs>
              <w:autoSpaceDN w:val="0"/>
              <w:spacing w:line="240" w:lineRule="auto"/>
              <w:rPr>
                <w:rFonts w:ascii="Times New Roman" w:eastAsia="Tahoma" w:hAnsi="Times New Roman" w:cs="Times New Roman"/>
                <w:b/>
                <w:color w:val="auto"/>
                <w:sz w:val="22"/>
                <w:lang w:val="en-US" w:eastAsia="pl-PL"/>
              </w:rPr>
            </w:pPr>
            <w:r w:rsidRPr="00E300B8">
              <w:rPr>
                <w:rFonts w:ascii="Times New Roman" w:eastAsia="Tahoma" w:hAnsi="Times New Roman" w:cs="Times New Roman"/>
                <w:b/>
                <w:color w:val="auto"/>
                <w:sz w:val="22"/>
                <w:lang w:val="en-US" w:eastAsia="pl-PL"/>
              </w:rPr>
              <w:tab/>
            </w:r>
            <w:r w:rsidRPr="00E300B8">
              <w:rPr>
                <w:rFonts w:ascii="Times New Roman" w:eastAsia="Tahoma" w:hAnsi="Times New Roman" w:cs="Times New Roman"/>
                <w:b/>
                <w:color w:val="auto"/>
                <w:sz w:val="22"/>
                <w:lang w:val="en-US" w:eastAsia="pl-PL"/>
              </w:rPr>
              <w:tab/>
            </w:r>
            <w:r w:rsidRPr="00E300B8">
              <w:rPr>
                <w:rFonts w:ascii="Times New Roman" w:eastAsia="Tahoma" w:hAnsi="Times New Roman" w:cs="Times New Roman"/>
                <w:b/>
                <w:color w:val="auto"/>
                <w:sz w:val="22"/>
                <w:lang w:val="en-US" w:eastAsia="pl-PL"/>
              </w:rPr>
              <w:tab/>
              <w:t>e-mail: cuw@powiat.plock.pl</w:t>
            </w:r>
          </w:p>
          <w:p w:rsidR="00AC6421" w:rsidRPr="00901363" w:rsidRDefault="00AC6421" w:rsidP="00391FD9">
            <w:pPr>
              <w:widowControl w:val="0"/>
              <w:tabs>
                <w:tab w:val="left" w:pos="2175"/>
                <w:tab w:val="left" w:pos="2715"/>
              </w:tabs>
              <w:autoSpaceDN w:val="0"/>
              <w:spacing w:line="240" w:lineRule="auto"/>
              <w:rPr>
                <w:rFonts w:ascii="Times New Roman" w:eastAsia="Tahoma" w:hAnsi="Times New Roman" w:cs="Times New Roman"/>
                <w:b/>
                <w:color w:val="auto"/>
                <w:sz w:val="24"/>
                <w:szCs w:val="24"/>
                <w:lang w:val="en-US" w:eastAsia="pl-PL"/>
              </w:rPr>
            </w:pPr>
            <w:r w:rsidRPr="00E300B8">
              <w:rPr>
                <w:rFonts w:ascii="Times New Roman" w:eastAsia="Tahoma" w:hAnsi="Times New Roman" w:cs="Times New Roman"/>
                <w:b/>
                <w:color w:val="auto"/>
                <w:sz w:val="22"/>
                <w:lang w:val="en-US" w:eastAsia="pl-PL"/>
              </w:rPr>
              <w:tab/>
              <w:t xml:space="preserve">           http://bip.powiat-plock.pl</w:t>
            </w:r>
          </w:p>
        </w:tc>
      </w:tr>
      <w:tr w:rsidR="00901363" w:rsidRPr="00901363" w:rsidTr="00E300B8">
        <w:trPr>
          <w:trHeight w:val="986"/>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391FD9" w:rsidRPr="00901363" w:rsidRDefault="00AC6421" w:rsidP="000C1B23">
            <w:pPr>
              <w:widowControl w:val="0"/>
              <w:autoSpaceDN w:val="0"/>
              <w:spacing w:line="254" w:lineRule="auto"/>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 xml:space="preserve">Wykonawca </w:t>
            </w:r>
          </w:p>
          <w:p w:rsidR="00AC6421" w:rsidRPr="00901363" w:rsidRDefault="00AC6421" w:rsidP="000C1B23">
            <w:pPr>
              <w:widowControl w:val="0"/>
              <w:autoSpaceDN w:val="0"/>
              <w:spacing w:line="254" w:lineRule="auto"/>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 xml:space="preserve">(nazwa, adres, </w:t>
            </w:r>
            <w:r w:rsidR="00391FD9" w:rsidRPr="00901363">
              <w:rPr>
                <w:rFonts w:ascii="Times New Roman" w:eastAsia="SimSun" w:hAnsi="Times New Roman" w:cs="Times New Roman"/>
                <w:b/>
                <w:bCs/>
                <w:color w:val="auto"/>
                <w:kern w:val="3"/>
                <w:sz w:val="24"/>
                <w:szCs w:val="24"/>
                <w:lang w:eastAsia="zh-CN" w:bidi="hi-IN"/>
              </w:rPr>
              <w:t xml:space="preserve">tel., </w:t>
            </w:r>
            <w:r w:rsidRPr="00901363">
              <w:rPr>
                <w:rFonts w:ascii="Times New Roman" w:eastAsia="SimSun" w:hAnsi="Times New Roman" w:cs="Times New Roman"/>
                <w:b/>
                <w:bCs/>
                <w:color w:val="auto"/>
                <w:kern w:val="3"/>
                <w:sz w:val="24"/>
                <w:szCs w:val="24"/>
                <w:lang w:eastAsia="zh-CN" w:bidi="hi-IN"/>
              </w:rPr>
              <w:t>e-mail)</w:t>
            </w:r>
          </w:p>
          <w:p w:rsidR="006A44B1" w:rsidRPr="00901363" w:rsidRDefault="006A44B1" w:rsidP="000C1B23">
            <w:pPr>
              <w:widowControl w:val="0"/>
              <w:autoSpaceDN w:val="0"/>
              <w:spacing w:line="254" w:lineRule="auto"/>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NIP, REGON</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AC6421" w:rsidRPr="00901363" w:rsidRDefault="00F15A9B" w:rsidP="00027D39">
            <w:pPr>
              <w:widowControl w:val="0"/>
              <w:tabs>
                <w:tab w:val="left" w:pos="2175"/>
                <w:tab w:val="left" w:pos="2715"/>
              </w:tabs>
              <w:autoSpaceDN w:val="0"/>
              <w:spacing w:line="254" w:lineRule="auto"/>
              <w:jc w:val="center"/>
              <w:rPr>
                <w:rFonts w:ascii="Times New Roman" w:eastAsia="SimSun" w:hAnsi="Times New Roman" w:cs="Times New Roman"/>
                <w:b/>
                <w:color w:val="auto"/>
                <w:kern w:val="3"/>
                <w:sz w:val="24"/>
                <w:szCs w:val="24"/>
                <w:shd w:val="clear" w:color="auto" w:fill="FFFFFF"/>
                <w:lang w:eastAsia="zh-CN" w:bidi="hi-IN"/>
              </w:rPr>
            </w:pPr>
            <w:r w:rsidRPr="00901363">
              <w:rPr>
                <w:rFonts w:ascii="Times New Roman" w:eastAsia="SimSun" w:hAnsi="Times New Roman" w:cs="Times New Roman"/>
                <w:b/>
                <w:color w:val="auto"/>
                <w:kern w:val="3"/>
                <w:sz w:val="24"/>
                <w:szCs w:val="24"/>
                <w:shd w:val="clear" w:color="auto" w:fill="FFFFFF"/>
                <w:lang w:eastAsia="zh-CN" w:bidi="hi-IN"/>
              </w:rPr>
              <w:t>……………………………………….</w:t>
            </w:r>
          </w:p>
          <w:p w:rsidR="00F15A9B" w:rsidRPr="00901363" w:rsidRDefault="00F15A9B" w:rsidP="00F15A9B">
            <w:pPr>
              <w:widowControl w:val="0"/>
              <w:autoSpaceDN w:val="0"/>
              <w:spacing w:line="254" w:lineRule="auto"/>
              <w:ind w:left="1364"/>
              <w:rPr>
                <w:rFonts w:ascii="Times New Roman" w:eastAsia="SimSun" w:hAnsi="Times New Roman" w:cs="Times New Roman"/>
                <w:b/>
                <w:color w:val="auto"/>
                <w:kern w:val="3"/>
                <w:sz w:val="24"/>
                <w:szCs w:val="24"/>
                <w:shd w:val="clear" w:color="auto" w:fill="FFFFFF"/>
                <w:lang w:eastAsia="zh-CN" w:bidi="hi-IN"/>
              </w:rPr>
            </w:pPr>
            <w:r w:rsidRPr="00901363">
              <w:rPr>
                <w:rFonts w:ascii="Times New Roman" w:eastAsia="SimSun" w:hAnsi="Times New Roman" w:cs="Times New Roman"/>
                <w:b/>
                <w:color w:val="auto"/>
                <w:kern w:val="3"/>
                <w:sz w:val="24"/>
                <w:szCs w:val="24"/>
                <w:shd w:val="clear" w:color="auto" w:fill="FFFFFF"/>
                <w:lang w:eastAsia="zh-CN" w:bidi="hi-IN"/>
              </w:rPr>
              <w:t>……………………………………….</w:t>
            </w:r>
          </w:p>
          <w:p w:rsidR="00F15A9B" w:rsidRPr="00901363" w:rsidRDefault="00F15A9B" w:rsidP="00F15A9B">
            <w:pPr>
              <w:widowControl w:val="0"/>
              <w:autoSpaceDN w:val="0"/>
              <w:spacing w:line="254" w:lineRule="auto"/>
              <w:ind w:left="1364"/>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shd w:val="clear" w:color="auto" w:fill="FFFFFF"/>
                <w:lang w:eastAsia="zh-CN" w:bidi="hi-IN"/>
              </w:rPr>
              <w:t>……………………………………….</w:t>
            </w:r>
          </w:p>
        </w:tc>
      </w:tr>
      <w:tr w:rsidR="00901363" w:rsidRPr="00901363" w:rsidTr="00365EA0">
        <w:trPr>
          <w:trHeight w:val="706"/>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AC6421" w:rsidRPr="00901363" w:rsidRDefault="00AC6421" w:rsidP="00391FD9">
            <w:pPr>
              <w:keepNext/>
              <w:widowControl w:val="0"/>
              <w:autoSpaceDN w:val="0"/>
              <w:spacing w:line="254" w:lineRule="auto"/>
              <w:ind w:right="5"/>
              <w:outlineLvl w:val="8"/>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Cena oferowana</w:t>
            </w:r>
          </w:p>
          <w:p w:rsidR="00AC6421" w:rsidRPr="00901363" w:rsidRDefault="00AC6421" w:rsidP="00391FD9">
            <w:pPr>
              <w:keepNext/>
              <w:widowControl w:val="0"/>
              <w:autoSpaceDN w:val="0"/>
              <w:spacing w:line="254" w:lineRule="auto"/>
              <w:ind w:left="5" w:right="5"/>
              <w:outlineLvl w:val="8"/>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 xml:space="preserve">/brutto/ w zł </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AC6421" w:rsidRPr="00901363" w:rsidRDefault="00F15A9B" w:rsidP="000C1B23">
            <w:pPr>
              <w:widowControl w:val="0"/>
              <w:autoSpaceDN w:val="0"/>
              <w:spacing w:line="254" w:lineRule="auto"/>
              <w:ind w:right="5"/>
              <w:rPr>
                <w:rFonts w:ascii="Times New Roman" w:eastAsia="SimSun" w:hAnsi="Times New Roman" w:cs="Times New Roman"/>
                <w:color w:val="auto"/>
                <w:kern w:val="3"/>
                <w:sz w:val="24"/>
                <w:szCs w:val="24"/>
                <w:shd w:val="clear" w:color="auto" w:fill="FFFFFF"/>
                <w:lang w:eastAsia="zh-CN" w:bidi="hi-IN"/>
              </w:rPr>
            </w:pPr>
            <w:r w:rsidRPr="00901363">
              <w:rPr>
                <w:rFonts w:ascii="Times New Roman" w:eastAsia="SimSun" w:hAnsi="Times New Roman" w:cs="Times New Roman"/>
                <w:b/>
                <w:color w:val="auto"/>
                <w:kern w:val="3"/>
                <w:sz w:val="24"/>
                <w:szCs w:val="24"/>
                <w:shd w:val="clear" w:color="auto" w:fill="FFFFFF"/>
                <w:lang w:eastAsia="zh-CN" w:bidi="hi-IN"/>
              </w:rPr>
              <w:t xml:space="preserve">                     ……………………………………….</w:t>
            </w:r>
          </w:p>
        </w:tc>
      </w:tr>
      <w:tr w:rsidR="00901363" w:rsidRPr="00901363" w:rsidTr="00365EA0">
        <w:trPr>
          <w:trHeight w:val="1489"/>
        </w:trPr>
        <w:tc>
          <w:tcPr>
            <w:tcW w:w="3031" w:type="dxa"/>
            <w:tcBorders>
              <w:top w:val="single" w:sz="2" w:space="0" w:color="000000"/>
              <w:left w:val="single" w:sz="8" w:space="0" w:color="000000"/>
              <w:bottom w:val="single" w:sz="4" w:space="0" w:color="auto"/>
              <w:right w:val="nil"/>
            </w:tcBorders>
            <w:tcMar>
              <w:top w:w="0" w:type="dxa"/>
              <w:left w:w="70" w:type="dxa"/>
              <w:bottom w:w="0" w:type="dxa"/>
              <w:right w:w="70" w:type="dxa"/>
            </w:tcMar>
          </w:tcPr>
          <w:p w:rsidR="00AC6421" w:rsidRPr="00901363" w:rsidRDefault="00E46D7D" w:rsidP="00217262">
            <w:pPr>
              <w:keepNext/>
              <w:widowControl w:val="0"/>
              <w:autoSpaceDN w:val="0"/>
              <w:spacing w:line="254" w:lineRule="auto"/>
              <w:ind w:left="5" w:right="5"/>
              <w:outlineLvl w:val="8"/>
              <w:rPr>
                <w:rFonts w:ascii="Times New Roman" w:eastAsia="SimSun" w:hAnsi="Times New Roman" w:cs="Times New Roman"/>
                <w:b/>
                <w:bCs/>
                <w:color w:val="auto"/>
                <w:kern w:val="3"/>
                <w:sz w:val="24"/>
                <w:szCs w:val="24"/>
                <w:lang w:eastAsia="zh-CN" w:bidi="hi-IN"/>
              </w:rPr>
            </w:pPr>
            <w:r w:rsidRPr="00901363">
              <w:rPr>
                <w:rFonts w:ascii="Times New Roman" w:hAnsi="Times New Roman" w:cs="Times New Roman"/>
                <w:b/>
                <w:color w:val="auto"/>
                <w:sz w:val="24"/>
                <w:szCs w:val="24"/>
              </w:rPr>
              <w:t xml:space="preserve">Ilość placówek oddawczo-awizacyjnych </w:t>
            </w:r>
            <w:r w:rsidRPr="00901363">
              <w:rPr>
                <w:rFonts w:ascii="Times New Roman" w:hAnsi="Times New Roman" w:cs="Times New Roman"/>
                <w:b/>
                <w:color w:val="auto"/>
                <w:sz w:val="24"/>
                <w:szCs w:val="24"/>
                <w:lang w:eastAsia="pl-PL" w:bidi="pl-PL"/>
              </w:rPr>
              <w:t xml:space="preserve">zlokalizowanych na terenie </w:t>
            </w:r>
            <w:r w:rsidRPr="00901363">
              <w:rPr>
                <w:rFonts w:ascii="Times New Roman" w:eastAsia="Times New Roman" w:hAnsi="Times New Roman" w:cs="Times New Roman"/>
                <w:b/>
                <w:color w:val="auto"/>
                <w:sz w:val="24"/>
                <w:szCs w:val="24"/>
                <w:lang w:eastAsia="pl-PL" w:bidi="pl-PL"/>
              </w:rPr>
              <w:t>gmin Powiatu Płockiego</w:t>
            </w:r>
            <w:r w:rsidR="00217262" w:rsidRPr="00901363">
              <w:rPr>
                <w:rFonts w:ascii="Times New Roman" w:eastAsia="Times New Roman" w:hAnsi="Times New Roman" w:cs="Times New Roman"/>
                <w:b/>
                <w:color w:val="auto"/>
                <w:sz w:val="24"/>
                <w:szCs w:val="24"/>
                <w:lang w:eastAsia="pl-PL" w:bidi="pl-PL"/>
              </w:rPr>
              <w:t xml:space="preserve"> </w:t>
            </w:r>
            <w:r w:rsidRPr="00901363">
              <w:rPr>
                <w:rFonts w:ascii="Times New Roman" w:eastAsia="Times New Roman" w:hAnsi="Times New Roman" w:cs="Times New Roman"/>
                <w:b/>
                <w:color w:val="auto"/>
                <w:sz w:val="24"/>
                <w:szCs w:val="24"/>
                <w:lang w:eastAsia="pl-PL" w:bidi="pl-PL"/>
              </w:rPr>
              <w:t>oraz na terenie Miasta Płocka</w:t>
            </w:r>
            <w:r w:rsidRPr="00901363">
              <w:rPr>
                <w:rFonts w:ascii="Times New Roman" w:hAnsi="Times New Roman" w:cs="Times New Roman"/>
                <w:b/>
                <w:color w:val="auto"/>
                <w:sz w:val="24"/>
                <w:szCs w:val="24"/>
                <w:lang w:eastAsia="pl-PL" w:bidi="pl-PL"/>
              </w:rPr>
              <w:t xml:space="preserve"> </w:t>
            </w:r>
          </w:p>
        </w:tc>
        <w:tc>
          <w:tcPr>
            <w:tcW w:w="6539" w:type="dxa"/>
            <w:tcBorders>
              <w:top w:val="single" w:sz="2" w:space="0" w:color="000000"/>
              <w:left w:val="single" w:sz="2" w:space="0" w:color="000000"/>
              <w:bottom w:val="single" w:sz="4" w:space="0" w:color="auto"/>
              <w:right w:val="single" w:sz="8" w:space="0" w:color="000000"/>
            </w:tcBorders>
            <w:tcMar>
              <w:top w:w="0" w:type="dxa"/>
              <w:left w:w="70" w:type="dxa"/>
              <w:bottom w:w="0" w:type="dxa"/>
              <w:right w:w="70" w:type="dxa"/>
            </w:tcMar>
            <w:vAlign w:val="center"/>
          </w:tcPr>
          <w:p w:rsidR="00AC6421" w:rsidRPr="00901363" w:rsidRDefault="00E46D7D" w:rsidP="00E46D7D">
            <w:pPr>
              <w:widowControl w:val="0"/>
              <w:autoSpaceDN w:val="0"/>
              <w:spacing w:line="254" w:lineRule="auto"/>
              <w:ind w:right="5"/>
              <w:jc w:val="center"/>
              <w:rPr>
                <w:rFonts w:ascii="Times New Roman" w:eastAsia="Verdana" w:hAnsi="Times New Roman" w:cs="Times New Roman"/>
                <w:b/>
                <w:color w:val="auto"/>
                <w:kern w:val="3"/>
                <w:sz w:val="24"/>
                <w:szCs w:val="24"/>
                <w:shd w:val="clear" w:color="auto" w:fill="FFFFFF"/>
                <w:lang w:eastAsia="zh-CN" w:bidi="hi-IN"/>
              </w:rPr>
            </w:pPr>
            <w:r w:rsidRPr="00901363">
              <w:rPr>
                <w:rFonts w:ascii="Times New Roman" w:eastAsia="SimSun" w:hAnsi="Times New Roman" w:cs="Times New Roman"/>
                <w:b/>
                <w:color w:val="auto"/>
                <w:kern w:val="3"/>
                <w:sz w:val="24"/>
                <w:szCs w:val="24"/>
                <w:shd w:val="clear" w:color="auto" w:fill="FFFFFF"/>
                <w:lang w:eastAsia="zh-CN" w:bidi="hi-IN"/>
              </w:rPr>
              <w:t>……………………………………….</w:t>
            </w:r>
          </w:p>
        </w:tc>
      </w:tr>
      <w:tr w:rsidR="00901363" w:rsidRPr="00901363" w:rsidTr="00365EA0">
        <w:trPr>
          <w:trHeight w:val="1006"/>
        </w:trPr>
        <w:tc>
          <w:tcPr>
            <w:tcW w:w="3031" w:type="dxa"/>
            <w:tcBorders>
              <w:top w:val="single" w:sz="4" w:space="0" w:color="auto"/>
              <w:left w:val="single" w:sz="8" w:space="0" w:color="000000"/>
              <w:bottom w:val="single" w:sz="2" w:space="0" w:color="000000"/>
              <w:right w:val="nil"/>
            </w:tcBorders>
            <w:tcMar>
              <w:top w:w="0" w:type="dxa"/>
              <w:left w:w="70" w:type="dxa"/>
              <w:bottom w:w="0" w:type="dxa"/>
              <w:right w:w="70" w:type="dxa"/>
            </w:tcMar>
            <w:vAlign w:val="center"/>
            <w:hideMark/>
          </w:tcPr>
          <w:p w:rsidR="00AC6421" w:rsidRPr="00901363" w:rsidRDefault="00AC6421" w:rsidP="000C1B23">
            <w:pPr>
              <w:widowControl w:val="0"/>
              <w:autoSpaceDN w:val="0"/>
              <w:spacing w:line="254" w:lineRule="auto"/>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Termin wykonania</w:t>
            </w:r>
          </w:p>
          <w:p w:rsidR="00AC6421" w:rsidRPr="00901363" w:rsidRDefault="00AC6421" w:rsidP="000C1B23">
            <w:pPr>
              <w:widowControl w:val="0"/>
              <w:autoSpaceDN w:val="0"/>
              <w:spacing w:line="254" w:lineRule="auto"/>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przedmiotu zamówienia</w:t>
            </w:r>
          </w:p>
          <w:p w:rsidR="00AC6421" w:rsidRPr="00901363" w:rsidRDefault="00AC6421" w:rsidP="000C1B23">
            <w:pPr>
              <w:widowControl w:val="0"/>
              <w:autoSpaceDN w:val="0"/>
              <w:spacing w:line="254" w:lineRule="auto"/>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w:t>
            </w:r>
            <w:r w:rsidRPr="00901363">
              <w:rPr>
                <w:rFonts w:ascii="Times New Roman" w:eastAsia="SimSun" w:hAnsi="Times New Roman" w:cs="Times New Roman"/>
                <w:color w:val="auto"/>
                <w:kern w:val="3"/>
                <w:sz w:val="24"/>
                <w:szCs w:val="24"/>
                <w:lang w:eastAsia="zh-CN" w:bidi="hi-IN"/>
              </w:rPr>
              <w:t>dzień-miesiąc-rok/</w:t>
            </w:r>
          </w:p>
        </w:tc>
        <w:tc>
          <w:tcPr>
            <w:tcW w:w="6539" w:type="dxa"/>
            <w:tcBorders>
              <w:top w:val="single" w:sz="4" w:space="0" w:color="auto"/>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AC6421" w:rsidRPr="00901363" w:rsidRDefault="00F15A9B" w:rsidP="007701E5">
            <w:pPr>
              <w:widowControl w:val="0"/>
              <w:tabs>
                <w:tab w:val="left" w:pos="2010"/>
              </w:tabs>
              <w:autoSpaceDN w:val="0"/>
              <w:spacing w:line="254" w:lineRule="auto"/>
              <w:ind w:left="285" w:hanging="285"/>
              <w:jc w:val="center"/>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01.01.2017 r. – 31.12.2017 r.</w:t>
            </w:r>
          </w:p>
        </w:tc>
      </w:tr>
      <w:tr w:rsidR="00AC6421" w:rsidRPr="00901363" w:rsidTr="00193524">
        <w:trPr>
          <w:trHeight w:val="312"/>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AC6421" w:rsidRPr="00901363" w:rsidRDefault="00AC6421" w:rsidP="000C1B23">
            <w:pPr>
              <w:widowControl w:val="0"/>
              <w:autoSpaceDN w:val="0"/>
              <w:spacing w:line="254" w:lineRule="auto"/>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Termin związania ofertą</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AC6421" w:rsidRPr="00901363" w:rsidRDefault="00AC6421" w:rsidP="000C1B23">
            <w:pPr>
              <w:widowControl w:val="0"/>
              <w:tabs>
                <w:tab w:val="left" w:pos="2010"/>
              </w:tabs>
              <w:autoSpaceDN w:val="0"/>
              <w:spacing w:line="254" w:lineRule="auto"/>
              <w:ind w:left="285" w:hanging="285"/>
              <w:jc w:val="center"/>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30 dni</w:t>
            </w:r>
          </w:p>
        </w:tc>
      </w:tr>
    </w:tbl>
    <w:p w:rsidR="00E46D7D" w:rsidRPr="00901363" w:rsidRDefault="00E46D7D" w:rsidP="00AC6421">
      <w:pPr>
        <w:widowControl w:val="0"/>
        <w:autoSpaceDN w:val="0"/>
        <w:spacing w:line="240" w:lineRule="auto"/>
        <w:rPr>
          <w:rFonts w:ascii="Times New Roman" w:eastAsia="SimSun" w:hAnsi="Times New Roman" w:cs="Times New Roman"/>
          <w:b/>
          <w:color w:val="auto"/>
          <w:kern w:val="3"/>
          <w:sz w:val="22"/>
          <w:lang w:eastAsia="zh-CN" w:bidi="hi-IN"/>
        </w:rPr>
      </w:pPr>
    </w:p>
    <w:p w:rsidR="00AC6421" w:rsidRPr="00901363" w:rsidRDefault="00AC6421" w:rsidP="00AC6421">
      <w:pPr>
        <w:widowControl w:val="0"/>
        <w:autoSpaceDN w:val="0"/>
        <w:spacing w:line="240" w:lineRule="auto"/>
        <w:rPr>
          <w:rFonts w:ascii="Times New Roman" w:eastAsia="SimSun" w:hAnsi="Times New Roman" w:cs="Times New Roman"/>
          <w:b/>
          <w:color w:val="auto"/>
          <w:kern w:val="3"/>
          <w:sz w:val="22"/>
          <w:lang w:eastAsia="zh-CN" w:bidi="hi-IN"/>
        </w:rPr>
      </w:pPr>
      <w:r w:rsidRPr="00901363">
        <w:rPr>
          <w:rFonts w:ascii="Times New Roman" w:eastAsia="SimSun" w:hAnsi="Times New Roman" w:cs="Times New Roman"/>
          <w:b/>
          <w:color w:val="auto"/>
          <w:kern w:val="3"/>
          <w:sz w:val="22"/>
          <w:lang w:eastAsia="zh-CN" w:bidi="hi-IN"/>
        </w:rPr>
        <w:t xml:space="preserve">Informacja, o której mowa w Dziale I, Rozdział </w:t>
      </w:r>
      <w:r w:rsidR="00361D61" w:rsidRPr="00901363">
        <w:rPr>
          <w:rFonts w:ascii="Times New Roman" w:eastAsia="SimSun" w:hAnsi="Times New Roman" w:cs="Times New Roman"/>
          <w:b/>
          <w:color w:val="auto"/>
          <w:kern w:val="3"/>
          <w:sz w:val="22"/>
          <w:lang w:eastAsia="zh-CN" w:bidi="hi-IN"/>
        </w:rPr>
        <w:t>X</w:t>
      </w:r>
      <w:r w:rsidR="003F6EB1" w:rsidRPr="00901363">
        <w:rPr>
          <w:rFonts w:ascii="Times New Roman" w:eastAsia="SimSun" w:hAnsi="Times New Roman" w:cs="Times New Roman"/>
          <w:b/>
          <w:color w:val="auto"/>
          <w:kern w:val="3"/>
          <w:sz w:val="22"/>
          <w:lang w:eastAsia="zh-CN" w:bidi="hi-IN"/>
        </w:rPr>
        <w:t>I</w:t>
      </w:r>
      <w:r w:rsidR="00361D61" w:rsidRPr="00901363">
        <w:rPr>
          <w:rFonts w:ascii="Times New Roman" w:eastAsia="SimSun" w:hAnsi="Times New Roman" w:cs="Times New Roman"/>
          <w:b/>
          <w:color w:val="auto"/>
          <w:kern w:val="3"/>
          <w:sz w:val="22"/>
          <w:lang w:eastAsia="zh-CN" w:bidi="hi-IN"/>
        </w:rPr>
        <w:t>V</w:t>
      </w:r>
      <w:r w:rsidRPr="00901363">
        <w:rPr>
          <w:rFonts w:ascii="Times New Roman" w:eastAsia="SimSun" w:hAnsi="Times New Roman" w:cs="Times New Roman"/>
          <w:b/>
          <w:color w:val="auto"/>
          <w:kern w:val="3"/>
          <w:sz w:val="22"/>
          <w:lang w:eastAsia="zh-CN" w:bidi="hi-IN"/>
        </w:rPr>
        <w:t xml:space="preserve">, pkt </w:t>
      </w:r>
      <w:r w:rsidR="00361D61" w:rsidRPr="00901363">
        <w:rPr>
          <w:rFonts w:ascii="Times New Roman" w:eastAsia="SimSun" w:hAnsi="Times New Roman" w:cs="Times New Roman"/>
          <w:b/>
          <w:color w:val="auto"/>
          <w:kern w:val="3"/>
          <w:sz w:val="22"/>
          <w:lang w:eastAsia="zh-CN" w:bidi="hi-IN"/>
        </w:rPr>
        <w:t>6</w:t>
      </w:r>
      <w:r w:rsidRPr="00901363">
        <w:rPr>
          <w:rFonts w:ascii="Times New Roman" w:eastAsia="SimSun" w:hAnsi="Times New Roman" w:cs="Times New Roman"/>
          <w:b/>
          <w:color w:val="auto"/>
          <w:kern w:val="3"/>
          <w:sz w:val="22"/>
          <w:lang w:eastAsia="zh-CN" w:bidi="hi-IN"/>
        </w:rPr>
        <w:t xml:space="preserve"> SIWZ (</w:t>
      </w:r>
      <w:r w:rsidRPr="00901363">
        <w:rPr>
          <w:rFonts w:ascii="Times New Roman" w:eastAsia="SimSun" w:hAnsi="Times New Roman" w:cs="Times New Roman"/>
          <w:b/>
          <w:i/>
          <w:color w:val="auto"/>
          <w:kern w:val="3"/>
          <w:sz w:val="22"/>
          <w:lang w:eastAsia="zh-CN" w:bidi="hi-IN"/>
        </w:rPr>
        <w:t>jeżeli dotyczy</w:t>
      </w:r>
      <w:r w:rsidRPr="00901363">
        <w:rPr>
          <w:rFonts w:ascii="Times New Roman" w:eastAsia="SimSun" w:hAnsi="Times New Roman" w:cs="Times New Roman"/>
          <w:b/>
          <w:color w:val="auto"/>
          <w:kern w:val="3"/>
          <w:sz w:val="22"/>
          <w:lang w:eastAsia="zh-CN" w:bidi="hi-IN"/>
        </w:rPr>
        <w:t>):</w:t>
      </w:r>
    </w:p>
    <w:p w:rsidR="00AC6421" w:rsidRPr="00901363" w:rsidRDefault="00AC6421" w:rsidP="00AC6421">
      <w:pPr>
        <w:widowControl w:val="0"/>
        <w:autoSpaceDN w:val="0"/>
        <w:spacing w:line="240" w:lineRule="auto"/>
        <w:rPr>
          <w:rFonts w:ascii="Times New Roman" w:eastAsia="SimSun" w:hAnsi="Times New Roman" w:cs="Times New Roman"/>
          <w:color w:val="auto"/>
          <w:kern w:val="3"/>
          <w:sz w:val="22"/>
          <w:lang w:eastAsia="zh-CN" w:bidi="hi-IN"/>
        </w:rPr>
      </w:pPr>
      <w:r w:rsidRPr="00901363">
        <w:rPr>
          <w:rFonts w:ascii="Times New Roman" w:eastAsia="SimSun" w:hAnsi="Times New Roman" w:cs="Times New Roman"/>
          <w:b/>
          <w:color w:val="auto"/>
          <w:kern w:val="3"/>
          <w:sz w:val="22"/>
          <w:lang w:eastAsia="zh-CN" w:bidi="hi-IN"/>
        </w:rPr>
        <w:t>………………………………………………………………………………………………</w:t>
      </w:r>
    </w:p>
    <w:p w:rsidR="00361D61" w:rsidRPr="00901363" w:rsidRDefault="00361D61" w:rsidP="00AC6421">
      <w:pPr>
        <w:widowControl w:val="0"/>
        <w:autoSpaceDN w:val="0"/>
        <w:spacing w:line="240" w:lineRule="auto"/>
        <w:ind w:left="284" w:hanging="285"/>
        <w:rPr>
          <w:rFonts w:ascii="Times New Roman" w:eastAsia="SimSun" w:hAnsi="Times New Roman" w:cs="Times New Roman"/>
          <w:color w:val="auto"/>
          <w:kern w:val="3"/>
          <w:sz w:val="24"/>
          <w:szCs w:val="24"/>
          <w:lang w:eastAsia="zh-CN" w:bidi="hi-IN"/>
        </w:rPr>
      </w:pPr>
    </w:p>
    <w:p w:rsidR="003F6EB1" w:rsidRPr="00901363" w:rsidRDefault="003F6EB1" w:rsidP="00361D61">
      <w:pPr>
        <w:widowControl w:val="0"/>
        <w:autoSpaceDN w:val="0"/>
        <w:spacing w:line="240" w:lineRule="auto"/>
        <w:ind w:left="5240"/>
        <w:rPr>
          <w:rFonts w:ascii="Times New Roman" w:eastAsia="SimSun" w:hAnsi="Times New Roman" w:cs="Times New Roman"/>
          <w:color w:val="auto"/>
          <w:kern w:val="3"/>
          <w:sz w:val="24"/>
          <w:szCs w:val="24"/>
          <w:lang w:eastAsia="zh-CN" w:bidi="hi-IN"/>
        </w:rPr>
      </w:pPr>
    </w:p>
    <w:p w:rsidR="00AC6421" w:rsidRPr="00901363" w:rsidRDefault="00AC6421" w:rsidP="00361D61">
      <w:pPr>
        <w:widowControl w:val="0"/>
        <w:autoSpaceDN w:val="0"/>
        <w:spacing w:line="240" w:lineRule="auto"/>
        <w:ind w:left="5240"/>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w:t>
      </w:r>
      <w:r w:rsidR="00361D61" w:rsidRPr="00901363">
        <w:rPr>
          <w:rFonts w:ascii="Times New Roman" w:eastAsia="SimSun" w:hAnsi="Times New Roman" w:cs="Times New Roman"/>
          <w:color w:val="auto"/>
          <w:kern w:val="3"/>
          <w:sz w:val="24"/>
          <w:szCs w:val="24"/>
          <w:lang w:eastAsia="zh-CN" w:bidi="hi-IN"/>
        </w:rPr>
        <w:t>..............................</w:t>
      </w:r>
    </w:p>
    <w:p w:rsidR="00AC6421" w:rsidRPr="000E614A" w:rsidRDefault="00AC6421" w:rsidP="00AC6421">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r w:rsidRPr="00901363">
        <w:rPr>
          <w:rFonts w:ascii="Times New Roman" w:eastAsia="Arial" w:hAnsi="Times New Roman" w:cs="Times New Roman"/>
          <w:color w:val="auto"/>
          <w:kern w:val="3"/>
          <w:sz w:val="24"/>
          <w:szCs w:val="24"/>
          <w:lang w:eastAsia="zh-CN" w:bidi="hi-IN"/>
        </w:rPr>
        <w:tab/>
      </w:r>
      <w:r w:rsidRPr="00901363">
        <w:rPr>
          <w:rFonts w:ascii="Times New Roman" w:eastAsia="Arial" w:hAnsi="Times New Roman" w:cs="Times New Roman"/>
          <w:color w:val="auto"/>
          <w:kern w:val="3"/>
          <w:sz w:val="24"/>
          <w:szCs w:val="24"/>
          <w:lang w:eastAsia="zh-CN" w:bidi="hi-IN"/>
        </w:rPr>
        <w:tab/>
      </w:r>
      <w:r w:rsidRPr="00901363">
        <w:rPr>
          <w:rFonts w:ascii="Times New Roman" w:eastAsia="Arial" w:hAnsi="Times New Roman" w:cs="Times New Roman"/>
          <w:color w:val="auto"/>
          <w:kern w:val="3"/>
          <w:sz w:val="24"/>
          <w:szCs w:val="24"/>
          <w:lang w:eastAsia="zh-CN" w:bidi="hi-IN"/>
        </w:rPr>
        <w:tab/>
      </w:r>
      <w:r w:rsidRPr="00901363">
        <w:rPr>
          <w:rFonts w:ascii="Times New Roman" w:eastAsia="Arial" w:hAnsi="Times New Roman" w:cs="Times New Roman"/>
          <w:color w:val="auto"/>
          <w:kern w:val="3"/>
          <w:sz w:val="24"/>
          <w:szCs w:val="24"/>
          <w:lang w:eastAsia="zh-CN" w:bidi="hi-IN"/>
        </w:rPr>
        <w:tab/>
      </w:r>
      <w:r w:rsidRPr="00901363">
        <w:rPr>
          <w:rFonts w:ascii="Times New Roman" w:eastAsia="Arial" w:hAnsi="Times New Roman" w:cs="Times New Roman"/>
          <w:color w:val="auto"/>
          <w:kern w:val="3"/>
          <w:sz w:val="24"/>
          <w:szCs w:val="24"/>
          <w:lang w:eastAsia="zh-CN" w:bidi="hi-IN"/>
        </w:rPr>
        <w:tab/>
      </w:r>
      <w:r w:rsidRPr="000E614A">
        <w:rPr>
          <w:rFonts w:ascii="Times New Roman" w:eastAsia="Arial" w:hAnsi="Times New Roman" w:cs="Times New Roman"/>
          <w:color w:val="auto"/>
          <w:kern w:val="3"/>
          <w:sz w:val="24"/>
          <w:szCs w:val="24"/>
          <w:lang w:eastAsia="zh-CN" w:bidi="hi-IN"/>
        </w:rPr>
        <w:tab/>
        <w:t xml:space="preserve">                ( podpis i pieczęć osoby uprawnionej )</w:t>
      </w:r>
    </w:p>
    <w:p w:rsidR="00AC6421" w:rsidRPr="00901363" w:rsidRDefault="00AC6421" w:rsidP="00AC6421">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AC6421" w:rsidRPr="00901363" w:rsidRDefault="00AC6421" w:rsidP="00AC6421">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AC6421" w:rsidRPr="00901363" w:rsidRDefault="00AC6421" w:rsidP="00E46D7D">
      <w:pPr>
        <w:widowControl w:val="0"/>
        <w:autoSpaceDE w:val="0"/>
        <w:autoSpaceDN w:val="0"/>
        <w:spacing w:line="240" w:lineRule="auto"/>
        <w:ind w:left="284" w:hanging="284"/>
        <w:rPr>
          <w:rFonts w:ascii="Times New Roman" w:eastAsia="Arial" w:hAnsi="Times New Roman" w:cs="Times New Roman"/>
          <w:color w:val="auto"/>
          <w:kern w:val="3"/>
          <w:sz w:val="24"/>
          <w:szCs w:val="24"/>
          <w:lang w:eastAsia="zh-CN" w:bidi="hi-IN"/>
        </w:rPr>
      </w:pPr>
      <w:r w:rsidRPr="00901363">
        <w:rPr>
          <w:rFonts w:ascii="Times New Roman" w:eastAsia="Arial" w:hAnsi="Times New Roman" w:cs="Times New Roman"/>
          <w:color w:val="auto"/>
          <w:kern w:val="3"/>
          <w:sz w:val="24"/>
          <w:szCs w:val="24"/>
          <w:lang w:eastAsia="zh-CN" w:bidi="hi-IN"/>
        </w:rPr>
        <w:t>1.</w:t>
      </w:r>
      <w:r w:rsidR="003F43C1" w:rsidRPr="00901363">
        <w:rPr>
          <w:rFonts w:ascii="Times New Roman" w:eastAsia="Arial" w:hAnsi="Times New Roman" w:cs="Times New Roman"/>
          <w:color w:val="auto"/>
          <w:kern w:val="3"/>
          <w:sz w:val="24"/>
          <w:szCs w:val="24"/>
          <w:lang w:eastAsia="zh-CN" w:bidi="hi-IN"/>
        </w:rPr>
        <w:t> </w:t>
      </w:r>
      <w:r w:rsidRPr="00901363">
        <w:rPr>
          <w:rFonts w:ascii="Times New Roman" w:eastAsia="Arial" w:hAnsi="Times New Roman" w:cs="Times New Roman"/>
          <w:color w:val="auto"/>
          <w:kern w:val="3"/>
          <w:sz w:val="24"/>
          <w:szCs w:val="24"/>
          <w:lang w:eastAsia="zh-CN" w:bidi="hi-IN"/>
        </w:rPr>
        <w:t xml:space="preserve">Oferujemy wykonanie </w:t>
      </w:r>
      <w:r w:rsidRPr="00901363">
        <w:rPr>
          <w:rFonts w:ascii="Times New Roman" w:eastAsia="Lucida Sans Unicode" w:hAnsi="Times New Roman" w:cs="Times New Roman"/>
          <w:color w:val="auto"/>
          <w:kern w:val="3"/>
          <w:sz w:val="24"/>
          <w:szCs w:val="24"/>
          <w:lang w:eastAsia="zh-CN" w:bidi="hi-IN"/>
        </w:rPr>
        <w:t>prac objętych zamówieniem,</w:t>
      </w:r>
      <w:r w:rsidRPr="00901363">
        <w:rPr>
          <w:rFonts w:ascii="Times New Roman" w:eastAsia="Arial" w:hAnsi="Times New Roman" w:cs="Times New Roman"/>
          <w:color w:val="auto"/>
          <w:kern w:val="3"/>
          <w:sz w:val="24"/>
          <w:szCs w:val="24"/>
          <w:lang w:eastAsia="zh-CN" w:bidi="hi-IN"/>
        </w:rPr>
        <w:t xml:space="preserve"> zgodnie z wymogami Opisu przedmiotu zamówienia </w:t>
      </w:r>
      <w:r w:rsidRPr="00901363">
        <w:rPr>
          <w:rFonts w:ascii="Times New Roman" w:eastAsia="Arial" w:hAnsi="Times New Roman" w:cs="Times New Roman"/>
          <w:b/>
          <w:color w:val="auto"/>
          <w:kern w:val="3"/>
          <w:sz w:val="24"/>
          <w:szCs w:val="24"/>
          <w:lang w:eastAsia="zh-CN" w:bidi="hi-IN"/>
        </w:rPr>
        <w:t>Dział II</w:t>
      </w:r>
      <w:r w:rsidRPr="00901363">
        <w:rPr>
          <w:rFonts w:ascii="Times New Roman" w:eastAsia="Arial" w:hAnsi="Times New Roman" w:cs="Times New Roman"/>
          <w:color w:val="auto"/>
          <w:kern w:val="3"/>
          <w:sz w:val="24"/>
          <w:szCs w:val="24"/>
          <w:lang w:eastAsia="zh-CN" w:bidi="hi-IN"/>
        </w:rPr>
        <w:t>.</w:t>
      </w:r>
    </w:p>
    <w:p w:rsidR="00AC6421" w:rsidRPr="00901363" w:rsidRDefault="00AC6421" w:rsidP="00AC6421">
      <w:pPr>
        <w:widowControl w:val="0"/>
        <w:autoSpaceDN w:val="0"/>
        <w:spacing w:line="240" w:lineRule="auto"/>
        <w:ind w:left="284" w:hanging="284"/>
        <w:rPr>
          <w:rFonts w:ascii="Times New Roman" w:eastAsia="Arial" w:hAnsi="Times New Roman" w:cs="Times New Roman"/>
          <w:color w:val="auto"/>
          <w:kern w:val="3"/>
          <w:sz w:val="24"/>
          <w:szCs w:val="24"/>
          <w:lang w:eastAsia="zh-CN" w:bidi="hi-IN"/>
        </w:rPr>
      </w:pPr>
      <w:r w:rsidRPr="00901363">
        <w:rPr>
          <w:rFonts w:ascii="Times New Roman" w:eastAsia="Arial" w:hAnsi="Times New Roman" w:cs="Times New Roman"/>
          <w:color w:val="auto"/>
          <w:kern w:val="3"/>
          <w:sz w:val="24"/>
          <w:szCs w:val="24"/>
          <w:lang w:eastAsia="zh-CN" w:bidi="hi-IN"/>
        </w:rPr>
        <w:t>2.</w:t>
      </w:r>
      <w:r w:rsidRPr="00901363">
        <w:rPr>
          <w:rFonts w:ascii="Times New Roman" w:eastAsia="Arial" w:hAnsi="Times New Roman" w:cs="Times New Roman"/>
          <w:color w:val="auto"/>
          <w:kern w:val="3"/>
          <w:sz w:val="24"/>
          <w:szCs w:val="24"/>
          <w:lang w:eastAsia="zh-CN" w:bidi="hi-IN"/>
        </w:rPr>
        <w:tab/>
        <w:t>Oświadczamy, że zapoznaliśmy się ze specyfikacją istotnych warunków zamówienia  oraz zdobyliśmy konieczne informacje do przygotowania oferty .</w:t>
      </w:r>
    </w:p>
    <w:p w:rsidR="00AC6421" w:rsidRPr="00901363" w:rsidRDefault="00AC6421" w:rsidP="00AC6421">
      <w:pPr>
        <w:widowControl w:val="0"/>
        <w:autoSpaceDN w:val="0"/>
        <w:spacing w:line="240" w:lineRule="auto"/>
        <w:ind w:left="284" w:right="-2" w:hanging="284"/>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3.</w:t>
      </w:r>
      <w:r w:rsidRPr="00901363">
        <w:rPr>
          <w:rFonts w:ascii="Times New Roman" w:eastAsia="SimSun" w:hAnsi="Times New Roman" w:cs="Times New Roman"/>
          <w:color w:val="auto"/>
          <w:kern w:val="3"/>
          <w:sz w:val="24"/>
          <w:szCs w:val="24"/>
          <w:lang w:eastAsia="zh-CN" w:bidi="hi-IN"/>
        </w:rPr>
        <w:tab/>
        <w:t xml:space="preserve">Oświadczamy, że zawarty w specyfikacji istotnych warunków zamówienia wzór umowy został przez nas zaakceptowany i zobowiązujemy się w przypadku wyboru naszej oferty do zawarcia umowy na warunkach </w:t>
      </w:r>
      <w:r w:rsidR="000C0EC6" w:rsidRPr="00901363">
        <w:rPr>
          <w:rFonts w:ascii="Times New Roman" w:eastAsia="SimSun" w:hAnsi="Times New Roman" w:cs="Times New Roman"/>
          <w:color w:val="auto"/>
          <w:kern w:val="3"/>
          <w:sz w:val="24"/>
          <w:szCs w:val="24"/>
          <w:lang w:eastAsia="zh-CN" w:bidi="hi-IN"/>
        </w:rPr>
        <w:t xml:space="preserve">określonych w </w:t>
      </w:r>
      <w:r w:rsidR="00A17E9E" w:rsidRPr="00901363">
        <w:rPr>
          <w:rFonts w:ascii="Times New Roman" w:eastAsia="SimSun" w:hAnsi="Times New Roman" w:cs="Times New Roman"/>
          <w:color w:val="auto"/>
          <w:kern w:val="3"/>
          <w:sz w:val="24"/>
          <w:szCs w:val="24"/>
          <w:lang w:eastAsia="zh-CN" w:bidi="hi-IN"/>
        </w:rPr>
        <w:t>projekcie</w:t>
      </w:r>
      <w:r w:rsidR="000C0EC6" w:rsidRPr="00901363">
        <w:rPr>
          <w:rFonts w:ascii="Times New Roman" w:eastAsia="SimSun" w:hAnsi="Times New Roman" w:cs="Times New Roman"/>
          <w:color w:val="auto"/>
          <w:kern w:val="3"/>
          <w:sz w:val="24"/>
          <w:szCs w:val="24"/>
          <w:lang w:eastAsia="zh-CN" w:bidi="hi-IN"/>
        </w:rPr>
        <w:t xml:space="preserve"> umowy </w:t>
      </w:r>
      <w:r w:rsidRPr="00901363">
        <w:rPr>
          <w:rFonts w:ascii="Times New Roman" w:eastAsia="SimSun" w:hAnsi="Times New Roman" w:cs="Times New Roman"/>
          <w:color w:val="auto"/>
          <w:kern w:val="3"/>
          <w:sz w:val="24"/>
          <w:szCs w:val="24"/>
          <w:lang w:eastAsia="zh-CN" w:bidi="hi-IN"/>
        </w:rPr>
        <w:t>w miejscu i terminie wyznaczonym przez Zamawiającego.</w:t>
      </w:r>
    </w:p>
    <w:p w:rsidR="00AC6421" w:rsidRPr="00901363" w:rsidRDefault="00AC6421" w:rsidP="00AC6421">
      <w:pPr>
        <w:widowControl w:val="0"/>
        <w:tabs>
          <w:tab w:val="left" w:pos="567"/>
        </w:tabs>
        <w:autoSpaceDN w:val="0"/>
        <w:spacing w:line="240" w:lineRule="auto"/>
        <w:ind w:left="284" w:hanging="284"/>
        <w:rPr>
          <w:rFonts w:ascii="Times New Roman" w:eastAsia="Lucida Sans Unicode"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4.</w:t>
      </w:r>
      <w:r w:rsidRPr="00901363">
        <w:rPr>
          <w:rFonts w:ascii="Times New Roman" w:eastAsia="Lucida Sans Unicode" w:hAnsi="Times New Roman" w:cs="Times New Roman"/>
          <w:color w:val="auto"/>
          <w:kern w:val="3"/>
          <w:sz w:val="24"/>
          <w:szCs w:val="24"/>
          <w:shd w:val="clear" w:color="auto" w:fill="FFFFFF"/>
          <w:lang w:eastAsia="zh-CN" w:bidi="hi-IN"/>
        </w:rPr>
        <w:tab/>
        <w:t xml:space="preserve">Akceptujemy warunki płatności określone przez </w:t>
      </w:r>
      <w:r w:rsidR="00F15A9B" w:rsidRPr="00901363">
        <w:rPr>
          <w:rFonts w:ascii="Times New Roman" w:eastAsia="Lucida Sans Unicode" w:hAnsi="Times New Roman" w:cs="Times New Roman"/>
          <w:color w:val="auto"/>
          <w:kern w:val="3"/>
          <w:sz w:val="24"/>
          <w:szCs w:val="24"/>
          <w:shd w:val="clear" w:color="auto" w:fill="FFFFFF"/>
          <w:lang w:eastAsia="zh-CN" w:bidi="hi-IN"/>
        </w:rPr>
        <w:t>Z</w:t>
      </w:r>
      <w:r w:rsidRPr="00901363">
        <w:rPr>
          <w:rFonts w:ascii="Times New Roman" w:eastAsia="Lucida Sans Unicode" w:hAnsi="Times New Roman" w:cs="Times New Roman"/>
          <w:color w:val="auto"/>
          <w:kern w:val="3"/>
          <w:sz w:val="24"/>
          <w:szCs w:val="24"/>
          <w:shd w:val="clear" w:color="auto" w:fill="FFFFFF"/>
          <w:lang w:eastAsia="zh-CN" w:bidi="hi-IN"/>
        </w:rPr>
        <w:t xml:space="preserve">amawiającego w Specyfikacji </w:t>
      </w:r>
      <w:r w:rsidRPr="00901363">
        <w:rPr>
          <w:rFonts w:ascii="Times New Roman" w:eastAsia="Lucida Sans Unicode" w:hAnsi="Times New Roman" w:cs="Times New Roman"/>
          <w:color w:val="auto"/>
          <w:kern w:val="3"/>
          <w:sz w:val="24"/>
          <w:szCs w:val="24"/>
          <w:shd w:val="clear" w:color="auto" w:fill="FFFFFF"/>
          <w:lang w:eastAsia="zh-CN" w:bidi="hi-IN"/>
        </w:rPr>
        <w:lastRenderedPageBreak/>
        <w:t>Istotnych Warunków Zamówienia.</w:t>
      </w:r>
    </w:p>
    <w:p w:rsidR="00AC6421" w:rsidRPr="00901363" w:rsidRDefault="00AC6421" w:rsidP="00AC6421">
      <w:pPr>
        <w:autoSpaceDN w:val="0"/>
        <w:spacing w:line="240" w:lineRule="auto"/>
        <w:ind w:left="284" w:hanging="284"/>
        <w:rPr>
          <w:rFonts w:ascii="Times New Roman" w:eastAsia="SimSun" w:hAnsi="Times New Roman" w:cs="Times New Roman"/>
          <w:color w:val="auto"/>
          <w:kern w:val="3"/>
          <w:sz w:val="24"/>
          <w:szCs w:val="24"/>
          <w:lang w:eastAsia="en-GB" w:bidi="hi-IN"/>
        </w:rPr>
      </w:pPr>
      <w:r w:rsidRPr="00901363">
        <w:rPr>
          <w:rFonts w:ascii="Times New Roman" w:eastAsia="Lucida Sans Unicode" w:hAnsi="Times New Roman" w:cs="Times New Roman"/>
          <w:color w:val="auto"/>
          <w:kern w:val="3"/>
          <w:sz w:val="24"/>
          <w:szCs w:val="24"/>
          <w:shd w:val="clear" w:color="auto" w:fill="FFFFFF"/>
          <w:lang w:eastAsia="zh-CN" w:bidi="hi-IN"/>
        </w:rPr>
        <w:t xml:space="preserve">5. </w:t>
      </w:r>
      <w:r w:rsidRPr="00901363">
        <w:rPr>
          <w:rFonts w:ascii="Times New Roman" w:eastAsia="SimSun" w:hAnsi="Times New Roman" w:cs="Times New Roman"/>
          <w:color w:val="auto"/>
          <w:kern w:val="3"/>
          <w:sz w:val="24"/>
          <w:szCs w:val="24"/>
          <w:lang w:eastAsia="en-GB" w:bidi="hi-IN"/>
        </w:rPr>
        <w:t>Oświadczam, że jestem związany niniejszą ofertą przez okres 30 dni od dnia upływu terminu składania ofert.</w:t>
      </w:r>
    </w:p>
    <w:p w:rsidR="00AC6421" w:rsidRPr="00901363" w:rsidRDefault="00AC6421" w:rsidP="00AC6421">
      <w:pPr>
        <w:autoSpaceDN w:val="0"/>
        <w:spacing w:line="240" w:lineRule="auto"/>
        <w:rPr>
          <w:rFonts w:ascii="Times New Roman" w:eastAsia="SimSun" w:hAnsi="Times New Roman" w:cs="Times New Roman"/>
          <w:color w:val="auto"/>
          <w:kern w:val="3"/>
          <w:sz w:val="24"/>
          <w:szCs w:val="24"/>
          <w:lang w:eastAsia="en-GB" w:bidi="hi-IN"/>
        </w:rPr>
      </w:pPr>
      <w:r w:rsidRPr="00901363">
        <w:rPr>
          <w:rFonts w:ascii="Times New Roman" w:eastAsia="SimSun" w:hAnsi="Times New Roman" w:cs="Times New Roman"/>
          <w:color w:val="auto"/>
          <w:kern w:val="3"/>
          <w:sz w:val="24"/>
          <w:szCs w:val="24"/>
          <w:lang w:eastAsia="en-GB" w:bidi="hi-IN"/>
        </w:rPr>
        <w:t>6. Zamówienie zrealizujemy przy udziale podwykonawców :</w:t>
      </w:r>
    </w:p>
    <w:p w:rsidR="00AC6421" w:rsidRPr="00901363" w:rsidRDefault="00AC6421" w:rsidP="00AC6421">
      <w:pPr>
        <w:autoSpaceDN w:val="0"/>
        <w:spacing w:line="240" w:lineRule="auto"/>
        <w:ind w:left="284"/>
        <w:rPr>
          <w:rFonts w:ascii="Times New Roman" w:eastAsia="SimSun" w:hAnsi="Times New Roman" w:cs="Times New Roman"/>
          <w:color w:val="auto"/>
          <w:kern w:val="3"/>
          <w:sz w:val="24"/>
          <w:szCs w:val="24"/>
          <w:lang w:eastAsia="en-GB" w:bidi="hi-IN"/>
        </w:rPr>
      </w:pPr>
      <w:r w:rsidRPr="00901363">
        <w:rPr>
          <w:rFonts w:ascii="Times New Roman" w:eastAsia="SimSun" w:hAnsi="Times New Roman" w:cs="Times New Roman"/>
          <w:color w:val="auto"/>
          <w:kern w:val="3"/>
          <w:sz w:val="24"/>
          <w:szCs w:val="24"/>
          <w:lang w:eastAsia="en-GB" w:bidi="hi-IN"/>
        </w:rPr>
        <w:t>a) ………………………………………………………………………………………...</w:t>
      </w:r>
    </w:p>
    <w:p w:rsidR="00AC6421" w:rsidRPr="00901363" w:rsidRDefault="00AC6421" w:rsidP="00AC6421">
      <w:pPr>
        <w:autoSpaceDN w:val="0"/>
        <w:spacing w:line="240" w:lineRule="auto"/>
        <w:ind w:left="567"/>
        <w:rPr>
          <w:rFonts w:ascii="Times New Roman" w:eastAsia="SimSun" w:hAnsi="Times New Roman" w:cs="Times New Roman"/>
          <w:color w:val="auto"/>
          <w:kern w:val="3"/>
          <w:sz w:val="24"/>
          <w:szCs w:val="24"/>
          <w:lang w:eastAsia="en-GB" w:bidi="hi-IN"/>
        </w:rPr>
      </w:pPr>
      <w:r w:rsidRPr="00901363">
        <w:rPr>
          <w:rFonts w:ascii="Times New Roman" w:eastAsia="SimSun" w:hAnsi="Times New Roman" w:cs="Times New Roman"/>
          <w:color w:val="auto"/>
          <w:kern w:val="3"/>
          <w:sz w:val="24"/>
          <w:szCs w:val="24"/>
          <w:lang w:eastAsia="en-GB" w:bidi="hi-IN"/>
        </w:rPr>
        <w:t>(nazwa podwykonawcy i część zamówienia, której wykonanie wykonawca zamierza powierzyć podwykonawcę)</w:t>
      </w:r>
    </w:p>
    <w:p w:rsidR="00AC6421" w:rsidRPr="00901363" w:rsidRDefault="00AC6421" w:rsidP="00AC6421">
      <w:pPr>
        <w:autoSpaceDN w:val="0"/>
        <w:spacing w:line="240" w:lineRule="auto"/>
        <w:ind w:left="284"/>
        <w:rPr>
          <w:rFonts w:ascii="Times New Roman" w:eastAsia="SimSun" w:hAnsi="Times New Roman" w:cs="Times New Roman"/>
          <w:color w:val="auto"/>
          <w:kern w:val="3"/>
          <w:sz w:val="24"/>
          <w:szCs w:val="24"/>
          <w:lang w:eastAsia="en-GB" w:bidi="hi-IN"/>
        </w:rPr>
      </w:pPr>
    </w:p>
    <w:p w:rsidR="00AC6421" w:rsidRPr="00901363" w:rsidRDefault="005964D9" w:rsidP="005964D9">
      <w:pPr>
        <w:autoSpaceDN w:val="0"/>
        <w:spacing w:line="240" w:lineRule="auto"/>
        <w:ind w:left="284"/>
        <w:rPr>
          <w:rFonts w:ascii="Times New Roman" w:eastAsia="SimSun" w:hAnsi="Times New Roman" w:cs="Times New Roman"/>
          <w:color w:val="auto"/>
          <w:kern w:val="3"/>
          <w:sz w:val="24"/>
          <w:szCs w:val="24"/>
          <w:lang w:eastAsia="en-GB" w:bidi="hi-IN"/>
        </w:rPr>
      </w:pPr>
      <w:r w:rsidRPr="00901363">
        <w:rPr>
          <w:rFonts w:ascii="Times New Roman" w:eastAsia="SimSun" w:hAnsi="Times New Roman" w:cs="Times New Roman"/>
          <w:color w:val="auto"/>
          <w:kern w:val="3"/>
          <w:sz w:val="24"/>
          <w:szCs w:val="24"/>
          <w:lang w:eastAsia="en-GB" w:bidi="hi-IN"/>
        </w:rPr>
        <w:t xml:space="preserve"> b) </w:t>
      </w:r>
      <w:r w:rsidR="00AC6421" w:rsidRPr="00901363">
        <w:rPr>
          <w:rFonts w:ascii="Times New Roman" w:eastAsia="SimSun" w:hAnsi="Times New Roman" w:cs="Times New Roman"/>
          <w:color w:val="auto"/>
          <w:kern w:val="3"/>
          <w:sz w:val="24"/>
          <w:szCs w:val="24"/>
          <w:lang w:eastAsia="en-GB" w:bidi="hi-IN"/>
        </w:rPr>
        <w:t>………………………………………………………………………………………</w:t>
      </w:r>
    </w:p>
    <w:p w:rsidR="00AC6421" w:rsidRPr="00901363" w:rsidRDefault="00AC6421" w:rsidP="00AC6421">
      <w:pPr>
        <w:autoSpaceDN w:val="0"/>
        <w:spacing w:line="240" w:lineRule="auto"/>
        <w:ind w:left="567"/>
        <w:rPr>
          <w:rFonts w:ascii="Times New Roman" w:eastAsia="SimSun" w:hAnsi="Times New Roman" w:cs="Times New Roman"/>
          <w:color w:val="auto"/>
          <w:kern w:val="3"/>
          <w:sz w:val="24"/>
          <w:szCs w:val="24"/>
          <w:lang w:eastAsia="en-GB" w:bidi="hi-IN"/>
        </w:rPr>
      </w:pPr>
      <w:r w:rsidRPr="00901363">
        <w:rPr>
          <w:rFonts w:ascii="Times New Roman" w:eastAsia="SimSun" w:hAnsi="Times New Roman" w:cs="Times New Roman"/>
          <w:color w:val="auto"/>
          <w:kern w:val="3"/>
          <w:sz w:val="24"/>
          <w:szCs w:val="24"/>
          <w:lang w:eastAsia="en-GB" w:bidi="hi-IN"/>
        </w:rPr>
        <w:t>(nazwa podwykonawcy i część zamówienia, której wykonanie wykonawca zamierza powierzyć podwykonawcę)</w:t>
      </w:r>
    </w:p>
    <w:p w:rsidR="003F43C1" w:rsidRPr="00901363" w:rsidRDefault="003F43C1" w:rsidP="007B24B9">
      <w:pPr>
        <w:numPr>
          <w:ilvl w:val="0"/>
          <w:numId w:val="3"/>
        </w:numPr>
        <w:autoSpaceDE w:val="0"/>
        <w:autoSpaceDN w:val="0"/>
        <w:adjustRightInd w:val="0"/>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Oświadczam, iż dokumenty dołączone do Formularza Oferty zawarte na stronach od numer ___ do ___ stanowią </w:t>
      </w:r>
      <w:r w:rsidRPr="00901363">
        <w:rPr>
          <w:rFonts w:ascii="Times New Roman" w:hAnsi="Times New Roman" w:cs="Times New Roman"/>
          <w:b/>
          <w:color w:val="auto"/>
          <w:sz w:val="24"/>
          <w:szCs w:val="24"/>
        </w:rPr>
        <w:t>tajemnicę przedsiębiorstwa</w:t>
      </w:r>
      <w:r w:rsidRPr="00901363">
        <w:rPr>
          <w:rFonts w:ascii="Times New Roman" w:hAnsi="Times New Roman" w:cs="Times New Roman"/>
          <w:color w:val="auto"/>
          <w:sz w:val="24"/>
          <w:szCs w:val="24"/>
        </w:rPr>
        <w:t xml:space="preserve"> w rozumieniu przepisów ustawy o zwalczaniu nieuczciwej konkurencji. (*jeżeli dotyczy).</w:t>
      </w:r>
    </w:p>
    <w:p w:rsidR="00AC6421" w:rsidRPr="00901363" w:rsidRDefault="00AC6421" w:rsidP="007B24B9">
      <w:pPr>
        <w:numPr>
          <w:ilvl w:val="0"/>
          <w:numId w:val="3"/>
        </w:numPr>
        <w:autoSpaceDE w:val="0"/>
        <w:autoSpaceDN w:val="0"/>
        <w:adjustRightInd w:val="0"/>
        <w:spacing w:line="240" w:lineRule="auto"/>
        <w:rPr>
          <w:rFonts w:ascii="Times New Roman" w:hAnsi="Times New Roman" w:cs="Times New Roman"/>
          <w:color w:val="auto"/>
          <w:sz w:val="24"/>
          <w:szCs w:val="24"/>
        </w:rPr>
      </w:pPr>
      <w:r w:rsidRPr="00901363">
        <w:rPr>
          <w:rFonts w:ascii="Times New Roman" w:eastAsia="Lucida Sans Unicode" w:hAnsi="Times New Roman" w:cs="Times New Roman"/>
          <w:color w:val="auto"/>
          <w:kern w:val="3"/>
          <w:sz w:val="24"/>
          <w:szCs w:val="24"/>
          <w:lang w:eastAsia="zh-CN" w:bidi="hi-IN"/>
        </w:rPr>
        <w:t>Wszelką korespondencję w sprawie przedmiotowego postępowania należy kierować na poniższy adres:</w:t>
      </w:r>
    </w:p>
    <w:p w:rsidR="00AC6421" w:rsidRPr="00901363" w:rsidRDefault="00AC6421" w:rsidP="003F43C1">
      <w:pPr>
        <w:widowControl w:val="0"/>
        <w:autoSpaceDN w:val="0"/>
        <w:spacing w:line="240" w:lineRule="auto"/>
        <w:ind w:left="284"/>
        <w:rPr>
          <w:rFonts w:ascii="Times New Roman" w:eastAsia="Lucida Sans Unicode" w:hAnsi="Times New Roman" w:cs="Times New Roman"/>
          <w:color w:val="auto"/>
          <w:kern w:val="3"/>
          <w:sz w:val="24"/>
          <w:szCs w:val="24"/>
          <w:lang w:val="en-US" w:eastAsia="zh-CN" w:bidi="hi-IN"/>
        </w:rPr>
      </w:pPr>
      <w:r w:rsidRPr="00901363">
        <w:rPr>
          <w:rFonts w:ascii="Times New Roman" w:eastAsia="Lucida Sans Unicode" w:hAnsi="Times New Roman" w:cs="Times New Roman"/>
          <w:color w:val="auto"/>
          <w:kern w:val="3"/>
          <w:sz w:val="24"/>
          <w:szCs w:val="24"/>
          <w:lang w:val="en-US" w:eastAsia="zh-CN" w:bidi="hi-IN"/>
        </w:rPr>
        <w:t>…..........................................................................................................................................</w:t>
      </w:r>
    </w:p>
    <w:p w:rsidR="00AC6421" w:rsidRPr="00901363" w:rsidRDefault="00AC6421" w:rsidP="003F43C1">
      <w:pPr>
        <w:widowControl w:val="0"/>
        <w:autoSpaceDN w:val="0"/>
        <w:spacing w:line="240" w:lineRule="auto"/>
        <w:ind w:left="284"/>
        <w:rPr>
          <w:rFonts w:ascii="Times New Roman" w:eastAsia="Lucida Sans Unicode" w:hAnsi="Times New Roman" w:cs="Times New Roman"/>
          <w:color w:val="auto"/>
          <w:kern w:val="3"/>
          <w:sz w:val="24"/>
          <w:szCs w:val="24"/>
          <w:lang w:val="en-US" w:eastAsia="zh-CN" w:bidi="hi-IN"/>
        </w:rPr>
      </w:pPr>
      <w:proofErr w:type="spellStart"/>
      <w:r w:rsidRPr="00901363">
        <w:rPr>
          <w:rFonts w:ascii="Times New Roman" w:eastAsia="Lucida Sans Unicode" w:hAnsi="Times New Roman" w:cs="Times New Roman"/>
          <w:color w:val="auto"/>
          <w:kern w:val="3"/>
          <w:sz w:val="24"/>
          <w:szCs w:val="24"/>
          <w:lang w:val="en-US" w:eastAsia="zh-CN" w:bidi="hi-IN"/>
        </w:rPr>
        <w:t>nr</w:t>
      </w:r>
      <w:proofErr w:type="spellEnd"/>
      <w:r w:rsidRPr="00901363">
        <w:rPr>
          <w:rFonts w:ascii="Times New Roman" w:eastAsia="Lucida Sans Unicode" w:hAnsi="Times New Roman" w:cs="Times New Roman"/>
          <w:color w:val="auto"/>
          <w:kern w:val="3"/>
          <w:sz w:val="24"/>
          <w:szCs w:val="24"/>
          <w:lang w:val="en-US" w:eastAsia="zh-CN" w:bidi="hi-IN"/>
        </w:rPr>
        <w:t xml:space="preserve"> tel. …................, </w:t>
      </w:r>
      <w:proofErr w:type="spellStart"/>
      <w:r w:rsidRPr="00901363">
        <w:rPr>
          <w:rFonts w:ascii="Times New Roman" w:eastAsia="Lucida Sans Unicode" w:hAnsi="Times New Roman" w:cs="Times New Roman"/>
          <w:color w:val="auto"/>
          <w:kern w:val="3"/>
          <w:sz w:val="24"/>
          <w:szCs w:val="24"/>
          <w:lang w:val="en-US" w:eastAsia="zh-CN" w:bidi="hi-IN"/>
        </w:rPr>
        <w:t>nr</w:t>
      </w:r>
      <w:proofErr w:type="spellEnd"/>
      <w:r w:rsidRPr="00901363">
        <w:rPr>
          <w:rFonts w:ascii="Times New Roman" w:eastAsia="Lucida Sans Unicode" w:hAnsi="Times New Roman" w:cs="Times New Roman"/>
          <w:color w:val="auto"/>
          <w:kern w:val="3"/>
          <w:sz w:val="24"/>
          <w:szCs w:val="24"/>
          <w:lang w:val="en-US" w:eastAsia="zh-CN" w:bidi="hi-IN"/>
        </w:rPr>
        <w:t xml:space="preserve"> </w:t>
      </w:r>
      <w:proofErr w:type="spellStart"/>
      <w:r w:rsidRPr="00901363">
        <w:rPr>
          <w:rFonts w:ascii="Times New Roman" w:eastAsia="Lucida Sans Unicode" w:hAnsi="Times New Roman" w:cs="Times New Roman"/>
          <w:color w:val="auto"/>
          <w:kern w:val="3"/>
          <w:sz w:val="24"/>
          <w:szCs w:val="24"/>
          <w:lang w:val="en-US" w:eastAsia="zh-CN" w:bidi="hi-IN"/>
        </w:rPr>
        <w:t>faxu</w:t>
      </w:r>
      <w:proofErr w:type="spellEnd"/>
      <w:r w:rsidRPr="00901363">
        <w:rPr>
          <w:rFonts w:ascii="Times New Roman" w:eastAsia="Lucida Sans Unicode" w:hAnsi="Times New Roman" w:cs="Times New Roman"/>
          <w:color w:val="auto"/>
          <w:kern w:val="3"/>
          <w:sz w:val="24"/>
          <w:szCs w:val="24"/>
          <w:lang w:val="en-US" w:eastAsia="zh-CN" w:bidi="hi-IN"/>
        </w:rPr>
        <w:t xml:space="preserve"> ….................., e-mail: …...................................................</w:t>
      </w:r>
    </w:p>
    <w:p w:rsidR="00AC6421" w:rsidRPr="00901363" w:rsidRDefault="008615D6" w:rsidP="00AC6421">
      <w:pPr>
        <w:widowControl w:val="0"/>
        <w:autoSpaceDN w:val="0"/>
        <w:spacing w:line="240" w:lineRule="auto"/>
        <w:rPr>
          <w:rFonts w:ascii="Times New Roman" w:eastAsia="SimSun"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9. </w:t>
      </w:r>
      <w:r w:rsidR="00AC6421" w:rsidRPr="00901363">
        <w:rPr>
          <w:rFonts w:ascii="Times New Roman" w:eastAsia="Times New Roman" w:hAnsi="Times New Roman" w:cs="Times New Roman"/>
          <w:color w:val="auto"/>
          <w:kern w:val="3"/>
          <w:sz w:val="24"/>
          <w:szCs w:val="24"/>
          <w:lang w:eastAsia="zh-CN" w:bidi="hi-IN"/>
        </w:rPr>
        <w:t>Załącznikami do niniejszej oferty są :</w:t>
      </w:r>
    </w:p>
    <w:p w:rsidR="00AC6421" w:rsidRPr="00901363" w:rsidRDefault="00AC6421" w:rsidP="00AC6421">
      <w:pPr>
        <w:widowControl w:val="0"/>
        <w:tabs>
          <w:tab w:val="left" w:pos="8222"/>
          <w:tab w:val="left" w:pos="8505"/>
        </w:tabs>
        <w:autoSpaceDN w:val="0"/>
        <w:spacing w:line="240" w:lineRule="auto"/>
        <w:ind w:firstLine="425"/>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1. ...............................................................................................................</w:t>
      </w:r>
    </w:p>
    <w:p w:rsidR="00AC6421" w:rsidRPr="00901363" w:rsidRDefault="00AC6421" w:rsidP="00AC6421">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2. ...............................................................................................................</w:t>
      </w:r>
    </w:p>
    <w:p w:rsidR="00AC6421" w:rsidRPr="00901363" w:rsidRDefault="00AC6421" w:rsidP="00AC6421">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3. ...............................................................................................................</w:t>
      </w:r>
    </w:p>
    <w:p w:rsidR="00AC6421" w:rsidRPr="00901363" w:rsidRDefault="00AC6421" w:rsidP="00AC6421">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4. ...............................................................................................................</w:t>
      </w:r>
    </w:p>
    <w:p w:rsidR="00443358" w:rsidRDefault="00AC6421" w:rsidP="00443358">
      <w:pPr>
        <w:widowControl w:val="0"/>
        <w:autoSpaceDN w:val="0"/>
        <w:spacing w:line="240" w:lineRule="auto"/>
        <w:ind w:hanging="142"/>
        <w:rPr>
          <w:rFonts w:ascii="Times New Roman" w:eastAsia="Times New Roma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 xml:space="preserve"> </w:t>
      </w:r>
      <w:r w:rsidR="008615D6" w:rsidRPr="00901363">
        <w:rPr>
          <w:rFonts w:ascii="Times New Roman" w:eastAsia="Times New Roman" w:hAnsi="Times New Roman" w:cs="Times New Roman"/>
          <w:color w:val="auto"/>
          <w:kern w:val="3"/>
          <w:sz w:val="24"/>
          <w:szCs w:val="24"/>
          <w:lang w:eastAsia="zh-CN" w:bidi="hi-IN"/>
        </w:rPr>
        <w:t xml:space="preserve">10. </w:t>
      </w:r>
      <w:r w:rsidRPr="00901363">
        <w:rPr>
          <w:rFonts w:ascii="Times New Roman" w:eastAsia="Times New Roman" w:hAnsi="Times New Roman" w:cs="Times New Roman"/>
          <w:color w:val="auto"/>
          <w:kern w:val="3"/>
          <w:sz w:val="24"/>
          <w:szCs w:val="24"/>
          <w:lang w:eastAsia="zh-CN" w:bidi="hi-IN"/>
        </w:rPr>
        <w:t>Oferta zawiera  ......... stron  ponumerowanych od nr ........  do nr ..........</w:t>
      </w:r>
    </w:p>
    <w:p w:rsidR="00443358" w:rsidRPr="000E614A" w:rsidRDefault="00443358" w:rsidP="00443358">
      <w:pPr>
        <w:widowControl w:val="0"/>
        <w:autoSpaceDN w:val="0"/>
        <w:spacing w:line="240" w:lineRule="auto"/>
        <w:ind w:hanging="142"/>
        <w:rPr>
          <w:rFonts w:ascii="Times New Roman" w:eastAsia="Times New Roman" w:hAnsi="Times New Roman" w:cs="Times New Roman"/>
          <w:color w:val="auto"/>
          <w:w w:val="100"/>
          <w:sz w:val="24"/>
          <w:szCs w:val="24"/>
          <w:lang w:eastAsia="pl-PL"/>
        </w:rPr>
      </w:pPr>
      <w:r>
        <w:rPr>
          <w:rFonts w:ascii="Times New Roman" w:eastAsia="Times New Roman" w:hAnsi="Times New Roman" w:cs="Times New Roman"/>
          <w:color w:val="auto"/>
          <w:kern w:val="3"/>
          <w:sz w:val="24"/>
          <w:szCs w:val="24"/>
          <w:lang w:eastAsia="zh-CN" w:bidi="hi-IN"/>
        </w:rPr>
        <w:t xml:space="preserve"> </w:t>
      </w:r>
      <w:r w:rsidRPr="000E614A">
        <w:rPr>
          <w:rFonts w:ascii="Times New Roman" w:eastAsia="Times New Roman" w:hAnsi="Times New Roman" w:cs="Times New Roman"/>
          <w:color w:val="auto"/>
          <w:kern w:val="3"/>
          <w:sz w:val="24"/>
          <w:szCs w:val="24"/>
          <w:lang w:eastAsia="zh-CN" w:bidi="hi-IN"/>
        </w:rPr>
        <w:t>11. O</w:t>
      </w:r>
      <w:r w:rsidRPr="000E614A">
        <w:rPr>
          <w:rFonts w:ascii="Times New Roman" w:eastAsia="Times New Roman" w:hAnsi="Times New Roman" w:cs="Times New Roman"/>
          <w:color w:val="auto"/>
          <w:w w:val="100"/>
          <w:sz w:val="24"/>
          <w:szCs w:val="24"/>
          <w:lang w:eastAsia="pl-PL"/>
        </w:rPr>
        <w:t>świadczam, że jestem małym / średnim przedsiębiorcą *</w:t>
      </w:r>
    </w:p>
    <w:p w:rsidR="00443358" w:rsidRPr="00443358" w:rsidRDefault="00443358" w:rsidP="00443358">
      <w:pPr>
        <w:widowControl w:val="0"/>
        <w:autoSpaceDN w:val="0"/>
        <w:spacing w:line="240" w:lineRule="auto"/>
        <w:ind w:hanging="142"/>
        <w:rPr>
          <w:rFonts w:ascii="Times New Roman" w:eastAsia="Times New Roman" w:hAnsi="Times New Roman" w:cs="Times New Roman"/>
          <w:color w:val="auto"/>
          <w:kern w:val="3"/>
          <w:sz w:val="24"/>
          <w:szCs w:val="24"/>
          <w:lang w:eastAsia="zh-CN" w:bidi="hi-IN"/>
        </w:rPr>
      </w:pP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*niepotrzebne skreślić</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 xml:space="preserve">(zamawiający definiuje małego i średniego przedsiębiorcę zgodnie z ustawą z dnia 2 lipca 2004 r. </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o swobodzie działalności gospodarczej (Dz. U. 2015 poz. 584 ze zm.)</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 xml:space="preserve">Art. 105. [Mały przedsiębiorca] </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Za małego przedsiębiorcę uważa się przedsiębiorcę, który w co najmniej jednym z dwóch ostatnich lat obrotowych:</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1) zatrudniał średniorocznie mniej niż 50 pracowników oraz</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 xml:space="preserve">2) osiągnął roczny obrót netto ze sprzedaży towarów, wyrobów i usług oraz operacji finansowych nieprzekraczający równowartości </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 xml:space="preserve">w złotych 10 milionów euro, lub sumy aktywów jego bilansu sporządzonego na koniec jednego z tych lat nie przekroczyły </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równowartości w złotych 10 milionów euro.</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 xml:space="preserve">Art. 106. [Średni przedsiębiorca] </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Za średniego przedsiębiorcę uważa się przedsiębiorcę, który w co najmniej jednym z dwóch ostatnich lat obrotowych:</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1) zatrudniał średniorocznie mniej niż 250 pracowników oraz</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2) osiągnął roczny obrót netto ze sprzedaży towarów, wyrobów i usług oraz operacji finansowych nieprzekraczający równowartości</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w złotych 50 milionów euro, lub sumy aktywów jego bilansu sporządzonego na koniec jednego z tych lat nie przekroczyły</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równowartości w złotych 43 milionów euro.</w:t>
      </w:r>
    </w:p>
    <w:p w:rsidR="00443358" w:rsidRPr="00443358" w:rsidRDefault="00443358" w:rsidP="00443358">
      <w:pPr>
        <w:widowControl w:val="0"/>
        <w:autoSpaceDN w:val="0"/>
        <w:spacing w:line="240" w:lineRule="auto"/>
        <w:ind w:hanging="142"/>
        <w:rPr>
          <w:rFonts w:ascii="Times New Roman" w:eastAsia="Times New Roman" w:hAnsi="Times New Roman" w:cs="Times New Roman"/>
          <w:color w:val="auto"/>
          <w:kern w:val="3"/>
          <w:sz w:val="24"/>
          <w:szCs w:val="24"/>
          <w:lang w:eastAsia="zh-CN" w:bidi="hi-IN"/>
        </w:rPr>
      </w:pPr>
    </w:p>
    <w:p w:rsidR="00AC6421" w:rsidRPr="00443358" w:rsidRDefault="00AC6421" w:rsidP="00AC6421">
      <w:pPr>
        <w:widowControl w:val="0"/>
        <w:autoSpaceDE w:val="0"/>
        <w:autoSpaceDN w:val="0"/>
        <w:spacing w:line="240" w:lineRule="auto"/>
        <w:rPr>
          <w:rFonts w:ascii="Times New Roman" w:eastAsia="Times New Roman" w:hAnsi="Times New Roman" w:cs="Times New Roman"/>
          <w:i/>
          <w:iCs/>
          <w:color w:val="auto"/>
          <w:kern w:val="3"/>
          <w:sz w:val="24"/>
          <w:szCs w:val="24"/>
          <w:lang w:eastAsia="zh-CN" w:bidi="hi-IN"/>
        </w:rPr>
      </w:pPr>
    </w:p>
    <w:p w:rsidR="00AC6421" w:rsidRPr="00443358" w:rsidRDefault="00AC6421" w:rsidP="00AC6421">
      <w:pPr>
        <w:widowControl w:val="0"/>
        <w:autoSpaceDN w:val="0"/>
        <w:spacing w:line="240" w:lineRule="auto"/>
        <w:ind w:firstLine="5103"/>
        <w:rPr>
          <w:rFonts w:ascii="Times New Roman" w:eastAsia="SimSun" w:hAnsi="Times New Roman" w:cs="Times New Roman"/>
          <w:color w:val="auto"/>
          <w:kern w:val="3"/>
          <w:sz w:val="24"/>
          <w:szCs w:val="24"/>
          <w:lang w:eastAsia="zh-CN" w:bidi="hi-IN"/>
        </w:rPr>
      </w:pPr>
      <w:r w:rsidRPr="00443358">
        <w:rPr>
          <w:rFonts w:ascii="Times New Roman" w:eastAsia="SimSun" w:hAnsi="Times New Roman" w:cs="Times New Roman"/>
          <w:color w:val="auto"/>
          <w:kern w:val="3"/>
          <w:sz w:val="24"/>
          <w:szCs w:val="24"/>
          <w:lang w:eastAsia="zh-CN" w:bidi="hi-IN"/>
        </w:rPr>
        <w:t>.............................................................</w:t>
      </w:r>
    </w:p>
    <w:p w:rsidR="00AC6421" w:rsidRPr="00443358" w:rsidRDefault="00AC6421" w:rsidP="00AC6421">
      <w:pPr>
        <w:widowControl w:val="0"/>
        <w:autoSpaceDE w:val="0"/>
        <w:autoSpaceDN w:val="0"/>
        <w:spacing w:line="240" w:lineRule="auto"/>
        <w:ind w:firstLine="5103"/>
        <w:rPr>
          <w:rFonts w:ascii="Times New Roman" w:eastAsia="Arial" w:hAnsi="Times New Roman" w:cs="Times New Roman"/>
          <w:iCs/>
          <w:color w:val="auto"/>
          <w:kern w:val="3"/>
          <w:sz w:val="24"/>
          <w:szCs w:val="24"/>
          <w:shd w:val="clear" w:color="auto" w:fill="FFFFFF"/>
          <w:lang w:eastAsia="zh-CN" w:bidi="hi-IN"/>
        </w:rPr>
      </w:pPr>
      <w:r w:rsidRPr="00443358">
        <w:rPr>
          <w:rFonts w:ascii="Times New Roman" w:eastAsia="Arial" w:hAnsi="Times New Roman" w:cs="Times New Roman"/>
          <w:iCs/>
          <w:color w:val="auto"/>
          <w:kern w:val="3"/>
          <w:sz w:val="24"/>
          <w:szCs w:val="24"/>
          <w:shd w:val="clear" w:color="auto" w:fill="FFFFFF"/>
          <w:lang w:eastAsia="zh-CN" w:bidi="hi-IN"/>
        </w:rPr>
        <w:t>( podpis i pieczęć osoby uprawnionej )</w:t>
      </w:r>
    </w:p>
    <w:p w:rsidR="00AC6421" w:rsidRPr="00443358" w:rsidRDefault="00AC6421" w:rsidP="00AC6421">
      <w:pPr>
        <w:widowControl w:val="0"/>
        <w:autoSpaceDE w:val="0"/>
        <w:autoSpaceDN w:val="0"/>
        <w:spacing w:line="240" w:lineRule="auto"/>
        <w:ind w:firstLine="5103"/>
        <w:rPr>
          <w:rFonts w:ascii="Times New Roman" w:eastAsia="Arial" w:hAnsi="Times New Roman" w:cs="Times New Roman"/>
          <w:iCs/>
          <w:color w:val="auto"/>
          <w:kern w:val="3"/>
          <w:sz w:val="24"/>
          <w:szCs w:val="24"/>
          <w:shd w:val="clear" w:color="auto" w:fill="FFFFFF"/>
          <w:lang w:eastAsia="zh-CN" w:bidi="hi-IN"/>
        </w:rPr>
      </w:pPr>
    </w:p>
    <w:p w:rsidR="00AC6421" w:rsidRPr="00443358" w:rsidRDefault="00AC6421" w:rsidP="00AC6421">
      <w:pPr>
        <w:widowControl w:val="0"/>
        <w:autoSpaceDE w:val="0"/>
        <w:autoSpaceDN w:val="0"/>
        <w:spacing w:line="240" w:lineRule="auto"/>
        <w:rPr>
          <w:rFonts w:ascii="Times New Roman" w:eastAsia="Arial" w:hAnsi="Times New Roman" w:cs="Times New Roman"/>
          <w:iCs/>
          <w:color w:val="auto"/>
          <w:kern w:val="3"/>
          <w:sz w:val="24"/>
          <w:szCs w:val="24"/>
          <w:shd w:val="clear" w:color="auto" w:fill="FFFFFF"/>
          <w:lang w:eastAsia="zh-CN" w:bidi="hi-IN"/>
        </w:rPr>
      </w:pPr>
      <w:r w:rsidRPr="00443358">
        <w:rPr>
          <w:rFonts w:ascii="Times New Roman" w:eastAsia="Arial" w:hAnsi="Times New Roman" w:cs="Times New Roman"/>
          <w:iCs/>
          <w:color w:val="auto"/>
          <w:kern w:val="3"/>
          <w:sz w:val="24"/>
          <w:szCs w:val="24"/>
          <w:shd w:val="clear" w:color="auto" w:fill="FFFFFF"/>
          <w:lang w:eastAsia="zh-CN" w:bidi="hi-IN"/>
        </w:rPr>
        <w:t>………………………………….</w:t>
      </w:r>
    </w:p>
    <w:p w:rsidR="008615D6" w:rsidRPr="00443358" w:rsidRDefault="008615D6" w:rsidP="00AC6421">
      <w:pPr>
        <w:widowControl w:val="0"/>
        <w:autoSpaceDE w:val="0"/>
        <w:autoSpaceDN w:val="0"/>
        <w:spacing w:line="240" w:lineRule="auto"/>
        <w:rPr>
          <w:rFonts w:ascii="Times New Roman" w:eastAsia="Arial" w:hAnsi="Times New Roman" w:cs="Times New Roman"/>
          <w:iCs/>
          <w:color w:val="auto"/>
          <w:kern w:val="3"/>
          <w:sz w:val="24"/>
          <w:szCs w:val="24"/>
          <w:shd w:val="clear" w:color="auto" w:fill="FFFFFF"/>
          <w:lang w:eastAsia="zh-CN" w:bidi="hi-IN"/>
        </w:rPr>
      </w:pPr>
      <w:r w:rsidRPr="00443358">
        <w:rPr>
          <w:rFonts w:ascii="Times New Roman" w:eastAsia="Arial" w:hAnsi="Times New Roman" w:cs="Times New Roman"/>
          <w:iCs/>
          <w:color w:val="auto"/>
          <w:kern w:val="3"/>
          <w:sz w:val="24"/>
          <w:szCs w:val="24"/>
          <w:shd w:val="clear" w:color="auto" w:fill="FFFFFF"/>
          <w:lang w:eastAsia="zh-CN" w:bidi="hi-IN"/>
        </w:rPr>
        <w:t>(miejscowość, data)</w:t>
      </w:r>
    </w:p>
    <w:p w:rsidR="00AC6421" w:rsidRPr="00443358" w:rsidRDefault="00AC6421" w:rsidP="00AC6421">
      <w:pPr>
        <w:autoSpaceDN w:val="0"/>
        <w:spacing w:line="254" w:lineRule="auto"/>
        <w:rPr>
          <w:rFonts w:ascii="Times New Roman" w:eastAsia="SimSun" w:hAnsi="Times New Roman" w:cs="Times New Roman"/>
          <w:b/>
          <w:bCs/>
          <w:color w:val="auto"/>
          <w:kern w:val="3"/>
          <w:sz w:val="24"/>
          <w:szCs w:val="24"/>
          <w:lang w:eastAsia="zh-CN" w:bidi="hi-IN"/>
        </w:rPr>
      </w:pPr>
    </w:p>
    <w:p w:rsidR="00A37EC7" w:rsidRPr="00901363" w:rsidRDefault="00A37EC7" w:rsidP="00AC6421">
      <w:pPr>
        <w:spacing w:line="240" w:lineRule="auto"/>
        <w:rPr>
          <w:rFonts w:ascii="Times New Roman" w:hAnsi="Times New Roman" w:cs="Times New Roman"/>
          <w:color w:val="auto"/>
          <w:sz w:val="24"/>
          <w:szCs w:val="24"/>
        </w:rPr>
      </w:pPr>
    </w:p>
    <w:p w:rsidR="00A37EC7" w:rsidRPr="00901363" w:rsidRDefault="00A37EC7" w:rsidP="00AC6421">
      <w:pPr>
        <w:spacing w:line="240" w:lineRule="auto"/>
        <w:rPr>
          <w:rFonts w:ascii="Times New Roman" w:hAnsi="Times New Roman" w:cs="Times New Roman"/>
          <w:color w:val="auto"/>
          <w:sz w:val="24"/>
          <w:szCs w:val="24"/>
        </w:rPr>
      </w:pPr>
    </w:p>
    <w:p w:rsidR="00D211F2" w:rsidRPr="00901363" w:rsidRDefault="00D211F2" w:rsidP="00AC6421">
      <w:pPr>
        <w:spacing w:line="240" w:lineRule="auto"/>
        <w:rPr>
          <w:rFonts w:ascii="Times New Roman" w:hAnsi="Times New Roman" w:cs="Times New Roman"/>
          <w:color w:val="auto"/>
          <w:sz w:val="24"/>
          <w:szCs w:val="24"/>
        </w:rPr>
      </w:pPr>
    </w:p>
    <w:p w:rsidR="00D211F2" w:rsidRPr="00901363" w:rsidRDefault="00D211F2" w:rsidP="00AC6421">
      <w:pPr>
        <w:spacing w:line="240" w:lineRule="auto"/>
        <w:rPr>
          <w:rFonts w:ascii="Times New Roman" w:hAnsi="Times New Roman" w:cs="Times New Roman"/>
          <w:color w:val="auto"/>
          <w:sz w:val="24"/>
          <w:szCs w:val="24"/>
        </w:rPr>
      </w:pPr>
    </w:p>
    <w:p w:rsidR="00D211F2" w:rsidRPr="00901363" w:rsidRDefault="00217262" w:rsidP="00D211F2">
      <w:pPr>
        <w:spacing w:line="240" w:lineRule="auto"/>
        <w:jc w:val="right"/>
        <w:rPr>
          <w:rFonts w:ascii="Times New Roman" w:hAnsi="Times New Roman" w:cs="Times New Roman"/>
          <w:b/>
          <w:color w:val="auto"/>
          <w:sz w:val="24"/>
          <w:szCs w:val="24"/>
        </w:rPr>
      </w:pPr>
      <w:r w:rsidRPr="00901363">
        <w:rPr>
          <w:rFonts w:ascii="Times New Roman" w:hAnsi="Times New Roman" w:cs="Times New Roman"/>
          <w:b/>
          <w:color w:val="auto"/>
          <w:sz w:val="24"/>
          <w:szCs w:val="24"/>
        </w:rPr>
        <w:br w:type="page"/>
      </w:r>
      <w:r w:rsidR="00D211F2" w:rsidRPr="00901363">
        <w:rPr>
          <w:rFonts w:ascii="Times New Roman" w:hAnsi="Times New Roman" w:cs="Times New Roman"/>
          <w:b/>
          <w:color w:val="auto"/>
          <w:sz w:val="24"/>
          <w:szCs w:val="24"/>
        </w:rPr>
        <w:lastRenderedPageBreak/>
        <w:t xml:space="preserve">Załącznik Nr 2 </w:t>
      </w:r>
    </w:p>
    <w:p w:rsidR="00A37EC7" w:rsidRPr="00901363" w:rsidRDefault="00A37EC7" w:rsidP="00D211F2">
      <w:pPr>
        <w:jc w:val="center"/>
        <w:rPr>
          <w:rFonts w:ascii="Times New Roman" w:hAnsi="Times New Roman" w:cs="Times New Roman"/>
          <w:color w:val="auto"/>
          <w:sz w:val="24"/>
          <w:szCs w:val="24"/>
          <w:lang w:eastAsia="pl-PL" w:bidi="pl-PL"/>
        </w:rPr>
      </w:pPr>
    </w:p>
    <w:p w:rsidR="00A37EC7" w:rsidRPr="00901363" w:rsidRDefault="00D211F2" w:rsidP="00D211F2">
      <w:pPr>
        <w:shd w:val="clear" w:color="auto" w:fill="FFFFFF"/>
        <w:autoSpaceDE w:val="0"/>
        <w:spacing w:line="100" w:lineRule="atLeast"/>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Formularz cenowy</w:t>
      </w:r>
    </w:p>
    <w:p w:rsidR="00D211F2" w:rsidRPr="00901363" w:rsidRDefault="00D211F2" w:rsidP="00D211F2">
      <w:pPr>
        <w:shd w:val="clear" w:color="auto" w:fill="FFFFFF"/>
        <w:autoSpaceDE w:val="0"/>
        <w:spacing w:line="100" w:lineRule="atLeast"/>
        <w:rPr>
          <w:rFonts w:ascii="Times New Roman" w:hAnsi="Times New Roman" w:cs="Times New Roman"/>
          <w:b/>
          <w:color w:val="auto"/>
          <w:sz w:val="24"/>
          <w:szCs w:val="24"/>
        </w:rPr>
      </w:pPr>
    </w:p>
    <w:tbl>
      <w:tblPr>
        <w:tblW w:w="9356" w:type="dxa"/>
        <w:tblInd w:w="5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526"/>
        <w:gridCol w:w="2876"/>
        <w:gridCol w:w="1927"/>
        <w:gridCol w:w="1276"/>
        <w:gridCol w:w="1275"/>
        <w:gridCol w:w="1476"/>
      </w:tblGrid>
      <w:tr w:rsidR="00901363" w:rsidRPr="00901363" w:rsidTr="003F6EB1">
        <w:tc>
          <w:tcPr>
            <w:tcW w:w="526" w:type="dxa"/>
            <w:vAlign w:val="center"/>
          </w:tcPr>
          <w:p w:rsidR="00D211F2" w:rsidRPr="00901363" w:rsidRDefault="00D211F2" w:rsidP="00D211F2">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Lp.</w:t>
            </w:r>
          </w:p>
        </w:tc>
        <w:tc>
          <w:tcPr>
            <w:tcW w:w="2876" w:type="dxa"/>
            <w:vAlign w:val="center"/>
          </w:tcPr>
          <w:p w:rsidR="00D211F2" w:rsidRPr="00901363" w:rsidRDefault="00D211F2" w:rsidP="00D211F2">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Rodzaj przesyłki</w:t>
            </w:r>
          </w:p>
        </w:tc>
        <w:tc>
          <w:tcPr>
            <w:tcW w:w="1927" w:type="dxa"/>
            <w:vAlign w:val="center"/>
          </w:tcPr>
          <w:p w:rsidR="00D211F2" w:rsidRPr="00901363" w:rsidRDefault="00D211F2" w:rsidP="00D211F2">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Waga przesyłki</w:t>
            </w:r>
          </w:p>
        </w:tc>
        <w:tc>
          <w:tcPr>
            <w:tcW w:w="1276" w:type="dxa"/>
            <w:vAlign w:val="center"/>
          </w:tcPr>
          <w:p w:rsidR="00D211F2" w:rsidRPr="00901363" w:rsidRDefault="00D211F2" w:rsidP="00D211F2">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 xml:space="preserve">Ilość </w:t>
            </w:r>
          </w:p>
          <w:p w:rsidR="00D211F2" w:rsidRPr="00901363" w:rsidRDefault="00D211F2" w:rsidP="00D211F2">
            <w:pPr>
              <w:widowControl w:val="0"/>
              <w:suppressLineNumbers/>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(sztuki)</w:t>
            </w:r>
          </w:p>
          <w:p w:rsidR="00D211F2" w:rsidRPr="00901363" w:rsidRDefault="00D211F2" w:rsidP="00D211F2">
            <w:pPr>
              <w:widowControl w:val="0"/>
              <w:suppressLineNumbers/>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szacunkowa</w:t>
            </w:r>
          </w:p>
        </w:tc>
        <w:tc>
          <w:tcPr>
            <w:tcW w:w="1275" w:type="dxa"/>
            <w:vAlign w:val="center"/>
          </w:tcPr>
          <w:p w:rsidR="00D211F2" w:rsidRPr="00901363" w:rsidRDefault="00D211F2" w:rsidP="00D211F2">
            <w:pPr>
              <w:pStyle w:val="Zawartotabeli"/>
              <w:snapToGrid w:val="0"/>
              <w:spacing w:after="0" w:line="240" w:lineRule="auto"/>
              <w:jc w:val="center"/>
              <w:rPr>
                <w:rFonts w:ascii="Times New Roman" w:hAnsi="Times New Roman" w:cs="Times New Roman"/>
                <w:b/>
                <w:bCs/>
                <w:color w:val="auto"/>
                <w:sz w:val="22"/>
              </w:rPr>
            </w:pPr>
            <w:r w:rsidRPr="00901363">
              <w:rPr>
                <w:rFonts w:ascii="Times New Roman" w:hAnsi="Times New Roman" w:cs="Times New Roman"/>
                <w:b/>
                <w:bCs/>
                <w:color w:val="auto"/>
                <w:sz w:val="22"/>
              </w:rPr>
              <w:t>Cena jedn.</w:t>
            </w:r>
          </w:p>
          <w:p w:rsidR="00D211F2" w:rsidRPr="00901363" w:rsidRDefault="00D211F2" w:rsidP="00D211F2">
            <w:pPr>
              <w:pStyle w:val="Zawartotabeli"/>
              <w:spacing w:after="0" w:line="240" w:lineRule="auto"/>
              <w:jc w:val="center"/>
              <w:rPr>
                <w:rFonts w:ascii="Times New Roman" w:hAnsi="Times New Roman" w:cs="Times New Roman"/>
                <w:b/>
                <w:bCs/>
                <w:color w:val="auto"/>
                <w:sz w:val="22"/>
              </w:rPr>
            </w:pPr>
            <w:r w:rsidRPr="00901363">
              <w:rPr>
                <w:rFonts w:ascii="Times New Roman" w:hAnsi="Times New Roman" w:cs="Times New Roman"/>
                <w:b/>
                <w:bCs/>
                <w:color w:val="auto"/>
                <w:sz w:val="22"/>
              </w:rPr>
              <w:t>brutto</w:t>
            </w:r>
          </w:p>
        </w:tc>
        <w:tc>
          <w:tcPr>
            <w:tcW w:w="1476" w:type="dxa"/>
            <w:vAlign w:val="center"/>
          </w:tcPr>
          <w:p w:rsidR="00C5581B" w:rsidRPr="00901363" w:rsidRDefault="00C5581B" w:rsidP="00C5581B">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Wartość kolumny</w:t>
            </w:r>
          </w:p>
          <w:p w:rsidR="005964D9" w:rsidRPr="00901363" w:rsidRDefault="00C5581B" w:rsidP="00C5581B">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 xml:space="preserve">(ilość </w:t>
            </w:r>
          </w:p>
          <w:p w:rsidR="005964D9" w:rsidRPr="00901363" w:rsidRDefault="00C5581B" w:rsidP="00C5581B">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 xml:space="preserve">z kolumny </w:t>
            </w:r>
          </w:p>
          <w:p w:rsidR="005964D9" w:rsidRPr="00901363" w:rsidRDefault="00C5581B" w:rsidP="00C5581B">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 xml:space="preserve">4 x cena </w:t>
            </w:r>
          </w:p>
          <w:p w:rsidR="00D211F2" w:rsidRPr="00901363" w:rsidRDefault="00C5581B" w:rsidP="00C5581B">
            <w:pPr>
              <w:pStyle w:val="Zawartotabeli"/>
              <w:snapToGrid w:val="0"/>
              <w:spacing w:after="0" w:line="240" w:lineRule="auto"/>
              <w:jc w:val="center"/>
              <w:rPr>
                <w:rFonts w:ascii="Times New Roman" w:hAnsi="Times New Roman" w:cs="Times New Roman"/>
                <w:b/>
                <w:bCs/>
                <w:color w:val="auto"/>
                <w:sz w:val="22"/>
              </w:rPr>
            </w:pPr>
            <w:r w:rsidRPr="00901363">
              <w:rPr>
                <w:rFonts w:ascii="Times New Roman" w:hAnsi="Times New Roman" w:cs="Times New Roman"/>
                <w:b/>
                <w:bCs/>
                <w:color w:val="auto"/>
                <w:sz w:val="24"/>
                <w:szCs w:val="24"/>
              </w:rPr>
              <w:t>z kolumny 5)</w:t>
            </w:r>
          </w:p>
        </w:tc>
      </w:tr>
      <w:tr w:rsidR="00901363" w:rsidRPr="00901363" w:rsidTr="003F6EB1">
        <w:tc>
          <w:tcPr>
            <w:tcW w:w="526" w:type="dxa"/>
            <w:vAlign w:val="center"/>
          </w:tcPr>
          <w:p w:rsidR="00D211F2" w:rsidRPr="00901363" w:rsidRDefault="00D211F2" w:rsidP="00D211F2">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1</w:t>
            </w:r>
          </w:p>
        </w:tc>
        <w:tc>
          <w:tcPr>
            <w:tcW w:w="2876" w:type="dxa"/>
            <w:vAlign w:val="center"/>
          </w:tcPr>
          <w:p w:rsidR="00D211F2" w:rsidRPr="00901363" w:rsidRDefault="00D211F2" w:rsidP="00D211F2">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2</w:t>
            </w:r>
          </w:p>
        </w:tc>
        <w:tc>
          <w:tcPr>
            <w:tcW w:w="1927" w:type="dxa"/>
            <w:vAlign w:val="center"/>
          </w:tcPr>
          <w:p w:rsidR="00D211F2" w:rsidRPr="00901363" w:rsidRDefault="00D211F2" w:rsidP="00D211F2">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3</w:t>
            </w:r>
          </w:p>
        </w:tc>
        <w:tc>
          <w:tcPr>
            <w:tcW w:w="1276" w:type="dxa"/>
            <w:vAlign w:val="center"/>
          </w:tcPr>
          <w:p w:rsidR="00D211F2" w:rsidRPr="00901363" w:rsidRDefault="00D211F2" w:rsidP="00D211F2">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4</w:t>
            </w:r>
          </w:p>
        </w:tc>
        <w:tc>
          <w:tcPr>
            <w:tcW w:w="1275" w:type="dxa"/>
            <w:vAlign w:val="center"/>
          </w:tcPr>
          <w:p w:rsidR="00D211F2" w:rsidRPr="00901363" w:rsidRDefault="00D211F2" w:rsidP="00D211F2">
            <w:pPr>
              <w:pStyle w:val="Zawartotabeli"/>
              <w:snapToGrid w:val="0"/>
              <w:spacing w:after="0" w:line="240" w:lineRule="auto"/>
              <w:jc w:val="center"/>
              <w:rPr>
                <w:rFonts w:ascii="Times New Roman" w:hAnsi="Times New Roman" w:cs="Times New Roman"/>
                <w:b/>
                <w:bCs/>
                <w:color w:val="auto"/>
                <w:sz w:val="22"/>
              </w:rPr>
            </w:pPr>
            <w:r w:rsidRPr="00901363">
              <w:rPr>
                <w:rFonts w:ascii="Times New Roman" w:hAnsi="Times New Roman" w:cs="Times New Roman"/>
                <w:b/>
                <w:bCs/>
                <w:color w:val="auto"/>
                <w:sz w:val="22"/>
              </w:rPr>
              <w:t>5</w:t>
            </w:r>
          </w:p>
        </w:tc>
        <w:tc>
          <w:tcPr>
            <w:tcW w:w="1476" w:type="dxa"/>
            <w:vAlign w:val="center"/>
          </w:tcPr>
          <w:p w:rsidR="00D211F2" w:rsidRPr="00901363" w:rsidRDefault="00C5581B" w:rsidP="00D211F2">
            <w:pPr>
              <w:pStyle w:val="Zawartotabeli"/>
              <w:snapToGrid w:val="0"/>
              <w:spacing w:after="0" w:line="240" w:lineRule="auto"/>
              <w:jc w:val="center"/>
              <w:rPr>
                <w:rFonts w:ascii="Times New Roman" w:hAnsi="Times New Roman" w:cs="Times New Roman"/>
                <w:b/>
                <w:bCs/>
                <w:color w:val="auto"/>
                <w:sz w:val="22"/>
              </w:rPr>
            </w:pPr>
            <w:r w:rsidRPr="00901363">
              <w:rPr>
                <w:rFonts w:ascii="Times New Roman" w:hAnsi="Times New Roman" w:cs="Times New Roman"/>
                <w:b/>
                <w:bCs/>
                <w:color w:val="auto"/>
                <w:sz w:val="22"/>
              </w:rPr>
              <w:t>6</w:t>
            </w:r>
          </w:p>
        </w:tc>
      </w:tr>
      <w:tr w:rsidR="00901363" w:rsidRPr="00901363" w:rsidTr="003F6EB1">
        <w:trPr>
          <w:trHeight w:hRule="exact" w:val="375"/>
        </w:trPr>
        <w:tc>
          <w:tcPr>
            <w:tcW w:w="526" w:type="dxa"/>
            <w:vMerge w:val="restart"/>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w:t>
            </w:r>
          </w:p>
        </w:tc>
        <w:tc>
          <w:tcPr>
            <w:tcW w:w="2876" w:type="dxa"/>
            <w:vMerge w:val="restart"/>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listowe nierejestrowane nie będące przesyłkami najszybszej kategorii w obrocie krajowym. Gabaryt A</w:t>
            </w: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39 641</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642"/>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655</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526"/>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1000 do 2000g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266</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443"/>
        </w:trPr>
        <w:tc>
          <w:tcPr>
            <w:tcW w:w="526" w:type="dxa"/>
            <w:vMerge w:val="restart"/>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2</w:t>
            </w:r>
          </w:p>
        </w:tc>
        <w:tc>
          <w:tcPr>
            <w:tcW w:w="2876" w:type="dxa"/>
            <w:vMerge w:val="restart"/>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listowe nierejestrowane nie będące przesyłkami najszybszej kategorii w obrocie krajowym. Gabaryt B</w:t>
            </w:r>
          </w:p>
        </w:tc>
        <w:tc>
          <w:tcPr>
            <w:tcW w:w="1927" w:type="dxa"/>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254</w:t>
            </w:r>
          </w:p>
        </w:tc>
        <w:tc>
          <w:tcPr>
            <w:tcW w:w="1275"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518"/>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1126</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514"/>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34</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439"/>
        </w:trPr>
        <w:tc>
          <w:tcPr>
            <w:tcW w:w="526" w:type="dxa"/>
            <w:vMerge w:val="restart"/>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3</w:t>
            </w:r>
          </w:p>
        </w:tc>
        <w:tc>
          <w:tcPr>
            <w:tcW w:w="2876" w:type="dxa"/>
            <w:vMerge w:val="restart"/>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nierejestrowane najszybszej kategorii w obrocie krajowym. Gabaryt A</w:t>
            </w:r>
          </w:p>
        </w:tc>
        <w:tc>
          <w:tcPr>
            <w:tcW w:w="1927" w:type="dxa"/>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212</w:t>
            </w:r>
          </w:p>
        </w:tc>
        <w:tc>
          <w:tcPr>
            <w:tcW w:w="1275"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658"/>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88</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504"/>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73</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437"/>
        </w:trPr>
        <w:tc>
          <w:tcPr>
            <w:tcW w:w="526" w:type="dxa"/>
            <w:vMerge w:val="restart"/>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4</w:t>
            </w:r>
          </w:p>
        </w:tc>
        <w:tc>
          <w:tcPr>
            <w:tcW w:w="2876" w:type="dxa"/>
            <w:vMerge w:val="restart"/>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nierejestrowane najszybszej kategorii w obrocie krajowym. Gabaryt B</w:t>
            </w:r>
          </w:p>
          <w:p w:rsidR="00AD10DE" w:rsidRPr="00901363" w:rsidRDefault="00AD10DE" w:rsidP="00AD10DE">
            <w:pPr>
              <w:widowControl w:val="0"/>
              <w:suppressLineNumbers/>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61</w:t>
            </w:r>
          </w:p>
        </w:tc>
        <w:tc>
          <w:tcPr>
            <w:tcW w:w="1275"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644"/>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27</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17</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463"/>
        </w:trPr>
        <w:tc>
          <w:tcPr>
            <w:tcW w:w="526" w:type="dxa"/>
            <w:vMerge w:val="restart"/>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5</w:t>
            </w:r>
          </w:p>
        </w:tc>
        <w:tc>
          <w:tcPr>
            <w:tcW w:w="2876" w:type="dxa"/>
            <w:vMerge w:val="restart"/>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Przesyłki rejestrowane nie będące przesyłkami najszybszej kategorii w obrocie krajowym Gabaryt A </w:t>
            </w:r>
          </w:p>
        </w:tc>
        <w:tc>
          <w:tcPr>
            <w:tcW w:w="1927" w:type="dxa"/>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70543</w:t>
            </w:r>
          </w:p>
        </w:tc>
        <w:tc>
          <w:tcPr>
            <w:tcW w:w="1275"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639"/>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1162</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256</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tcBorders>
              <w:right w:val="single" w:sz="4" w:space="0" w:color="auto"/>
            </w:tcBorders>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5A</w:t>
            </w:r>
          </w:p>
        </w:tc>
        <w:tc>
          <w:tcPr>
            <w:tcW w:w="2876" w:type="dxa"/>
            <w:tcBorders>
              <w:top w:val="single" w:sz="4" w:space="0" w:color="auto"/>
              <w:left w:val="single" w:sz="4" w:space="0" w:color="auto"/>
              <w:bottom w:val="single" w:sz="4" w:space="0" w:color="auto"/>
              <w:right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rejestrowane nie będące przesyłkami najszybszej kategorii w obrocie krajowym doręczane za pośrednictwem Operatora Wyznaczonego</w:t>
            </w:r>
          </w:p>
        </w:tc>
        <w:tc>
          <w:tcPr>
            <w:tcW w:w="1927" w:type="dxa"/>
            <w:tcBorders>
              <w:left w:val="single" w:sz="4" w:space="0" w:color="auto"/>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1065</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358"/>
        </w:trPr>
        <w:tc>
          <w:tcPr>
            <w:tcW w:w="526" w:type="dxa"/>
            <w:vMerge w:val="restart"/>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lastRenderedPageBreak/>
              <w:t>6</w:t>
            </w:r>
          </w:p>
        </w:tc>
        <w:tc>
          <w:tcPr>
            <w:tcW w:w="2876" w:type="dxa"/>
            <w:vMerge w:val="restart"/>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rejestrowane nie będące przesyłkami najszybszej kategorii w obrocie krajowym Gabaryt B</w:t>
            </w:r>
          </w:p>
        </w:tc>
        <w:tc>
          <w:tcPr>
            <w:tcW w:w="1927" w:type="dxa"/>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514</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179</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57</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33"/>
        </w:trPr>
        <w:tc>
          <w:tcPr>
            <w:tcW w:w="526" w:type="dxa"/>
            <w:vMerge w:val="restart"/>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7</w:t>
            </w:r>
          </w:p>
        </w:tc>
        <w:tc>
          <w:tcPr>
            <w:tcW w:w="2876" w:type="dxa"/>
            <w:vMerge w:val="restart"/>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rejestrowane najszybszej kategorii w obrocie krajowym. Gabaryt A</w:t>
            </w:r>
          </w:p>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593</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78</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78</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val="restart"/>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8</w:t>
            </w:r>
          </w:p>
        </w:tc>
        <w:tc>
          <w:tcPr>
            <w:tcW w:w="2876" w:type="dxa"/>
            <w:vMerge w:val="restart"/>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rejestrowane najszybszej kategorii w obrocie krajowym. Gabaryt B</w:t>
            </w:r>
          </w:p>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40</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22</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615"/>
        </w:trPr>
        <w:tc>
          <w:tcPr>
            <w:tcW w:w="526" w:type="dxa"/>
            <w:vMerge/>
            <w:tcBorders>
              <w:bottom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Borders>
              <w:bottom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bottom w:val="single" w:sz="4" w:space="0" w:color="auto"/>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Borders>
              <w:bottom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22</w:t>
            </w:r>
          </w:p>
        </w:tc>
        <w:tc>
          <w:tcPr>
            <w:tcW w:w="1275" w:type="dxa"/>
            <w:tcBorders>
              <w:bottom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bottom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485"/>
        </w:trPr>
        <w:tc>
          <w:tcPr>
            <w:tcW w:w="526" w:type="dxa"/>
            <w:tcBorders>
              <w:top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9</w:t>
            </w:r>
          </w:p>
        </w:tc>
        <w:tc>
          <w:tcPr>
            <w:tcW w:w="2876" w:type="dxa"/>
            <w:tcBorders>
              <w:top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Potwierdzenie odbioru krajowe przesyłki rejestrowanej</w:t>
            </w:r>
          </w:p>
        </w:tc>
        <w:tc>
          <w:tcPr>
            <w:tcW w:w="1927" w:type="dxa"/>
            <w:tcBorders>
              <w:top w:val="single" w:sz="4" w:space="0" w:color="auto"/>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p>
        </w:tc>
        <w:tc>
          <w:tcPr>
            <w:tcW w:w="1276" w:type="dxa"/>
            <w:tcBorders>
              <w:top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72283</w:t>
            </w:r>
          </w:p>
        </w:tc>
        <w:tc>
          <w:tcPr>
            <w:tcW w:w="1275" w:type="dxa"/>
            <w:tcBorders>
              <w:top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val="restart"/>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10</w:t>
            </w:r>
          </w:p>
        </w:tc>
        <w:tc>
          <w:tcPr>
            <w:tcW w:w="2876" w:type="dxa"/>
            <w:vMerge w:val="restart"/>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Zwroty przesyłek rejestrowanych do nadawcy po wyczerpaniu możliwości doręczenia – ekonomicznych w obrocie krajowym Gabaryt A</w:t>
            </w:r>
          </w:p>
        </w:tc>
        <w:tc>
          <w:tcPr>
            <w:tcW w:w="1927" w:type="dxa"/>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2446</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95"/>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39</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24</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val="restart"/>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11</w:t>
            </w:r>
          </w:p>
        </w:tc>
        <w:tc>
          <w:tcPr>
            <w:tcW w:w="2876" w:type="dxa"/>
            <w:vMerge w:val="restart"/>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Zwroty przesyłek rejestrowanych do nadawcy po wyczerpaniu możliwości doręczenia – ekonomicznych w obrocie krajowym Gabaryt B</w:t>
            </w:r>
          </w:p>
        </w:tc>
        <w:tc>
          <w:tcPr>
            <w:tcW w:w="1927" w:type="dxa"/>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40</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22</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22</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634"/>
        </w:trPr>
        <w:tc>
          <w:tcPr>
            <w:tcW w:w="52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12</w:t>
            </w:r>
          </w:p>
        </w:tc>
        <w:tc>
          <w:tcPr>
            <w:tcW w:w="2876"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Zwrot – usługa potwierdzenie odbioru krajowe</w:t>
            </w: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2577</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476"/>
        </w:trPr>
        <w:tc>
          <w:tcPr>
            <w:tcW w:w="526" w:type="dxa"/>
            <w:vMerge w:val="restart"/>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13</w:t>
            </w:r>
          </w:p>
        </w:tc>
        <w:tc>
          <w:tcPr>
            <w:tcW w:w="2876" w:type="dxa"/>
            <w:vMerge w:val="restart"/>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nierejestrowane w obrocie zagranicznym, nie będące przesyłkami najszybszej kategorii - Europa</w:t>
            </w: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50g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14</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675"/>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50 do100g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100 do 350g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val="restart"/>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14</w:t>
            </w:r>
          </w:p>
        </w:tc>
        <w:tc>
          <w:tcPr>
            <w:tcW w:w="2876" w:type="dxa"/>
            <w:vMerge w:val="restart"/>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nierejestrowane w obrocie zagranicznym, najszybszej kategorii - Europa</w:t>
            </w:r>
          </w:p>
        </w:tc>
        <w:tc>
          <w:tcPr>
            <w:tcW w:w="1927" w:type="dxa"/>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50g</w:t>
            </w:r>
          </w:p>
        </w:tc>
        <w:tc>
          <w:tcPr>
            <w:tcW w:w="1276"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11</w:t>
            </w:r>
          </w:p>
        </w:tc>
        <w:tc>
          <w:tcPr>
            <w:tcW w:w="1275"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50 do100g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11</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 do 350g </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11</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505"/>
        </w:trPr>
        <w:tc>
          <w:tcPr>
            <w:tcW w:w="526" w:type="dxa"/>
            <w:vMerge w:val="restart"/>
            <w:tcBorders>
              <w:top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15</w:t>
            </w:r>
          </w:p>
        </w:tc>
        <w:tc>
          <w:tcPr>
            <w:tcW w:w="2876" w:type="dxa"/>
            <w:vMerge w:val="restart"/>
            <w:tcBorders>
              <w:top w:val="single" w:sz="4" w:space="0" w:color="auto"/>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Paczki pocztowe nie będące paczkami najszybszej kategorii krajowe </w:t>
            </w:r>
          </w:p>
          <w:p w:rsidR="00AD10DE" w:rsidRPr="00901363" w:rsidRDefault="00AD10DE" w:rsidP="00AD10DE">
            <w:pPr>
              <w:widowControl w:val="0"/>
              <w:suppressLineNumbers/>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Gabaryt A</w:t>
            </w: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1 kg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36</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315"/>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bottom w:val="single" w:sz="4" w:space="0" w:color="auto"/>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1 kg do 2 kg</w:t>
            </w:r>
          </w:p>
        </w:tc>
        <w:tc>
          <w:tcPr>
            <w:tcW w:w="1276" w:type="dxa"/>
            <w:tcBorders>
              <w:bottom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14</w:t>
            </w:r>
          </w:p>
        </w:tc>
        <w:tc>
          <w:tcPr>
            <w:tcW w:w="1275" w:type="dxa"/>
            <w:tcBorders>
              <w:bottom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bottom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55"/>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bottom w:val="single" w:sz="4" w:space="0" w:color="auto"/>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2 kg  do 5 kg</w:t>
            </w:r>
          </w:p>
        </w:tc>
        <w:tc>
          <w:tcPr>
            <w:tcW w:w="1276" w:type="dxa"/>
            <w:tcBorders>
              <w:top w:val="single" w:sz="4" w:space="0" w:color="auto"/>
              <w:bottom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18</w:t>
            </w:r>
          </w:p>
        </w:tc>
        <w:tc>
          <w:tcPr>
            <w:tcW w:w="1275" w:type="dxa"/>
            <w:tcBorders>
              <w:top w:val="single" w:sz="4" w:space="0" w:color="auto"/>
              <w:bottom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bottom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tcBorders>
              <w:bottom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Borders>
              <w:bottom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5 kg do 10 kg</w:t>
            </w:r>
          </w:p>
        </w:tc>
        <w:tc>
          <w:tcPr>
            <w:tcW w:w="1276" w:type="dxa"/>
            <w:tcBorders>
              <w:top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18</w:t>
            </w:r>
          </w:p>
        </w:tc>
        <w:tc>
          <w:tcPr>
            <w:tcW w:w="1275" w:type="dxa"/>
            <w:tcBorders>
              <w:top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val="restart"/>
            <w:tcBorders>
              <w:top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16</w:t>
            </w:r>
          </w:p>
        </w:tc>
        <w:tc>
          <w:tcPr>
            <w:tcW w:w="2876" w:type="dxa"/>
            <w:vMerge w:val="restart"/>
            <w:tcBorders>
              <w:top w:val="single" w:sz="4" w:space="0" w:color="auto"/>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Paczki pocztowe nie będące paczkami najszybszej kategorii </w:t>
            </w:r>
            <w:r w:rsidRPr="00901363">
              <w:rPr>
                <w:rFonts w:ascii="Times New Roman" w:eastAsia="Times New Roman" w:hAnsi="Times New Roman" w:cs="Times New Roman"/>
                <w:color w:val="auto"/>
                <w:w w:val="100"/>
                <w:sz w:val="22"/>
              </w:rPr>
              <w:lastRenderedPageBreak/>
              <w:t xml:space="preserve">krajowe </w:t>
            </w:r>
          </w:p>
          <w:p w:rsidR="00AD10DE" w:rsidRPr="00901363" w:rsidRDefault="00AD10DE" w:rsidP="00AD10DE">
            <w:pPr>
              <w:widowControl w:val="0"/>
              <w:suppressLineNumbers/>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Gabaryt B</w:t>
            </w:r>
          </w:p>
        </w:tc>
        <w:tc>
          <w:tcPr>
            <w:tcW w:w="1927"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lastRenderedPageBreak/>
              <w:t>Do 1 kg</w:t>
            </w:r>
          </w:p>
        </w:tc>
        <w:tc>
          <w:tcPr>
            <w:tcW w:w="1276"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8</w:t>
            </w:r>
          </w:p>
        </w:tc>
        <w:tc>
          <w:tcPr>
            <w:tcW w:w="1275"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1 kg do 2 kg</w:t>
            </w:r>
          </w:p>
        </w:tc>
        <w:tc>
          <w:tcPr>
            <w:tcW w:w="1276"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8</w:t>
            </w:r>
          </w:p>
        </w:tc>
        <w:tc>
          <w:tcPr>
            <w:tcW w:w="1275"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2 kg  do 5 kg</w:t>
            </w:r>
          </w:p>
        </w:tc>
        <w:tc>
          <w:tcPr>
            <w:tcW w:w="1276"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c>
          <w:tcPr>
            <w:tcW w:w="1275"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tcBorders>
              <w:bottom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Borders>
              <w:bottom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5 kg do 10 kg</w:t>
            </w:r>
          </w:p>
        </w:tc>
        <w:tc>
          <w:tcPr>
            <w:tcW w:w="12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13</w:t>
            </w:r>
          </w:p>
        </w:tc>
        <w:tc>
          <w:tcPr>
            <w:tcW w:w="1275"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val="restart"/>
            <w:tcBorders>
              <w:top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17</w:t>
            </w:r>
          </w:p>
        </w:tc>
        <w:tc>
          <w:tcPr>
            <w:tcW w:w="2876" w:type="dxa"/>
            <w:vMerge w:val="restart"/>
            <w:tcBorders>
              <w:top w:val="single" w:sz="4" w:space="0" w:color="auto"/>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Paczki pocztowe najszybszej kategorii krajowe </w:t>
            </w:r>
          </w:p>
          <w:p w:rsidR="00AD10DE" w:rsidRPr="00901363" w:rsidRDefault="00AD10DE" w:rsidP="00AD10DE">
            <w:pPr>
              <w:widowControl w:val="0"/>
              <w:suppressLineNumbers/>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Gabaryt A</w:t>
            </w:r>
          </w:p>
        </w:tc>
        <w:tc>
          <w:tcPr>
            <w:tcW w:w="1927"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1 kg</w:t>
            </w:r>
          </w:p>
        </w:tc>
        <w:tc>
          <w:tcPr>
            <w:tcW w:w="12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16</w:t>
            </w:r>
          </w:p>
        </w:tc>
        <w:tc>
          <w:tcPr>
            <w:tcW w:w="1275"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1 kg do 2 kg</w:t>
            </w:r>
          </w:p>
        </w:tc>
        <w:tc>
          <w:tcPr>
            <w:tcW w:w="12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19</w:t>
            </w:r>
          </w:p>
        </w:tc>
        <w:tc>
          <w:tcPr>
            <w:tcW w:w="1275"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2 kg  do 5 kg</w:t>
            </w:r>
          </w:p>
        </w:tc>
        <w:tc>
          <w:tcPr>
            <w:tcW w:w="12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19</w:t>
            </w:r>
          </w:p>
        </w:tc>
        <w:tc>
          <w:tcPr>
            <w:tcW w:w="1275"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tcBorders>
              <w:bottom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Borders>
              <w:bottom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5 kg do 10 kg</w:t>
            </w:r>
          </w:p>
        </w:tc>
        <w:tc>
          <w:tcPr>
            <w:tcW w:w="12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14</w:t>
            </w:r>
          </w:p>
        </w:tc>
        <w:tc>
          <w:tcPr>
            <w:tcW w:w="1275"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val="restart"/>
            <w:tcBorders>
              <w:top w:val="single" w:sz="4" w:space="0" w:color="auto"/>
              <w:right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18</w:t>
            </w:r>
          </w:p>
        </w:tc>
        <w:tc>
          <w:tcPr>
            <w:tcW w:w="2876" w:type="dxa"/>
            <w:vMerge w:val="restart"/>
            <w:tcBorders>
              <w:top w:val="single" w:sz="4" w:space="0" w:color="auto"/>
              <w:left w:val="single" w:sz="4" w:space="0" w:color="auto"/>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Paczki pocztowe najszybszej kategorii krajowe </w:t>
            </w:r>
          </w:p>
          <w:p w:rsidR="00AD10DE" w:rsidRPr="00901363" w:rsidRDefault="00AD10DE" w:rsidP="00AD10DE">
            <w:pPr>
              <w:widowControl w:val="0"/>
              <w:suppressLineNumbers/>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Gabaryt B</w:t>
            </w:r>
          </w:p>
        </w:tc>
        <w:tc>
          <w:tcPr>
            <w:tcW w:w="1927"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1 kg</w:t>
            </w:r>
          </w:p>
        </w:tc>
        <w:tc>
          <w:tcPr>
            <w:tcW w:w="12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c>
          <w:tcPr>
            <w:tcW w:w="1275"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tcBorders>
              <w:right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Borders>
              <w:left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1 kg do 2 kg</w:t>
            </w:r>
          </w:p>
        </w:tc>
        <w:tc>
          <w:tcPr>
            <w:tcW w:w="12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c>
          <w:tcPr>
            <w:tcW w:w="1275"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tcBorders>
              <w:right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Borders>
              <w:left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2 kg  do 5 kg</w:t>
            </w:r>
          </w:p>
        </w:tc>
        <w:tc>
          <w:tcPr>
            <w:tcW w:w="12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c>
          <w:tcPr>
            <w:tcW w:w="1275"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tcBorders>
              <w:right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Borders>
              <w:left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5 kg do 10 kg</w:t>
            </w:r>
          </w:p>
        </w:tc>
        <w:tc>
          <w:tcPr>
            <w:tcW w:w="12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c>
          <w:tcPr>
            <w:tcW w:w="1275"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670"/>
        </w:trPr>
        <w:tc>
          <w:tcPr>
            <w:tcW w:w="526" w:type="dxa"/>
            <w:tcBorders>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19</w:t>
            </w:r>
          </w:p>
        </w:tc>
        <w:tc>
          <w:tcPr>
            <w:tcW w:w="2876"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 xml:space="preserve">Przesyłka kurierska krajowa </w:t>
            </w:r>
            <w:r w:rsidRPr="00901363">
              <w:rPr>
                <w:rFonts w:ascii="Times New Roman" w:eastAsia="Times New Roman" w:hAnsi="Times New Roman" w:cs="Times New Roman"/>
                <w:bCs/>
                <w:color w:val="auto"/>
                <w:w w:val="100"/>
                <w:sz w:val="22"/>
              </w:rPr>
              <w:br/>
              <w:t>z doręczeniem do godziny 15.00 następnego dnia roboczego po nadaniu</w:t>
            </w:r>
          </w:p>
        </w:tc>
        <w:tc>
          <w:tcPr>
            <w:tcW w:w="1927" w:type="dxa"/>
            <w:tcBorders>
              <w:left w:val="single" w:sz="4" w:space="0" w:color="auto"/>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Do 2 kg</w:t>
            </w:r>
          </w:p>
        </w:tc>
        <w:tc>
          <w:tcPr>
            <w:tcW w:w="1276" w:type="dxa"/>
            <w:tcBorders>
              <w:left w:val="single" w:sz="4" w:space="0" w:color="auto"/>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60</w:t>
            </w:r>
          </w:p>
        </w:tc>
        <w:tc>
          <w:tcPr>
            <w:tcW w:w="1275"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901363" w:rsidRPr="00901363" w:rsidTr="003F6EB1">
        <w:trPr>
          <w:trHeight w:val="670"/>
        </w:trPr>
        <w:tc>
          <w:tcPr>
            <w:tcW w:w="526" w:type="dxa"/>
            <w:tcBorders>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20</w:t>
            </w:r>
          </w:p>
        </w:tc>
        <w:tc>
          <w:tcPr>
            <w:tcW w:w="2876"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Przesyłka listowa zagraniczna polecona priorytet – strefa europejska Gabaryt A</w:t>
            </w:r>
          </w:p>
        </w:tc>
        <w:tc>
          <w:tcPr>
            <w:tcW w:w="1927" w:type="dxa"/>
            <w:tcBorders>
              <w:left w:val="single" w:sz="4" w:space="0" w:color="auto"/>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Do 50 g</w:t>
            </w:r>
          </w:p>
        </w:tc>
        <w:tc>
          <w:tcPr>
            <w:tcW w:w="1276" w:type="dxa"/>
            <w:tcBorders>
              <w:left w:val="single" w:sz="4" w:space="0" w:color="auto"/>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18</w:t>
            </w:r>
          </w:p>
        </w:tc>
        <w:tc>
          <w:tcPr>
            <w:tcW w:w="1275"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901363" w:rsidRPr="00901363" w:rsidTr="003F6EB1">
        <w:trPr>
          <w:trHeight w:val="670"/>
        </w:trPr>
        <w:tc>
          <w:tcPr>
            <w:tcW w:w="526" w:type="dxa"/>
            <w:tcBorders>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21</w:t>
            </w:r>
          </w:p>
        </w:tc>
        <w:tc>
          <w:tcPr>
            <w:tcW w:w="2876"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Przesyłka listowa zagraniczna polecona priorytet – strefa europejska Gabaryt A</w:t>
            </w:r>
          </w:p>
        </w:tc>
        <w:tc>
          <w:tcPr>
            <w:tcW w:w="1927" w:type="dxa"/>
            <w:tcBorders>
              <w:left w:val="single" w:sz="4" w:space="0" w:color="auto"/>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Ponad 50 g do 100 g</w:t>
            </w:r>
          </w:p>
        </w:tc>
        <w:tc>
          <w:tcPr>
            <w:tcW w:w="1276" w:type="dxa"/>
            <w:tcBorders>
              <w:left w:val="single" w:sz="4" w:space="0" w:color="auto"/>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10</w:t>
            </w:r>
          </w:p>
        </w:tc>
        <w:tc>
          <w:tcPr>
            <w:tcW w:w="1275"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901363" w:rsidRPr="00901363" w:rsidTr="003F6EB1">
        <w:trPr>
          <w:trHeight w:val="670"/>
        </w:trPr>
        <w:tc>
          <w:tcPr>
            <w:tcW w:w="526" w:type="dxa"/>
            <w:tcBorders>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22</w:t>
            </w:r>
          </w:p>
        </w:tc>
        <w:tc>
          <w:tcPr>
            <w:tcW w:w="2876"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iCs/>
                <w:color w:val="auto"/>
                <w:w w:val="100"/>
                <w:sz w:val="22"/>
              </w:rPr>
              <w:t>Paczka  priorytetowa  Niemcy</w:t>
            </w:r>
          </w:p>
        </w:tc>
        <w:tc>
          <w:tcPr>
            <w:tcW w:w="1927" w:type="dxa"/>
            <w:tcBorders>
              <w:left w:val="single" w:sz="4" w:space="0" w:color="auto"/>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iCs/>
                <w:color w:val="auto"/>
                <w:w w:val="100"/>
                <w:sz w:val="22"/>
              </w:rPr>
              <w:t>ponad 2 kg do 3 kg</w:t>
            </w:r>
          </w:p>
        </w:tc>
        <w:tc>
          <w:tcPr>
            <w:tcW w:w="1276" w:type="dxa"/>
            <w:tcBorders>
              <w:left w:val="single" w:sz="4" w:space="0" w:color="auto"/>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9</w:t>
            </w:r>
          </w:p>
        </w:tc>
        <w:tc>
          <w:tcPr>
            <w:tcW w:w="1275"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901363" w:rsidRPr="00901363" w:rsidTr="002C01D4">
        <w:trPr>
          <w:trHeight w:val="550"/>
        </w:trPr>
        <w:tc>
          <w:tcPr>
            <w:tcW w:w="526" w:type="dxa"/>
            <w:tcBorders>
              <w:bottom w:val="single" w:sz="6" w:space="0" w:color="000000"/>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23</w:t>
            </w:r>
          </w:p>
        </w:tc>
        <w:tc>
          <w:tcPr>
            <w:tcW w:w="2876" w:type="dxa"/>
            <w:tcBorders>
              <w:left w:val="single" w:sz="4" w:space="0" w:color="auto"/>
              <w:bottom w:val="single" w:sz="6" w:space="0" w:color="000000"/>
              <w:right w:val="single" w:sz="4" w:space="0" w:color="auto"/>
            </w:tcBorders>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901363">
              <w:rPr>
                <w:rFonts w:ascii="Times New Roman" w:eastAsia="Times New Roman" w:hAnsi="Times New Roman" w:cs="Times New Roman"/>
                <w:bCs/>
                <w:iCs/>
                <w:color w:val="auto"/>
                <w:w w:val="100"/>
                <w:sz w:val="22"/>
              </w:rPr>
              <w:t>Usługa – polecenie do przesyłek zagranicznych</w:t>
            </w:r>
          </w:p>
        </w:tc>
        <w:tc>
          <w:tcPr>
            <w:tcW w:w="1927" w:type="dxa"/>
            <w:tcBorders>
              <w:left w:val="single" w:sz="4" w:space="0" w:color="auto"/>
              <w:bottom w:val="single" w:sz="6" w:space="0" w:color="000000"/>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p>
        </w:tc>
        <w:tc>
          <w:tcPr>
            <w:tcW w:w="1276" w:type="dxa"/>
            <w:tcBorders>
              <w:left w:val="single" w:sz="4" w:space="0" w:color="auto"/>
              <w:bottom w:val="single" w:sz="6" w:space="0" w:color="000000"/>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8</w:t>
            </w:r>
          </w:p>
        </w:tc>
        <w:tc>
          <w:tcPr>
            <w:tcW w:w="1275" w:type="dxa"/>
            <w:tcBorders>
              <w:left w:val="single" w:sz="4" w:space="0" w:color="auto"/>
              <w:bottom w:val="single" w:sz="6" w:space="0" w:color="000000"/>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left w:val="single" w:sz="4" w:space="0" w:color="auto"/>
              <w:bottom w:val="single" w:sz="6" w:space="0" w:color="000000"/>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901363" w:rsidRPr="00901363" w:rsidTr="002C01D4">
        <w:trPr>
          <w:trHeight w:val="670"/>
        </w:trPr>
        <w:tc>
          <w:tcPr>
            <w:tcW w:w="526" w:type="dxa"/>
            <w:tcBorders>
              <w:top w:val="single" w:sz="6" w:space="0" w:color="000000"/>
              <w:bottom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24</w:t>
            </w:r>
          </w:p>
        </w:tc>
        <w:tc>
          <w:tcPr>
            <w:tcW w:w="2876" w:type="dxa"/>
            <w:tcBorders>
              <w:top w:val="single" w:sz="6" w:space="0" w:color="000000"/>
              <w:left w:val="single" w:sz="4" w:space="0" w:color="auto"/>
              <w:bottom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901363">
              <w:rPr>
                <w:rFonts w:ascii="Times New Roman" w:eastAsia="Times New Roman" w:hAnsi="Times New Roman" w:cs="Times New Roman"/>
                <w:bCs/>
                <w:iCs/>
                <w:color w:val="auto"/>
                <w:w w:val="100"/>
                <w:sz w:val="22"/>
              </w:rPr>
              <w:t>Zwrot przesyłek nierejestrowanych w obrocie zagranicznym</w:t>
            </w:r>
          </w:p>
        </w:tc>
        <w:tc>
          <w:tcPr>
            <w:tcW w:w="1927" w:type="dxa"/>
            <w:tcBorders>
              <w:top w:val="single" w:sz="6" w:space="0" w:color="000000"/>
              <w:left w:val="single" w:sz="4" w:space="0" w:color="auto"/>
              <w:bottom w:val="single" w:sz="4" w:space="0" w:color="auto"/>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901363">
              <w:rPr>
                <w:rFonts w:ascii="Times New Roman" w:eastAsia="Times New Roman" w:hAnsi="Times New Roman" w:cs="Times New Roman"/>
                <w:bCs/>
                <w:iCs/>
                <w:color w:val="auto"/>
                <w:w w:val="100"/>
                <w:sz w:val="22"/>
              </w:rPr>
              <w:t>do 50g</w:t>
            </w:r>
          </w:p>
        </w:tc>
        <w:tc>
          <w:tcPr>
            <w:tcW w:w="1276" w:type="dxa"/>
            <w:tcBorders>
              <w:top w:val="single" w:sz="6" w:space="0" w:color="000000"/>
              <w:left w:val="single" w:sz="4" w:space="0" w:color="auto"/>
              <w:bottom w:val="single" w:sz="4" w:space="0" w:color="auto"/>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2</w:t>
            </w:r>
          </w:p>
        </w:tc>
        <w:tc>
          <w:tcPr>
            <w:tcW w:w="1275" w:type="dxa"/>
            <w:tcBorders>
              <w:top w:val="single" w:sz="6" w:space="0" w:color="000000"/>
              <w:left w:val="single" w:sz="4" w:space="0" w:color="auto"/>
              <w:bottom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top w:val="single" w:sz="6" w:space="0" w:color="000000"/>
              <w:left w:val="single" w:sz="4" w:space="0" w:color="auto"/>
              <w:bottom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901363" w:rsidRPr="00901363" w:rsidTr="002C01D4">
        <w:trPr>
          <w:trHeight w:val="446"/>
        </w:trPr>
        <w:tc>
          <w:tcPr>
            <w:tcW w:w="7880" w:type="dxa"/>
            <w:gridSpan w:val="5"/>
            <w:tcBorders>
              <w:top w:val="single" w:sz="4" w:space="0" w:color="auto"/>
              <w:left w:val="nil"/>
              <w:bottom w:val="nil"/>
              <w:right w:val="nil"/>
            </w:tcBorders>
          </w:tcPr>
          <w:p w:rsidR="00D932BD" w:rsidRDefault="003F6EB1" w:rsidP="003F6EB1">
            <w:pPr>
              <w:widowControl w:val="0"/>
              <w:suppressLineNumbers/>
              <w:tabs>
                <w:tab w:val="center" w:pos="4158"/>
              </w:tabs>
              <w:snapToGrid w:val="0"/>
              <w:spacing w:line="240" w:lineRule="auto"/>
              <w:jc w:val="right"/>
              <w:rPr>
                <w:rFonts w:ascii="Times New Roman" w:eastAsia="Times New Roman" w:hAnsi="Times New Roman" w:cs="Times New Roman"/>
                <w:bCs/>
                <w:i/>
                <w:color w:val="auto"/>
                <w:w w:val="100"/>
                <w:sz w:val="22"/>
              </w:rPr>
            </w:pPr>
            <w:r w:rsidRPr="00901363">
              <w:rPr>
                <w:rFonts w:ascii="Times New Roman" w:eastAsia="Times New Roman" w:hAnsi="Times New Roman" w:cs="Times New Roman"/>
                <w:bCs/>
                <w:i/>
                <w:color w:val="auto"/>
                <w:w w:val="100"/>
                <w:sz w:val="22"/>
              </w:rPr>
              <w:t>razem cena ofertowa brutto</w:t>
            </w:r>
          </w:p>
          <w:p w:rsidR="00D932BD" w:rsidRPr="00D932BD" w:rsidRDefault="00D932BD" w:rsidP="00D932BD">
            <w:pPr>
              <w:rPr>
                <w:rFonts w:ascii="Times New Roman" w:eastAsia="Times New Roman" w:hAnsi="Times New Roman" w:cs="Times New Roman"/>
                <w:sz w:val="22"/>
              </w:rPr>
            </w:pPr>
          </w:p>
          <w:p w:rsidR="00D932BD" w:rsidRPr="00D932BD" w:rsidRDefault="00D932BD" w:rsidP="00D932BD">
            <w:pPr>
              <w:rPr>
                <w:rFonts w:ascii="Times New Roman" w:eastAsia="Times New Roman" w:hAnsi="Times New Roman" w:cs="Times New Roman"/>
                <w:sz w:val="22"/>
              </w:rPr>
            </w:pPr>
          </w:p>
          <w:p w:rsidR="00D932BD" w:rsidRPr="00D932BD" w:rsidRDefault="00D932BD" w:rsidP="00D932BD">
            <w:pPr>
              <w:rPr>
                <w:rFonts w:ascii="Times New Roman" w:eastAsia="Times New Roman" w:hAnsi="Times New Roman" w:cs="Times New Roman"/>
                <w:sz w:val="22"/>
              </w:rPr>
            </w:pPr>
          </w:p>
          <w:p w:rsidR="00D932BD" w:rsidRPr="00D932BD" w:rsidRDefault="00D932BD" w:rsidP="00D932BD">
            <w:pPr>
              <w:rPr>
                <w:rFonts w:ascii="Times New Roman" w:eastAsia="Times New Roman" w:hAnsi="Times New Roman" w:cs="Times New Roman"/>
                <w:sz w:val="22"/>
              </w:rPr>
            </w:pPr>
          </w:p>
          <w:p w:rsidR="00D932BD" w:rsidRPr="00D932BD" w:rsidRDefault="00D932BD" w:rsidP="00D932BD">
            <w:pPr>
              <w:rPr>
                <w:rFonts w:ascii="Times New Roman" w:eastAsia="Times New Roman" w:hAnsi="Times New Roman" w:cs="Times New Roman"/>
                <w:sz w:val="22"/>
              </w:rPr>
            </w:pPr>
          </w:p>
          <w:p w:rsidR="00D932BD" w:rsidRPr="00D932BD" w:rsidRDefault="00D932BD" w:rsidP="00D932BD">
            <w:pPr>
              <w:rPr>
                <w:rFonts w:ascii="Times New Roman" w:eastAsia="Times New Roman" w:hAnsi="Times New Roman" w:cs="Times New Roman"/>
                <w:sz w:val="22"/>
              </w:rPr>
            </w:pPr>
          </w:p>
          <w:p w:rsidR="00D932BD" w:rsidRPr="00D932BD" w:rsidRDefault="00D932BD" w:rsidP="00D932BD">
            <w:pPr>
              <w:rPr>
                <w:rFonts w:ascii="Times New Roman" w:eastAsia="Times New Roman" w:hAnsi="Times New Roman" w:cs="Times New Roman"/>
                <w:sz w:val="22"/>
              </w:rPr>
            </w:pPr>
          </w:p>
          <w:p w:rsidR="00D932BD" w:rsidRPr="00D932BD" w:rsidRDefault="00D932BD" w:rsidP="00D932BD">
            <w:pPr>
              <w:rPr>
                <w:rFonts w:ascii="Times New Roman" w:eastAsia="Times New Roman" w:hAnsi="Times New Roman" w:cs="Times New Roman"/>
                <w:sz w:val="22"/>
              </w:rPr>
            </w:pPr>
          </w:p>
          <w:p w:rsidR="00D932BD" w:rsidRPr="00901363" w:rsidRDefault="00D932BD" w:rsidP="00D932BD">
            <w:pPr>
              <w:widowControl w:val="0"/>
              <w:autoSpaceDN w:val="0"/>
              <w:spacing w:line="240" w:lineRule="auto"/>
              <w:rPr>
                <w:rFonts w:ascii="Times New Roman" w:eastAsia="SimSun" w:hAnsi="Times New Roman" w:cs="Times New Roman"/>
                <w:color w:val="auto"/>
                <w:kern w:val="3"/>
                <w:sz w:val="24"/>
                <w:szCs w:val="24"/>
                <w:lang w:eastAsia="zh-CN" w:bidi="hi-IN"/>
              </w:rPr>
            </w:pPr>
            <w:r>
              <w:rPr>
                <w:rFonts w:ascii="Times New Roman" w:eastAsia="SimSun" w:hAnsi="Times New Roman" w:cs="Times New Roman"/>
                <w:color w:val="auto"/>
                <w:kern w:val="3"/>
                <w:sz w:val="24"/>
                <w:szCs w:val="24"/>
                <w:lang w:eastAsia="zh-CN" w:bidi="hi-IN"/>
              </w:rPr>
              <w:t xml:space="preserve">                                                      </w:t>
            </w:r>
            <w:r w:rsidRPr="00901363">
              <w:rPr>
                <w:rFonts w:ascii="Times New Roman" w:eastAsia="SimSun" w:hAnsi="Times New Roman" w:cs="Times New Roman"/>
                <w:color w:val="auto"/>
                <w:kern w:val="3"/>
                <w:sz w:val="24"/>
                <w:szCs w:val="24"/>
                <w:lang w:eastAsia="zh-CN" w:bidi="hi-IN"/>
              </w:rPr>
              <w:t>............................................................</w:t>
            </w:r>
          </w:p>
          <w:p w:rsidR="003F6EB1" w:rsidRPr="004207DC" w:rsidRDefault="00D932BD" w:rsidP="00D932BD">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r w:rsidRPr="00901363">
              <w:rPr>
                <w:rFonts w:ascii="Times New Roman" w:eastAsia="Arial" w:hAnsi="Times New Roman" w:cs="Times New Roman"/>
                <w:color w:val="auto"/>
                <w:kern w:val="3"/>
                <w:sz w:val="24"/>
                <w:szCs w:val="24"/>
                <w:lang w:eastAsia="zh-CN" w:bidi="hi-IN"/>
              </w:rPr>
              <w:tab/>
            </w:r>
            <w:r w:rsidRPr="00901363">
              <w:rPr>
                <w:rFonts w:ascii="Times New Roman" w:eastAsia="Arial" w:hAnsi="Times New Roman" w:cs="Times New Roman"/>
                <w:color w:val="auto"/>
                <w:kern w:val="3"/>
                <w:sz w:val="24"/>
                <w:szCs w:val="24"/>
                <w:lang w:eastAsia="zh-CN" w:bidi="hi-IN"/>
              </w:rPr>
              <w:tab/>
            </w:r>
            <w:r w:rsidRPr="004207DC">
              <w:rPr>
                <w:rFonts w:ascii="Times New Roman" w:eastAsia="Arial" w:hAnsi="Times New Roman" w:cs="Times New Roman"/>
                <w:color w:val="auto"/>
                <w:kern w:val="3"/>
                <w:sz w:val="24"/>
                <w:szCs w:val="24"/>
                <w:lang w:eastAsia="zh-CN" w:bidi="hi-IN"/>
              </w:rPr>
              <w:tab/>
            </w:r>
            <w:r w:rsidRPr="004207DC">
              <w:rPr>
                <w:rFonts w:ascii="Times New Roman" w:eastAsia="Arial" w:hAnsi="Times New Roman" w:cs="Times New Roman"/>
                <w:color w:val="auto"/>
                <w:kern w:val="3"/>
                <w:sz w:val="24"/>
                <w:szCs w:val="24"/>
                <w:lang w:eastAsia="zh-CN" w:bidi="hi-IN"/>
              </w:rPr>
              <w:tab/>
              <w:t xml:space="preserve">                ( podpis i pieczęć osoby uprawnionej )</w:t>
            </w:r>
          </w:p>
          <w:p w:rsidR="00D932BD" w:rsidRPr="00D932BD" w:rsidRDefault="00D932BD" w:rsidP="00D932BD">
            <w:pPr>
              <w:widowControl w:val="0"/>
              <w:autoSpaceDE w:val="0"/>
              <w:autoSpaceDN w:val="0"/>
              <w:spacing w:line="240" w:lineRule="auto"/>
              <w:rPr>
                <w:rFonts w:ascii="Times New Roman" w:eastAsia="Arial" w:hAnsi="Times New Roman" w:cs="Times New Roman"/>
                <w:color w:val="auto"/>
                <w:kern w:val="3"/>
                <w:sz w:val="20"/>
                <w:szCs w:val="20"/>
                <w:lang w:eastAsia="zh-CN" w:bidi="hi-IN"/>
              </w:rPr>
            </w:pPr>
          </w:p>
        </w:tc>
        <w:tc>
          <w:tcPr>
            <w:tcW w:w="1476" w:type="dxa"/>
            <w:tcBorders>
              <w:top w:val="single" w:sz="4" w:space="0" w:color="auto"/>
              <w:left w:val="nil"/>
              <w:bottom w:val="nil"/>
              <w:right w:val="nil"/>
            </w:tcBorders>
          </w:tcPr>
          <w:p w:rsidR="003F6EB1" w:rsidRPr="00901363" w:rsidRDefault="002C01D4"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w:t>
            </w:r>
          </w:p>
        </w:tc>
      </w:tr>
    </w:tbl>
    <w:p w:rsidR="00A37EC7" w:rsidRPr="00901363" w:rsidRDefault="00A37EC7" w:rsidP="00D932BD">
      <w:pPr>
        <w:pageBreakBefore/>
        <w:spacing w:line="240" w:lineRule="auto"/>
        <w:jc w:val="right"/>
        <w:rPr>
          <w:rFonts w:ascii="Times New Roman" w:hAnsi="Times New Roman" w:cs="Times New Roman"/>
          <w:b/>
          <w:color w:val="auto"/>
          <w:sz w:val="24"/>
          <w:szCs w:val="24"/>
        </w:rPr>
      </w:pPr>
      <w:r w:rsidRPr="00901363">
        <w:rPr>
          <w:rFonts w:ascii="Times New Roman" w:hAnsi="Times New Roman" w:cs="Times New Roman"/>
          <w:b/>
          <w:color w:val="auto"/>
          <w:sz w:val="24"/>
          <w:szCs w:val="24"/>
        </w:rPr>
        <w:lastRenderedPageBreak/>
        <w:t xml:space="preserve">Załącznik Nr </w:t>
      </w:r>
      <w:r w:rsidR="00D211F2" w:rsidRPr="00901363">
        <w:rPr>
          <w:rFonts w:ascii="Times New Roman" w:hAnsi="Times New Roman" w:cs="Times New Roman"/>
          <w:b/>
          <w:color w:val="auto"/>
          <w:sz w:val="24"/>
          <w:szCs w:val="24"/>
        </w:rPr>
        <w:t>3</w:t>
      </w:r>
    </w:p>
    <w:p w:rsidR="008615D6" w:rsidRPr="00901363" w:rsidRDefault="008615D6" w:rsidP="000C1B23">
      <w:pPr>
        <w:spacing w:line="240" w:lineRule="auto"/>
        <w:ind w:left="5246" w:firstLine="708"/>
        <w:rPr>
          <w:rFonts w:ascii="Times New Roman" w:hAnsi="Times New Roman" w:cs="Times New Roman"/>
          <w:b/>
          <w:color w:val="auto"/>
          <w:sz w:val="24"/>
          <w:szCs w:val="24"/>
        </w:rPr>
      </w:pPr>
    </w:p>
    <w:p w:rsidR="008615D6" w:rsidRPr="00901363" w:rsidRDefault="008615D6" w:rsidP="000C1B23">
      <w:pPr>
        <w:spacing w:line="240" w:lineRule="auto"/>
        <w:ind w:left="5103" w:hanging="1"/>
        <w:rPr>
          <w:rFonts w:ascii="Times New Roman" w:hAnsi="Times New Roman" w:cs="Times New Roman"/>
          <w:b/>
          <w:color w:val="auto"/>
          <w:sz w:val="24"/>
          <w:szCs w:val="24"/>
        </w:rPr>
      </w:pPr>
    </w:p>
    <w:p w:rsidR="000C1B23" w:rsidRPr="00901363" w:rsidRDefault="000C1B23" w:rsidP="000C1B23">
      <w:pPr>
        <w:spacing w:line="240" w:lineRule="auto"/>
        <w:ind w:left="5245"/>
        <w:rPr>
          <w:rFonts w:ascii="Times New Roman" w:hAnsi="Times New Roman" w:cs="Times New Roman"/>
          <w:color w:val="auto"/>
          <w:sz w:val="24"/>
          <w:szCs w:val="24"/>
        </w:rPr>
      </w:pPr>
      <w:r w:rsidRPr="00901363">
        <w:rPr>
          <w:rFonts w:ascii="Times New Roman" w:hAnsi="Times New Roman" w:cs="Times New Roman"/>
          <w:b/>
          <w:color w:val="auto"/>
          <w:sz w:val="24"/>
          <w:szCs w:val="24"/>
        </w:rPr>
        <w:t>Zamawiający:</w:t>
      </w:r>
      <w:r w:rsidRPr="00901363">
        <w:rPr>
          <w:rFonts w:ascii="Times New Roman" w:hAnsi="Times New Roman" w:cs="Times New Roman"/>
          <w:color w:val="auto"/>
          <w:sz w:val="24"/>
          <w:szCs w:val="24"/>
        </w:rPr>
        <w:t xml:space="preserve"> Powiat Płocki       reprezentowany przez Zarząd Powiatu w Płocku</w:t>
      </w:r>
    </w:p>
    <w:p w:rsidR="000C1B23" w:rsidRPr="00901363" w:rsidRDefault="000C1B23" w:rsidP="000C1B23">
      <w:pPr>
        <w:spacing w:line="240" w:lineRule="auto"/>
        <w:rPr>
          <w:rFonts w:ascii="Times New Roman" w:hAnsi="Times New Roman" w:cs="Times New Roman"/>
          <w:b/>
          <w:color w:val="auto"/>
          <w:sz w:val="24"/>
          <w:szCs w:val="24"/>
        </w:rPr>
      </w:pPr>
      <w:r w:rsidRPr="00901363">
        <w:rPr>
          <w:rFonts w:ascii="Times New Roman" w:hAnsi="Times New Roman" w:cs="Times New Roman"/>
          <w:b/>
          <w:color w:val="auto"/>
          <w:sz w:val="24"/>
          <w:szCs w:val="24"/>
        </w:rPr>
        <w:t>Nazwa i adres Wykonawcy:</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1B23" w:rsidRPr="00901363" w:rsidRDefault="000C1B23" w:rsidP="000C1B23">
      <w:pPr>
        <w:spacing w:line="240" w:lineRule="auto"/>
        <w:jc w:val="center"/>
        <w:rPr>
          <w:rFonts w:ascii="Times New Roman" w:hAnsi="Times New Roman" w:cs="Times New Roman"/>
          <w:color w:val="auto"/>
          <w:sz w:val="24"/>
          <w:szCs w:val="24"/>
        </w:rPr>
      </w:pPr>
    </w:p>
    <w:p w:rsidR="000C1B23" w:rsidRPr="00901363" w:rsidRDefault="000C1B23" w:rsidP="000C1B23">
      <w:pPr>
        <w:spacing w:line="240" w:lineRule="auto"/>
        <w:jc w:val="center"/>
        <w:rPr>
          <w:rFonts w:ascii="Times New Roman" w:hAnsi="Times New Roman" w:cs="Times New Roman"/>
          <w:color w:val="auto"/>
          <w:sz w:val="24"/>
          <w:szCs w:val="24"/>
        </w:rPr>
      </w:pPr>
    </w:p>
    <w:p w:rsidR="000C1B23" w:rsidRPr="00901363" w:rsidRDefault="000C1B23" w:rsidP="000C1B23">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 xml:space="preserve">Oświadczenie Wykonawcy </w:t>
      </w:r>
    </w:p>
    <w:p w:rsidR="000C1B23" w:rsidRPr="00901363" w:rsidRDefault="000C1B23" w:rsidP="000C1B23">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składane na podstawie art. 25a ust. 1 ustawy z dnia 29 stycznia 2004 roku Prawo zamówień publicznych dotyczące spełnienia warunków udziału w postępowaniu</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Na potrzeby postępowania o udzielenie zamówienia publicznego pn. </w:t>
      </w:r>
      <w:r w:rsidRPr="00901363">
        <w:rPr>
          <w:rFonts w:ascii="Times New Roman" w:hAnsi="Times New Roman" w:cs="Times New Roman"/>
          <w:b/>
          <w:color w:val="auto"/>
          <w:sz w:val="24"/>
          <w:szCs w:val="24"/>
        </w:rPr>
        <w:t>„</w:t>
      </w:r>
      <w:r w:rsidRPr="00901363">
        <w:rPr>
          <w:rStyle w:val="Pogrubienie"/>
          <w:rFonts w:ascii="Times New Roman" w:hAnsi="Times New Roman" w:cs="Times New Roman"/>
          <w:color w:val="auto"/>
          <w:sz w:val="24"/>
          <w:szCs w:val="24"/>
          <w:lang w:val="eu-ES"/>
        </w:rPr>
        <w:t>Świadczeniu usług pocztowych w obrocie krajowym i zagranicznym</w:t>
      </w:r>
      <w:r w:rsidRPr="00901363">
        <w:rPr>
          <w:rFonts w:ascii="Times New Roman" w:hAnsi="Times New Roman" w:cs="Times New Roman"/>
          <w:b/>
          <w:color w:val="auto"/>
          <w:sz w:val="24"/>
          <w:szCs w:val="24"/>
        </w:rPr>
        <w:t xml:space="preserve"> </w:t>
      </w:r>
      <w:r w:rsidRPr="00901363">
        <w:rPr>
          <w:rStyle w:val="Pogrubienie"/>
          <w:rFonts w:ascii="Times New Roman" w:eastAsia="Times New Roman" w:hAnsi="Times New Roman" w:cs="Times New Roman"/>
          <w:color w:val="auto"/>
          <w:sz w:val="24"/>
          <w:szCs w:val="24"/>
          <w:lang w:val="eu-ES"/>
        </w:rPr>
        <w:t>oraz usług kurierskich</w:t>
      </w:r>
      <w:r w:rsidRPr="00901363">
        <w:rPr>
          <w:rFonts w:ascii="Times New Roman" w:hAnsi="Times New Roman" w:cs="Times New Roman"/>
          <w:b/>
          <w:color w:val="auto"/>
          <w:sz w:val="24"/>
          <w:szCs w:val="24"/>
        </w:rPr>
        <w:t xml:space="preserve"> na rzecz Starostwa Powiatowego w Płocku oraz jednostek organizacyjnych powiatu płockiego w 2017 roku”</w:t>
      </w:r>
      <w:r w:rsidRPr="00901363">
        <w:rPr>
          <w:rFonts w:ascii="Times New Roman" w:hAnsi="Times New Roman" w:cs="Times New Roman"/>
          <w:color w:val="auto"/>
          <w:sz w:val="24"/>
          <w:szCs w:val="24"/>
        </w:rPr>
        <w:t xml:space="preserve"> oświadczam, co następuje:</w:t>
      </w:r>
    </w:p>
    <w:p w:rsidR="000C1B23" w:rsidRPr="00901363" w:rsidRDefault="000C1B23" w:rsidP="000C1B23">
      <w:pPr>
        <w:spacing w:line="240" w:lineRule="auto"/>
        <w:rPr>
          <w:rFonts w:ascii="Times New Roman" w:hAnsi="Times New Roman" w:cs="Times New Roman"/>
          <w:b/>
          <w:color w:val="auto"/>
          <w:sz w:val="24"/>
          <w:szCs w:val="24"/>
          <w:u w:val="single"/>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b/>
          <w:color w:val="auto"/>
          <w:sz w:val="24"/>
          <w:szCs w:val="24"/>
          <w:u w:val="single"/>
        </w:rPr>
        <w:t>Informacja dotycząca Wykonawcy</w:t>
      </w:r>
      <w:r w:rsidRPr="00901363">
        <w:rPr>
          <w:rFonts w:ascii="Times New Roman" w:hAnsi="Times New Roman" w:cs="Times New Roman"/>
          <w:color w:val="auto"/>
          <w:sz w:val="24"/>
          <w:szCs w:val="24"/>
        </w:rPr>
        <w:t>:</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Oświadczam, że spełniam warunki udziału w postepowaniu określone przez Zamawiającego w Specyfikacji Istotnych Warunków Zamówienia.</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dnia………………….                   ………………………………..</w:t>
      </w:r>
      <w:r w:rsidRPr="00901363">
        <w:rPr>
          <w:rFonts w:ascii="Times New Roman" w:hAnsi="Times New Roman" w:cs="Times New Roman"/>
          <w:color w:val="auto"/>
          <w:sz w:val="24"/>
          <w:szCs w:val="24"/>
        </w:rPr>
        <w:br/>
        <w:t xml:space="preserve">                                                                                                       (podpis)</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Oświadczenie dotyczące podanych informacji</w:t>
      </w:r>
    </w:p>
    <w:p w:rsidR="000C1B23" w:rsidRPr="00901363" w:rsidRDefault="000C1B23" w:rsidP="000C1B23">
      <w:pPr>
        <w:spacing w:line="240" w:lineRule="auto"/>
        <w:jc w:val="center"/>
        <w:rPr>
          <w:rFonts w:ascii="Times New Roman" w:hAnsi="Times New Roman" w:cs="Times New Roman"/>
          <w:b/>
          <w:color w:val="auto"/>
          <w:sz w:val="24"/>
          <w:szCs w:val="24"/>
          <w:u w:val="single"/>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Oświadczam, że wszystkie informacje podane w powyższych oświadczeniach są aktualne i zgodne z prawda oraz zostały przedstawione z pełna świadomością konsekwencji wprowadzenia </w:t>
      </w:r>
      <w:r w:rsidR="009F6DC6">
        <w:rPr>
          <w:rFonts w:ascii="Times New Roman" w:hAnsi="Times New Roman" w:cs="Times New Roman"/>
          <w:color w:val="auto"/>
          <w:sz w:val="24"/>
          <w:szCs w:val="24"/>
        </w:rPr>
        <w:t>Z</w:t>
      </w:r>
      <w:r w:rsidRPr="00901363">
        <w:rPr>
          <w:rFonts w:ascii="Times New Roman" w:hAnsi="Times New Roman" w:cs="Times New Roman"/>
          <w:color w:val="auto"/>
          <w:sz w:val="24"/>
          <w:szCs w:val="24"/>
        </w:rPr>
        <w:t>amawiającego w błąd przy przedstawianiu informacji.</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…………………..,dnia……………………..            ………………………………………</w:t>
      </w:r>
      <w:r w:rsidRPr="00901363">
        <w:rPr>
          <w:rFonts w:ascii="Times New Roman" w:hAnsi="Times New Roman" w:cs="Times New Roman"/>
          <w:color w:val="auto"/>
          <w:sz w:val="24"/>
          <w:szCs w:val="24"/>
        </w:rPr>
        <w:br/>
        <w:t xml:space="preserve">                                                                                                           (podpis)</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jc w:val="right"/>
        <w:rPr>
          <w:rFonts w:ascii="Times New Roman" w:hAnsi="Times New Roman" w:cs="Times New Roman"/>
          <w:b/>
          <w:color w:val="auto"/>
          <w:sz w:val="24"/>
          <w:szCs w:val="24"/>
        </w:rPr>
      </w:pPr>
      <w:r w:rsidRPr="00901363">
        <w:rPr>
          <w:rFonts w:ascii="Times New Roman" w:hAnsi="Times New Roman" w:cs="Times New Roman"/>
          <w:b/>
          <w:color w:val="auto"/>
          <w:sz w:val="24"/>
          <w:szCs w:val="24"/>
        </w:rPr>
        <w:br w:type="page"/>
      </w:r>
      <w:r w:rsidRPr="00901363">
        <w:rPr>
          <w:rFonts w:ascii="Times New Roman" w:hAnsi="Times New Roman" w:cs="Times New Roman"/>
          <w:b/>
          <w:color w:val="auto"/>
          <w:sz w:val="24"/>
          <w:szCs w:val="24"/>
        </w:rPr>
        <w:lastRenderedPageBreak/>
        <w:t xml:space="preserve">Załącznik nr </w:t>
      </w:r>
      <w:r w:rsidR="005964D9" w:rsidRPr="00901363">
        <w:rPr>
          <w:rFonts w:ascii="Times New Roman" w:hAnsi="Times New Roman" w:cs="Times New Roman"/>
          <w:b/>
          <w:color w:val="auto"/>
          <w:sz w:val="24"/>
          <w:szCs w:val="24"/>
        </w:rPr>
        <w:t>4</w:t>
      </w:r>
    </w:p>
    <w:p w:rsidR="000C1B23" w:rsidRPr="00901363" w:rsidRDefault="000C1B23" w:rsidP="000C1B23">
      <w:pPr>
        <w:spacing w:line="240" w:lineRule="auto"/>
        <w:ind w:left="5245" w:firstLine="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                                                                                     </w:t>
      </w:r>
    </w:p>
    <w:p w:rsidR="000C1B23" w:rsidRPr="00901363" w:rsidRDefault="000C1B23" w:rsidP="000C1B23">
      <w:pPr>
        <w:spacing w:line="240" w:lineRule="auto"/>
        <w:ind w:left="5245"/>
        <w:rPr>
          <w:rFonts w:ascii="Times New Roman" w:hAnsi="Times New Roman" w:cs="Times New Roman"/>
          <w:color w:val="auto"/>
          <w:sz w:val="24"/>
          <w:szCs w:val="24"/>
        </w:rPr>
      </w:pPr>
    </w:p>
    <w:p w:rsidR="000C1B23" w:rsidRPr="00901363" w:rsidRDefault="000C1B23" w:rsidP="000C1B23">
      <w:pPr>
        <w:spacing w:line="240" w:lineRule="auto"/>
        <w:ind w:left="5245"/>
        <w:rPr>
          <w:rFonts w:ascii="Times New Roman" w:hAnsi="Times New Roman" w:cs="Times New Roman"/>
          <w:color w:val="auto"/>
          <w:sz w:val="24"/>
          <w:szCs w:val="24"/>
        </w:rPr>
      </w:pPr>
      <w:r w:rsidRPr="00901363">
        <w:rPr>
          <w:rFonts w:ascii="Times New Roman" w:hAnsi="Times New Roman" w:cs="Times New Roman"/>
          <w:b/>
          <w:color w:val="auto"/>
          <w:sz w:val="24"/>
          <w:szCs w:val="24"/>
        </w:rPr>
        <w:t>Zamawiający:</w:t>
      </w:r>
      <w:r w:rsidRPr="00901363">
        <w:rPr>
          <w:rFonts w:ascii="Times New Roman" w:hAnsi="Times New Roman" w:cs="Times New Roman"/>
          <w:color w:val="auto"/>
          <w:sz w:val="24"/>
          <w:szCs w:val="24"/>
        </w:rPr>
        <w:t xml:space="preserve"> Powiat Płocki       reprezentowany przez Zarząd Powiatu w Płocku</w:t>
      </w:r>
    </w:p>
    <w:p w:rsidR="000C1B23" w:rsidRPr="00901363" w:rsidRDefault="000C1B23" w:rsidP="000C1B23">
      <w:pPr>
        <w:spacing w:line="240" w:lineRule="auto"/>
        <w:rPr>
          <w:rFonts w:ascii="Times New Roman" w:hAnsi="Times New Roman" w:cs="Times New Roman"/>
          <w:b/>
          <w:color w:val="auto"/>
          <w:sz w:val="24"/>
          <w:szCs w:val="24"/>
        </w:rPr>
      </w:pPr>
      <w:r w:rsidRPr="00901363">
        <w:rPr>
          <w:rFonts w:ascii="Times New Roman" w:hAnsi="Times New Roman" w:cs="Times New Roman"/>
          <w:b/>
          <w:color w:val="auto"/>
          <w:sz w:val="24"/>
          <w:szCs w:val="24"/>
        </w:rPr>
        <w:t>Nazwa i adres Wykonawcy:</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1B23" w:rsidRPr="00901363" w:rsidRDefault="000C1B23" w:rsidP="000C1B23">
      <w:pPr>
        <w:spacing w:line="240" w:lineRule="auto"/>
        <w:jc w:val="center"/>
        <w:rPr>
          <w:rFonts w:ascii="Times New Roman" w:hAnsi="Times New Roman" w:cs="Times New Roman"/>
          <w:color w:val="auto"/>
          <w:sz w:val="24"/>
          <w:szCs w:val="24"/>
        </w:rPr>
      </w:pPr>
    </w:p>
    <w:p w:rsidR="000C1B23" w:rsidRPr="00901363" w:rsidRDefault="000C1B23" w:rsidP="000C1B23">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 xml:space="preserve">Oświadczenie Wykonawcy </w:t>
      </w:r>
    </w:p>
    <w:p w:rsidR="000C1B23" w:rsidRPr="00901363" w:rsidRDefault="000C1B23" w:rsidP="000C1B23">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składane na podstawie art. 25a ust. 1 ustawy z dnia 29 stycznia 2004 roku Prawo zamówień publicznych dotyczące przesłanek wykluczenia z postępowania</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Na potrzeby postępowania o udzielenie zamówienia publicznego pn.: </w:t>
      </w:r>
      <w:r w:rsidRPr="00901363">
        <w:rPr>
          <w:rFonts w:ascii="Times New Roman" w:hAnsi="Times New Roman" w:cs="Times New Roman"/>
          <w:b/>
          <w:color w:val="auto"/>
          <w:sz w:val="24"/>
          <w:szCs w:val="24"/>
        </w:rPr>
        <w:t>„</w:t>
      </w:r>
      <w:r w:rsidRPr="00901363">
        <w:rPr>
          <w:rStyle w:val="Pogrubienie"/>
          <w:rFonts w:ascii="Times New Roman" w:hAnsi="Times New Roman" w:cs="Times New Roman"/>
          <w:color w:val="auto"/>
          <w:sz w:val="24"/>
          <w:szCs w:val="24"/>
          <w:lang w:val="eu-ES"/>
        </w:rPr>
        <w:t>Świadczeniu usług pocztowych w obrocie krajowym i zagranicznym</w:t>
      </w:r>
      <w:r w:rsidRPr="00901363">
        <w:rPr>
          <w:rFonts w:ascii="Times New Roman" w:hAnsi="Times New Roman" w:cs="Times New Roman"/>
          <w:b/>
          <w:color w:val="auto"/>
          <w:sz w:val="24"/>
          <w:szCs w:val="24"/>
        </w:rPr>
        <w:t xml:space="preserve"> </w:t>
      </w:r>
      <w:r w:rsidRPr="00901363">
        <w:rPr>
          <w:rStyle w:val="Pogrubienie"/>
          <w:rFonts w:ascii="Times New Roman" w:eastAsia="Times New Roman" w:hAnsi="Times New Roman" w:cs="Times New Roman"/>
          <w:color w:val="auto"/>
          <w:sz w:val="24"/>
          <w:szCs w:val="24"/>
          <w:lang w:val="eu-ES"/>
        </w:rPr>
        <w:t>oraz usług kurierskich</w:t>
      </w:r>
      <w:r w:rsidRPr="00901363">
        <w:rPr>
          <w:rFonts w:ascii="Times New Roman" w:hAnsi="Times New Roman" w:cs="Times New Roman"/>
          <w:b/>
          <w:color w:val="auto"/>
          <w:sz w:val="24"/>
          <w:szCs w:val="24"/>
        </w:rPr>
        <w:t xml:space="preserve"> na rzecz Starostwa Powiatowego w Płocku oraz jednostek organizacyjnych powiatu płockiego w 2017 roku” </w:t>
      </w:r>
      <w:r w:rsidRPr="00901363">
        <w:rPr>
          <w:rFonts w:ascii="Times New Roman" w:hAnsi="Times New Roman" w:cs="Times New Roman"/>
          <w:color w:val="auto"/>
          <w:sz w:val="24"/>
          <w:szCs w:val="24"/>
        </w:rPr>
        <w:t xml:space="preserve"> oświadczam, co następuje:</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Oświadczenia dotyczące Wykonawcy:</w:t>
      </w:r>
    </w:p>
    <w:p w:rsidR="000C1B23" w:rsidRPr="00901363" w:rsidRDefault="000C1B23" w:rsidP="000C1B23">
      <w:pPr>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1. Oświadczam, że nie podlegam wykluczeniu z postępowania na podstawie art. 24 ust. 1 pkt 12-23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w:t>
      </w:r>
    </w:p>
    <w:p w:rsidR="000C1B23" w:rsidRPr="00901363" w:rsidRDefault="000C1B23" w:rsidP="000C1B23">
      <w:pPr>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2. Oświadczam, że nie podlegam wykluczeniu z postępowania na podstawie art. 24 ust. 5 pkt 1,2,4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w:t>
      </w:r>
    </w:p>
    <w:p w:rsidR="000C1B23" w:rsidRPr="00901363" w:rsidRDefault="000C1B23" w:rsidP="000C1B23">
      <w:pPr>
        <w:pStyle w:val="Akapitzlist"/>
        <w:spacing w:line="240" w:lineRule="auto"/>
        <w:ind w:left="1440"/>
        <w:rPr>
          <w:rFonts w:ascii="Times New Roman" w:hAnsi="Times New Roman" w:cs="Times New Roman"/>
          <w:color w:val="auto"/>
          <w:sz w:val="24"/>
          <w:szCs w:val="24"/>
        </w:rPr>
      </w:pPr>
    </w:p>
    <w:p w:rsidR="000C1B23" w:rsidRPr="00901363" w:rsidRDefault="000C1B23" w:rsidP="000C1B23">
      <w:pPr>
        <w:pStyle w:val="Akapitzlist"/>
        <w:spacing w:line="240" w:lineRule="auto"/>
        <w:ind w:left="1080"/>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dnia………………….                   ………………………………..</w:t>
      </w:r>
      <w:r w:rsidRPr="00901363">
        <w:rPr>
          <w:rFonts w:ascii="Times New Roman" w:hAnsi="Times New Roman" w:cs="Times New Roman"/>
          <w:color w:val="auto"/>
          <w:sz w:val="24"/>
          <w:szCs w:val="24"/>
        </w:rPr>
        <w:br/>
        <w:t xml:space="preserve">                                                                                                       (podpis)</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Oświadczam, że zachodzą w stosunku do mnie podstawy wykluczenia z postępowania na podstawie art.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(podać mającą zastosowanie podstawę do wykluczenia spośród wymienionych w art. 24 ust. 1 pkt 13-14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16-20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lub art. 24 ust. 5 pkt 1,2,4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Jednocześnie oświadczam, że w związku z ww. okolicznością, na podstawie art. 24 ust. 8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podjąłem następujące środki naprawcze:………………………………………………………………………………………………………………………………………………………..………………………………….………………………………………………………………………………………….</w:t>
      </w:r>
    </w:p>
    <w:p w:rsidR="000C1B23" w:rsidRPr="00901363" w:rsidRDefault="000C1B23" w:rsidP="000C1B23">
      <w:pPr>
        <w:spacing w:line="240" w:lineRule="auto"/>
        <w:rPr>
          <w:rFonts w:ascii="Times New Roman" w:hAnsi="Times New Roman" w:cs="Times New Roman"/>
          <w:color w:val="auto"/>
          <w:sz w:val="24"/>
          <w:szCs w:val="24"/>
          <w:u w:val="single"/>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dnia………………………                        …………………………………</w:t>
      </w:r>
      <w:r w:rsidRPr="00901363">
        <w:rPr>
          <w:rFonts w:ascii="Times New Roman" w:hAnsi="Times New Roman" w:cs="Times New Roman"/>
          <w:color w:val="auto"/>
          <w:sz w:val="24"/>
          <w:szCs w:val="24"/>
        </w:rPr>
        <w:br/>
        <w:t xml:space="preserve">                                                                                                             (podpis) </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Oświadczenie dotyczące podanych informacji</w:t>
      </w:r>
    </w:p>
    <w:p w:rsidR="000C1B23" w:rsidRPr="00901363" w:rsidRDefault="000C1B23" w:rsidP="000C1B23">
      <w:pPr>
        <w:spacing w:line="240" w:lineRule="auto"/>
        <w:jc w:val="center"/>
        <w:rPr>
          <w:rFonts w:ascii="Times New Roman" w:hAnsi="Times New Roman" w:cs="Times New Roman"/>
          <w:b/>
          <w:color w:val="auto"/>
          <w:sz w:val="24"/>
          <w:szCs w:val="24"/>
          <w:u w:val="single"/>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Oświadczam, że wszystkie informacje podane w powyższych oświadczeniach są aktualne i zgodne z prawdą oraz zostały przedstawione z pełna świadomością konsekwencji wprowadzenia </w:t>
      </w:r>
      <w:r w:rsidR="009F6DC6">
        <w:rPr>
          <w:rFonts w:ascii="Times New Roman" w:hAnsi="Times New Roman" w:cs="Times New Roman"/>
          <w:color w:val="auto"/>
          <w:sz w:val="24"/>
          <w:szCs w:val="24"/>
        </w:rPr>
        <w:t>Z</w:t>
      </w:r>
      <w:r w:rsidRPr="00901363">
        <w:rPr>
          <w:rFonts w:ascii="Times New Roman" w:hAnsi="Times New Roman" w:cs="Times New Roman"/>
          <w:color w:val="auto"/>
          <w:sz w:val="24"/>
          <w:szCs w:val="24"/>
        </w:rPr>
        <w:t>amawiającego w błąd przy przedstawianiu informacji.</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…………………..,dnia……………………..            ………………………………………</w:t>
      </w:r>
      <w:r w:rsidRPr="00901363">
        <w:rPr>
          <w:rFonts w:ascii="Times New Roman" w:hAnsi="Times New Roman" w:cs="Times New Roman"/>
          <w:color w:val="auto"/>
          <w:sz w:val="24"/>
          <w:szCs w:val="24"/>
        </w:rPr>
        <w:br/>
        <w:t xml:space="preserve">                                                                                                           (podpis)</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b/>
          <w:color w:val="auto"/>
          <w:sz w:val="24"/>
          <w:szCs w:val="24"/>
        </w:rPr>
      </w:pPr>
      <w:r w:rsidRPr="00901363">
        <w:rPr>
          <w:rFonts w:ascii="Times New Roman" w:hAnsi="Times New Roman" w:cs="Times New Roman"/>
          <w:b/>
          <w:color w:val="auto"/>
          <w:sz w:val="24"/>
          <w:szCs w:val="24"/>
        </w:rPr>
        <w:br w:type="page"/>
      </w:r>
    </w:p>
    <w:p w:rsidR="000C1B23" w:rsidRPr="00901363" w:rsidRDefault="000C1B23" w:rsidP="000C1B23">
      <w:pPr>
        <w:spacing w:line="240" w:lineRule="auto"/>
        <w:jc w:val="right"/>
        <w:rPr>
          <w:rFonts w:ascii="Times New Roman" w:hAnsi="Times New Roman" w:cs="Times New Roman"/>
          <w:b/>
          <w:color w:val="auto"/>
          <w:sz w:val="24"/>
          <w:szCs w:val="24"/>
        </w:rPr>
      </w:pPr>
      <w:r w:rsidRPr="00901363">
        <w:rPr>
          <w:rFonts w:ascii="Times New Roman" w:hAnsi="Times New Roman" w:cs="Times New Roman"/>
          <w:b/>
          <w:color w:val="auto"/>
          <w:sz w:val="24"/>
          <w:szCs w:val="24"/>
        </w:rPr>
        <w:lastRenderedPageBreak/>
        <w:t xml:space="preserve">Załącznik nr </w:t>
      </w:r>
      <w:r w:rsidR="005964D9" w:rsidRPr="00901363">
        <w:rPr>
          <w:rFonts w:ascii="Times New Roman" w:hAnsi="Times New Roman" w:cs="Times New Roman"/>
          <w:b/>
          <w:color w:val="auto"/>
          <w:sz w:val="24"/>
          <w:szCs w:val="24"/>
        </w:rPr>
        <w:t>5</w:t>
      </w:r>
    </w:p>
    <w:p w:rsidR="000C0EC6" w:rsidRPr="00901363" w:rsidRDefault="000C0EC6" w:rsidP="000C0EC6">
      <w:pPr>
        <w:spacing w:line="240" w:lineRule="auto"/>
        <w:ind w:left="5245"/>
        <w:rPr>
          <w:rFonts w:ascii="Times New Roman" w:hAnsi="Times New Roman" w:cs="Times New Roman"/>
          <w:b/>
          <w:color w:val="auto"/>
          <w:sz w:val="24"/>
          <w:szCs w:val="24"/>
        </w:rPr>
      </w:pPr>
    </w:p>
    <w:p w:rsidR="000C0EC6" w:rsidRPr="00901363" w:rsidRDefault="000C0EC6" w:rsidP="000C0EC6">
      <w:pPr>
        <w:spacing w:line="240" w:lineRule="auto"/>
        <w:ind w:left="5245"/>
        <w:rPr>
          <w:rFonts w:ascii="Times New Roman" w:hAnsi="Times New Roman" w:cs="Times New Roman"/>
          <w:color w:val="auto"/>
          <w:sz w:val="24"/>
          <w:szCs w:val="24"/>
        </w:rPr>
      </w:pPr>
      <w:r w:rsidRPr="00901363">
        <w:rPr>
          <w:rFonts w:ascii="Times New Roman" w:hAnsi="Times New Roman" w:cs="Times New Roman"/>
          <w:b/>
          <w:color w:val="auto"/>
          <w:sz w:val="24"/>
          <w:szCs w:val="24"/>
        </w:rPr>
        <w:t>Zamawiający:</w:t>
      </w:r>
      <w:r w:rsidRPr="00901363">
        <w:rPr>
          <w:rFonts w:ascii="Times New Roman" w:hAnsi="Times New Roman" w:cs="Times New Roman"/>
          <w:color w:val="auto"/>
          <w:sz w:val="24"/>
          <w:szCs w:val="24"/>
        </w:rPr>
        <w:t xml:space="preserve"> Powiat Płocki       reprezentowany przez Zarząd Powiatu w Płocku</w:t>
      </w:r>
    </w:p>
    <w:p w:rsidR="000C0EC6" w:rsidRPr="00901363" w:rsidRDefault="000C0EC6" w:rsidP="000C0EC6">
      <w:pPr>
        <w:spacing w:line="240" w:lineRule="auto"/>
        <w:rPr>
          <w:rFonts w:ascii="Times New Roman" w:hAnsi="Times New Roman" w:cs="Times New Roman"/>
          <w:b/>
          <w:color w:val="auto"/>
          <w:sz w:val="24"/>
          <w:szCs w:val="24"/>
        </w:rPr>
      </w:pPr>
      <w:r w:rsidRPr="00901363">
        <w:rPr>
          <w:rFonts w:ascii="Times New Roman" w:hAnsi="Times New Roman" w:cs="Times New Roman"/>
          <w:b/>
          <w:color w:val="auto"/>
          <w:sz w:val="24"/>
          <w:szCs w:val="24"/>
        </w:rPr>
        <w:t>Nazwa i adres Wykonawcy:</w:t>
      </w:r>
    </w:p>
    <w:p w:rsidR="000C0EC6" w:rsidRPr="00901363" w:rsidRDefault="000C0EC6" w:rsidP="000C0EC6">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0EC6" w:rsidRPr="00901363" w:rsidRDefault="000C0EC6" w:rsidP="000C0EC6">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0EC6" w:rsidRPr="00901363" w:rsidRDefault="000C0EC6" w:rsidP="000C0EC6">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Oświadczenie Wykonawcy o przynależności lub braku przynależności do grupy kapitałowej w trybie art. 24 ust. 11 ustawy PZP</w:t>
      </w:r>
      <w:r w:rsidRPr="00901363">
        <w:rPr>
          <w:rFonts w:ascii="Times New Roman" w:hAnsi="Times New Roman" w:cs="Times New Roman"/>
          <w:b/>
          <w:color w:val="auto"/>
          <w:sz w:val="24"/>
          <w:szCs w:val="24"/>
          <w:u w:val="single"/>
        </w:rPr>
        <w:br/>
      </w:r>
    </w:p>
    <w:p w:rsidR="000C1B23" w:rsidRPr="00901363" w:rsidRDefault="000C1B23" w:rsidP="000C1B23">
      <w:pPr>
        <w:spacing w:line="240" w:lineRule="auto"/>
        <w:jc w:val="center"/>
        <w:rPr>
          <w:rFonts w:ascii="Times New Roman" w:hAnsi="Times New Roman" w:cs="Times New Roman"/>
          <w:b/>
          <w:color w:val="auto"/>
          <w:sz w:val="24"/>
          <w:szCs w:val="24"/>
          <w:u w:val="single"/>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Nazwa Wykonawcy……………………………………………………………………………</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Adres Wykonawcy………………………………………………………………………………</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Numer tel./Fax…………………………………………………………………………………..</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Przystępując do przetargu nieograniczonego na: </w:t>
      </w:r>
      <w:r w:rsidRPr="00901363">
        <w:rPr>
          <w:rFonts w:ascii="Times New Roman" w:hAnsi="Times New Roman" w:cs="Times New Roman"/>
          <w:b/>
          <w:color w:val="auto"/>
          <w:sz w:val="24"/>
          <w:szCs w:val="24"/>
        </w:rPr>
        <w:t>„</w:t>
      </w:r>
      <w:r w:rsidRPr="00901363">
        <w:rPr>
          <w:rStyle w:val="Pogrubienie"/>
          <w:rFonts w:ascii="Times New Roman" w:hAnsi="Times New Roman" w:cs="Times New Roman"/>
          <w:color w:val="auto"/>
          <w:sz w:val="24"/>
          <w:szCs w:val="24"/>
          <w:lang w:val="eu-ES"/>
        </w:rPr>
        <w:t>Świadczeniu usług pocztowych w obrocie krajowym i zagranicznym</w:t>
      </w:r>
      <w:r w:rsidRPr="00901363">
        <w:rPr>
          <w:rFonts w:ascii="Times New Roman" w:hAnsi="Times New Roman" w:cs="Times New Roman"/>
          <w:b/>
          <w:color w:val="auto"/>
          <w:sz w:val="24"/>
          <w:szCs w:val="24"/>
        </w:rPr>
        <w:t xml:space="preserve"> </w:t>
      </w:r>
      <w:r w:rsidRPr="00901363">
        <w:rPr>
          <w:rStyle w:val="Pogrubienie"/>
          <w:rFonts w:ascii="Times New Roman" w:eastAsia="Times New Roman" w:hAnsi="Times New Roman" w:cs="Times New Roman"/>
          <w:color w:val="auto"/>
          <w:sz w:val="24"/>
          <w:szCs w:val="24"/>
          <w:lang w:val="eu-ES"/>
        </w:rPr>
        <w:t>oraz usług kurierskich</w:t>
      </w:r>
      <w:r w:rsidRPr="00901363">
        <w:rPr>
          <w:rFonts w:ascii="Times New Roman" w:hAnsi="Times New Roman" w:cs="Times New Roman"/>
          <w:b/>
          <w:color w:val="auto"/>
          <w:sz w:val="24"/>
          <w:szCs w:val="24"/>
        </w:rPr>
        <w:t xml:space="preserve"> na rzecz Starostwa Powiatowego w Płocku oraz jednostek organizacyjnych powiatu płockiego w 2017 roku” o</w:t>
      </w:r>
      <w:r w:rsidRPr="00901363">
        <w:rPr>
          <w:rFonts w:ascii="Times New Roman" w:hAnsi="Times New Roman" w:cs="Times New Roman"/>
          <w:color w:val="auto"/>
          <w:sz w:val="24"/>
          <w:szCs w:val="24"/>
        </w:rPr>
        <w:t>świadczam, iż przynależę / nie przynależę* do grupy kapitałowej.</w:t>
      </w:r>
    </w:p>
    <w:p w:rsidR="000C1B23" w:rsidRPr="00901363" w:rsidRDefault="000C1B23" w:rsidP="000C1B23">
      <w:pPr>
        <w:spacing w:line="240" w:lineRule="auto"/>
        <w:rPr>
          <w:rFonts w:ascii="Times New Roman" w:hAnsi="Times New Roman" w:cs="Times New Roman"/>
          <w:b/>
          <w:color w:val="auto"/>
          <w:sz w:val="24"/>
          <w:szCs w:val="24"/>
        </w:rPr>
      </w:pPr>
    </w:p>
    <w:p w:rsidR="000C1B23" w:rsidRPr="00901363" w:rsidRDefault="000C1B23" w:rsidP="000C1B23">
      <w:pPr>
        <w:spacing w:line="240" w:lineRule="auto"/>
        <w:rPr>
          <w:rFonts w:ascii="Times New Roman" w:hAnsi="Times New Roman" w:cs="Times New Roman"/>
          <w:b/>
          <w:color w:val="auto"/>
          <w:sz w:val="24"/>
          <w:szCs w:val="24"/>
        </w:rPr>
      </w:pPr>
    </w:p>
    <w:p w:rsidR="000C1B23" w:rsidRPr="00901363" w:rsidRDefault="000C1B23" w:rsidP="000C1B23">
      <w:pPr>
        <w:spacing w:line="240" w:lineRule="auto"/>
        <w:rPr>
          <w:rFonts w:ascii="Times New Roman" w:hAnsi="Times New Roman" w:cs="Times New Roman"/>
          <w:b/>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………………..dnia………………………….                     </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jc w:val="right"/>
        <w:rPr>
          <w:rFonts w:ascii="Times New Roman" w:hAnsi="Times New Roman" w:cs="Times New Roman"/>
          <w:color w:val="auto"/>
          <w:sz w:val="24"/>
          <w:szCs w:val="24"/>
        </w:rPr>
      </w:pPr>
      <w:r w:rsidRPr="00901363">
        <w:rPr>
          <w:rFonts w:ascii="Times New Roman" w:hAnsi="Times New Roman" w:cs="Times New Roman"/>
          <w:color w:val="auto"/>
          <w:sz w:val="24"/>
          <w:szCs w:val="24"/>
        </w:rPr>
        <w:t>podpis……………………………</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pStyle w:val="Akapitzlist"/>
        <w:spacing w:line="240" w:lineRule="auto"/>
        <w:ind w:left="0"/>
        <w:rPr>
          <w:rFonts w:ascii="Times New Roman" w:hAnsi="Times New Roman" w:cs="Times New Roman"/>
          <w:color w:val="auto"/>
          <w:sz w:val="24"/>
          <w:szCs w:val="24"/>
        </w:rPr>
      </w:pPr>
      <w:r w:rsidRPr="00901363">
        <w:rPr>
          <w:rFonts w:ascii="Times New Roman" w:hAnsi="Times New Roman" w:cs="Times New Roman"/>
          <w:color w:val="auto"/>
          <w:sz w:val="24"/>
          <w:szCs w:val="24"/>
        </w:rPr>
        <w:t>*Niepotrzebne skreślić</w:t>
      </w:r>
    </w:p>
    <w:p w:rsidR="000C1B23" w:rsidRPr="00901363" w:rsidRDefault="000C1B23" w:rsidP="000C1B23">
      <w:pPr>
        <w:spacing w:line="240" w:lineRule="auto"/>
        <w:rPr>
          <w:rFonts w:ascii="Times New Roman" w:hAnsi="Times New Roman" w:cs="Times New Roman"/>
          <w:b/>
          <w:color w:val="auto"/>
          <w:sz w:val="24"/>
          <w:szCs w:val="24"/>
        </w:rPr>
      </w:pPr>
    </w:p>
    <w:p w:rsidR="000C1B23" w:rsidRPr="00901363" w:rsidRDefault="000C1B23" w:rsidP="000C1B23">
      <w:pPr>
        <w:spacing w:line="240" w:lineRule="auto"/>
        <w:rPr>
          <w:rFonts w:ascii="Times New Roman" w:hAnsi="Times New Roman" w:cs="Times New Roman"/>
          <w:b/>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Zgodnie z art. 24 ust. 11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Wykonawca, </w:t>
      </w:r>
      <w:r w:rsidRPr="00901363">
        <w:rPr>
          <w:rFonts w:ascii="Times New Roman" w:hAnsi="Times New Roman" w:cs="Times New Roman"/>
          <w:b/>
          <w:color w:val="auto"/>
          <w:sz w:val="24"/>
          <w:szCs w:val="24"/>
        </w:rPr>
        <w:t xml:space="preserve">w terminie 3 dni </w:t>
      </w:r>
      <w:r w:rsidRPr="00901363">
        <w:rPr>
          <w:rFonts w:ascii="Times New Roman" w:hAnsi="Times New Roman" w:cs="Times New Roman"/>
          <w:color w:val="auto"/>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powiazania z innym Wykonawcą nie prowadzą do zakłócenia konkurencji w postepowaniu o udzielenie zamówienia.</w:t>
      </w:r>
    </w:p>
    <w:p w:rsidR="00A37EC7" w:rsidRPr="00901363" w:rsidRDefault="00A37EC7" w:rsidP="000C1B23">
      <w:pPr>
        <w:pageBreakBefore/>
        <w:shd w:val="clear" w:color="auto" w:fill="FFFFFF"/>
        <w:spacing w:line="240" w:lineRule="auto"/>
        <w:jc w:val="right"/>
        <w:rPr>
          <w:rFonts w:ascii="Times New Roman" w:eastAsia="Times New Roman" w:hAnsi="Times New Roman" w:cs="Times New Roman"/>
          <w:b/>
          <w:bCs/>
          <w:color w:val="auto"/>
          <w:sz w:val="24"/>
          <w:szCs w:val="24"/>
          <w:shd w:val="clear" w:color="auto" w:fill="FFFFFF"/>
        </w:rPr>
      </w:pPr>
      <w:r w:rsidRPr="00901363">
        <w:rPr>
          <w:rFonts w:ascii="Times New Roman" w:eastAsia="Times New Roman" w:hAnsi="Times New Roman" w:cs="Times New Roman"/>
          <w:b/>
          <w:bCs/>
          <w:color w:val="auto"/>
          <w:sz w:val="24"/>
          <w:szCs w:val="24"/>
          <w:shd w:val="clear" w:color="auto" w:fill="FFFFFF"/>
        </w:rPr>
        <w:lastRenderedPageBreak/>
        <w:t xml:space="preserve">Załącznik Nr </w:t>
      </w:r>
      <w:r w:rsidR="005964D9" w:rsidRPr="00901363">
        <w:rPr>
          <w:rFonts w:ascii="Times New Roman" w:eastAsia="Times New Roman" w:hAnsi="Times New Roman" w:cs="Times New Roman"/>
          <w:b/>
          <w:bCs/>
          <w:color w:val="auto"/>
          <w:sz w:val="24"/>
          <w:szCs w:val="24"/>
          <w:shd w:val="clear" w:color="auto" w:fill="FFFFFF"/>
        </w:rPr>
        <w:t>6</w:t>
      </w:r>
      <w:r w:rsidRPr="00901363">
        <w:rPr>
          <w:rFonts w:ascii="Times New Roman" w:eastAsia="Times New Roman" w:hAnsi="Times New Roman" w:cs="Times New Roman"/>
          <w:b/>
          <w:bCs/>
          <w:color w:val="auto"/>
          <w:sz w:val="24"/>
          <w:szCs w:val="24"/>
          <w:shd w:val="clear" w:color="auto" w:fill="FFFFFF"/>
        </w:rPr>
        <w:t xml:space="preserve"> </w:t>
      </w:r>
    </w:p>
    <w:p w:rsidR="00A37EC7" w:rsidRPr="00901363" w:rsidRDefault="00A37EC7" w:rsidP="000C1B23">
      <w:pPr>
        <w:shd w:val="clear" w:color="auto" w:fill="FFFFFF"/>
        <w:spacing w:line="240" w:lineRule="auto"/>
        <w:jc w:val="left"/>
        <w:rPr>
          <w:rFonts w:ascii="Times New Roman" w:eastAsia="Times New Roman" w:hAnsi="Times New Roman" w:cs="Times New Roman"/>
          <w:b/>
          <w:bCs/>
          <w:color w:val="auto"/>
          <w:sz w:val="24"/>
          <w:szCs w:val="24"/>
          <w:shd w:val="clear" w:color="auto" w:fill="FFFFFF"/>
        </w:rPr>
      </w:pPr>
    </w:p>
    <w:p w:rsidR="00A37EC7" w:rsidRPr="00901363" w:rsidRDefault="00A37EC7" w:rsidP="000C1B23">
      <w:pPr>
        <w:spacing w:line="240" w:lineRule="auto"/>
        <w:rPr>
          <w:rFonts w:ascii="Times New Roman" w:eastAsia="Times New Roman" w:hAnsi="Times New Roman" w:cs="Times New Roman"/>
          <w:color w:val="auto"/>
          <w:sz w:val="24"/>
          <w:szCs w:val="24"/>
        </w:rPr>
      </w:pPr>
      <w:r w:rsidRPr="00901363">
        <w:rPr>
          <w:rFonts w:ascii="Times New Roman" w:hAnsi="Times New Roman" w:cs="Times New Roman"/>
          <w:b/>
          <w:bCs/>
          <w:color w:val="auto"/>
          <w:sz w:val="24"/>
          <w:szCs w:val="24"/>
        </w:rPr>
        <w:t>Dane</w:t>
      </w:r>
      <w:r w:rsidRPr="00901363">
        <w:rPr>
          <w:rFonts w:ascii="Times New Roman" w:eastAsia="Times New Roman" w:hAnsi="Times New Roman" w:cs="Times New Roman"/>
          <w:b/>
          <w:bCs/>
          <w:color w:val="auto"/>
          <w:sz w:val="24"/>
          <w:szCs w:val="24"/>
        </w:rPr>
        <w:t xml:space="preserve"> </w:t>
      </w:r>
      <w:r w:rsidRPr="00901363">
        <w:rPr>
          <w:rFonts w:ascii="Times New Roman" w:hAnsi="Times New Roman" w:cs="Times New Roman"/>
          <w:b/>
          <w:bCs/>
          <w:color w:val="auto"/>
          <w:sz w:val="24"/>
          <w:szCs w:val="24"/>
        </w:rPr>
        <w:t>Wykonawcy:</w:t>
      </w:r>
    </w:p>
    <w:p w:rsidR="00A37EC7" w:rsidRPr="00901363" w:rsidRDefault="00A37EC7" w:rsidP="000C1B23">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rPr>
        <w:t xml:space="preserve">Nazwa </w:t>
      </w:r>
    </w:p>
    <w:p w:rsidR="00A37EC7" w:rsidRPr="00901363" w:rsidRDefault="00A37EC7" w:rsidP="000C1B23">
      <w:pPr>
        <w:tabs>
          <w:tab w:val="left" w:pos="567"/>
          <w:tab w:val="left" w:pos="2096"/>
          <w:tab w:val="left" w:pos="8730"/>
          <w:tab w:val="left" w:pos="9185"/>
        </w:tabs>
        <w:spacing w:line="240" w:lineRule="auto"/>
        <w:rPr>
          <w:rFonts w:ascii="Times New Roman" w:eastAsia="Times New Roman" w:hAnsi="Times New Roman" w:cs="Times New Roman"/>
          <w:color w:val="auto"/>
          <w:sz w:val="24"/>
          <w:szCs w:val="24"/>
        </w:rPr>
      </w:pPr>
      <w:r w:rsidRPr="00901363">
        <w:rPr>
          <w:rFonts w:ascii="Times New Roman" w:hAnsi="Times New Roman" w:cs="Times New Roman"/>
          <w:color w:val="auto"/>
          <w:sz w:val="24"/>
          <w:szCs w:val="24"/>
        </w:rPr>
        <w:t>…................................................................................</w:t>
      </w:r>
      <w:r w:rsidR="000C1B23" w:rsidRPr="00901363">
        <w:rPr>
          <w:rFonts w:ascii="Times New Roman" w:hAnsi="Times New Roman" w:cs="Times New Roman"/>
          <w:color w:val="auto"/>
          <w:sz w:val="24"/>
          <w:szCs w:val="24"/>
        </w:rPr>
        <w:t>..........</w:t>
      </w:r>
      <w:r w:rsidRPr="00901363">
        <w:rPr>
          <w:rFonts w:ascii="Times New Roman" w:hAnsi="Times New Roman" w:cs="Times New Roman"/>
          <w:color w:val="auto"/>
          <w:sz w:val="24"/>
          <w:szCs w:val="24"/>
        </w:rPr>
        <w:t>..................</w:t>
      </w:r>
    </w:p>
    <w:p w:rsidR="00A37EC7" w:rsidRPr="00901363" w:rsidRDefault="00A37EC7" w:rsidP="000C1B23">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rPr>
        <w:t>Adres …..................................................................................................</w:t>
      </w:r>
    </w:p>
    <w:p w:rsidR="00A37EC7" w:rsidRPr="00901363" w:rsidRDefault="00A37EC7" w:rsidP="000C1B23">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r w:rsidR="000C1B23" w:rsidRPr="00901363">
        <w:rPr>
          <w:rFonts w:ascii="Times New Roman" w:hAnsi="Times New Roman" w:cs="Times New Roman"/>
          <w:color w:val="auto"/>
          <w:sz w:val="24"/>
          <w:szCs w:val="24"/>
        </w:rPr>
        <w:t>...........</w:t>
      </w:r>
      <w:r w:rsidRPr="00901363">
        <w:rPr>
          <w:rFonts w:ascii="Times New Roman" w:hAnsi="Times New Roman" w:cs="Times New Roman"/>
          <w:color w:val="auto"/>
          <w:sz w:val="24"/>
          <w:szCs w:val="24"/>
        </w:rPr>
        <w:t>..............</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Numer tel./Fax…………………………………………………..……..</w:t>
      </w:r>
    </w:p>
    <w:p w:rsidR="00A37EC7" w:rsidRPr="00901363" w:rsidRDefault="00A37EC7" w:rsidP="000C1B23">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A37EC7" w:rsidRPr="00901363" w:rsidRDefault="00A37EC7" w:rsidP="000C1B23">
      <w:pPr>
        <w:shd w:val="clear" w:color="auto" w:fill="FFFFFF"/>
        <w:spacing w:line="240" w:lineRule="auto"/>
        <w:jc w:val="center"/>
        <w:rPr>
          <w:rFonts w:ascii="Times New Roman" w:hAnsi="Times New Roman" w:cs="Times New Roman"/>
          <w:color w:val="auto"/>
          <w:sz w:val="24"/>
          <w:szCs w:val="24"/>
        </w:rPr>
      </w:pPr>
      <w:r w:rsidRPr="00901363">
        <w:rPr>
          <w:rFonts w:ascii="Times New Roman" w:eastAsia="Times New Roman" w:hAnsi="Times New Roman" w:cs="Times New Roman"/>
          <w:b/>
          <w:bCs/>
          <w:color w:val="auto"/>
          <w:sz w:val="24"/>
          <w:szCs w:val="24"/>
          <w:shd w:val="clear" w:color="auto" w:fill="FFFFFF"/>
        </w:rPr>
        <w:t>Wykaz wykonanych usług</w:t>
      </w:r>
      <w:r w:rsidRPr="00901363">
        <w:rPr>
          <w:rFonts w:ascii="Times New Roman" w:eastAsia="Times New Roman" w:hAnsi="Times New Roman" w:cs="Times New Roman"/>
          <w:b/>
          <w:bCs/>
          <w:color w:val="auto"/>
          <w:sz w:val="24"/>
          <w:szCs w:val="24"/>
          <w:shd w:val="clear" w:color="auto" w:fill="FFFFFF"/>
          <w:lang w:eastAsia="pl-PL" w:bidi="pl-PL"/>
        </w:rPr>
        <w:t xml:space="preserve"> </w:t>
      </w:r>
    </w:p>
    <w:p w:rsidR="00A37EC7" w:rsidRPr="00901363" w:rsidRDefault="00A34B0E" w:rsidP="000C1B23">
      <w:pPr>
        <w:spacing w:line="240" w:lineRule="auto"/>
        <w:rPr>
          <w:rStyle w:val="Pogrubienie"/>
          <w:rFonts w:ascii="Times New Roman" w:eastAsia="Times New Roman" w:hAnsi="Times New Roman" w:cs="Times New Roman"/>
          <w:color w:val="auto"/>
          <w:sz w:val="24"/>
          <w:szCs w:val="24"/>
          <w:lang w:val="eu-ES"/>
        </w:rPr>
      </w:pPr>
      <w:r w:rsidRPr="00901363">
        <w:rPr>
          <w:rFonts w:ascii="Times New Roman" w:eastAsia="Times New Roman" w:hAnsi="Times New Roman" w:cs="Times New Roman"/>
          <w:color w:val="auto"/>
          <w:sz w:val="24"/>
          <w:szCs w:val="24"/>
        </w:rPr>
        <w:t>W</w:t>
      </w:r>
      <w:r w:rsidR="00A37EC7" w:rsidRPr="00901363">
        <w:rPr>
          <w:rFonts w:ascii="Times New Roman" w:eastAsia="Times New Roman" w:hAnsi="Times New Roman" w:cs="Times New Roman"/>
          <w:color w:val="auto"/>
          <w:sz w:val="24"/>
          <w:szCs w:val="24"/>
        </w:rPr>
        <w:t xml:space="preserve"> </w:t>
      </w:r>
      <w:r w:rsidR="00A37EC7" w:rsidRPr="00901363">
        <w:rPr>
          <w:rFonts w:ascii="Times New Roman" w:hAnsi="Times New Roman" w:cs="Times New Roman"/>
          <w:color w:val="auto"/>
          <w:sz w:val="24"/>
          <w:szCs w:val="24"/>
        </w:rPr>
        <w:t>zakresie</w:t>
      </w:r>
      <w:r w:rsidR="00A37EC7" w:rsidRPr="00901363">
        <w:rPr>
          <w:rFonts w:ascii="Times New Roman" w:eastAsia="Times New Roman" w:hAnsi="Times New Roman" w:cs="Times New Roman"/>
          <w:color w:val="auto"/>
          <w:sz w:val="24"/>
          <w:szCs w:val="24"/>
        </w:rPr>
        <w:t xml:space="preserve"> </w:t>
      </w:r>
      <w:r w:rsidR="00A37EC7" w:rsidRPr="00901363">
        <w:rPr>
          <w:rFonts w:ascii="Times New Roman" w:hAnsi="Times New Roman" w:cs="Times New Roman"/>
          <w:color w:val="auto"/>
          <w:sz w:val="24"/>
          <w:szCs w:val="24"/>
        </w:rPr>
        <w:t>niezbędnym</w:t>
      </w:r>
      <w:r w:rsidR="00A37EC7" w:rsidRPr="00901363">
        <w:rPr>
          <w:rFonts w:ascii="Times New Roman" w:eastAsia="Times New Roman" w:hAnsi="Times New Roman" w:cs="Times New Roman"/>
          <w:color w:val="auto"/>
          <w:sz w:val="24"/>
          <w:szCs w:val="24"/>
        </w:rPr>
        <w:t xml:space="preserve"> </w:t>
      </w:r>
      <w:r w:rsidR="00A37EC7" w:rsidRPr="00901363">
        <w:rPr>
          <w:rFonts w:ascii="Times New Roman" w:hAnsi="Times New Roman" w:cs="Times New Roman"/>
          <w:color w:val="auto"/>
          <w:sz w:val="24"/>
          <w:szCs w:val="24"/>
        </w:rPr>
        <w:t>do</w:t>
      </w:r>
      <w:r w:rsidR="00A37EC7" w:rsidRPr="00901363">
        <w:rPr>
          <w:rFonts w:ascii="Times New Roman" w:eastAsia="Times New Roman" w:hAnsi="Times New Roman" w:cs="Times New Roman"/>
          <w:color w:val="auto"/>
          <w:sz w:val="24"/>
          <w:szCs w:val="24"/>
        </w:rPr>
        <w:t xml:space="preserve"> </w:t>
      </w:r>
      <w:r w:rsidR="00A37EC7" w:rsidRPr="00901363">
        <w:rPr>
          <w:rFonts w:ascii="Times New Roman" w:hAnsi="Times New Roman" w:cs="Times New Roman"/>
          <w:color w:val="auto"/>
          <w:sz w:val="24"/>
          <w:szCs w:val="24"/>
        </w:rPr>
        <w:t>wykazania</w:t>
      </w:r>
      <w:r w:rsidR="00A37EC7" w:rsidRPr="00901363">
        <w:rPr>
          <w:rFonts w:ascii="Times New Roman" w:eastAsia="Times New Roman" w:hAnsi="Times New Roman" w:cs="Times New Roman"/>
          <w:color w:val="auto"/>
          <w:sz w:val="24"/>
          <w:szCs w:val="24"/>
        </w:rPr>
        <w:t xml:space="preserve"> </w:t>
      </w:r>
      <w:r w:rsidR="00A37EC7" w:rsidRPr="00901363">
        <w:rPr>
          <w:rFonts w:ascii="Times New Roman" w:hAnsi="Times New Roman" w:cs="Times New Roman"/>
          <w:color w:val="auto"/>
          <w:sz w:val="24"/>
          <w:szCs w:val="24"/>
          <w:u w:val="single"/>
        </w:rPr>
        <w:t>spełniania</w:t>
      </w:r>
      <w:r w:rsidR="00A37EC7" w:rsidRPr="00901363">
        <w:rPr>
          <w:rFonts w:ascii="Times New Roman" w:eastAsia="Times New Roman" w:hAnsi="Times New Roman" w:cs="Times New Roman"/>
          <w:color w:val="auto"/>
          <w:sz w:val="24"/>
          <w:szCs w:val="24"/>
          <w:u w:val="single"/>
        </w:rPr>
        <w:t xml:space="preserve"> </w:t>
      </w:r>
      <w:r w:rsidR="00A37EC7" w:rsidRPr="00901363">
        <w:rPr>
          <w:rFonts w:ascii="Times New Roman" w:hAnsi="Times New Roman" w:cs="Times New Roman"/>
          <w:color w:val="auto"/>
          <w:sz w:val="24"/>
          <w:szCs w:val="24"/>
          <w:u w:val="single"/>
        </w:rPr>
        <w:t>warunku</w:t>
      </w:r>
      <w:r w:rsidR="00A37EC7" w:rsidRPr="00901363">
        <w:rPr>
          <w:rFonts w:ascii="Times New Roman" w:eastAsia="Times New Roman" w:hAnsi="Times New Roman" w:cs="Times New Roman"/>
          <w:color w:val="auto"/>
          <w:sz w:val="24"/>
          <w:szCs w:val="24"/>
          <w:u w:val="single"/>
        </w:rPr>
        <w:t xml:space="preserve"> zdolności technicznej lub zawodowej</w:t>
      </w:r>
      <w:r w:rsidR="007701E5" w:rsidRPr="00901363">
        <w:rPr>
          <w:rFonts w:ascii="Times New Roman" w:eastAsia="Times New Roman" w:hAnsi="Times New Roman" w:cs="Times New Roman"/>
          <w:color w:val="auto"/>
          <w:sz w:val="24"/>
          <w:szCs w:val="24"/>
          <w:u w:val="single"/>
        </w:rPr>
        <w:t xml:space="preserve"> (rozdział VI ust. 1 pkt 3 a) </w:t>
      </w:r>
      <w:proofErr w:type="spellStart"/>
      <w:r w:rsidR="007701E5" w:rsidRPr="00901363">
        <w:rPr>
          <w:rFonts w:ascii="Times New Roman" w:eastAsia="Times New Roman" w:hAnsi="Times New Roman" w:cs="Times New Roman"/>
          <w:color w:val="auto"/>
          <w:sz w:val="24"/>
          <w:szCs w:val="24"/>
          <w:u w:val="single"/>
        </w:rPr>
        <w:t>siwz</w:t>
      </w:r>
      <w:proofErr w:type="spellEnd"/>
      <w:r w:rsidR="007701E5" w:rsidRPr="00901363">
        <w:rPr>
          <w:rFonts w:ascii="Times New Roman" w:eastAsia="Times New Roman" w:hAnsi="Times New Roman" w:cs="Times New Roman"/>
          <w:color w:val="auto"/>
          <w:sz w:val="24"/>
          <w:szCs w:val="24"/>
          <w:u w:val="single"/>
        </w:rPr>
        <w:t>)</w:t>
      </w:r>
      <w:r w:rsidR="00A37EC7" w:rsidRPr="00901363">
        <w:rPr>
          <w:rFonts w:ascii="Times New Roman" w:eastAsia="Times New Roman" w:hAnsi="Times New Roman" w:cs="Times New Roman"/>
          <w:color w:val="auto"/>
          <w:sz w:val="24"/>
          <w:szCs w:val="24"/>
        </w:rPr>
        <w:t xml:space="preserve">, </w:t>
      </w:r>
      <w:r w:rsidRPr="00901363">
        <w:rPr>
          <w:rFonts w:ascii="Times New Roman" w:eastAsia="Times New Roman" w:hAnsi="Times New Roman" w:cs="Times New Roman"/>
          <w:color w:val="auto"/>
          <w:sz w:val="24"/>
          <w:szCs w:val="24"/>
          <w:lang w:eastAsia="pl-PL" w:bidi="pl-PL"/>
        </w:rPr>
        <w:t>wykonanie, a w przypadku świadczeń okresowych lub ciągłych również wykonywanie, w okresie ostatnich trzech lat przed upływem terminu składania ofert, a jeżeli okres prowadzenia działalności jest krótszy, w tym okresie, usług pocz</w:t>
      </w:r>
      <w:r w:rsidR="00DD6A14">
        <w:rPr>
          <w:rFonts w:ascii="Times New Roman" w:eastAsia="Times New Roman" w:hAnsi="Times New Roman" w:cs="Times New Roman"/>
          <w:color w:val="auto"/>
          <w:sz w:val="24"/>
          <w:szCs w:val="24"/>
          <w:lang w:eastAsia="pl-PL" w:bidi="pl-PL"/>
        </w:rPr>
        <w:t>towych o wartości co najmniej 20</w:t>
      </w:r>
      <w:r w:rsidRPr="00901363">
        <w:rPr>
          <w:rFonts w:ascii="Times New Roman" w:eastAsia="Times New Roman" w:hAnsi="Times New Roman" w:cs="Times New Roman"/>
          <w:color w:val="auto"/>
          <w:sz w:val="24"/>
          <w:szCs w:val="24"/>
          <w:lang w:eastAsia="pl-PL" w:bidi="pl-PL"/>
        </w:rPr>
        <w:t>0 000 brutto (</w:t>
      </w:r>
      <w:r w:rsidRPr="00901363">
        <w:rPr>
          <w:rFonts w:ascii="Times New Roman" w:hAnsi="Times New Roman" w:cs="Times New Roman"/>
          <w:color w:val="auto"/>
          <w:sz w:val="24"/>
          <w:szCs w:val="24"/>
        </w:rPr>
        <w:t xml:space="preserve">podana kwota musi dotyczyć jednego zamówienia </w:t>
      </w:r>
      <w:r w:rsidR="00FE1FCE">
        <w:rPr>
          <w:rFonts w:ascii="Times New Roman" w:hAnsi="Times New Roman" w:cs="Times New Roman"/>
          <w:color w:val="auto"/>
          <w:sz w:val="24"/>
          <w:szCs w:val="24"/>
        </w:rPr>
        <w:t>w ramach jednej</w:t>
      </w:r>
      <w:r w:rsidRPr="00901363">
        <w:rPr>
          <w:rFonts w:ascii="Times New Roman" w:hAnsi="Times New Roman" w:cs="Times New Roman"/>
          <w:color w:val="auto"/>
          <w:sz w:val="24"/>
          <w:szCs w:val="24"/>
        </w:rPr>
        <w:t xml:space="preserve"> umowy) </w:t>
      </w:r>
      <w:r w:rsidR="00A37EC7" w:rsidRPr="00901363">
        <w:rPr>
          <w:rFonts w:ascii="Times New Roman" w:eastAsia="Times New Roman" w:hAnsi="Times New Roman" w:cs="Times New Roman"/>
          <w:color w:val="auto"/>
          <w:sz w:val="24"/>
          <w:szCs w:val="24"/>
          <w:lang w:eastAsia="pl-PL" w:bidi="pl-PL"/>
        </w:rPr>
        <w:t>w postępowaniu na</w:t>
      </w:r>
      <w:r w:rsidR="006A3007" w:rsidRPr="00901363">
        <w:rPr>
          <w:rFonts w:ascii="Times New Roman" w:eastAsia="Times New Roman" w:hAnsi="Times New Roman" w:cs="Times New Roman"/>
          <w:color w:val="auto"/>
          <w:sz w:val="24"/>
          <w:szCs w:val="24"/>
          <w:lang w:eastAsia="pl-PL" w:bidi="pl-PL"/>
        </w:rPr>
        <w:t>:</w:t>
      </w:r>
      <w:r w:rsidR="00A37EC7" w:rsidRPr="00901363">
        <w:rPr>
          <w:rFonts w:ascii="Times New Roman" w:eastAsia="Times New Roman" w:hAnsi="Times New Roman" w:cs="Times New Roman"/>
          <w:b/>
          <w:bCs/>
          <w:color w:val="auto"/>
          <w:sz w:val="24"/>
          <w:szCs w:val="24"/>
          <w:lang w:eastAsia="pl-PL" w:bidi="pl-PL"/>
        </w:rPr>
        <w:t xml:space="preserve"> </w:t>
      </w:r>
      <w:r w:rsidR="000723F8" w:rsidRPr="00901363">
        <w:rPr>
          <w:rFonts w:ascii="Times New Roman" w:eastAsia="Times New Roman" w:hAnsi="Times New Roman" w:cs="Times New Roman"/>
          <w:b/>
          <w:bCs/>
          <w:color w:val="auto"/>
          <w:sz w:val="24"/>
          <w:szCs w:val="24"/>
          <w:lang w:eastAsia="pl-PL" w:bidi="pl-PL"/>
        </w:rPr>
        <w:t>„</w:t>
      </w:r>
      <w:r w:rsidR="000C1B23" w:rsidRPr="00901363">
        <w:rPr>
          <w:rStyle w:val="Pogrubienie"/>
          <w:rFonts w:ascii="Times New Roman" w:hAnsi="Times New Roman" w:cs="Times New Roman"/>
          <w:color w:val="auto"/>
          <w:sz w:val="24"/>
          <w:szCs w:val="24"/>
          <w:lang w:val="eu-ES"/>
        </w:rPr>
        <w:t>Świadczeni</w:t>
      </w:r>
      <w:r w:rsidR="007701E5" w:rsidRPr="00901363">
        <w:rPr>
          <w:rStyle w:val="Pogrubienie"/>
          <w:rFonts w:ascii="Times New Roman" w:hAnsi="Times New Roman" w:cs="Times New Roman"/>
          <w:color w:val="auto"/>
          <w:sz w:val="24"/>
          <w:szCs w:val="24"/>
          <w:lang w:val="eu-ES"/>
        </w:rPr>
        <w:t>e</w:t>
      </w:r>
      <w:r w:rsidR="000C1B23" w:rsidRPr="00901363">
        <w:rPr>
          <w:rStyle w:val="Pogrubienie"/>
          <w:rFonts w:ascii="Times New Roman" w:hAnsi="Times New Roman" w:cs="Times New Roman"/>
          <w:color w:val="auto"/>
          <w:sz w:val="24"/>
          <w:szCs w:val="24"/>
          <w:lang w:val="eu-ES"/>
        </w:rPr>
        <w:t xml:space="preserve"> usług pocztowych w obrocie krajowym i zagranicznym</w:t>
      </w:r>
      <w:r w:rsidR="000C1B23" w:rsidRPr="00901363">
        <w:rPr>
          <w:rFonts w:ascii="Times New Roman" w:hAnsi="Times New Roman" w:cs="Times New Roman"/>
          <w:b/>
          <w:color w:val="auto"/>
          <w:sz w:val="24"/>
          <w:szCs w:val="24"/>
        </w:rPr>
        <w:t xml:space="preserve"> </w:t>
      </w:r>
      <w:r w:rsidR="000C1B23" w:rsidRPr="00901363">
        <w:rPr>
          <w:rStyle w:val="Pogrubienie"/>
          <w:rFonts w:ascii="Times New Roman" w:eastAsia="Times New Roman" w:hAnsi="Times New Roman" w:cs="Times New Roman"/>
          <w:color w:val="auto"/>
          <w:sz w:val="24"/>
          <w:szCs w:val="24"/>
          <w:lang w:val="eu-ES"/>
        </w:rPr>
        <w:t>oraz usług kurierskich</w:t>
      </w:r>
      <w:r w:rsidR="000C1B23" w:rsidRPr="00901363">
        <w:rPr>
          <w:rFonts w:ascii="Times New Roman" w:hAnsi="Times New Roman" w:cs="Times New Roman"/>
          <w:b/>
          <w:color w:val="auto"/>
          <w:sz w:val="24"/>
          <w:szCs w:val="24"/>
        </w:rPr>
        <w:t xml:space="preserve"> na rzecz Starostwa Powiatowego w Płocku oraz jednostek organizacyjnych powiatu płockiego w 2017 roku</w:t>
      </w:r>
      <w:r w:rsidR="000723F8" w:rsidRPr="00901363">
        <w:rPr>
          <w:rStyle w:val="Pogrubienie"/>
          <w:rFonts w:ascii="Times New Roman" w:eastAsia="Times New Roman" w:hAnsi="Times New Roman" w:cs="Times New Roman"/>
          <w:color w:val="auto"/>
          <w:sz w:val="24"/>
          <w:szCs w:val="24"/>
          <w:lang w:val="eu-ES"/>
        </w:rPr>
        <w:t>”</w:t>
      </w:r>
    </w:p>
    <w:p w:rsidR="00A34B0E" w:rsidRPr="00901363" w:rsidRDefault="00A34B0E" w:rsidP="000C1B23">
      <w:pPr>
        <w:spacing w:line="240" w:lineRule="auto"/>
        <w:rPr>
          <w:rFonts w:ascii="Times New Roman" w:hAnsi="Times New Roman" w:cs="Times New Roman"/>
          <w:color w:val="auto"/>
          <w:sz w:val="24"/>
          <w:szCs w:val="24"/>
          <w:lang w:val="eu-E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1"/>
        <w:gridCol w:w="2654"/>
        <w:gridCol w:w="2079"/>
        <w:gridCol w:w="1716"/>
        <w:gridCol w:w="2137"/>
      </w:tblGrid>
      <w:tr w:rsidR="00901363" w:rsidRPr="00901363" w:rsidTr="007C7A6B">
        <w:tc>
          <w:tcPr>
            <w:tcW w:w="551" w:type="dxa"/>
            <w:shd w:val="clear" w:color="auto" w:fill="auto"/>
            <w:vAlign w:val="center"/>
          </w:tcPr>
          <w:p w:rsidR="00A37EC7" w:rsidRPr="00901363" w:rsidRDefault="00A37EC7" w:rsidP="000C1B23">
            <w:pPr>
              <w:pStyle w:val="Zawartotabeli"/>
              <w:snapToGrid w:val="0"/>
              <w:spacing w:after="0" w:line="240" w:lineRule="auto"/>
              <w:jc w:val="center"/>
              <w:rPr>
                <w:rFonts w:ascii="Times New Roman" w:eastAsia="Times New Roman" w:hAnsi="Times New Roman" w:cs="Times New Roman"/>
                <w:b/>
                <w:bCs/>
                <w:color w:val="auto"/>
                <w:sz w:val="24"/>
                <w:szCs w:val="24"/>
              </w:rPr>
            </w:pPr>
            <w:r w:rsidRPr="00901363">
              <w:rPr>
                <w:rFonts w:ascii="Times New Roman" w:hAnsi="Times New Roman" w:cs="Times New Roman"/>
                <w:b/>
                <w:bCs/>
                <w:color w:val="auto"/>
                <w:sz w:val="24"/>
                <w:szCs w:val="24"/>
              </w:rPr>
              <w:t>Lp.</w:t>
            </w:r>
          </w:p>
        </w:tc>
        <w:tc>
          <w:tcPr>
            <w:tcW w:w="2654" w:type="dxa"/>
            <w:shd w:val="clear" w:color="auto" w:fill="auto"/>
            <w:vAlign w:val="center"/>
          </w:tcPr>
          <w:p w:rsidR="00A37EC7" w:rsidRPr="00901363" w:rsidRDefault="00A37EC7" w:rsidP="00A34B0E">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eastAsia="Times New Roman" w:hAnsi="Times New Roman" w:cs="Times New Roman"/>
                <w:b/>
                <w:bCs/>
                <w:color w:val="auto"/>
                <w:sz w:val="24"/>
                <w:szCs w:val="24"/>
              </w:rPr>
              <w:t xml:space="preserve">Opis przedmiotu </w:t>
            </w:r>
            <w:r w:rsidR="00A34B0E" w:rsidRPr="00901363">
              <w:rPr>
                <w:rFonts w:ascii="Times New Roman" w:eastAsia="Times New Roman" w:hAnsi="Times New Roman" w:cs="Times New Roman"/>
                <w:b/>
                <w:bCs/>
                <w:color w:val="auto"/>
                <w:sz w:val="24"/>
                <w:szCs w:val="24"/>
              </w:rPr>
              <w:t>zamówienia</w:t>
            </w:r>
          </w:p>
        </w:tc>
        <w:tc>
          <w:tcPr>
            <w:tcW w:w="2079" w:type="dxa"/>
            <w:shd w:val="clear" w:color="auto" w:fill="auto"/>
            <w:vAlign w:val="center"/>
          </w:tcPr>
          <w:p w:rsidR="00A37EC7" w:rsidRPr="00901363" w:rsidRDefault="00A37EC7" w:rsidP="000C1B23">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 xml:space="preserve">Termin realizacji usługi </w:t>
            </w:r>
          </w:p>
          <w:p w:rsidR="00A37EC7" w:rsidRPr="00901363" w:rsidRDefault="00A37EC7" w:rsidP="000C1B23">
            <w:pPr>
              <w:pStyle w:val="Zawartotabeli"/>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(od ….. do …...)</w:t>
            </w:r>
          </w:p>
        </w:tc>
        <w:tc>
          <w:tcPr>
            <w:tcW w:w="1716" w:type="dxa"/>
            <w:shd w:val="clear" w:color="auto" w:fill="auto"/>
            <w:vAlign w:val="center"/>
          </w:tcPr>
          <w:p w:rsidR="00A37EC7" w:rsidRPr="00901363" w:rsidRDefault="00A37EC7" w:rsidP="000C1B23">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Wartość usługi brutto</w:t>
            </w:r>
          </w:p>
        </w:tc>
        <w:tc>
          <w:tcPr>
            <w:tcW w:w="2137" w:type="dxa"/>
            <w:shd w:val="clear" w:color="auto" w:fill="auto"/>
            <w:vAlign w:val="center"/>
          </w:tcPr>
          <w:p w:rsidR="00A37EC7" w:rsidRPr="00901363" w:rsidRDefault="00A37EC7" w:rsidP="000C1B23">
            <w:pPr>
              <w:pStyle w:val="Zawartotabeli"/>
              <w:snapToGrid w:val="0"/>
              <w:spacing w:after="0" w:line="240" w:lineRule="auto"/>
              <w:jc w:val="center"/>
              <w:rPr>
                <w:rFonts w:ascii="Times New Roman" w:eastAsia="Times New Roman" w:hAnsi="Times New Roman" w:cs="Times New Roman"/>
                <w:b/>
                <w:bCs/>
                <w:color w:val="auto"/>
                <w:sz w:val="24"/>
                <w:szCs w:val="24"/>
              </w:rPr>
            </w:pPr>
            <w:r w:rsidRPr="00901363">
              <w:rPr>
                <w:rFonts w:ascii="Times New Roman" w:hAnsi="Times New Roman" w:cs="Times New Roman"/>
                <w:b/>
                <w:bCs/>
                <w:color w:val="auto"/>
                <w:sz w:val="24"/>
                <w:szCs w:val="24"/>
              </w:rPr>
              <w:t>Odbiorca usługi</w:t>
            </w:r>
          </w:p>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eastAsia="Times New Roman" w:hAnsi="Times New Roman" w:cs="Times New Roman"/>
                <w:b/>
                <w:bCs/>
                <w:color w:val="auto"/>
                <w:sz w:val="24"/>
                <w:szCs w:val="24"/>
              </w:rPr>
              <w:t xml:space="preserve"> </w:t>
            </w:r>
            <w:r w:rsidRPr="00901363">
              <w:rPr>
                <w:rFonts w:ascii="Times New Roman" w:hAnsi="Times New Roman" w:cs="Times New Roman"/>
                <w:b/>
                <w:bCs/>
                <w:color w:val="auto"/>
                <w:sz w:val="24"/>
                <w:szCs w:val="24"/>
              </w:rPr>
              <w:t>(nazwa i adres)</w:t>
            </w:r>
          </w:p>
        </w:tc>
      </w:tr>
      <w:tr w:rsidR="00901363" w:rsidRPr="00901363" w:rsidTr="007C7A6B">
        <w:trPr>
          <w:trHeight w:val="670"/>
        </w:trPr>
        <w:tc>
          <w:tcPr>
            <w:tcW w:w="551" w:type="dxa"/>
            <w:shd w:val="clear" w:color="auto" w:fill="auto"/>
            <w:vAlign w:val="center"/>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1</w:t>
            </w:r>
          </w:p>
        </w:tc>
        <w:tc>
          <w:tcPr>
            <w:tcW w:w="2654"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c>
          <w:tcPr>
            <w:tcW w:w="2079"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c>
          <w:tcPr>
            <w:tcW w:w="1716"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c>
          <w:tcPr>
            <w:tcW w:w="2137"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r>
      <w:tr w:rsidR="00901363" w:rsidRPr="00901363" w:rsidTr="007C7A6B">
        <w:trPr>
          <w:trHeight w:val="612"/>
        </w:trPr>
        <w:tc>
          <w:tcPr>
            <w:tcW w:w="551" w:type="dxa"/>
            <w:shd w:val="clear" w:color="auto" w:fill="auto"/>
            <w:vAlign w:val="center"/>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2</w:t>
            </w:r>
          </w:p>
        </w:tc>
        <w:tc>
          <w:tcPr>
            <w:tcW w:w="2654"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c>
          <w:tcPr>
            <w:tcW w:w="2079"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c>
          <w:tcPr>
            <w:tcW w:w="1716"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c>
          <w:tcPr>
            <w:tcW w:w="2137"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r>
      <w:tr w:rsidR="001519F5" w:rsidRPr="00901363" w:rsidTr="007C7A6B">
        <w:trPr>
          <w:trHeight w:val="612"/>
        </w:trPr>
        <w:tc>
          <w:tcPr>
            <w:tcW w:w="551" w:type="dxa"/>
            <w:shd w:val="clear" w:color="auto" w:fill="auto"/>
            <w:vAlign w:val="center"/>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3</w:t>
            </w:r>
          </w:p>
        </w:tc>
        <w:tc>
          <w:tcPr>
            <w:tcW w:w="2654"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c>
          <w:tcPr>
            <w:tcW w:w="2079"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c>
          <w:tcPr>
            <w:tcW w:w="1716"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c>
          <w:tcPr>
            <w:tcW w:w="2137"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r>
    </w:tbl>
    <w:p w:rsidR="00A34B0E" w:rsidRPr="00901363" w:rsidRDefault="00A34B0E" w:rsidP="000C1B23">
      <w:pPr>
        <w:widowControl w:val="0"/>
        <w:spacing w:line="240" w:lineRule="auto"/>
        <w:rPr>
          <w:rFonts w:ascii="Times New Roman" w:eastAsia="Times New Roman" w:hAnsi="Times New Roman" w:cs="Times New Roman"/>
          <w:color w:val="auto"/>
          <w:sz w:val="24"/>
          <w:szCs w:val="24"/>
        </w:rPr>
      </w:pPr>
    </w:p>
    <w:p w:rsidR="00A37EC7" w:rsidRPr="00901363" w:rsidRDefault="00A37EC7" w:rsidP="000C1B23">
      <w:pPr>
        <w:widowControl w:val="0"/>
        <w:spacing w:line="240" w:lineRule="auto"/>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rPr>
        <w:t>Do wykazu należy załączyć dowod</w:t>
      </w:r>
      <w:r w:rsidR="00A34B0E" w:rsidRPr="00901363">
        <w:rPr>
          <w:rFonts w:ascii="Times New Roman" w:eastAsia="Times New Roman" w:hAnsi="Times New Roman" w:cs="Times New Roman"/>
          <w:color w:val="auto"/>
          <w:sz w:val="24"/>
          <w:szCs w:val="24"/>
        </w:rPr>
        <w:t>y</w:t>
      </w:r>
      <w:r w:rsidRPr="00901363">
        <w:rPr>
          <w:rFonts w:ascii="Times New Roman" w:eastAsia="Times New Roman" w:hAnsi="Times New Roman" w:cs="Times New Roman"/>
          <w:color w:val="auto"/>
          <w:sz w:val="24"/>
          <w:szCs w:val="24"/>
        </w:rPr>
        <w:t xml:space="preserve"> </w:t>
      </w:r>
      <w:r w:rsidR="00A34B0E" w:rsidRPr="00901363">
        <w:rPr>
          <w:rFonts w:ascii="Times New Roman" w:eastAsia="Times New Roman" w:hAnsi="Times New Roman" w:cs="Times New Roman"/>
          <w:color w:val="auto"/>
          <w:sz w:val="24"/>
          <w:szCs w:val="24"/>
        </w:rPr>
        <w:t xml:space="preserve">określające </w:t>
      </w:r>
      <w:r w:rsidRPr="00901363">
        <w:rPr>
          <w:rFonts w:ascii="Times New Roman" w:eastAsia="Times New Roman" w:hAnsi="Times New Roman" w:cs="Times New Roman"/>
          <w:color w:val="auto"/>
          <w:sz w:val="24"/>
          <w:szCs w:val="24"/>
        </w:rPr>
        <w:t xml:space="preserve">czy usługi zostały wykonane lub są wykonywane należycie, </w:t>
      </w:r>
      <w:r w:rsidRPr="00901363">
        <w:rPr>
          <w:rFonts w:ascii="Times New Roman" w:eastAsia="Times New Roman" w:hAnsi="Times New Roman" w:cs="Times New Roman"/>
          <w:color w:val="auto"/>
          <w:sz w:val="24"/>
          <w:szCs w:val="24"/>
          <w:lang w:eastAsia="pl-PL" w:bidi="pl-PL"/>
        </w:rPr>
        <w:t xml:space="preserve">przy czym dowodami, o których mowa, są referencje bądź inne dokumenty wystawione przez podmiot, na rzecz którego usługi były wykonywane, a w przypadku świadczeń okresowych lub ciągłych są wykonywane, a jeżeli z uzasadnionej przyczyny o obiektywnym charakterze </w:t>
      </w:r>
      <w:r w:rsidR="009F6DC6">
        <w:rPr>
          <w:rFonts w:ascii="Times New Roman" w:eastAsia="Times New Roman" w:hAnsi="Times New Roman" w:cs="Times New Roman"/>
          <w:color w:val="auto"/>
          <w:sz w:val="24"/>
          <w:szCs w:val="24"/>
          <w:lang w:eastAsia="pl-PL" w:bidi="pl-PL"/>
        </w:rPr>
        <w:t>W</w:t>
      </w:r>
      <w:r w:rsidRPr="00901363">
        <w:rPr>
          <w:rFonts w:ascii="Times New Roman" w:eastAsia="Times New Roman" w:hAnsi="Times New Roman" w:cs="Times New Roman"/>
          <w:color w:val="auto"/>
          <w:sz w:val="24"/>
          <w:szCs w:val="24"/>
          <w:lang w:eastAsia="pl-PL" w:bidi="pl-PL"/>
        </w:rPr>
        <w:t xml:space="preserve">ykonawca nie jest w stanie uzyskać tych dokumentów – oświadczenie </w:t>
      </w:r>
      <w:r w:rsidR="009F6DC6">
        <w:rPr>
          <w:rFonts w:ascii="Times New Roman" w:eastAsia="Times New Roman" w:hAnsi="Times New Roman" w:cs="Times New Roman"/>
          <w:color w:val="auto"/>
          <w:sz w:val="24"/>
          <w:szCs w:val="24"/>
          <w:lang w:eastAsia="pl-PL" w:bidi="pl-PL"/>
        </w:rPr>
        <w:t>W</w:t>
      </w:r>
      <w:r w:rsidRPr="00901363">
        <w:rPr>
          <w:rFonts w:ascii="Times New Roman" w:eastAsia="Times New Roman" w:hAnsi="Times New Roman" w:cs="Times New Roman"/>
          <w:color w:val="auto"/>
          <w:sz w:val="24"/>
          <w:szCs w:val="24"/>
          <w:lang w:eastAsia="pl-PL" w:bidi="pl-PL"/>
        </w:rPr>
        <w:t>ykonawcy; w przypadku świadczeń okresowych lub ciągłych nadal wykonywanych referencje bądź inne dokumenty potwierdzające ich należyte wykonanie powinny być wystawione nie wcześniej niż 3 miesiące przed upływem terminu składania ofert</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eastAsia="Times New Roman" w:hAnsi="Times New Roman" w:cs="Times New Roman"/>
          <w:i/>
          <w:color w:val="auto"/>
          <w:sz w:val="24"/>
          <w:szCs w:val="24"/>
          <w:shd w:val="clear" w:color="auto" w:fill="FFFFFF"/>
          <w:lang w:eastAsia="pl-PL" w:bidi="pl-PL"/>
        </w:rPr>
      </w:pPr>
    </w:p>
    <w:p w:rsidR="000C1B23" w:rsidRPr="00901363" w:rsidRDefault="000C1B23" w:rsidP="000C1B23">
      <w:pPr>
        <w:spacing w:line="240" w:lineRule="auto"/>
        <w:rPr>
          <w:rFonts w:ascii="Times New Roman" w:eastAsia="Times New Roman" w:hAnsi="Times New Roman" w:cs="Times New Roman"/>
          <w:i/>
          <w:color w:val="auto"/>
          <w:sz w:val="24"/>
          <w:szCs w:val="24"/>
          <w:shd w:val="clear" w:color="auto" w:fill="FFFFFF"/>
          <w:lang w:eastAsia="pl-PL" w:bidi="pl-PL"/>
        </w:rPr>
      </w:pPr>
    </w:p>
    <w:p w:rsidR="00A37EC7" w:rsidRPr="00901363" w:rsidRDefault="00A37EC7" w:rsidP="000C1B23">
      <w:pPr>
        <w:spacing w:line="240" w:lineRule="auto"/>
        <w:rPr>
          <w:rFonts w:ascii="Times New Roman" w:eastAsia="Times New Roman" w:hAnsi="Times New Roman" w:cs="Times New Roman"/>
          <w:i/>
          <w:color w:val="auto"/>
          <w:sz w:val="24"/>
          <w:szCs w:val="24"/>
          <w:lang w:eastAsia="pl-PL" w:bidi="pl-PL"/>
        </w:rPr>
      </w:pPr>
      <w:r w:rsidRPr="00901363">
        <w:rPr>
          <w:rFonts w:ascii="Times New Roman" w:eastAsia="Times New Roman" w:hAnsi="Times New Roman" w:cs="Times New Roman"/>
          <w:i/>
          <w:color w:val="auto"/>
          <w:sz w:val="24"/>
          <w:szCs w:val="24"/>
          <w:shd w:val="clear" w:color="auto" w:fill="FFFFFF"/>
          <w:lang w:eastAsia="pl-PL" w:bidi="pl-PL"/>
        </w:rPr>
        <w:t>..................</w:t>
      </w:r>
      <w:r w:rsidRPr="00901363">
        <w:rPr>
          <w:rFonts w:ascii="Times New Roman" w:eastAsia="Times New Roman PL" w:hAnsi="Times New Roman" w:cs="Times New Roman"/>
          <w:i/>
          <w:color w:val="auto"/>
          <w:sz w:val="24"/>
          <w:szCs w:val="24"/>
          <w:shd w:val="clear" w:color="auto" w:fill="FFFFFF"/>
          <w:lang w:eastAsia="pl-PL" w:bidi="pl-PL"/>
        </w:rPr>
        <w:t xml:space="preserve"> </w:t>
      </w:r>
      <w:r w:rsidRPr="00901363">
        <w:rPr>
          <w:rFonts w:ascii="Times New Roman" w:eastAsia="Tahoma" w:hAnsi="Times New Roman" w:cs="Times New Roman"/>
          <w:i/>
          <w:color w:val="auto"/>
          <w:sz w:val="24"/>
          <w:szCs w:val="24"/>
          <w:shd w:val="clear" w:color="auto" w:fill="FFFFFF"/>
          <w:lang w:eastAsia="pl-PL" w:bidi="pl-PL"/>
        </w:rPr>
        <w:t>dnia</w:t>
      </w:r>
      <w:r w:rsidRPr="00901363">
        <w:rPr>
          <w:rFonts w:ascii="Times New Roman" w:eastAsia="Times New Roman PL" w:hAnsi="Times New Roman" w:cs="Times New Roman"/>
          <w:i/>
          <w:color w:val="auto"/>
          <w:sz w:val="24"/>
          <w:szCs w:val="24"/>
          <w:shd w:val="clear" w:color="auto" w:fill="FFFFFF"/>
          <w:lang w:eastAsia="pl-PL" w:bidi="pl-PL"/>
        </w:rPr>
        <w:t xml:space="preserve"> </w:t>
      </w:r>
      <w:r w:rsidRPr="00901363">
        <w:rPr>
          <w:rFonts w:ascii="Times New Roman" w:eastAsia="Tahoma" w:hAnsi="Times New Roman" w:cs="Times New Roman"/>
          <w:i/>
          <w:color w:val="auto"/>
          <w:sz w:val="24"/>
          <w:szCs w:val="24"/>
          <w:shd w:val="clear" w:color="auto" w:fill="FFFFFF"/>
          <w:lang w:eastAsia="pl-PL" w:bidi="pl-PL"/>
        </w:rPr>
        <w:t>......................</w:t>
      </w:r>
      <w:r w:rsidRPr="00901363">
        <w:rPr>
          <w:rFonts w:ascii="Times New Roman" w:eastAsia="Times New Roman" w:hAnsi="Times New Roman" w:cs="Times New Roman"/>
          <w:color w:val="auto"/>
          <w:sz w:val="24"/>
          <w:szCs w:val="24"/>
          <w:shd w:val="clear" w:color="auto" w:fill="FFFFFF"/>
          <w:lang w:eastAsia="pl-PL" w:bidi="pl-PL"/>
        </w:rPr>
        <w:t xml:space="preserve">       </w:t>
      </w:r>
      <w:r w:rsidRPr="00901363">
        <w:rPr>
          <w:rFonts w:ascii="Times New Roman" w:eastAsia="Times New Roman" w:hAnsi="Times New Roman" w:cs="Times New Roman"/>
          <w:color w:val="auto"/>
          <w:sz w:val="24"/>
          <w:szCs w:val="24"/>
          <w:lang w:eastAsia="pl-PL" w:bidi="pl-PL"/>
        </w:rPr>
        <w:t xml:space="preserve"> </w:t>
      </w:r>
      <w:r w:rsidR="000C1B23" w:rsidRPr="00901363">
        <w:rPr>
          <w:rFonts w:ascii="Times New Roman" w:eastAsia="Times New Roman" w:hAnsi="Times New Roman" w:cs="Times New Roman"/>
          <w:color w:val="auto"/>
          <w:sz w:val="24"/>
          <w:szCs w:val="24"/>
          <w:lang w:eastAsia="pl-PL" w:bidi="pl-PL"/>
        </w:rPr>
        <w:t xml:space="preserve">                    </w:t>
      </w:r>
      <w:r w:rsidRPr="00901363">
        <w:rPr>
          <w:rFonts w:ascii="Times New Roman" w:eastAsia="Times New Roman" w:hAnsi="Times New Roman" w:cs="Times New Roman"/>
          <w:color w:val="auto"/>
          <w:sz w:val="24"/>
          <w:szCs w:val="24"/>
          <w:lang w:eastAsia="pl-PL" w:bidi="pl-PL"/>
        </w:rPr>
        <w:t>….</w:t>
      </w:r>
      <w:r w:rsidRPr="00901363">
        <w:rPr>
          <w:rFonts w:ascii="Times New Roman" w:eastAsia="Tahoma" w:hAnsi="Times New Roman" w:cs="Times New Roman"/>
          <w:color w:val="auto"/>
          <w:sz w:val="24"/>
          <w:szCs w:val="24"/>
          <w:lang w:eastAsia="pl-PL" w:bidi="pl-PL"/>
        </w:rPr>
        <w:t>.........................................</w:t>
      </w:r>
    </w:p>
    <w:p w:rsidR="00A37EC7" w:rsidRPr="00901363" w:rsidRDefault="00A37EC7" w:rsidP="000C1B23">
      <w:pPr>
        <w:spacing w:line="240" w:lineRule="auto"/>
        <w:jc w:val="right"/>
        <w:rPr>
          <w:rFonts w:ascii="Times New Roman" w:eastAsia="Times New Roman" w:hAnsi="Times New Roman" w:cs="Times New Roman"/>
          <w:b/>
          <w:bCs/>
          <w:color w:val="auto"/>
          <w:sz w:val="22"/>
          <w:shd w:val="clear" w:color="auto" w:fill="FFFFFF"/>
        </w:rPr>
      </w:pPr>
      <w:r w:rsidRPr="00901363">
        <w:rPr>
          <w:rFonts w:ascii="Times New Roman" w:eastAsia="Times New Roman" w:hAnsi="Times New Roman" w:cs="Times New Roman"/>
          <w:i/>
          <w:color w:val="auto"/>
          <w:sz w:val="22"/>
          <w:lang w:eastAsia="pl-PL" w:bidi="pl-PL"/>
        </w:rPr>
        <w:t xml:space="preserve">                                 </w:t>
      </w:r>
      <w:r w:rsidRPr="00901363">
        <w:rPr>
          <w:rFonts w:ascii="Times New Roman" w:eastAsia="Tahoma" w:hAnsi="Times New Roman" w:cs="Times New Roman"/>
          <w:i/>
          <w:color w:val="auto"/>
          <w:sz w:val="22"/>
          <w:lang w:eastAsia="pl-PL" w:bidi="pl-PL"/>
        </w:rPr>
        <w:t>podpis upoważnionego</w:t>
      </w:r>
      <w:r w:rsidRPr="00901363">
        <w:rPr>
          <w:rFonts w:ascii="Times New Roman" w:eastAsia="Times New Roman" w:hAnsi="Times New Roman" w:cs="Times New Roman"/>
          <w:i/>
          <w:color w:val="auto"/>
          <w:sz w:val="22"/>
          <w:lang w:eastAsia="pl-PL" w:bidi="pl-PL"/>
        </w:rPr>
        <w:t xml:space="preserve"> przedstawiciela Wykonawcy</w:t>
      </w:r>
    </w:p>
    <w:p w:rsidR="00A37EC7" w:rsidRPr="00901363" w:rsidRDefault="00DB3D41" w:rsidP="007A141E">
      <w:pPr>
        <w:shd w:val="clear" w:color="auto" w:fill="FFFFFF"/>
        <w:spacing w:line="240" w:lineRule="auto"/>
        <w:jc w:val="right"/>
        <w:rPr>
          <w:rFonts w:ascii="Times New Roman" w:eastAsia="Times New Roman" w:hAnsi="Times New Roman" w:cs="Times New Roman"/>
          <w:color w:val="auto"/>
          <w:sz w:val="24"/>
          <w:szCs w:val="24"/>
          <w:shd w:val="clear" w:color="auto" w:fill="FFFFFF"/>
        </w:rPr>
      </w:pPr>
      <w:r w:rsidRPr="00901363">
        <w:rPr>
          <w:rFonts w:ascii="Times New Roman" w:eastAsia="Times New Roman" w:hAnsi="Times New Roman" w:cs="Times New Roman"/>
          <w:b/>
          <w:bCs/>
          <w:color w:val="auto"/>
          <w:sz w:val="28"/>
          <w:szCs w:val="28"/>
          <w:shd w:val="clear" w:color="auto" w:fill="FFFFFF"/>
        </w:rPr>
        <w:br w:type="page"/>
      </w:r>
      <w:r w:rsidR="00A37EC7" w:rsidRPr="00901363">
        <w:rPr>
          <w:rFonts w:ascii="Times New Roman" w:eastAsia="Times New Roman" w:hAnsi="Times New Roman" w:cs="Times New Roman"/>
          <w:b/>
          <w:bCs/>
          <w:color w:val="auto"/>
          <w:sz w:val="24"/>
          <w:szCs w:val="24"/>
          <w:shd w:val="clear" w:color="auto" w:fill="FFFFFF"/>
        </w:rPr>
        <w:lastRenderedPageBreak/>
        <w:t xml:space="preserve">Załącznik Nr </w:t>
      </w:r>
      <w:r w:rsidR="005964D9" w:rsidRPr="00901363">
        <w:rPr>
          <w:rFonts w:ascii="Times New Roman" w:eastAsia="Times New Roman" w:hAnsi="Times New Roman" w:cs="Times New Roman"/>
          <w:b/>
          <w:bCs/>
          <w:color w:val="auto"/>
          <w:sz w:val="24"/>
          <w:szCs w:val="24"/>
          <w:shd w:val="clear" w:color="auto" w:fill="FFFFFF"/>
        </w:rPr>
        <w:t>7</w:t>
      </w:r>
    </w:p>
    <w:p w:rsidR="00A37EC7" w:rsidRPr="00901363" w:rsidRDefault="00A37EC7" w:rsidP="007A141E">
      <w:pPr>
        <w:shd w:val="clear" w:color="auto" w:fill="FFFFFF"/>
        <w:spacing w:line="240" w:lineRule="auto"/>
        <w:jc w:val="left"/>
        <w:rPr>
          <w:rFonts w:ascii="Times New Roman" w:eastAsia="Times New Roman" w:hAnsi="Times New Roman" w:cs="Times New Roman"/>
          <w:color w:val="auto"/>
          <w:sz w:val="24"/>
          <w:szCs w:val="24"/>
          <w:shd w:val="clear" w:color="auto" w:fill="FFFFFF"/>
        </w:rPr>
      </w:pPr>
    </w:p>
    <w:p w:rsidR="00A37EC7" w:rsidRPr="00901363" w:rsidRDefault="00A37EC7" w:rsidP="007A141E">
      <w:pPr>
        <w:shd w:val="clear" w:color="auto" w:fill="FFFFFF"/>
        <w:spacing w:line="240" w:lineRule="auto"/>
        <w:jc w:val="left"/>
        <w:rPr>
          <w:rFonts w:ascii="Times New Roman" w:eastAsia="Times New Roman" w:hAnsi="Times New Roman" w:cs="Times New Roman"/>
          <w:b/>
          <w:bCs/>
          <w:color w:val="auto"/>
          <w:sz w:val="24"/>
          <w:szCs w:val="24"/>
          <w:shd w:val="clear" w:color="auto" w:fill="FFFFFF"/>
        </w:rPr>
      </w:pPr>
    </w:p>
    <w:p w:rsidR="00A37EC7" w:rsidRPr="00901363" w:rsidRDefault="00A37EC7" w:rsidP="007A141E">
      <w:pPr>
        <w:spacing w:line="240" w:lineRule="auto"/>
        <w:rPr>
          <w:rFonts w:ascii="Times New Roman" w:eastAsia="Times New Roman" w:hAnsi="Times New Roman" w:cs="Times New Roman"/>
          <w:color w:val="auto"/>
          <w:sz w:val="24"/>
          <w:szCs w:val="24"/>
        </w:rPr>
      </w:pPr>
      <w:r w:rsidRPr="00901363">
        <w:rPr>
          <w:rFonts w:ascii="Times New Roman" w:hAnsi="Times New Roman" w:cs="Times New Roman"/>
          <w:b/>
          <w:bCs/>
          <w:color w:val="auto"/>
          <w:sz w:val="24"/>
          <w:szCs w:val="24"/>
        </w:rPr>
        <w:t>Dane</w:t>
      </w:r>
      <w:r w:rsidRPr="00901363">
        <w:rPr>
          <w:rFonts w:ascii="Times New Roman" w:eastAsia="Times New Roman" w:hAnsi="Times New Roman" w:cs="Times New Roman"/>
          <w:b/>
          <w:bCs/>
          <w:color w:val="auto"/>
          <w:sz w:val="24"/>
          <w:szCs w:val="24"/>
        </w:rPr>
        <w:t xml:space="preserve"> </w:t>
      </w:r>
      <w:r w:rsidRPr="00901363">
        <w:rPr>
          <w:rFonts w:ascii="Times New Roman" w:hAnsi="Times New Roman" w:cs="Times New Roman"/>
          <w:b/>
          <w:bCs/>
          <w:color w:val="auto"/>
          <w:sz w:val="24"/>
          <w:szCs w:val="24"/>
        </w:rPr>
        <w:t>Wykonawcy:</w:t>
      </w:r>
    </w:p>
    <w:p w:rsidR="00A37EC7" w:rsidRPr="00901363" w:rsidRDefault="00A37EC7" w:rsidP="007A141E">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rPr>
        <w:t xml:space="preserve">Nazwa </w:t>
      </w:r>
    </w:p>
    <w:p w:rsidR="00A37EC7" w:rsidRPr="00901363" w:rsidRDefault="00A37EC7" w:rsidP="007A141E">
      <w:pPr>
        <w:tabs>
          <w:tab w:val="left" w:pos="567"/>
          <w:tab w:val="left" w:pos="2096"/>
          <w:tab w:val="left" w:pos="8730"/>
          <w:tab w:val="left" w:pos="9185"/>
        </w:tabs>
        <w:spacing w:line="240" w:lineRule="auto"/>
        <w:rPr>
          <w:rFonts w:ascii="Times New Roman" w:eastAsia="Times New Roman" w:hAnsi="Times New Roman" w:cs="Times New Roman"/>
          <w:color w:val="auto"/>
          <w:sz w:val="24"/>
          <w:szCs w:val="24"/>
        </w:rPr>
      </w:pPr>
      <w:r w:rsidRPr="00901363">
        <w:rPr>
          <w:rFonts w:ascii="Times New Roman" w:hAnsi="Times New Roman" w:cs="Times New Roman"/>
          <w:color w:val="auto"/>
          <w:sz w:val="24"/>
          <w:szCs w:val="24"/>
        </w:rPr>
        <w:t>…..................................................................................................</w:t>
      </w:r>
    </w:p>
    <w:p w:rsidR="00A37EC7" w:rsidRPr="00901363" w:rsidRDefault="00A37EC7" w:rsidP="007A141E">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rPr>
        <w:t>Adres …..................................................................................................</w:t>
      </w:r>
    </w:p>
    <w:p w:rsidR="00A37EC7" w:rsidRPr="00901363" w:rsidRDefault="00A37EC7" w:rsidP="007A141E">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6A44B1" w:rsidRPr="00901363" w:rsidRDefault="006A44B1" w:rsidP="006A44B1">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Numer tel./Fax…………………………………………………..……..</w:t>
      </w:r>
    </w:p>
    <w:p w:rsidR="00A37EC7" w:rsidRPr="00901363" w:rsidRDefault="00A37EC7" w:rsidP="007A141E">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A37EC7" w:rsidRPr="00901363" w:rsidRDefault="00A37EC7" w:rsidP="007A141E">
      <w:pPr>
        <w:shd w:val="clear" w:color="auto" w:fill="FFFFFF"/>
        <w:spacing w:line="240" w:lineRule="auto"/>
        <w:jc w:val="center"/>
        <w:rPr>
          <w:rFonts w:ascii="Times New Roman" w:eastAsia="Times New Roman" w:hAnsi="Times New Roman" w:cs="Times New Roman"/>
          <w:b/>
          <w:bCs/>
          <w:color w:val="auto"/>
          <w:sz w:val="24"/>
          <w:szCs w:val="24"/>
          <w:shd w:val="clear" w:color="auto" w:fill="FFFFFF"/>
        </w:rPr>
      </w:pPr>
      <w:r w:rsidRPr="00901363">
        <w:rPr>
          <w:rFonts w:ascii="Times New Roman" w:eastAsia="Times New Roman" w:hAnsi="Times New Roman" w:cs="Times New Roman"/>
          <w:b/>
          <w:bCs/>
          <w:color w:val="auto"/>
          <w:sz w:val="24"/>
          <w:szCs w:val="24"/>
          <w:shd w:val="clear" w:color="auto" w:fill="FFFFFF"/>
        </w:rPr>
        <w:t>Wykaz placówek</w:t>
      </w:r>
      <w:r w:rsidRPr="00901363">
        <w:rPr>
          <w:rFonts w:ascii="Times New Roman" w:eastAsia="Times New Roman" w:hAnsi="Times New Roman" w:cs="Times New Roman"/>
          <w:color w:val="auto"/>
          <w:sz w:val="24"/>
          <w:szCs w:val="24"/>
          <w:shd w:val="clear" w:color="auto" w:fill="FFFFFF"/>
        </w:rPr>
        <w:t xml:space="preserve"> </w:t>
      </w:r>
      <w:r w:rsidRPr="00901363">
        <w:rPr>
          <w:rFonts w:ascii="Times New Roman" w:eastAsia="Times New Roman" w:hAnsi="Times New Roman" w:cs="Times New Roman"/>
          <w:b/>
          <w:bCs/>
          <w:color w:val="auto"/>
          <w:sz w:val="24"/>
          <w:szCs w:val="24"/>
          <w:shd w:val="clear" w:color="auto" w:fill="FFFFFF"/>
        </w:rPr>
        <w:t>oddawczo-awizacyjnych</w:t>
      </w:r>
    </w:p>
    <w:p w:rsidR="006A44B1" w:rsidRPr="00901363" w:rsidRDefault="006A44B1" w:rsidP="007A141E">
      <w:pPr>
        <w:shd w:val="clear" w:color="auto" w:fill="FFFFFF"/>
        <w:spacing w:line="240" w:lineRule="auto"/>
        <w:jc w:val="center"/>
        <w:rPr>
          <w:rFonts w:ascii="Times New Roman" w:eastAsia="Times New Roman" w:hAnsi="Times New Roman" w:cs="Times New Roman"/>
          <w:color w:val="auto"/>
          <w:sz w:val="24"/>
          <w:szCs w:val="24"/>
        </w:rPr>
      </w:pPr>
    </w:p>
    <w:p w:rsidR="00A37EC7" w:rsidRPr="00901363" w:rsidRDefault="00A37EC7" w:rsidP="000723F8">
      <w:pPr>
        <w:spacing w:line="240" w:lineRule="auto"/>
        <w:rPr>
          <w:rFonts w:ascii="Times New Roman" w:eastAsia="Times New Roman" w:hAnsi="Times New Roman" w:cs="Times New Roman"/>
          <w:b/>
          <w:bCs/>
          <w:color w:val="auto"/>
          <w:sz w:val="24"/>
          <w:szCs w:val="24"/>
          <w:shd w:val="clear" w:color="auto" w:fill="FFFFFF"/>
          <w:lang w:eastAsia="pl-PL" w:bidi="pl-PL"/>
        </w:rPr>
      </w:pPr>
      <w:r w:rsidRPr="00901363">
        <w:rPr>
          <w:rFonts w:ascii="Times New Roman" w:eastAsia="Times New Roman" w:hAnsi="Times New Roman" w:cs="Times New Roman"/>
          <w:color w:val="auto"/>
          <w:sz w:val="24"/>
          <w:szCs w:val="24"/>
          <w:lang w:eastAsia="pl-PL" w:bidi="pl-PL"/>
        </w:rPr>
        <w:t>w postępowaniu na</w:t>
      </w:r>
      <w:r w:rsidR="007701E5" w:rsidRPr="00901363">
        <w:rPr>
          <w:rFonts w:ascii="Times New Roman" w:eastAsia="Times New Roman" w:hAnsi="Times New Roman" w:cs="Times New Roman"/>
          <w:b/>
          <w:bCs/>
          <w:color w:val="auto"/>
          <w:sz w:val="24"/>
          <w:szCs w:val="24"/>
          <w:lang w:eastAsia="pl-PL" w:bidi="pl-PL"/>
        </w:rPr>
        <w:t>:</w:t>
      </w:r>
      <w:r w:rsidRPr="00901363">
        <w:rPr>
          <w:rFonts w:ascii="Times New Roman" w:eastAsia="Times New Roman" w:hAnsi="Times New Roman" w:cs="Times New Roman"/>
          <w:b/>
          <w:bCs/>
          <w:color w:val="auto"/>
          <w:sz w:val="24"/>
          <w:szCs w:val="24"/>
          <w:lang w:eastAsia="pl-PL" w:bidi="pl-PL"/>
        </w:rPr>
        <w:t xml:space="preserve"> </w:t>
      </w:r>
      <w:r w:rsidR="000723F8" w:rsidRPr="00901363">
        <w:rPr>
          <w:rFonts w:ascii="Times New Roman" w:eastAsia="Times New Roman" w:hAnsi="Times New Roman" w:cs="Times New Roman"/>
          <w:b/>
          <w:bCs/>
          <w:color w:val="auto"/>
          <w:sz w:val="24"/>
          <w:szCs w:val="24"/>
          <w:lang w:eastAsia="pl-PL" w:bidi="pl-PL"/>
        </w:rPr>
        <w:t>„</w:t>
      </w:r>
      <w:r w:rsidR="000723F8" w:rsidRPr="00901363">
        <w:rPr>
          <w:rStyle w:val="Pogrubienie"/>
          <w:rFonts w:ascii="Times New Roman" w:eastAsia="Times New Roman" w:hAnsi="Times New Roman" w:cs="Times New Roman"/>
          <w:color w:val="auto"/>
          <w:sz w:val="24"/>
          <w:szCs w:val="24"/>
          <w:lang w:val="eu-ES"/>
        </w:rPr>
        <w:t>Świadczenie usług pocztowych w obrocie krajowym i zagranicznym oraz usług kurierskich na rzecz Starostwa Powiatowego w Płocku oraz jednostek organizacyjnych powiatu płockiego w 2017 roku”</w:t>
      </w:r>
      <w:r w:rsidRPr="00901363">
        <w:rPr>
          <w:rFonts w:ascii="Times New Roman" w:eastAsia="Times New Roman" w:hAnsi="Times New Roman" w:cs="Times New Roman"/>
          <w:b/>
          <w:bCs/>
          <w:color w:val="auto"/>
          <w:sz w:val="24"/>
          <w:szCs w:val="24"/>
          <w:shd w:val="clear" w:color="auto" w:fill="FFFFFF"/>
          <w:lang w:eastAsia="pl-PL" w:bidi="pl-PL"/>
        </w:rPr>
        <w:t xml:space="preserve"> </w:t>
      </w:r>
    </w:p>
    <w:p w:rsidR="006A44B1" w:rsidRPr="00901363" w:rsidRDefault="006A44B1" w:rsidP="000723F8">
      <w:pPr>
        <w:spacing w:line="240" w:lineRule="auto"/>
        <w:rPr>
          <w:rFonts w:ascii="Times New Roman" w:hAnsi="Times New Roman" w:cs="Times New Roman"/>
          <w:b/>
          <w:bCs/>
          <w:color w:val="auto"/>
          <w:sz w:val="24"/>
          <w:szCs w:val="24"/>
        </w:rPr>
      </w:pP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1"/>
        <w:gridCol w:w="3925"/>
        <w:gridCol w:w="1985"/>
        <w:gridCol w:w="2551"/>
      </w:tblGrid>
      <w:tr w:rsidR="00DD6A14" w:rsidRPr="00901363" w:rsidTr="00DD6A14">
        <w:tc>
          <w:tcPr>
            <w:tcW w:w="551" w:type="dxa"/>
            <w:shd w:val="clear" w:color="auto" w:fill="auto"/>
            <w:vAlign w:val="center"/>
          </w:tcPr>
          <w:p w:rsidR="00DD6A14" w:rsidRPr="00901363" w:rsidRDefault="00DD6A14" w:rsidP="007A141E">
            <w:pPr>
              <w:pStyle w:val="Zawartotabeli"/>
              <w:snapToGrid w:val="0"/>
              <w:spacing w:after="0" w:line="240" w:lineRule="auto"/>
              <w:jc w:val="center"/>
              <w:rPr>
                <w:rFonts w:ascii="Times New Roman" w:eastAsia="Times New Roman" w:hAnsi="Times New Roman" w:cs="Times New Roman"/>
                <w:b/>
                <w:bCs/>
                <w:color w:val="auto"/>
                <w:sz w:val="24"/>
                <w:szCs w:val="24"/>
              </w:rPr>
            </w:pPr>
            <w:r w:rsidRPr="00901363">
              <w:rPr>
                <w:rFonts w:ascii="Times New Roman" w:hAnsi="Times New Roman" w:cs="Times New Roman"/>
                <w:b/>
                <w:bCs/>
                <w:color w:val="auto"/>
                <w:sz w:val="24"/>
                <w:szCs w:val="24"/>
              </w:rPr>
              <w:t>Lp.</w:t>
            </w:r>
          </w:p>
        </w:tc>
        <w:tc>
          <w:tcPr>
            <w:tcW w:w="3925" w:type="dxa"/>
            <w:shd w:val="clear" w:color="auto" w:fill="auto"/>
            <w:vAlign w:val="center"/>
          </w:tcPr>
          <w:p w:rsidR="00DD6A14" w:rsidRPr="00901363" w:rsidRDefault="00DD6A14" w:rsidP="007A141E">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eastAsia="Times New Roman" w:hAnsi="Times New Roman" w:cs="Times New Roman"/>
                <w:b/>
                <w:bCs/>
                <w:color w:val="auto"/>
                <w:sz w:val="24"/>
                <w:szCs w:val="24"/>
              </w:rPr>
              <w:t>Nazwa i adres placówki oddawczo - awizacyjnej</w:t>
            </w:r>
          </w:p>
        </w:tc>
        <w:tc>
          <w:tcPr>
            <w:tcW w:w="1985" w:type="dxa"/>
            <w:shd w:val="clear" w:color="auto" w:fill="auto"/>
            <w:vAlign w:val="center"/>
          </w:tcPr>
          <w:p w:rsidR="00DD6A14" w:rsidRPr="00901363" w:rsidRDefault="00DD6A14" w:rsidP="007701E5">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Dni i godziny otwarcia placówki</w:t>
            </w:r>
          </w:p>
        </w:tc>
        <w:tc>
          <w:tcPr>
            <w:tcW w:w="2551" w:type="dxa"/>
            <w:vAlign w:val="center"/>
          </w:tcPr>
          <w:p w:rsidR="00DD6A14" w:rsidRPr="00901363" w:rsidRDefault="00DD6A14" w:rsidP="007A141E">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Odległość placówki od siedziby Płatnika</w:t>
            </w:r>
          </w:p>
        </w:tc>
      </w:tr>
      <w:tr w:rsidR="00DD6A14" w:rsidRPr="00901363" w:rsidTr="00DD6A14">
        <w:trPr>
          <w:trHeight w:val="670"/>
        </w:trPr>
        <w:tc>
          <w:tcPr>
            <w:tcW w:w="551" w:type="dxa"/>
            <w:shd w:val="clear" w:color="auto" w:fill="auto"/>
            <w:vAlign w:val="center"/>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1</w:t>
            </w:r>
          </w:p>
        </w:tc>
        <w:tc>
          <w:tcPr>
            <w:tcW w:w="3925" w:type="dxa"/>
            <w:shd w:val="clear" w:color="auto" w:fill="auto"/>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p>
        </w:tc>
        <w:tc>
          <w:tcPr>
            <w:tcW w:w="1985" w:type="dxa"/>
            <w:shd w:val="clear" w:color="auto" w:fill="auto"/>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p>
        </w:tc>
        <w:tc>
          <w:tcPr>
            <w:tcW w:w="2551" w:type="dxa"/>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p>
        </w:tc>
      </w:tr>
      <w:tr w:rsidR="00DD6A14" w:rsidRPr="00901363" w:rsidTr="00DD6A14">
        <w:trPr>
          <w:trHeight w:val="612"/>
        </w:trPr>
        <w:tc>
          <w:tcPr>
            <w:tcW w:w="551" w:type="dxa"/>
            <w:shd w:val="clear" w:color="auto" w:fill="auto"/>
            <w:vAlign w:val="center"/>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2</w:t>
            </w:r>
          </w:p>
        </w:tc>
        <w:tc>
          <w:tcPr>
            <w:tcW w:w="3925" w:type="dxa"/>
            <w:shd w:val="clear" w:color="auto" w:fill="auto"/>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p>
        </w:tc>
        <w:tc>
          <w:tcPr>
            <w:tcW w:w="1985" w:type="dxa"/>
            <w:shd w:val="clear" w:color="auto" w:fill="auto"/>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p>
        </w:tc>
        <w:tc>
          <w:tcPr>
            <w:tcW w:w="2551" w:type="dxa"/>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p>
        </w:tc>
      </w:tr>
      <w:tr w:rsidR="00DD6A14" w:rsidRPr="00901363" w:rsidTr="00DD6A14">
        <w:trPr>
          <w:trHeight w:val="612"/>
        </w:trPr>
        <w:tc>
          <w:tcPr>
            <w:tcW w:w="551" w:type="dxa"/>
            <w:shd w:val="clear" w:color="auto" w:fill="auto"/>
            <w:vAlign w:val="center"/>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3</w:t>
            </w:r>
          </w:p>
        </w:tc>
        <w:tc>
          <w:tcPr>
            <w:tcW w:w="3925" w:type="dxa"/>
            <w:shd w:val="clear" w:color="auto" w:fill="auto"/>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p>
        </w:tc>
        <w:tc>
          <w:tcPr>
            <w:tcW w:w="1985" w:type="dxa"/>
            <w:shd w:val="clear" w:color="auto" w:fill="auto"/>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p>
        </w:tc>
        <w:tc>
          <w:tcPr>
            <w:tcW w:w="2551" w:type="dxa"/>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p>
        </w:tc>
      </w:tr>
    </w:tbl>
    <w:p w:rsidR="00A37EC7" w:rsidRPr="00901363" w:rsidRDefault="00A37EC7" w:rsidP="007A141E">
      <w:pPr>
        <w:spacing w:line="240" w:lineRule="auto"/>
        <w:rPr>
          <w:rFonts w:ascii="Times New Roman" w:hAnsi="Times New Roman" w:cs="Times New Roman"/>
          <w:color w:val="auto"/>
          <w:sz w:val="24"/>
          <w:szCs w:val="24"/>
        </w:rPr>
      </w:pPr>
    </w:p>
    <w:p w:rsidR="006A44B1" w:rsidRPr="00901363" w:rsidRDefault="006A44B1" w:rsidP="007A141E">
      <w:pPr>
        <w:spacing w:line="240" w:lineRule="auto"/>
        <w:rPr>
          <w:rFonts w:ascii="Times New Roman" w:eastAsia="Times New Roman" w:hAnsi="Times New Roman" w:cs="Times New Roman"/>
          <w:i/>
          <w:color w:val="auto"/>
          <w:sz w:val="24"/>
          <w:szCs w:val="24"/>
          <w:shd w:val="clear" w:color="auto" w:fill="FFFFFF"/>
          <w:lang w:eastAsia="pl-PL" w:bidi="pl-PL"/>
        </w:rPr>
      </w:pPr>
    </w:p>
    <w:p w:rsidR="006A44B1" w:rsidRPr="00901363" w:rsidRDefault="006A44B1" w:rsidP="007A141E">
      <w:pPr>
        <w:spacing w:line="240" w:lineRule="auto"/>
        <w:rPr>
          <w:rFonts w:ascii="Times New Roman" w:eastAsia="Times New Roman" w:hAnsi="Times New Roman" w:cs="Times New Roman"/>
          <w:i/>
          <w:color w:val="auto"/>
          <w:sz w:val="24"/>
          <w:szCs w:val="24"/>
          <w:shd w:val="clear" w:color="auto" w:fill="FFFFFF"/>
          <w:lang w:eastAsia="pl-PL" w:bidi="pl-PL"/>
        </w:rPr>
      </w:pPr>
    </w:p>
    <w:p w:rsidR="006A44B1" w:rsidRPr="00901363" w:rsidRDefault="006A44B1" w:rsidP="007A141E">
      <w:pPr>
        <w:spacing w:line="240" w:lineRule="auto"/>
        <w:rPr>
          <w:rFonts w:ascii="Times New Roman" w:eastAsia="Times New Roman" w:hAnsi="Times New Roman" w:cs="Times New Roman"/>
          <w:i/>
          <w:color w:val="auto"/>
          <w:sz w:val="24"/>
          <w:szCs w:val="24"/>
          <w:shd w:val="clear" w:color="auto" w:fill="FFFFFF"/>
          <w:lang w:eastAsia="pl-PL" w:bidi="pl-PL"/>
        </w:rPr>
      </w:pPr>
    </w:p>
    <w:p w:rsidR="00A37EC7" w:rsidRPr="00901363" w:rsidRDefault="00A37EC7" w:rsidP="006A44B1">
      <w:pPr>
        <w:spacing w:line="240" w:lineRule="auto"/>
        <w:rPr>
          <w:rFonts w:ascii="Times New Roman" w:eastAsia="Times New Roman" w:hAnsi="Times New Roman" w:cs="Times New Roman"/>
          <w:color w:val="auto"/>
          <w:sz w:val="24"/>
          <w:szCs w:val="24"/>
          <w:lang w:eastAsia="pl-PL" w:bidi="pl-PL"/>
        </w:rPr>
      </w:pPr>
      <w:r w:rsidRPr="00901363">
        <w:rPr>
          <w:rFonts w:ascii="Times New Roman" w:eastAsia="Times New Roman" w:hAnsi="Times New Roman" w:cs="Times New Roman"/>
          <w:i/>
          <w:color w:val="auto"/>
          <w:sz w:val="24"/>
          <w:szCs w:val="24"/>
          <w:shd w:val="clear" w:color="auto" w:fill="FFFFFF"/>
          <w:lang w:eastAsia="pl-PL" w:bidi="pl-PL"/>
        </w:rPr>
        <w:t>..................</w:t>
      </w:r>
      <w:r w:rsidRPr="00901363">
        <w:rPr>
          <w:rFonts w:ascii="Times New Roman" w:eastAsia="Times New Roman PL" w:hAnsi="Times New Roman" w:cs="Times New Roman"/>
          <w:i/>
          <w:color w:val="auto"/>
          <w:sz w:val="24"/>
          <w:szCs w:val="24"/>
          <w:shd w:val="clear" w:color="auto" w:fill="FFFFFF"/>
          <w:lang w:eastAsia="pl-PL" w:bidi="pl-PL"/>
        </w:rPr>
        <w:t xml:space="preserve"> </w:t>
      </w:r>
      <w:r w:rsidRPr="00901363">
        <w:rPr>
          <w:rFonts w:ascii="Times New Roman" w:eastAsia="Tahoma" w:hAnsi="Times New Roman" w:cs="Times New Roman"/>
          <w:i/>
          <w:color w:val="auto"/>
          <w:sz w:val="24"/>
          <w:szCs w:val="24"/>
          <w:shd w:val="clear" w:color="auto" w:fill="FFFFFF"/>
          <w:lang w:eastAsia="pl-PL" w:bidi="pl-PL"/>
        </w:rPr>
        <w:t>dnia</w:t>
      </w:r>
      <w:r w:rsidRPr="00901363">
        <w:rPr>
          <w:rFonts w:ascii="Times New Roman" w:eastAsia="Times New Roman PL" w:hAnsi="Times New Roman" w:cs="Times New Roman"/>
          <w:i/>
          <w:color w:val="auto"/>
          <w:sz w:val="24"/>
          <w:szCs w:val="24"/>
          <w:shd w:val="clear" w:color="auto" w:fill="FFFFFF"/>
          <w:lang w:eastAsia="pl-PL" w:bidi="pl-PL"/>
        </w:rPr>
        <w:t xml:space="preserve"> </w:t>
      </w:r>
      <w:r w:rsidRPr="00901363">
        <w:rPr>
          <w:rFonts w:ascii="Times New Roman" w:eastAsia="Tahoma" w:hAnsi="Times New Roman" w:cs="Times New Roman"/>
          <w:i/>
          <w:color w:val="auto"/>
          <w:sz w:val="24"/>
          <w:szCs w:val="24"/>
          <w:shd w:val="clear" w:color="auto" w:fill="FFFFFF"/>
          <w:lang w:eastAsia="pl-PL" w:bidi="pl-PL"/>
        </w:rPr>
        <w:t>......................</w:t>
      </w:r>
      <w:r w:rsidRPr="00901363">
        <w:rPr>
          <w:rFonts w:ascii="Times New Roman" w:eastAsia="Times New Roman" w:hAnsi="Times New Roman" w:cs="Times New Roman"/>
          <w:color w:val="auto"/>
          <w:sz w:val="24"/>
          <w:szCs w:val="24"/>
          <w:shd w:val="clear" w:color="auto" w:fill="FFFFFF"/>
          <w:lang w:eastAsia="pl-PL" w:bidi="pl-PL"/>
        </w:rPr>
        <w:t xml:space="preserve"> </w:t>
      </w:r>
      <w:r w:rsidR="006A44B1" w:rsidRPr="00901363">
        <w:rPr>
          <w:rFonts w:ascii="Times New Roman" w:eastAsia="Times New Roman" w:hAnsi="Times New Roman" w:cs="Times New Roman"/>
          <w:color w:val="auto"/>
          <w:sz w:val="24"/>
          <w:szCs w:val="24"/>
          <w:lang w:eastAsia="pl-PL" w:bidi="pl-PL"/>
        </w:rPr>
        <w:t xml:space="preserve">                              </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eastAsia="Tahoma" w:hAnsi="Times New Roman" w:cs="Times New Roman"/>
          <w:color w:val="auto"/>
          <w:sz w:val="24"/>
          <w:szCs w:val="24"/>
          <w:lang w:eastAsia="pl-PL" w:bidi="pl-PL"/>
        </w:rPr>
        <w:t>.........................................</w:t>
      </w:r>
    </w:p>
    <w:p w:rsidR="00A37EC7" w:rsidRPr="00901363" w:rsidRDefault="00A37EC7" w:rsidP="007A141E">
      <w:pPr>
        <w:spacing w:line="240" w:lineRule="auto"/>
        <w:jc w:val="right"/>
        <w:rPr>
          <w:rFonts w:ascii="Times New Roman" w:eastAsia="Times New Roman" w:hAnsi="Times New Roman" w:cs="Times New Roman"/>
          <w:b/>
          <w:bCs/>
          <w:color w:val="auto"/>
          <w:sz w:val="24"/>
          <w:szCs w:val="24"/>
          <w:shd w:val="clear" w:color="auto" w:fill="FFFFFF"/>
        </w:rPr>
      </w:pPr>
      <w:r w:rsidRPr="00901363">
        <w:rPr>
          <w:rFonts w:ascii="Times New Roman" w:eastAsia="Times New Roman" w:hAnsi="Times New Roman" w:cs="Times New Roman"/>
          <w:i/>
          <w:color w:val="auto"/>
          <w:sz w:val="24"/>
          <w:szCs w:val="24"/>
          <w:lang w:eastAsia="pl-PL" w:bidi="pl-PL"/>
        </w:rPr>
        <w:t xml:space="preserve">                                 </w:t>
      </w:r>
      <w:r w:rsidRPr="00901363">
        <w:rPr>
          <w:rFonts w:ascii="Times New Roman" w:eastAsia="Tahoma" w:hAnsi="Times New Roman" w:cs="Times New Roman"/>
          <w:i/>
          <w:color w:val="auto"/>
          <w:sz w:val="24"/>
          <w:szCs w:val="24"/>
          <w:lang w:eastAsia="pl-PL" w:bidi="pl-PL"/>
        </w:rPr>
        <w:t>podpis upoważnionego</w:t>
      </w:r>
      <w:r w:rsidRPr="00901363">
        <w:rPr>
          <w:rFonts w:ascii="Times New Roman" w:eastAsia="Times New Roman" w:hAnsi="Times New Roman" w:cs="Times New Roman"/>
          <w:i/>
          <w:color w:val="auto"/>
          <w:sz w:val="24"/>
          <w:szCs w:val="24"/>
          <w:lang w:eastAsia="pl-PL" w:bidi="pl-PL"/>
        </w:rPr>
        <w:t xml:space="preserve"> przedstawiciela Wykonawcy</w:t>
      </w:r>
    </w:p>
    <w:sectPr w:rsidR="00A37EC7" w:rsidRPr="00901363" w:rsidSect="00351E88">
      <w:footerReference w:type="default" r:id="rId8"/>
      <w:pgSz w:w="11906" w:h="16838"/>
      <w:pgMar w:top="851" w:right="1417" w:bottom="1417" w:left="1417" w:header="709" w:footer="566" w:gutter="0"/>
      <w:cols w:space="708"/>
      <w:docGrid w:linePitch="60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B10" w:rsidRDefault="003C7B10">
      <w:pPr>
        <w:spacing w:line="240" w:lineRule="auto"/>
      </w:pPr>
      <w:r>
        <w:separator/>
      </w:r>
    </w:p>
  </w:endnote>
  <w:endnote w:type="continuationSeparator" w:id="0">
    <w:p w:rsidR="003C7B10" w:rsidRDefault="003C7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imesNewRomanPSMT">
    <w:charset w:val="00"/>
    <w:family w:val="roman"/>
    <w:pitch w:val="default"/>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imesNewRomanPS-BoldMT">
    <w:charset w:val="00"/>
    <w:family w:val="auto"/>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Arial, Arial">
    <w:altName w:val="Arial"/>
    <w:charset w:val="00"/>
    <w:family w:val="swiss"/>
    <w:pitch w:val="default"/>
  </w:font>
  <w:font w:name="Andale Sans UI">
    <w:altName w:val="Arial Unicode MS"/>
    <w:charset w:val="EE"/>
    <w:family w:val="auto"/>
    <w:pitch w:val="variable"/>
  </w:font>
  <w:font w:name="Verdana">
    <w:panose1 w:val="020B0604030504040204"/>
    <w:charset w:val="EE"/>
    <w:family w:val="swiss"/>
    <w:pitch w:val="variable"/>
    <w:sig w:usb0="A10006FF" w:usb1="4000205B" w:usb2="00000010" w:usb3="00000000" w:csb0="0000019F" w:csb1="00000000"/>
  </w:font>
  <w:font w:name="TimesNewRomanPS-ItalicMT">
    <w:charset w:val="EE"/>
    <w:family w:val="script"/>
    <w:pitch w:val="default"/>
  </w:font>
  <w:font w:name="Times New Roman PL">
    <w:altName w:val="Times New Roman"/>
    <w:charset w:val="EE"/>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B10" w:rsidRPr="00351E88" w:rsidRDefault="003C7B10" w:rsidP="00351E88">
    <w:pPr>
      <w:pStyle w:val="Stopka"/>
      <w:jc w:val="right"/>
      <w:rPr>
        <w:rFonts w:ascii="Times New Roman" w:hAnsi="Times New Roman" w:cs="Times New Roman"/>
        <w:sz w:val="22"/>
      </w:rPr>
    </w:pPr>
    <w:r w:rsidRPr="00351E88">
      <w:rPr>
        <w:rFonts w:ascii="Times New Roman" w:hAnsi="Times New Roman" w:cs="Times New Roman"/>
        <w:sz w:val="22"/>
      </w:rPr>
      <w:t xml:space="preserve">Strona </w:t>
    </w:r>
    <w:r w:rsidRPr="00351E88">
      <w:rPr>
        <w:rFonts w:ascii="Times New Roman" w:hAnsi="Times New Roman" w:cs="Times New Roman"/>
        <w:b/>
        <w:bCs/>
        <w:sz w:val="22"/>
      </w:rPr>
      <w:fldChar w:fldCharType="begin"/>
    </w:r>
    <w:r w:rsidRPr="00351E88">
      <w:rPr>
        <w:rFonts w:ascii="Times New Roman" w:hAnsi="Times New Roman" w:cs="Times New Roman"/>
        <w:b/>
        <w:bCs/>
        <w:sz w:val="22"/>
      </w:rPr>
      <w:instrText>PAGE</w:instrText>
    </w:r>
    <w:r w:rsidRPr="00351E88">
      <w:rPr>
        <w:rFonts w:ascii="Times New Roman" w:hAnsi="Times New Roman" w:cs="Times New Roman"/>
        <w:b/>
        <w:bCs/>
        <w:sz w:val="22"/>
      </w:rPr>
      <w:fldChar w:fldCharType="separate"/>
    </w:r>
    <w:r w:rsidR="006B2059">
      <w:rPr>
        <w:rFonts w:ascii="Times New Roman" w:hAnsi="Times New Roman" w:cs="Times New Roman"/>
        <w:b/>
        <w:bCs/>
        <w:noProof/>
        <w:sz w:val="22"/>
      </w:rPr>
      <w:t>22</w:t>
    </w:r>
    <w:r w:rsidRPr="00351E88">
      <w:rPr>
        <w:rFonts w:ascii="Times New Roman" w:hAnsi="Times New Roman" w:cs="Times New Roman"/>
        <w:b/>
        <w:bCs/>
        <w:sz w:val="22"/>
      </w:rPr>
      <w:fldChar w:fldCharType="end"/>
    </w:r>
    <w:r w:rsidRPr="00351E88">
      <w:rPr>
        <w:rFonts w:ascii="Times New Roman" w:hAnsi="Times New Roman" w:cs="Times New Roman"/>
        <w:sz w:val="22"/>
      </w:rPr>
      <w:t xml:space="preserve"> z </w:t>
    </w:r>
    <w:r w:rsidRPr="00351E88">
      <w:rPr>
        <w:rFonts w:ascii="Times New Roman" w:hAnsi="Times New Roman" w:cs="Times New Roman"/>
        <w:b/>
        <w:bCs/>
        <w:sz w:val="22"/>
      </w:rPr>
      <w:fldChar w:fldCharType="begin"/>
    </w:r>
    <w:r w:rsidRPr="00351E88">
      <w:rPr>
        <w:rFonts w:ascii="Times New Roman" w:hAnsi="Times New Roman" w:cs="Times New Roman"/>
        <w:b/>
        <w:bCs/>
        <w:sz w:val="22"/>
      </w:rPr>
      <w:instrText>NUMPAGES</w:instrText>
    </w:r>
    <w:r w:rsidRPr="00351E88">
      <w:rPr>
        <w:rFonts w:ascii="Times New Roman" w:hAnsi="Times New Roman" w:cs="Times New Roman"/>
        <w:b/>
        <w:bCs/>
        <w:sz w:val="22"/>
      </w:rPr>
      <w:fldChar w:fldCharType="separate"/>
    </w:r>
    <w:r w:rsidR="006B2059">
      <w:rPr>
        <w:rFonts w:ascii="Times New Roman" w:hAnsi="Times New Roman" w:cs="Times New Roman"/>
        <w:b/>
        <w:bCs/>
        <w:noProof/>
        <w:sz w:val="22"/>
      </w:rPr>
      <w:t>38</w:t>
    </w:r>
    <w:r w:rsidRPr="00351E88">
      <w:rPr>
        <w:rFonts w:ascii="Times New Roman" w:hAnsi="Times New Roman" w:cs="Times New Roman"/>
        <w:b/>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B10" w:rsidRDefault="003C7B10">
      <w:pPr>
        <w:spacing w:line="240" w:lineRule="auto"/>
      </w:pPr>
      <w:r>
        <w:separator/>
      </w:r>
    </w:p>
  </w:footnote>
  <w:footnote w:type="continuationSeparator" w:id="0">
    <w:p w:rsidR="003C7B10" w:rsidRDefault="003C7B1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rebuchet MS"/>
        <w:lang w:val="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rPr>
        <w:rFonts w:ascii="Trebuchet MS" w:hAnsi="Trebuchet MS" w:cs="Trebuchet MS"/>
        <w:b/>
        <w:sz w:val="24"/>
        <w:szCs w:val="24"/>
        <w:lang w:val="pl-PL"/>
      </w:rPr>
    </w:lvl>
    <w:lvl w:ilvl="1">
      <w:start w:val="1"/>
      <w:numFmt w:val="decimal"/>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decimal"/>
      <w:lvlText w:val="%4."/>
      <w:lvlJc w:val="left"/>
      <w:pPr>
        <w:tabs>
          <w:tab w:val="num" w:pos="567"/>
        </w:tabs>
        <w:ind w:left="567" w:hanging="567"/>
      </w:pPr>
    </w:lvl>
    <w:lvl w:ilvl="4">
      <w:start w:val="1"/>
      <w:numFmt w:val="decimal"/>
      <w:lvlText w:val="%5."/>
      <w:lvlJc w:val="left"/>
      <w:pPr>
        <w:tabs>
          <w:tab w:val="num" w:pos="567"/>
        </w:tabs>
        <w:ind w:left="567" w:hanging="567"/>
      </w:pPr>
    </w:lvl>
    <w:lvl w:ilvl="5">
      <w:start w:val="1"/>
      <w:numFmt w:val="decimal"/>
      <w:lvlText w:val="%6."/>
      <w:lvlJc w:val="left"/>
      <w:pPr>
        <w:tabs>
          <w:tab w:val="num" w:pos="567"/>
        </w:tabs>
        <w:ind w:left="567" w:hanging="567"/>
      </w:pPr>
    </w:lvl>
    <w:lvl w:ilvl="6">
      <w:start w:val="1"/>
      <w:numFmt w:val="decimal"/>
      <w:lvlText w:val="%7."/>
      <w:lvlJc w:val="left"/>
      <w:pPr>
        <w:tabs>
          <w:tab w:val="num" w:pos="567"/>
        </w:tabs>
        <w:ind w:left="567" w:hanging="567"/>
      </w:pPr>
    </w:lvl>
    <w:lvl w:ilvl="7">
      <w:start w:val="1"/>
      <w:numFmt w:val="decimal"/>
      <w:lvlText w:val="%8."/>
      <w:lvlJc w:val="left"/>
      <w:pPr>
        <w:tabs>
          <w:tab w:val="num" w:pos="567"/>
        </w:tabs>
        <w:ind w:left="567" w:hanging="567"/>
      </w:pPr>
    </w:lvl>
    <w:lvl w:ilvl="8">
      <w:start w:val="1"/>
      <w:numFmt w:val="decimal"/>
      <w:lvlText w:val="%9."/>
      <w:lvlJc w:val="left"/>
      <w:pPr>
        <w:tabs>
          <w:tab w:val="num" w:pos="567"/>
        </w:tabs>
        <w:ind w:left="567" w:hanging="567"/>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rPr>
        <w:rFonts w:cs="Trebuchet MS"/>
        <w:lang w:val="pl-PL"/>
      </w:rPr>
    </w:lvl>
    <w:lvl w:ilvl="1">
      <w:start w:val="1"/>
      <w:numFmt w:val="decimal"/>
      <w:lvlText w:val="%2."/>
      <w:lvlJc w:val="left"/>
      <w:pPr>
        <w:tabs>
          <w:tab w:val="num" w:pos="283"/>
        </w:tabs>
        <w:ind w:left="6" w:hanging="6"/>
      </w:pPr>
    </w:lvl>
    <w:lvl w:ilvl="2">
      <w:start w:val="1"/>
      <w:numFmt w:val="decimal"/>
      <w:lvlText w:val="%3."/>
      <w:lvlJc w:val="left"/>
      <w:pPr>
        <w:tabs>
          <w:tab w:val="num" w:pos="283"/>
        </w:tabs>
        <w:ind w:left="6" w:hanging="6"/>
      </w:pPr>
    </w:lvl>
    <w:lvl w:ilvl="3">
      <w:start w:val="1"/>
      <w:numFmt w:val="decimal"/>
      <w:lvlText w:val="%4."/>
      <w:lvlJc w:val="left"/>
      <w:pPr>
        <w:tabs>
          <w:tab w:val="num" w:pos="283"/>
        </w:tabs>
        <w:ind w:left="6" w:hanging="6"/>
      </w:pPr>
    </w:lvl>
    <w:lvl w:ilvl="4">
      <w:start w:val="1"/>
      <w:numFmt w:val="decimal"/>
      <w:lvlText w:val="%5."/>
      <w:lvlJc w:val="left"/>
      <w:pPr>
        <w:tabs>
          <w:tab w:val="num" w:pos="283"/>
        </w:tabs>
        <w:ind w:left="6" w:hanging="6"/>
      </w:pPr>
    </w:lvl>
    <w:lvl w:ilvl="5">
      <w:start w:val="1"/>
      <w:numFmt w:val="decimal"/>
      <w:lvlText w:val="%6."/>
      <w:lvlJc w:val="left"/>
      <w:pPr>
        <w:tabs>
          <w:tab w:val="num" w:pos="283"/>
        </w:tabs>
        <w:ind w:left="6" w:hanging="6"/>
      </w:pPr>
    </w:lvl>
    <w:lvl w:ilvl="6">
      <w:start w:val="1"/>
      <w:numFmt w:val="decimal"/>
      <w:lvlText w:val="%7."/>
      <w:lvlJc w:val="left"/>
      <w:pPr>
        <w:tabs>
          <w:tab w:val="num" w:pos="283"/>
        </w:tabs>
        <w:ind w:left="6" w:hanging="6"/>
      </w:pPr>
    </w:lvl>
    <w:lvl w:ilvl="7">
      <w:start w:val="1"/>
      <w:numFmt w:val="decimal"/>
      <w:lvlText w:val="%8."/>
      <w:lvlJc w:val="left"/>
      <w:pPr>
        <w:tabs>
          <w:tab w:val="num" w:pos="283"/>
        </w:tabs>
        <w:ind w:left="6" w:hanging="6"/>
      </w:pPr>
    </w:lvl>
    <w:lvl w:ilvl="8">
      <w:start w:val="1"/>
      <w:numFmt w:val="decimal"/>
      <w:lvlText w:val="%9."/>
      <w:lvlJc w:val="left"/>
      <w:pPr>
        <w:tabs>
          <w:tab w:val="num" w:pos="283"/>
        </w:tabs>
        <w:ind w:left="6" w:hanging="6"/>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4"/>
        <w:szCs w:val="24"/>
        <w:shd w:val="clear" w:color="auto" w:fill="auto"/>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cs="Trebuchet MS"/>
        <w:strike w:val="0"/>
        <w:dstrike w:val="0"/>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8"/>
      <w:numFmt w:val="decimal"/>
      <w:lvlText w:val="%1."/>
      <w:lvlJc w:val="left"/>
      <w:pPr>
        <w:tabs>
          <w:tab w:val="num" w:pos="720"/>
        </w:tabs>
        <w:ind w:left="720" w:hanging="360"/>
      </w:pPr>
      <w:rPr>
        <w:rFonts w:ascii="Trebuchet MS" w:hAnsi="Trebuchet MS" w:cs="Tahoma"/>
        <w:b/>
        <w:bCs/>
        <w:strike w:val="0"/>
        <w:dstrike w:val="0"/>
        <w:sz w:val="24"/>
        <w:szCs w:val="24"/>
        <w:shd w:val="clear" w:color="auto" w:fill="FFFFFF"/>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rebuchet MS" w:hAnsi="Trebuchet MS" w:cs="Trebuchet MS"/>
        <w:b w:val="0"/>
        <w:bCs w:val="0"/>
        <w:color w:val="00000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cs="Trebuchet MS"/>
        <w:lang w:val="pl-PL"/>
      </w:rPr>
    </w:lvl>
    <w:lvl w:ilvl="2">
      <w:start w:val="1"/>
      <w:numFmt w:val="decimal"/>
      <w:lvlText w:val="%3."/>
      <w:lvlJc w:val="left"/>
      <w:pPr>
        <w:tabs>
          <w:tab w:val="num" w:pos="1440"/>
        </w:tabs>
        <w:ind w:left="1440" w:hanging="360"/>
      </w:pPr>
      <w:rPr>
        <w:rFonts w:cs="Trebuchet MS"/>
        <w:lang w:val="pl-PL"/>
      </w:rPr>
    </w:lvl>
    <w:lvl w:ilvl="3">
      <w:start w:val="1"/>
      <w:numFmt w:val="decimal"/>
      <w:lvlText w:val="%4."/>
      <w:lvlJc w:val="left"/>
      <w:pPr>
        <w:tabs>
          <w:tab w:val="num" w:pos="1800"/>
        </w:tabs>
        <w:ind w:left="1800" w:hanging="360"/>
      </w:pPr>
      <w:rPr>
        <w:rFonts w:cs="Trebuchet MS"/>
        <w:lang w:val="pl-PL"/>
      </w:rPr>
    </w:lvl>
    <w:lvl w:ilvl="4">
      <w:start w:val="1"/>
      <w:numFmt w:val="decimal"/>
      <w:lvlText w:val="%5."/>
      <w:lvlJc w:val="left"/>
      <w:pPr>
        <w:tabs>
          <w:tab w:val="num" w:pos="2160"/>
        </w:tabs>
        <w:ind w:left="2160" w:hanging="360"/>
      </w:pPr>
      <w:rPr>
        <w:rFonts w:cs="Trebuchet MS"/>
        <w:lang w:val="pl-PL"/>
      </w:rPr>
    </w:lvl>
    <w:lvl w:ilvl="5">
      <w:start w:val="1"/>
      <w:numFmt w:val="decimal"/>
      <w:lvlText w:val="%6."/>
      <w:lvlJc w:val="left"/>
      <w:pPr>
        <w:tabs>
          <w:tab w:val="num" w:pos="2520"/>
        </w:tabs>
        <w:ind w:left="2520" w:hanging="360"/>
      </w:pPr>
      <w:rPr>
        <w:rFonts w:cs="Trebuchet MS"/>
        <w:lang w:val="pl-PL"/>
      </w:rPr>
    </w:lvl>
    <w:lvl w:ilvl="6">
      <w:start w:val="1"/>
      <w:numFmt w:val="decimal"/>
      <w:lvlText w:val="%7."/>
      <w:lvlJc w:val="left"/>
      <w:pPr>
        <w:tabs>
          <w:tab w:val="num" w:pos="2880"/>
        </w:tabs>
        <w:ind w:left="2880" w:hanging="360"/>
      </w:pPr>
      <w:rPr>
        <w:rFonts w:cs="Trebuchet MS"/>
        <w:lang w:val="pl-PL"/>
      </w:rPr>
    </w:lvl>
    <w:lvl w:ilvl="7">
      <w:start w:val="1"/>
      <w:numFmt w:val="decimal"/>
      <w:lvlText w:val="%8."/>
      <w:lvlJc w:val="left"/>
      <w:pPr>
        <w:tabs>
          <w:tab w:val="num" w:pos="3240"/>
        </w:tabs>
        <w:ind w:left="3240" w:hanging="360"/>
      </w:pPr>
      <w:rPr>
        <w:rFonts w:cs="Trebuchet MS"/>
        <w:lang w:val="pl-PL"/>
      </w:rPr>
    </w:lvl>
    <w:lvl w:ilvl="8">
      <w:start w:val="1"/>
      <w:numFmt w:val="decimal"/>
      <w:lvlText w:val="%9."/>
      <w:lvlJc w:val="left"/>
      <w:pPr>
        <w:tabs>
          <w:tab w:val="num" w:pos="3600"/>
        </w:tabs>
        <w:ind w:left="3600" w:hanging="360"/>
      </w:pPr>
      <w:rPr>
        <w:rFonts w:cs="Trebuchet MS"/>
        <w:lang w:val="pl-P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57"/>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0" w15:restartNumberingAfterBreak="0">
    <w:nsid w:val="0000000B"/>
    <w:multiLevelType w:val="multilevel"/>
    <w:tmpl w:val="0000000B"/>
    <w:name w:val="WW8Num11"/>
    <w:lvl w:ilvl="0">
      <w:start w:val="1"/>
      <w:numFmt w:val="decimal"/>
      <w:lvlText w:val="%1."/>
      <w:lvlJc w:val="left"/>
      <w:pPr>
        <w:tabs>
          <w:tab w:val="num" w:pos="340"/>
        </w:tabs>
        <w:ind w:left="340" w:hanging="340"/>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1" w15:restartNumberingAfterBreak="0">
    <w:nsid w:val="0000000C"/>
    <w:multiLevelType w:val="multilevel"/>
    <w:tmpl w:val="0000000C"/>
    <w:name w:val="WW8Num12"/>
    <w:lvl w:ilvl="0">
      <w:start w:val="17"/>
      <w:numFmt w:val="decimal"/>
      <w:lvlText w:val="%1."/>
      <w:lvlJc w:val="left"/>
      <w:pPr>
        <w:tabs>
          <w:tab w:val="num" w:pos="340"/>
        </w:tabs>
        <w:ind w:left="340" w:hanging="340"/>
      </w:pPr>
      <w:rPr>
        <w:rFonts w:cs="Times New Roman"/>
        <w:b w:val="0"/>
        <w:bCs w:val="0"/>
        <w:lang w:val="pl-PL"/>
      </w:rPr>
    </w:lvl>
    <w:lvl w:ilvl="1">
      <w:start w:val="11"/>
      <w:numFmt w:val="decimal"/>
      <w:lvlText w:val="%2."/>
      <w:lvlJc w:val="left"/>
      <w:pPr>
        <w:tabs>
          <w:tab w:val="num" w:pos="283"/>
        </w:tabs>
        <w:ind w:left="283" w:hanging="283"/>
      </w:pPr>
    </w:lvl>
    <w:lvl w:ilvl="2">
      <w:start w:val="11"/>
      <w:numFmt w:val="decimal"/>
      <w:lvlText w:val="%3."/>
      <w:lvlJc w:val="left"/>
      <w:pPr>
        <w:tabs>
          <w:tab w:val="num" w:pos="283"/>
        </w:tabs>
        <w:ind w:left="283" w:hanging="283"/>
      </w:pPr>
    </w:lvl>
    <w:lvl w:ilvl="3">
      <w:start w:val="11"/>
      <w:numFmt w:val="decimal"/>
      <w:lvlText w:val="%4."/>
      <w:lvlJc w:val="left"/>
      <w:pPr>
        <w:tabs>
          <w:tab w:val="num" w:pos="283"/>
        </w:tabs>
        <w:ind w:left="283" w:hanging="283"/>
      </w:pPr>
    </w:lvl>
    <w:lvl w:ilvl="4">
      <w:start w:val="11"/>
      <w:numFmt w:val="decimal"/>
      <w:lvlText w:val="%5."/>
      <w:lvlJc w:val="left"/>
      <w:pPr>
        <w:tabs>
          <w:tab w:val="num" w:pos="283"/>
        </w:tabs>
        <w:ind w:left="283" w:hanging="283"/>
      </w:pPr>
    </w:lvl>
    <w:lvl w:ilvl="5">
      <w:start w:val="11"/>
      <w:numFmt w:val="decimal"/>
      <w:lvlText w:val="%6."/>
      <w:lvlJc w:val="left"/>
      <w:pPr>
        <w:tabs>
          <w:tab w:val="num" w:pos="283"/>
        </w:tabs>
        <w:ind w:left="283" w:hanging="283"/>
      </w:pPr>
    </w:lvl>
    <w:lvl w:ilvl="6">
      <w:start w:val="11"/>
      <w:numFmt w:val="decimal"/>
      <w:lvlText w:val="%7."/>
      <w:lvlJc w:val="left"/>
      <w:pPr>
        <w:tabs>
          <w:tab w:val="num" w:pos="283"/>
        </w:tabs>
        <w:ind w:left="283" w:hanging="283"/>
      </w:pPr>
    </w:lvl>
    <w:lvl w:ilvl="7">
      <w:start w:val="11"/>
      <w:numFmt w:val="decimal"/>
      <w:lvlText w:val="%8."/>
      <w:lvlJc w:val="left"/>
      <w:pPr>
        <w:tabs>
          <w:tab w:val="num" w:pos="283"/>
        </w:tabs>
        <w:ind w:left="283" w:hanging="283"/>
      </w:pPr>
    </w:lvl>
    <w:lvl w:ilvl="8">
      <w:start w:val="11"/>
      <w:numFmt w:val="decimal"/>
      <w:lvlText w:val="%9."/>
      <w:lvlJc w:val="left"/>
      <w:pPr>
        <w:tabs>
          <w:tab w:val="num" w:pos="283"/>
        </w:tabs>
        <w:ind w:left="283" w:hanging="283"/>
      </w:p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3" w15:restartNumberingAfterBreak="0">
    <w:nsid w:val="0000000E"/>
    <w:multiLevelType w:val="multilevel"/>
    <w:tmpl w:val="0000000E"/>
    <w:name w:val="WW8Num14"/>
    <w:lvl w:ilvl="0">
      <w:start w:val="3"/>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4" w15:restartNumberingAfterBreak="0">
    <w:nsid w:val="0000000F"/>
    <w:multiLevelType w:val="multilevel"/>
    <w:tmpl w:val="0000000F"/>
    <w:name w:val="WW8Num15"/>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16" w15:restartNumberingAfterBreak="0">
    <w:nsid w:val="00000011"/>
    <w:multiLevelType w:val="multilevel"/>
    <w:tmpl w:val="00000011"/>
    <w:name w:val="WW8Num17"/>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7" w15:restartNumberingAfterBreak="0">
    <w:nsid w:val="00000012"/>
    <w:multiLevelType w:val="multilevel"/>
    <w:tmpl w:val="00000012"/>
    <w:name w:val="WW8Num18"/>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8" w15:restartNumberingAfterBreak="0">
    <w:nsid w:val="00000013"/>
    <w:multiLevelType w:val="multilevel"/>
    <w:tmpl w:val="00000013"/>
    <w:name w:val="WW8Num19"/>
    <w:lvl w:ilvl="0">
      <w:start w:val="2"/>
      <w:numFmt w:val="decimal"/>
      <w:lvlText w:val="%1."/>
      <w:lvlJc w:val="left"/>
      <w:pPr>
        <w:tabs>
          <w:tab w:val="num" w:pos="283"/>
        </w:tabs>
        <w:ind w:left="283" w:hanging="283"/>
      </w:pPr>
      <w:rPr>
        <w:rFonts w:cs="Trebuchet MS"/>
        <w:b w:val="0"/>
        <w:bCs w:val="0"/>
        <w:strike w:val="0"/>
        <w:dstrike w:val="0"/>
        <w:lang w:val="pl-PL"/>
      </w:rPr>
    </w:lvl>
    <w:lvl w:ilvl="1">
      <w:start w:val="2"/>
      <w:numFmt w:val="decimal"/>
      <w:lvlText w:val="%2."/>
      <w:lvlJc w:val="left"/>
      <w:pPr>
        <w:tabs>
          <w:tab w:val="num" w:pos="283"/>
        </w:tabs>
        <w:ind w:left="6" w:hanging="6"/>
      </w:pPr>
    </w:lvl>
    <w:lvl w:ilvl="2">
      <w:start w:val="2"/>
      <w:numFmt w:val="decimal"/>
      <w:lvlText w:val="%3."/>
      <w:lvlJc w:val="left"/>
      <w:pPr>
        <w:tabs>
          <w:tab w:val="num" w:pos="283"/>
        </w:tabs>
        <w:ind w:left="6" w:hanging="6"/>
      </w:pPr>
    </w:lvl>
    <w:lvl w:ilvl="3">
      <w:start w:val="2"/>
      <w:numFmt w:val="decimal"/>
      <w:lvlText w:val="%4."/>
      <w:lvlJc w:val="left"/>
      <w:pPr>
        <w:tabs>
          <w:tab w:val="num" w:pos="283"/>
        </w:tabs>
        <w:ind w:left="6" w:hanging="6"/>
      </w:pPr>
    </w:lvl>
    <w:lvl w:ilvl="4">
      <w:start w:val="2"/>
      <w:numFmt w:val="decimal"/>
      <w:lvlText w:val="%5."/>
      <w:lvlJc w:val="left"/>
      <w:pPr>
        <w:tabs>
          <w:tab w:val="num" w:pos="283"/>
        </w:tabs>
        <w:ind w:left="6" w:hanging="6"/>
      </w:pPr>
    </w:lvl>
    <w:lvl w:ilvl="5">
      <w:start w:val="2"/>
      <w:numFmt w:val="decimal"/>
      <w:lvlText w:val="%6."/>
      <w:lvlJc w:val="left"/>
      <w:pPr>
        <w:tabs>
          <w:tab w:val="num" w:pos="283"/>
        </w:tabs>
        <w:ind w:left="6" w:hanging="6"/>
      </w:pPr>
    </w:lvl>
    <w:lvl w:ilvl="6">
      <w:start w:val="2"/>
      <w:numFmt w:val="decimal"/>
      <w:lvlText w:val="%7."/>
      <w:lvlJc w:val="left"/>
      <w:pPr>
        <w:tabs>
          <w:tab w:val="num" w:pos="283"/>
        </w:tabs>
        <w:ind w:left="6" w:hanging="6"/>
      </w:pPr>
    </w:lvl>
    <w:lvl w:ilvl="7">
      <w:start w:val="2"/>
      <w:numFmt w:val="decimal"/>
      <w:lvlText w:val="%8."/>
      <w:lvlJc w:val="left"/>
      <w:pPr>
        <w:tabs>
          <w:tab w:val="num" w:pos="283"/>
        </w:tabs>
        <w:ind w:left="6" w:hanging="6"/>
      </w:pPr>
    </w:lvl>
    <w:lvl w:ilvl="8">
      <w:start w:val="2"/>
      <w:numFmt w:val="decimal"/>
      <w:lvlText w:val="%9."/>
      <w:lvlJc w:val="left"/>
      <w:pPr>
        <w:tabs>
          <w:tab w:val="num" w:pos="283"/>
        </w:tabs>
        <w:ind w:left="6" w:hanging="6"/>
      </w:pPr>
    </w:lvl>
  </w:abstractNum>
  <w:abstractNum w:abstractNumId="19" w15:restartNumberingAfterBreak="0">
    <w:nsid w:val="00000014"/>
    <w:multiLevelType w:val="multilevel"/>
    <w:tmpl w:val="00000014"/>
    <w:name w:val="WW8Num20"/>
    <w:lvl w:ilvl="0">
      <w:start w:val="1"/>
      <w:numFmt w:val="decimal"/>
      <w:lvlText w:val="%1."/>
      <w:lvlJc w:val="left"/>
      <w:pPr>
        <w:tabs>
          <w:tab w:val="num" w:pos="283"/>
        </w:tabs>
        <w:ind w:left="283" w:hanging="283"/>
      </w:pPr>
      <w:rPr>
        <w:rFonts w:cs="Trebuchet MS"/>
        <w:b w:val="0"/>
        <w:bCs w:val="0"/>
        <w:strike w:val="0"/>
        <w:dstrike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rPr>
        <w:rFonts w:cs="Trebuchet MS"/>
        <w:b w:val="0"/>
        <w:bCs w:val="0"/>
        <w:strike w:val="0"/>
        <w:dstrike w:val="0"/>
        <w:lang w:val="pl-PL"/>
      </w:r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multilevel"/>
    <w:tmpl w:val="00000016"/>
    <w:lvl w:ilvl="0">
      <w:start w:val="1"/>
      <w:numFmt w:val="decimal"/>
      <w:lvlText w:val="%1."/>
      <w:lvlJc w:val="left"/>
      <w:pPr>
        <w:tabs>
          <w:tab w:val="num" w:pos="720"/>
        </w:tabs>
        <w:ind w:left="720" w:hanging="360"/>
      </w:pPr>
      <w:rPr>
        <w:rFonts w:eastAsia="SimSun" w:cs="Arial"/>
        <w:b w:val="0"/>
        <w:bCs w:val="0"/>
        <w:i w:val="0"/>
        <w:iCs w:val="0"/>
        <w:strike w:val="0"/>
        <w:dstrike w:val="0"/>
        <w:color w:val="000000"/>
        <w:sz w:val="22"/>
        <w:szCs w:val="22"/>
        <w:shd w:val="clear" w:color="auto" w:fill="auto"/>
        <w:lang w:val="pl-PL" w:eastAsia="pl-PL" w:bidi="pl-PL"/>
      </w:rPr>
    </w:lvl>
    <w:lvl w:ilvl="1">
      <w:start w:val="1"/>
      <w:numFmt w:val="decimal"/>
      <w:lvlText w:val="%2."/>
      <w:lvlJc w:val="left"/>
      <w:pPr>
        <w:tabs>
          <w:tab w:val="num" w:pos="1080"/>
        </w:tabs>
        <w:ind w:left="1080" w:hanging="360"/>
      </w:pPr>
      <w:rPr>
        <w:rFonts w:eastAsia="SimSun" w:cs="Arial"/>
        <w:b w:val="0"/>
        <w:bCs w:val="0"/>
        <w:i w:val="0"/>
        <w:iCs w:val="0"/>
        <w:strike w:val="0"/>
        <w:dstrike w:val="0"/>
        <w:color w:val="000000"/>
        <w:sz w:val="22"/>
        <w:szCs w:val="22"/>
        <w:shd w:val="clear" w:color="auto" w:fill="auto"/>
        <w:lang w:val="pl-PL" w:eastAsia="pl-PL" w:bidi="pl-PL"/>
      </w:rPr>
    </w:lvl>
    <w:lvl w:ilvl="2">
      <w:start w:val="1"/>
      <w:numFmt w:val="decimal"/>
      <w:lvlText w:val="%3."/>
      <w:lvlJc w:val="left"/>
      <w:pPr>
        <w:tabs>
          <w:tab w:val="num" w:pos="1440"/>
        </w:tabs>
        <w:ind w:left="1440" w:hanging="360"/>
      </w:pPr>
      <w:rPr>
        <w:rFonts w:eastAsia="SimSun" w:cs="Arial"/>
        <w:b w:val="0"/>
        <w:bCs w:val="0"/>
        <w:i w:val="0"/>
        <w:iCs w:val="0"/>
        <w:strike w:val="0"/>
        <w:dstrike w:val="0"/>
        <w:color w:val="000000"/>
        <w:sz w:val="22"/>
        <w:szCs w:val="22"/>
        <w:shd w:val="clear" w:color="auto" w:fill="auto"/>
        <w:lang w:val="pl-PL" w:eastAsia="pl-PL" w:bidi="pl-PL"/>
      </w:rPr>
    </w:lvl>
    <w:lvl w:ilvl="3">
      <w:start w:val="1"/>
      <w:numFmt w:val="decimal"/>
      <w:lvlText w:val="%4."/>
      <w:lvlJc w:val="left"/>
      <w:pPr>
        <w:tabs>
          <w:tab w:val="num" w:pos="1800"/>
        </w:tabs>
        <w:ind w:left="1800" w:hanging="360"/>
      </w:pPr>
      <w:rPr>
        <w:rFonts w:eastAsia="SimSun" w:cs="Arial"/>
        <w:b w:val="0"/>
        <w:bCs w:val="0"/>
        <w:i w:val="0"/>
        <w:iCs w:val="0"/>
        <w:strike w:val="0"/>
        <w:dstrike w:val="0"/>
        <w:color w:val="000000"/>
        <w:sz w:val="22"/>
        <w:szCs w:val="22"/>
        <w:shd w:val="clear" w:color="auto" w:fill="auto"/>
        <w:lang w:val="pl-PL" w:eastAsia="pl-PL" w:bidi="pl-PL"/>
      </w:rPr>
    </w:lvl>
    <w:lvl w:ilvl="4">
      <w:start w:val="1"/>
      <w:numFmt w:val="decimal"/>
      <w:lvlText w:val="%5."/>
      <w:lvlJc w:val="left"/>
      <w:pPr>
        <w:tabs>
          <w:tab w:val="num" w:pos="2160"/>
        </w:tabs>
        <w:ind w:left="2160" w:hanging="360"/>
      </w:pPr>
      <w:rPr>
        <w:rFonts w:eastAsia="SimSun" w:cs="Arial"/>
        <w:b w:val="0"/>
        <w:bCs w:val="0"/>
        <w:i w:val="0"/>
        <w:iCs w:val="0"/>
        <w:strike w:val="0"/>
        <w:dstrike w:val="0"/>
        <w:color w:val="000000"/>
        <w:sz w:val="22"/>
        <w:szCs w:val="22"/>
        <w:shd w:val="clear" w:color="auto" w:fill="auto"/>
        <w:lang w:val="pl-PL" w:eastAsia="pl-PL" w:bidi="pl-PL"/>
      </w:rPr>
    </w:lvl>
    <w:lvl w:ilvl="5">
      <w:start w:val="1"/>
      <w:numFmt w:val="decimal"/>
      <w:lvlText w:val="%6."/>
      <w:lvlJc w:val="left"/>
      <w:pPr>
        <w:tabs>
          <w:tab w:val="num" w:pos="2520"/>
        </w:tabs>
        <w:ind w:left="2520" w:hanging="360"/>
      </w:pPr>
      <w:rPr>
        <w:rFonts w:eastAsia="SimSun" w:cs="Arial"/>
        <w:b w:val="0"/>
        <w:bCs w:val="0"/>
        <w:i w:val="0"/>
        <w:iCs w:val="0"/>
        <w:strike w:val="0"/>
        <w:dstrike w:val="0"/>
        <w:color w:val="000000"/>
        <w:sz w:val="22"/>
        <w:szCs w:val="22"/>
        <w:shd w:val="clear" w:color="auto" w:fill="auto"/>
        <w:lang w:val="pl-PL" w:eastAsia="pl-PL" w:bidi="pl-PL"/>
      </w:rPr>
    </w:lvl>
    <w:lvl w:ilvl="6">
      <w:start w:val="1"/>
      <w:numFmt w:val="decimal"/>
      <w:lvlText w:val="%7."/>
      <w:lvlJc w:val="left"/>
      <w:pPr>
        <w:tabs>
          <w:tab w:val="num" w:pos="2880"/>
        </w:tabs>
        <w:ind w:left="2880" w:hanging="360"/>
      </w:pPr>
      <w:rPr>
        <w:rFonts w:eastAsia="SimSun" w:cs="Arial"/>
        <w:b w:val="0"/>
        <w:bCs w:val="0"/>
        <w:i w:val="0"/>
        <w:iCs w:val="0"/>
        <w:strike w:val="0"/>
        <w:dstrike w:val="0"/>
        <w:color w:val="000000"/>
        <w:sz w:val="22"/>
        <w:szCs w:val="22"/>
        <w:shd w:val="clear" w:color="auto" w:fill="auto"/>
        <w:lang w:val="pl-PL" w:eastAsia="pl-PL" w:bidi="pl-PL"/>
      </w:rPr>
    </w:lvl>
    <w:lvl w:ilvl="7">
      <w:start w:val="1"/>
      <w:numFmt w:val="decimal"/>
      <w:lvlText w:val="%8."/>
      <w:lvlJc w:val="left"/>
      <w:pPr>
        <w:tabs>
          <w:tab w:val="num" w:pos="3240"/>
        </w:tabs>
        <w:ind w:left="3240" w:hanging="360"/>
      </w:pPr>
      <w:rPr>
        <w:rFonts w:eastAsia="SimSun" w:cs="Arial"/>
        <w:b w:val="0"/>
        <w:bCs w:val="0"/>
        <w:i w:val="0"/>
        <w:iCs w:val="0"/>
        <w:strike w:val="0"/>
        <w:dstrike w:val="0"/>
        <w:color w:val="000000"/>
        <w:sz w:val="22"/>
        <w:szCs w:val="22"/>
        <w:shd w:val="clear" w:color="auto" w:fill="auto"/>
        <w:lang w:val="pl-PL" w:eastAsia="pl-PL" w:bidi="pl-PL"/>
      </w:rPr>
    </w:lvl>
    <w:lvl w:ilvl="8">
      <w:start w:val="1"/>
      <w:numFmt w:val="decimal"/>
      <w:lvlText w:val="%9."/>
      <w:lvlJc w:val="left"/>
      <w:pPr>
        <w:tabs>
          <w:tab w:val="num" w:pos="3600"/>
        </w:tabs>
        <w:ind w:left="3600" w:hanging="360"/>
      </w:pPr>
      <w:rPr>
        <w:rFonts w:eastAsia="SimSun" w:cs="Arial"/>
        <w:b w:val="0"/>
        <w:bCs w:val="0"/>
        <w:i w:val="0"/>
        <w:iCs w:val="0"/>
        <w:strike w:val="0"/>
        <w:dstrike w:val="0"/>
        <w:color w:val="000000"/>
        <w:sz w:val="22"/>
        <w:szCs w:val="22"/>
        <w:shd w:val="clear" w:color="auto" w:fill="auto"/>
        <w:lang w:val="pl-PL" w:eastAsia="pl-PL" w:bidi="pl-PL"/>
      </w:r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1">
      <w:start w:val="1"/>
      <w:numFmt w:val="decimal"/>
      <w:lvlText w:val="%2."/>
      <w:lvlJc w:val="left"/>
      <w:pPr>
        <w:tabs>
          <w:tab w:val="num" w:pos="1080"/>
        </w:tabs>
        <w:ind w:left="108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4">
      <w:start w:val="1"/>
      <w:numFmt w:val="decimal"/>
      <w:lvlText w:val="%5."/>
      <w:lvlJc w:val="left"/>
      <w:pPr>
        <w:tabs>
          <w:tab w:val="num" w:pos="2160"/>
        </w:tabs>
        <w:ind w:left="216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5">
      <w:start w:val="1"/>
      <w:numFmt w:val="decimal"/>
      <w:lvlText w:val="%6."/>
      <w:lvlJc w:val="left"/>
      <w:pPr>
        <w:tabs>
          <w:tab w:val="num" w:pos="2520"/>
        </w:tabs>
        <w:ind w:left="252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6">
      <w:start w:val="1"/>
      <w:numFmt w:val="decimal"/>
      <w:lvlText w:val="%7."/>
      <w:lvlJc w:val="left"/>
      <w:pPr>
        <w:tabs>
          <w:tab w:val="num" w:pos="2880"/>
        </w:tabs>
        <w:ind w:left="288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7">
      <w:start w:val="1"/>
      <w:numFmt w:val="decimal"/>
      <w:lvlText w:val="%8."/>
      <w:lvlJc w:val="left"/>
      <w:pPr>
        <w:tabs>
          <w:tab w:val="num" w:pos="3240"/>
        </w:tabs>
        <w:ind w:left="324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8">
      <w:start w:val="1"/>
      <w:numFmt w:val="decimal"/>
      <w:lvlText w:val="%9."/>
      <w:lvlJc w:val="left"/>
      <w:pPr>
        <w:tabs>
          <w:tab w:val="num" w:pos="3600"/>
        </w:tabs>
        <w:ind w:left="360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abstractNum>
  <w:abstractNum w:abstractNumId="23"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Trebuchet MS" w:eastAsia="TimesNewRomanPSMT" w:hAnsi="Trebuchet MS" w:cs="Times New Roman"/>
        <w:b w:val="0"/>
        <w:bCs w:val="0"/>
        <w:i w:val="0"/>
        <w:iCs w:val="0"/>
        <w:strike w:val="0"/>
        <w:dstrike w:val="0"/>
        <w:color w:val="000000"/>
        <w:w w:val="103"/>
        <w:sz w:val="24"/>
        <w:szCs w:val="24"/>
        <w:shd w:val="clear" w:color="auto" w:fill="auto"/>
        <w:lang w:val="pl-PL"/>
      </w:rPr>
    </w:lvl>
    <w:lvl w:ilvl="1">
      <w:start w:val="1"/>
      <w:numFmt w:val="lowerLetter"/>
      <w:lvlText w:val="%2)"/>
      <w:lvlJc w:val="left"/>
      <w:pPr>
        <w:tabs>
          <w:tab w:val="num" w:pos="1080"/>
        </w:tabs>
        <w:ind w:left="1080" w:hanging="360"/>
      </w:pPr>
      <w:rPr>
        <w:rFonts w:cs="Trebuchet MS"/>
        <w:strike w:val="0"/>
        <w:dstrike w:val="0"/>
        <w:sz w:val="22"/>
        <w:szCs w:val="22"/>
        <w:shd w:val="clear" w:color="auto" w:fill="auto"/>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7"/>
      <w:numFmt w:val="decimal"/>
      <w:lvlText w:val="%1."/>
      <w:lvlJc w:val="left"/>
      <w:pPr>
        <w:tabs>
          <w:tab w:val="num" w:pos="720"/>
        </w:tabs>
        <w:ind w:left="720" w:hanging="360"/>
      </w:pPr>
      <w:rPr>
        <w:rFonts w:ascii="Trebuchet MS" w:eastAsia="SimSun" w:hAnsi="Trebuchet MS" w:cs="Times New Roman"/>
        <w:b w:val="0"/>
        <w:bCs w:val="0"/>
        <w:i w:val="0"/>
        <w:iCs w:val="0"/>
        <w:strike w:val="0"/>
        <w:dstrike w:val="0"/>
        <w:color w:val="000000"/>
        <w:w w:val="103"/>
        <w:sz w:val="24"/>
        <w:szCs w:val="24"/>
        <w:shd w:val="clear" w:color="auto" w:fill="auto"/>
        <w:lang w:val="pl-PL" w:eastAsia="pl-PL" w:bidi="pl-PL"/>
      </w:rPr>
    </w:lvl>
    <w:lvl w:ilvl="1">
      <w:start w:val="9"/>
      <w:numFmt w:val="decimal"/>
      <w:lvlText w:val="%2."/>
      <w:lvlJc w:val="left"/>
      <w:pPr>
        <w:tabs>
          <w:tab w:val="num" w:pos="1080"/>
        </w:tabs>
        <w:ind w:left="1080" w:hanging="360"/>
      </w:pPr>
      <w:rPr>
        <w:rFonts w:cs="Trebuchet MS"/>
        <w:strike w:val="0"/>
        <w:dstrike w:val="0"/>
        <w:sz w:val="22"/>
        <w:szCs w:val="22"/>
        <w:shd w:val="clear" w:color="auto" w:fill="auto"/>
        <w:lang w:val="pl-PL"/>
      </w:rPr>
    </w:lvl>
    <w:lvl w:ilvl="2">
      <w:start w:val="9"/>
      <w:numFmt w:val="decimal"/>
      <w:lvlText w:val="%3."/>
      <w:lvlJc w:val="left"/>
      <w:pPr>
        <w:tabs>
          <w:tab w:val="num" w:pos="1440"/>
        </w:tabs>
        <w:ind w:left="1440" w:hanging="360"/>
      </w:pPr>
    </w:lvl>
    <w:lvl w:ilvl="3">
      <w:start w:val="9"/>
      <w:numFmt w:val="decimal"/>
      <w:lvlText w:val="%4."/>
      <w:lvlJc w:val="left"/>
      <w:pPr>
        <w:tabs>
          <w:tab w:val="num" w:pos="1800"/>
        </w:tabs>
        <w:ind w:left="1800" w:hanging="360"/>
      </w:pPr>
    </w:lvl>
    <w:lvl w:ilvl="4">
      <w:start w:val="9"/>
      <w:numFmt w:val="decimal"/>
      <w:lvlText w:val="%5."/>
      <w:lvlJc w:val="left"/>
      <w:pPr>
        <w:tabs>
          <w:tab w:val="num" w:pos="2160"/>
        </w:tabs>
        <w:ind w:left="2160" w:hanging="360"/>
      </w:pPr>
    </w:lvl>
    <w:lvl w:ilvl="5">
      <w:start w:val="9"/>
      <w:numFmt w:val="decimal"/>
      <w:lvlText w:val="%6."/>
      <w:lvlJc w:val="left"/>
      <w:pPr>
        <w:tabs>
          <w:tab w:val="num" w:pos="2520"/>
        </w:tabs>
        <w:ind w:left="2520" w:hanging="360"/>
      </w:pPr>
    </w:lvl>
    <w:lvl w:ilvl="6">
      <w:start w:val="9"/>
      <w:numFmt w:val="decimal"/>
      <w:lvlText w:val="%7."/>
      <w:lvlJc w:val="left"/>
      <w:pPr>
        <w:tabs>
          <w:tab w:val="num" w:pos="2880"/>
        </w:tabs>
        <w:ind w:left="2880" w:hanging="360"/>
      </w:pPr>
    </w:lvl>
    <w:lvl w:ilvl="7">
      <w:start w:val="9"/>
      <w:numFmt w:val="decimal"/>
      <w:lvlText w:val="%8."/>
      <w:lvlJc w:val="left"/>
      <w:pPr>
        <w:tabs>
          <w:tab w:val="num" w:pos="3240"/>
        </w:tabs>
        <w:ind w:left="3240" w:hanging="360"/>
      </w:pPr>
    </w:lvl>
    <w:lvl w:ilvl="8">
      <w:start w:val="9"/>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rPr>
        <w:rFonts w:eastAsia="Times New Roman" w:cs="Times New Roman"/>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eastAsia="Times New Roman" w:cs="Times New Roman"/>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eastAsia="Times New Roman" w:cs="Times New Roman"/>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eastAsia="Times New Roman" w:cs="Times New Roman"/>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eastAsia="Times New Roman" w:cs="Times New Roman"/>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eastAsia="Times New Roman" w:cs="Times New Roman"/>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eastAsia="Times New Roman" w:cs="Times New Roman"/>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eastAsia="Times New Roman" w:cs="Times New Roman"/>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eastAsia="Times New Roman" w:cs="Times New Roman"/>
        <w:b w:val="0"/>
        <w:bCs w:val="0"/>
        <w:i w:val="0"/>
        <w:iCs w:val="0"/>
        <w:strike w:val="0"/>
        <w:dstrike w:val="0"/>
        <w:color w:val="000000"/>
        <w:sz w:val="22"/>
        <w:szCs w:val="22"/>
        <w:shd w:val="clear" w:color="auto" w:fill="auto"/>
        <w:lang w:val="pl-P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Times New Roman"/>
        <w:b w:val="0"/>
        <w:bCs w:val="0"/>
        <w:i w:val="0"/>
        <w:iCs w:val="0"/>
        <w:strike w:val="0"/>
        <w:dstrike w:val="0"/>
        <w:color w:val="000000"/>
        <w:sz w:val="22"/>
        <w:szCs w:val="22"/>
        <w:shd w:val="clear" w:color="auto" w:fill="auto"/>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i w:val="0"/>
        <w:iCs w:val="0"/>
        <w:strike w:val="0"/>
        <w:dstrike w:val="0"/>
        <w:color w:val="000000"/>
        <w:sz w:val="22"/>
        <w:szCs w:val="22"/>
        <w:shd w:val="clear" w:color="auto" w:fill="auto"/>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i w:val="0"/>
        <w:iCs w:val="0"/>
        <w:strike w:val="0"/>
        <w:dstrike w:val="0"/>
        <w:color w:val="000000"/>
        <w:sz w:val="22"/>
        <w:szCs w:val="22"/>
        <w:shd w:val="clear" w:color="auto" w:fill="auto"/>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Trebuchet MS" w:eastAsia="Times New Roman" w:hAnsi="Trebuchet MS" w:cs="Times New Roman"/>
        <w:b w:val="0"/>
        <w:bCs w:val="0"/>
        <w:i w:val="0"/>
        <w:iCs w:val="0"/>
        <w:strike w:val="0"/>
        <w:dstrike w:val="0"/>
        <w:color w:val="000000"/>
        <w:sz w:val="24"/>
        <w:szCs w:val="24"/>
        <w:shd w:val="clear" w:color="auto" w:fill="auto"/>
        <w:lang w:val="pl-PL"/>
      </w:rPr>
    </w:lvl>
    <w:lvl w:ilvl="1">
      <w:start w:val="1"/>
      <w:numFmt w:val="bullet"/>
      <w:lvlText w:val="◦"/>
      <w:lvlJc w:val="left"/>
      <w:pPr>
        <w:tabs>
          <w:tab w:val="num" w:pos="1080"/>
        </w:tabs>
        <w:ind w:left="1080" w:hanging="360"/>
      </w:pPr>
      <w:rPr>
        <w:rFonts w:ascii="OpenSymbol" w:hAnsi="OpenSymbol" w:cs="Trebuchet MS"/>
        <w:sz w:val="24"/>
        <w:szCs w:val="24"/>
        <w:shd w:val="clear" w:color="auto" w:fill="auto"/>
      </w:rPr>
    </w:lvl>
    <w:lvl w:ilvl="2">
      <w:start w:val="1"/>
      <w:numFmt w:val="bullet"/>
      <w:lvlText w:val="▪"/>
      <w:lvlJc w:val="left"/>
      <w:pPr>
        <w:tabs>
          <w:tab w:val="num" w:pos="1440"/>
        </w:tabs>
        <w:ind w:left="1440" w:hanging="360"/>
      </w:pPr>
      <w:rPr>
        <w:rFonts w:ascii="OpenSymbol" w:hAnsi="OpenSymbol" w:cs="Trebuchet MS"/>
        <w:sz w:val="24"/>
        <w:szCs w:val="24"/>
        <w:shd w:val="clear" w:color="auto" w:fil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rebuchet MS"/>
        <w:sz w:val="24"/>
        <w:szCs w:val="24"/>
        <w:shd w:val="clear" w:color="auto" w:fill="auto"/>
      </w:rPr>
    </w:lvl>
    <w:lvl w:ilvl="5">
      <w:start w:val="1"/>
      <w:numFmt w:val="bullet"/>
      <w:lvlText w:val="▪"/>
      <w:lvlJc w:val="left"/>
      <w:pPr>
        <w:tabs>
          <w:tab w:val="num" w:pos="2520"/>
        </w:tabs>
        <w:ind w:left="2520" w:hanging="360"/>
      </w:pPr>
      <w:rPr>
        <w:rFonts w:ascii="OpenSymbol" w:hAnsi="OpenSymbol" w:cs="Trebuchet MS"/>
        <w:sz w:val="24"/>
        <w:szCs w:val="24"/>
        <w:shd w:val="clear" w:color="auto" w:fil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rebuchet MS"/>
        <w:sz w:val="24"/>
        <w:szCs w:val="24"/>
        <w:shd w:val="clear" w:color="auto" w:fill="auto"/>
      </w:rPr>
    </w:lvl>
    <w:lvl w:ilvl="8">
      <w:start w:val="1"/>
      <w:numFmt w:val="bullet"/>
      <w:lvlText w:val="▪"/>
      <w:lvlJc w:val="left"/>
      <w:pPr>
        <w:tabs>
          <w:tab w:val="num" w:pos="3600"/>
        </w:tabs>
        <w:ind w:left="3600" w:hanging="360"/>
      </w:pPr>
      <w:rPr>
        <w:rFonts w:ascii="OpenSymbol" w:hAnsi="OpenSymbol" w:cs="Trebuchet MS"/>
        <w:sz w:val="24"/>
        <w:szCs w:val="24"/>
        <w:shd w:val="clear" w:color="auto" w:fill="auto"/>
      </w:rPr>
    </w:lvl>
  </w:abstractNum>
  <w:abstractNum w:abstractNumId="28" w15:restartNumberingAfterBreak="0">
    <w:nsid w:val="0000001D"/>
    <w:multiLevelType w:val="multilevel"/>
    <w:tmpl w:val="0000001D"/>
    <w:name w:val="WW8Num29"/>
    <w:lvl w:ilvl="0">
      <w:start w:val="4"/>
      <w:numFmt w:val="decimal"/>
      <w:lvlText w:val="%1."/>
      <w:lvlJc w:val="left"/>
      <w:pPr>
        <w:tabs>
          <w:tab w:val="num" w:pos="720"/>
        </w:tabs>
        <w:ind w:left="720" w:hanging="360"/>
      </w:pPr>
      <w:rPr>
        <w:rFonts w:cs="Times New Roman"/>
        <w:strike w:val="0"/>
        <w:dstrike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eastAsia="Times New Roman" w:cs="Trebuchet MS"/>
        <w:b w:val="0"/>
        <w:bCs w:val="0"/>
        <w:i w:val="0"/>
        <w:iCs w:val="0"/>
        <w:strike w:val="0"/>
        <w:dstrike w:val="0"/>
        <w:color w:val="000000"/>
        <w:sz w:val="24"/>
        <w:szCs w:val="24"/>
        <w:shd w:val="clear" w:color="auto" w:fill="auto"/>
        <w:lang w:val="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eastAsia="TimesNewRomanPS-BoldMT" w:cs="Trebuchet MS"/>
        <w:b w:val="0"/>
        <w:bCs w:val="0"/>
        <w:i w:val="0"/>
        <w:iCs w:val="0"/>
        <w:strike w:val="0"/>
        <w:dstrike w:val="0"/>
        <w:color w:val="000000"/>
        <w:sz w:val="24"/>
        <w:szCs w:val="24"/>
        <w:shd w:val="clear" w:color="auto" w:fill="auto"/>
        <w:lang w:val="pl-P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15:restartNumberingAfterBreak="0">
    <w:nsid w:val="0000001F"/>
    <w:multiLevelType w:val="multilevel"/>
    <w:tmpl w:val="0000001F"/>
    <w:name w:val="WW8Num31"/>
    <w:lvl w:ilvl="0">
      <w:start w:val="2"/>
      <w:numFmt w:val="decimal"/>
      <w:lvlText w:val="%1."/>
      <w:lvlJc w:val="left"/>
      <w:pPr>
        <w:tabs>
          <w:tab w:val="num" w:pos="720"/>
        </w:tabs>
        <w:ind w:left="720" w:hanging="360"/>
      </w:pPr>
      <w:rPr>
        <w:rFonts w:cs="Tahoma"/>
        <w:strike w:val="0"/>
        <w:dstrike w:val="0"/>
        <w:lang w:val="pl-PL"/>
      </w:rPr>
    </w:lvl>
    <w:lvl w:ilvl="1">
      <w:start w:val="2"/>
      <w:numFmt w:val="decimal"/>
      <w:lvlText w:val="%1.%2."/>
      <w:lvlJc w:val="left"/>
      <w:pPr>
        <w:tabs>
          <w:tab w:val="num" w:pos="1080"/>
        </w:tabs>
        <w:ind w:left="1080" w:hanging="360"/>
      </w:pPr>
      <w:rPr>
        <w:rFonts w:cs="Tahoma"/>
        <w:strike w:val="0"/>
        <w:dstrike w:val="0"/>
        <w:lang w:val="pl-P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15:restartNumberingAfterBreak="0">
    <w:nsid w:val="00000020"/>
    <w:multiLevelType w:val="multilevel"/>
    <w:tmpl w:val="00000020"/>
    <w:name w:val="WW8Num32"/>
    <w:lvl w:ilvl="0">
      <w:start w:val="3"/>
      <w:numFmt w:val="decimal"/>
      <w:lvlText w:val="%1."/>
      <w:lvlJc w:val="left"/>
      <w:pPr>
        <w:tabs>
          <w:tab w:val="num" w:pos="720"/>
        </w:tabs>
        <w:ind w:left="720" w:hanging="360"/>
      </w:pPr>
      <w:rPr>
        <w:rFonts w:cs="Trebuchet MS"/>
        <w:b w:val="0"/>
        <w:bCs w:val="0"/>
        <w:strike w:val="0"/>
        <w:dstrike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rebuchet M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rPr>
        <w:rFonts w:eastAsia="Times New Roman" w:cs="Tahoma"/>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rebuchet M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720" w:hanging="360"/>
      </w:pPr>
      <w:rPr>
        <w:rFonts w:eastAsia="SimSun" w:cs="Trebuchet MS"/>
        <w:b/>
        <w:bCs/>
        <w:i w:val="0"/>
        <w:iCs w:val="0"/>
        <w:strike w:val="0"/>
        <w:dstrike w:val="0"/>
        <w:color w:val="000000"/>
        <w:sz w:val="24"/>
        <w:szCs w:val="24"/>
        <w:shd w:val="clear" w:color="auto" w:fill="auto"/>
        <w:lang w:val="pl-PL" w:eastAsia="pl-PL" w:bidi="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8Num35"/>
    <w:lvl w:ilvl="0">
      <w:start w:val="4"/>
      <w:numFmt w:val="decimal"/>
      <w:lvlText w:val="%1."/>
      <w:lvlJc w:val="left"/>
      <w:pPr>
        <w:tabs>
          <w:tab w:val="num" w:pos="720"/>
        </w:tabs>
        <w:ind w:left="720" w:hanging="360"/>
      </w:pPr>
      <w:rPr>
        <w:rFonts w:ascii="Trebuchet MS" w:eastAsia="SimSun" w:hAnsi="Trebuchet MS" w:cs="Times New Roman"/>
        <w:b w:val="0"/>
        <w:bCs w:val="0"/>
        <w:i w:val="0"/>
        <w:iCs w:val="0"/>
        <w:strike w:val="0"/>
        <w:dstrike w:val="0"/>
        <w:color w:val="000000"/>
        <w:sz w:val="24"/>
        <w:szCs w:val="24"/>
        <w:shd w:val="clear" w:color="auto" w:fill="auto"/>
        <w:lang w:val="pl-PL" w:eastAsia="pl-PL" w:bidi="pl-PL"/>
      </w:rPr>
    </w:lvl>
    <w:lvl w:ilvl="1">
      <w:start w:val="2"/>
      <w:numFmt w:val="decimal"/>
      <w:lvlText w:val="%1.%2."/>
      <w:lvlJc w:val="left"/>
      <w:pPr>
        <w:tabs>
          <w:tab w:val="num" w:pos="1080"/>
        </w:tabs>
        <w:ind w:left="1080" w:hanging="360"/>
      </w:pPr>
      <w:rPr>
        <w:rFonts w:ascii="Trebuchet MS" w:eastAsia="SimSun" w:hAnsi="Trebuchet MS" w:cs="Times New Roman"/>
        <w:b w:val="0"/>
        <w:bCs w:val="0"/>
        <w:i w:val="0"/>
        <w:iCs w:val="0"/>
        <w:strike w:val="0"/>
        <w:dstrike w:val="0"/>
        <w:color w:val="000000"/>
        <w:sz w:val="24"/>
        <w:szCs w:val="24"/>
        <w:shd w:val="clear" w:color="auto" w:fill="auto"/>
        <w:lang w:val="pl-PL" w:eastAsia="pl-PL" w:bidi="pl-PL"/>
      </w:rPr>
    </w:lvl>
    <w:lvl w:ilvl="2">
      <w:start w:val="1"/>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sz w:val="24"/>
        <w:szCs w:val="24"/>
        <w:shd w:val="clear" w:color="auto" w:fill="FFFF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ind w:left="720" w:hanging="360"/>
      </w:pPr>
      <w:rPr>
        <w:rFonts w:ascii="Symbol" w:eastAsia="Times New Roman" w:hAnsi="Symbol" w:cs="OpenSymbol"/>
        <w:b w:val="0"/>
        <w:bCs w:val="0"/>
        <w:i w:val="0"/>
        <w:iCs w:val="0"/>
        <w:strike w:val="0"/>
        <w:dstrike w:val="0"/>
        <w:color w:val="000000"/>
        <w:sz w:val="22"/>
        <w:szCs w:val="22"/>
        <w:shd w:val="clear" w:color="auto" w:fill="auto"/>
        <w:lang w:val="pl-PL"/>
      </w:rPr>
    </w:lvl>
    <w:lvl w:ilvl="1">
      <w:start w:val="1"/>
      <w:numFmt w:val="decimal"/>
      <w:lvlText w:val="%1.%2."/>
      <w:lvlJc w:val="left"/>
      <w:pPr>
        <w:tabs>
          <w:tab w:val="num" w:pos="1080"/>
        </w:tabs>
        <w:ind w:left="1080" w:hanging="360"/>
      </w:pPr>
      <w:rPr>
        <w:rFonts w:ascii="OpenSymbol" w:hAnsi="OpenSymbol" w:cs="OpenSymbol"/>
      </w:rPr>
    </w:lvl>
    <w:lvl w:ilvl="2">
      <w:start w:val="2"/>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sz w:val="24"/>
        <w:szCs w:val="24"/>
        <w:shd w:val="clear" w:color="auto" w:fill="FFFF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6" w15:restartNumberingAfterBreak="0">
    <w:nsid w:val="00000025"/>
    <w:multiLevelType w:val="multilevel"/>
    <w:tmpl w:val="00000025"/>
    <w:name w:val="WW8Num37"/>
    <w:lvl w:ilvl="0">
      <w:start w:val="2"/>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1.%2."/>
      <w:lvlJc w:val="left"/>
      <w:pPr>
        <w:tabs>
          <w:tab w:val="num" w:pos="1080"/>
        </w:tabs>
        <w:ind w:left="108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2">
      <w:start w:val="1"/>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7"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b w:val="0"/>
        <w:bCs w:val="0"/>
        <w:i w:val="0"/>
        <w:iCs w:val="0"/>
        <w:strike w:val="0"/>
        <w:dstrike w:val="0"/>
        <w:sz w:val="24"/>
        <w:szCs w:val="24"/>
        <w:shd w:val="clear" w:color="auto" w:fill="auto"/>
        <w:lang w:val="pl-PL" w:eastAsia="pl-PL" w:bidi="pl-PL"/>
      </w:rPr>
    </w:lvl>
    <w:lvl w:ilvl="1">
      <w:start w:val="1"/>
      <w:numFmt w:val="bullet"/>
      <w:lvlText w:val=""/>
      <w:lvlJc w:val="left"/>
      <w:pPr>
        <w:tabs>
          <w:tab w:val="num" w:pos="1080"/>
        </w:tabs>
        <w:ind w:left="1080" w:hanging="360"/>
      </w:pPr>
      <w:rPr>
        <w:rFonts w:ascii="Symbol" w:hAnsi="Symbol" w:cs="OpenSymbol"/>
        <w:b w:val="0"/>
        <w:bCs w:val="0"/>
        <w:i w:val="0"/>
        <w:iCs w:val="0"/>
        <w:strike w:val="0"/>
        <w:dstrike w:val="0"/>
        <w:sz w:val="24"/>
        <w:szCs w:val="24"/>
        <w:shd w:val="clear" w:color="auto" w:fill="auto"/>
        <w:lang w:val="pl-PL" w:eastAsia="pl-PL" w:bidi="pl-PL"/>
      </w:rPr>
    </w:lvl>
    <w:lvl w:ilvl="2">
      <w:start w:val="1"/>
      <w:numFmt w:val="bullet"/>
      <w:lvlText w:val=""/>
      <w:lvlJc w:val="left"/>
      <w:pPr>
        <w:tabs>
          <w:tab w:val="num" w:pos="1440"/>
        </w:tabs>
        <w:ind w:left="1440" w:hanging="360"/>
      </w:pPr>
      <w:rPr>
        <w:rFonts w:ascii="Symbol" w:hAnsi="Symbol" w:cs="OpenSymbol"/>
        <w:b w:val="0"/>
        <w:bCs w:val="0"/>
        <w:i w:val="0"/>
        <w:iCs w:val="0"/>
        <w:strike w:val="0"/>
        <w:dstrike w:val="0"/>
        <w:sz w:val="24"/>
        <w:szCs w:val="24"/>
        <w:shd w:val="clear" w:color="auto" w:fill="auto"/>
        <w:lang w:val="pl-PL" w:eastAsia="pl-PL" w:bidi="pl-PL"/>
      </w:rPr>
    </w:lvl>
    <w:lvl w:ilvl="3">
      <w:start w:val="1"/>
      <w:numFmt w:val="bullet"/>
      <w:lvlText w:val=""/>
      <w:lvlJc w:val="left"/>
      <w:pPr>
        <w:tabs>
          <w:tab w:val="num" w:pos="1800"/>
        </w:tabs>
        <w:ind w:left="1800" w:hanging="360"/>
      </w:pPr>
      <w:rPr>
        <w:rFonts w:ascii="Symbol" w:hAnsi="Symbol" w:cs="OpenSymbol"/>
        <w:b w:val="0"/>
        <w:bCs w:val="0"/>
        <w:i w:val="0"/>
        <w:iCs w:val="0"/>
        <w:strike w:val="0"/>
        <w:dstrike w:val="0"/>
        <w:sz w:val="24"/>
        <w:szCs w:val="24"/>
        <w:shd w:val="clear" w:color="auto" w:fill="auto"/>
        <w:lang w:val="pl-PL" w:eastAsia="pl-PL" w:bidi="pl-PL"/>
      </w:rPr>
    </w:lvl>
    <w:lvl w:ilvl="4">
      <w:start w:val="1"/>
      <w:numFmt w:val="bullet"/>
      <w:lvlText w:val=""/>
      <w:lvlJc w:val="left"/>
      <w:pPr>
        <w:tabs>
          <w:tab w:val="num" w:pos="2160"/>
        </w:tabs>
        <w:ind w:left="2160" w:hanging="360"/>
      </w:pPr>
      <w:rPr>
        <w:rFonts w:ascii="Symbol" w:hAnsi="Symbol" w:cs="OpenSymbol"/>
        <w:b w:val="0"/>
        <w:bCs w:val="0"/>
        <w:i w:val="0"/>
        <w:iCs w:val="0"/>
        <w:strike w:val="0"/>
        <w:dstrike w:val="0"/>
        <w:sz w:val="24"/>
        <w:szCs w:val="24"/>
        <w:shd w:val="clear" w:color="auto" w:fill="auto"/>
        <w:lang w:val="pl-PL" w:eastAsia="pl-PL" w:bidi="pl-PL"/>
      </w:rPr>
    </w:lvl>
    <w:lvl w:ilvl="5">
      <w:start w:val="1"/>
      <w:numFmt w:val="bullet"/>
      <w:lvlText w:val=""/>
      <w:lvlJc w:val="left"/>
      <w:pPr>
        <w:tabs>
          <w:tab w:val="num" w:pos="2520"/>
        </w:tabs>
        <w:ind w:left="2520" w:hanging="360"/>
      </w:pPr>
      <w:rPr>
        <w:rFonts w:ascii="Symbol" w:hAnsi="Symbol" w:cs="OpenSymbol"/>
        <w:b w:val="0"/>
        <w:bCs w:val="0"/>
        <w:i w:val="0"/>
        <w:iCs w:val="0"/>
        <w:strike w:val="0"/>
        <w:dstrike w:val="0"/>
        <w:sz w:val="24"/>
        <w:szCs w:val="24"/>
        <w:shd w:val="clear" w:color="auto" w:fill="auto"/>
        <w:lang w:val="pl-PL" w:eastAsia="pl-PL" w:bidi="pl-PL"/>
      </w:rPr>
    </w:lvl>
    <w:lvl w:ilvl="6">
      <w:start w:val="1"/>
      <w:numFmt w:val="bullet"/>
      <w:lvlText w:val=""/>
      <w:lvlJc w:val="left"/>
      <w:pPr>
        <w:tabs>
          <w:tab w:val="num" w:pos="2880"/>
        </w:tabs>
        <w:ind w:left="2880" w:hanging="360"/>
      </w:pPr>
      <w:rPr>
        <w:rFonts w:ascii="Symbol" w:hAnsi="Symbol" w:cs="OpenSymbol"/>
        <w:b w:val="0"/>
        <w:bCs w:val="0"/>
        <w:i w:val="0"/>
        <w:iCs w:val="0"/>
        <w:strike w:val="0"/>
        <w:dstrike w:val="0"/>
        <w:sz w:val="24"/>
        <w:szCs w:val="24"/>
        <w:shd w:val="clear" w:color="auto" w:fill="auto"/>
        <w:lang w:val="pl-PL" w:eastAsia="pl-PL" w:bidi="pl-PL"/>
      </w:rPr>
    </w:lvl>
    <w:lvl w:ilvl="7">
      <w:start w:val="1"/>
      <w:numFmt w:val="bullet"/>
      <w:lvlText w:val=""/>
      <w:lvlJc w:val="left"/>
      <w:pPr>
        <w:tabs>
          <w:tab w:val="num" w:pos="3240"/>
        </w:tabs>
        <w:ind w:left="3240" w:hanging="360"/>
      </w:pPr>
      <w:rPr>
        <w:rFonts w:ascii="Symbol" w:hAnsi="Symbol" w:cs="OpenSymbol"/>
        <w:b w:val="0"/>
        <w:bCs w:val="0"/>
        <w:i w:val="0"/>
        <w:iCs w:val="0"/>
        <w:strike w:val="0"/>
        <w:dstrike w:val="0"/>
        <w:sz w:val="24"/>
        <w:szCs w:val="24"/>
        <w:shd w:val="clear" w:color="auto" w:fill="auto"/>
        <w:lang w:val="pl-PL" w:eastAsia="pl-PL" w:bidi="pl-PL"/>
      </w:rPr>
    </w:lvl>
    <w:lvl w:ilvl="8">
      <w:start w:val="1"/>
      <w:numFmt w:val="bullet"/>
      <w:lvlText w:val=""/>
      <w:lvlJc w:val="left"/>
      <w:pPr>
        <w:tabs>
          <w:tab w:val="num" w:pos="3600"/>
        </w:tabs>
        <w:ind w:left="3600" w:hanging="360"/>
      </w:pPr>
      <w:rPr>
        <w:rFonts w:ascii="Symbol" w:hAnsi="Symbol" w:cs="OpenSymbol"/>
        <w:b w:val="0"/>
        <w:bCs w:val="0"/>
        <w:i w:val="0"/>
        <w:iCs w:val="0"/>
        <w:strike w:val="0"/>
        <w:dstrike w:val="0"/>
        <w:sz w:val="24"/>
        <w:szCs w:val="24"/>
        <w:shd w:val="clear" w:color="auto" w:fill="auto"/>
        <w:lang w:val="pl-PL" w:eastAsia="pl-PL" w:bidi="pl-PL"/>
      </w:rPr>
    </w:lvl>
  </w:abstractNum>
  <w:abstractNum w:abstractNumId="38" w15:restartNumberingAfterBreak="0">
    <w:nsid w:val="00000027"/>
    <w:multiLevelType w:val="multilevel"/>
    <w:tmpl w:val="00000027"/>
    <w:name w:val="WW8Num39"/>
    <w:lvl w:ilvl="0">
      <w:start w:val="3"/>
      <w:numFmt w:val="decimal"/>
      <w:lvlText w:val="%1)"/>
      <w:lvlJc w:val="left"/>
      <w:pPr>
        <w:tabs>
          <w:tab w:val="num" w:pos="720"/>
        </w:tabs>
        <w:ind w:left="720" w:hanging="360"/>
      </w:pPr>
      <w:rPr>
        <w:rFonts w:ascii="Trebuchet MS" w:eastAsia="TimesNewRomanPSMT"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9"/>
    <w:multiLevelType w:val="multilevel"/>
    <w:tmpl w:val="00000029"/>
    <w:name w:val="WW8Num41"/>
    <w:lvl w:ilvl="0">
      <w:start w:val="3"/>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41" w15:restartNumberingAfterBreak="0">
    <w:nsid w:val="0000002A"/>
    <w:multiLevelType w:val="multilevel"/>
    <w:tmpl w:val="0000002A"/>
    <w:name w:val="WW8Num42"/>
    <w:lvl w:ilvl="0">
      <w:start w:val="12"/>
      <w:numFmt w:val="decimal"/>
      <w:lvlText w:val="%1."/>
      <w:lvlJc w:val="left"/>
      <w:pPr>
        <w:tabs>
          <w:tab w:val="num" w:pos="720"/>
        </w:tabs>
        <w:ind w:left="720" w:hanging="360"/>
      </w:pPr>
      <w:rPr>
        <w:rFonts w:ascii="Arial" w:eastAsia="SimSun" w:hAnsi="Arial" w:cs="Arial"/>
        <w:b/>
        <w:bCs/>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rPr>
        <w:rFonts w:ascii="Arial" w:eastAsia="SimSun" w:hAnsi="Arial" w:cs="Arial"/>
        <w:b/>
        <w:bCs/>
        <w:i w:val="0"/>
        <w:iCs w:val="0"/>
        <w:strike w:val="0"/>
        <w:dstrike w:val="0"/>
        <w:color w:val="000000"/>
        <w:sz w:val="24"/>
        <w:szCs w:val="24"/>
        <w:shd w:val="clear" w:color="auto" w:fill="auto"/>
        <w:lang w:val="pl-PL" w:eastAsia="pl-PL" w:bidi="pl-PL"/>
      </w:rPr>
    </w:lvl>
    <w:lvl w:ilvl="2">
      <w:start w:val="1"/>
      <w:numFmt w:val="decimal"/>
      <w:lvlText w:val="%3."/>
      <w:lvlJc w:val="left"/>
      <w:pPr>
        <w:tabs>
          <w:tab w:val="num" w:pos="1440"/>
        </w:tabs>
        <w:ind w:left="1440" w:hanging="360"/>
      </w:pPr>
      <w:rPr>
        <w:rFonts w:ascii="Arial" w:eastAsia="SimSun" w:hAnsi="Arial" w:cs="Arial"/>
        <w:b/>
        <w:bCs/>
        <w:i w:val="0"/>
        <w:iCs w:val="0"/>
        <w:strike w:val="0"/>
        <w:dstrike w:val="0"/>
        <w:color w:val="000000"/>
        <w:sz w:val="24"/>
        <w:szCs w:val="24"/>
        <w:shd w:val="clear" w:color="auto" w:fill="auto"/>
        <w:lang w:val="pl-PL" w:eastAsia="pl-PL" w:bidi="pl-PL"/>
      </w:rPr>
    </w:lvl>
    <w:lvl w:ilvl="3">
      <w:start w:val="1"/>
      <w:numFmt w:val="decimal"/>
      <w:lvlText w:val="%4."/>
      <w:lvlJc w:val="left"/>
      <w:pPr>
        <w:tabs>
          <w:tab w:val="num" w:pos="1800"/>
        </w:tabs>
        <w:ind w:left="1800" w:hanging="360"/>
      </w:pPr>
      <w:rPr>
        <w:rFonts w:ascii="Arial" w:eastAsia="SimSun" w:hAnsi="Arial" w:cs="Arial"/>
        <w:b/>
        <w:bCs/>
        <w:i w:val="0"/>
        <w:iCs w:val="0"/>
        <w:strike w:val="0"/>
        <w:dstrike w:val="0"/>
        <w:color w:val="000000"/>
        <w:sz w:val="24"/>
        <w:szCs w:val="24"/>
        <w:shd w:val="clear" w:color="auto" w:fill="auto"/>
        <w:lang w:val="pl-PL" w:eastAsia="pl-PL" w:bidi="pl-PL"/>
      </w:rPr>
    </w:lvl>
    <w:lvl w:ilvl="4">
      <w:start w:val="1"/>
      <w:numFmt w:val="decimal"/>
      <w:lvlText w:val="%5."/>
      <w:lvlJc w:val="left"/>
      <w:pPr>
        <w:tabs>
          <w:tab w:val="num" w:pos="2160"/>
        </w:tabs>
        <w:ind w:left="2160" w:hanging="360"/>
      </w:pPr>
      <w:rPr>
        <w:rFonts w:ascii="Arial" w:eastAsia="SimSun" w:hAnsi="Arial" w:cs="Arial"/>
        <w:b/>
        <w:bCs/>
        <w:i w:val="0"/>
        <w:iCs w:val="0"/>
        <w:strike w:val="0"/>
        <w:dstrike w:val="0"/>
        <w:color w:val="000000"/>
        <w:sz w:val="24"/>
        <w:szCs w:val="24"/>
        <w:shd w:val="clear" w:color="auto" w:fill="auto"/>
        <w:lang w:val="pl-PL" w:eastAsia="pl-PL" w:bidi="pl-PL"/>
      </w:rPr>
    </w:lvl>
    <w:lvl w:ilvl="5">
      <w:start w:val="1"/>
      <w:numFmt w:val="decimal"/>
      <w:lvlText w:val="%6."/>
      <w:lvlJc w:val="left"/>
      <w:pPr>
        <w:tabs>
          <w:tab w:val="num" w:pos="2520"/>
        </w:tabs>
        <w:ind w:left="2520" w:hanging="360"/>
      </w:pPr>
      <w:rPr>
        <w:rFonts w:ascii="Arial" w:eastAsia="SimSun" w:hAnsi="Arial" w:cs="Arial"/>
        <w:b/>
        <w:bCs/>
        <w:i w:val="0"/>
        <w:iCs w:val="0"/>
        <w:strike w:val="0"/>
        <w:dstrike w:val="0"/>
        <w:color w:val="000000"/>
        <w:sz w:val="24"/>
        <w:szCs w:val="24"/>
        <w:shd w:val="clear" w:color="auto" w:fill="auto"/>
        <w:lang w:val="pl-PL" w:eastAsia="pl-PL" w:bidi="pl-PL"/>
      </w:rPr>
    </w:lvl>
    <w:lvl w:ilvl="6">
      <w:start w:val="1"/>
      <w:numFmt w:val="decimal"/>
      <w:lvlText w:val="%7."/>
      <w:lvlJc w:val="left"/>
      <w:pPr>
        <w:tabs>
          <w:tab w:val="num" w:pos="2880"/>
        </w:tabs>
        <w:ind w:left="2880" w:hanging="360"/>
      </w:pPr>
      <w:rPr>
        <w:rFonts w:ascii="Arial" w:eastAsia="SimSun" w:hAnsi="Arial" w:cs="Arial"/>
        <w:b/>
        <w:bCs/>
        <w:i w:val="0"/>
        <w:iCs w:val="0"/>
        <w:strike w:val="0"/>
        <w:dstrike w:val="0"/>
        <w:color w:val="000000"/>
        <w:sz w:val="24"/>
        <w:szCs w:val="24"/>
        <w:shd w:val="clear" w:color="auto" w:fill="auto"/>
        <w:lang w:val="pl-PL" w:eastAsia="pl-PL" w:bidi="pl-PL"/>
      </w:rPr>
    </w:lvl>
    <w:lvl w:ilvl="7">
      <w:start w:val="1"/>
      <w:numFmt w:val="decimal"/>
      <w:lvlText w:val="%8."/>
      <w:lvlJc w:val="left"/>
      <w:pPr>
        <w:tabs>
          <w:tab w:val="num" w:pos="3240"/>
        </w:tabs>
        <w:ind w:left="3240" w:hanging="360"/>
      </w:pPr>
      <w:rPr>
        <w:rFonts w:ascii="Arial" w:eastAsia="SimSun" w:hAnsi="Arial" w:cs="Arial"/>
        <w:b/>
        <w:bCs/>
        <w:i w:val="0"/>
        <w:iCs w:val="0"/>
        <w:strike w:val="0"/>
        <w:dstrike w:val="0"/>
        <w:color w:val="000000"/>
        <w:sz w:val="24"/>
        <w:szCs w:val="24"/>
        <w:shd w:val="clear" w:color="auto" w:fill="auto"/>
        <w:lang w:val="pl-PL" w:eastAsia="pl-PL" w:bidi="pl-PL"/>
      </w:rPr>
    </w:lvl>
    <w:lvl w:ilvl="8">
      <w:start w:val="1"/>
      <w:numFmt w:val="decimal"/>
      <w:lvlText w:val="%9."/>
      <w:lvlJc w:val="left"/>
      <w:pPr>
        <w:tabs>
          <w:tab w:val="num" w:pos="3600"/>
        </w:tabs>
        <w:ind w:left="3600" w:hanging="360"/>
      </w:pPr>
      <w:rPr>
        <w:rFonts w:ascii="Arial" w:eastAsia="SimSun" w:hAnsi="Arial" w:cs="Arial"/>
        <w:b/>
        <w:bCs/>
        <w:i w:val="0"/>
        <w:iCs w:val="0"/>
        <w:strike w:val="0"/>
        <w:dstrike w:val="0"/>
        <w:color w:val="000000"/>
        <w:sz w:val="24"/>
        <w:szCs w:val="24"/>
        <w:shd w:val="clear" w:color="auto" w:fill="auto"/>
        <w:lang w:val="pl-PL" w:eastAsia="pl-PL" w:bidi="pl-PL"/>
      </w:r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ind w:left="720" w:hanging="360"/>
      </w:pPr>
      <w:rPr>
        <w:rFonts w:cs="Times New Roman"/>
        <w:strike w:val="0"/>
        <w:dstrike w:val="0"/>
        <w:sz w:val="22"/>
        <w:szCs w:val="22"/>
        <w:shd w:val="clear" w:color="auto" w:fill="auto"/>
        <w:lang w:val="pl-PL"/>
      </w:rPr>
    </w:lvl>
    <w:lvl w:ilvl="1">
      <w:start w:val="1"/>
      <w:numFmt w:val="decimal"/>
      <w:lvlText w:val="%2."/>
      <w:lvlJc w:val="left"/>
      <w:pPr>
        <w:tabs>
          <w:tab w:val="num" w:pos="1080"/>
        </w:tabs>
        <w:ind w:left="1080" w:hanging="360"/>
      </w:pPr>
      <w:rPr>
        <w:rFonts w:cs="Times New Roman"/>
        <w:strike w:val="0"/>
        <w:dstrike w:val="0"/>
        <w:sz w:val="22"/>
        <w:szCs w:val="22"/>
        <w:shd w:val="clear" w:color="auto" w:fill="auto"/>
        <w:lang w:val="pl-PL"/>
      </w:rPr>
    </w:lvl>
    <w:lvl w:ilvl="2">
      <w:start w:val="1"/>
      <w:numFmt w:val="decimal"/>
      <w:lvlText w:val="%3."/>
      <w:lvlJc w:val="left"/>
      <w:pPr>
        <w:tabs>
          <w:tab w:val="num" w:pos="1440"/>
        </w:tabs>
        <w:ind w:left="1440" w:hanging="360"/>
      </w:pPr>
      <w:rPr>
        <w:rFonts w:cs="Times New Roman"/>
        <w:strike w:val="0"/>
        <w:dstrike w:val="0"/>
        <w:sz w:val="22"/>
        <w:szCs w:val="22"/>
        <w:shd w:val="clear" w:color="auto" w:fill="auto"/>
        <w:lang w:val="pl-PL"/>
      </w:rPr>
    </w:lvl>
    <w:lvl w:ilvl="3">
      <w:start w:val="1"/>
      <w:numFmt w:val="decimal"/>
      <w:lvlText w:val="%4."/>
      <w:lvlJc w:val="left"/>
      <w:pPr>
        <w:tabs>
          <w:tab w:val="num" w:pos="1800"/>
        </w:tabs>
        <w:ind w:left="1800" w:hanging="360"/>
      </w:pPr>
      <w:rPr>
        <w:rFonts w:cs="Times New Roman"/>
        <w:strike w:val="0"/>
        <w:dstrike w:val="0"/>
        <w:sz w:val="22"/>
        <w:szCs w:val="22"/>
        <w:shd w:val="clear" w:color="auto" w:fill="auto"/>
        <w:lang w:val="pl-PL"/>
      </w:rPr>
    </w:lvl>
    <w:lvl w:ilvl="4">
      <w:start w:val="1"/>
      <w:numFmt w:val="decimal"/>
      <w:lvlText w:val="%5."/>
      <w:lvlJc w:val="left"/>
      <w:pPr>
        <w:tabs>
          <w:tab w:val="num" w:pos="2160"/>
        </w:tabs>
        <w:ind w:left="2160" w:hanging="360"/>
      </w:pPr>
      <w:rPr>
        <w:rFonts w:cs="Times New Roman"/>
        <w:strike w:val="0"/>
        <w:dstrike w:val="0"/>
        <w:sz w:val="22"/>
        <w:szCs w:val="22"/>
        <w:shd w:val="clear" w:color="auto" w:fill="auto"/>
        <w:lang w:val="pl-PL"/>
      </w:rPr>
    </w:lvl>
    <w:lvl w:ilvl="5">
      <w:start w:val="1"/>
      <w:numFmt w:val="decimal"/>
      <w:lvlText w:val="%6."/>
      <w:lvlJc w:val="left"/>
      <w:pPr>
        <w:tabs>
          <w:tab w:val="num" w:pos="2520"/>
        </w:tabs>
        <w:ind w:left="2520" w:hanging="360"/>
      </w:pPr>
      <w:rPr>
        <w:rFonts w:cs="Times New Roman"/>
        <w:strike w:val="0"/>
        <w:dstrike w:val="0"/>
        <w:sz w:val="22"/>
        <w:szCs w:val="22"/>
        <w:shd w:val="clear" w:color="auto" w:fill="auto"/>
        <w:lang w:val="pl-PL"/>
      </w:rPr>
    </w:lvl>
    <w:lvl w:ilvl="6">
      <w:start w:val="1"/>
      <w:numFmt w:val="decimal"/>
      <w:lvlText w:val="%7."/>
      <w:lvlJc w:val="left"/>
      <w:pPr>
        <w:tabs>
          <w:tab w:val="num" w:pos="2880"/>
        </w:tabs>
        <w:ind w:left="2880" w:hanging="360"/>
      </w:pPr>
      <w:rPr>
        <w:rFonts w:cs="Times New Roman"/>
        <w:strike w:val="0"/>
        <w:dstrike w:val="0"/>
        <w:sz w:val="22"/>
        <w:szCs w:val="22"/>
        <w:shd w:val="clear" w:color="auto" w:fill="auto"/>
        <w:lang w:val="pl-PL"/>
      </w:rPr>
    </w:lvl>
    <w:lvl w:ilvl="7">
      <w:start w:val="1"/>
      <w:numFmt w:val="decimal"/>
      <w:lvlText w:val="%8."/>
      <w:lvlJc w:val="left"/>
      <w:pPr>
        <w:tabs>
          <w:tab w:val="num" w:pos="3240"/>
        </w:tabs>
        <w:ind w:left="3240" w:hanging="360"/>
      </w:pPr>
      <w:rPr>
        <w:rFonts w:cs="Times New Roman"/>
        <w:strike w:val="0"/>
        <w:dstrike w:val="0"/>
        <w:sz w:val="22"/>
        <w:szCs w:val="22"/>
        <w:shd w:val="clear" w:color="auto" w:fill="auto"/>
        <w:lang w:val="pl-PL"/>
      </w:rPr>
    </w:lvl>
    <w:lvl w:ilvl="8">
      <w:start w:val="1"/>
      <w:numFmt w:val="decimal"/>
      <w:lvlText w:val="%9."/>
      <w:lvlJc w:val="left"/>
      <w:pPr>
        <w:tabs>
          <w:tab w:val="num" w:pos="3600"/>
        </w:tabs>
        <w:ind w:left="3600" w:hanging="360"/>
      </w:pPr>
      <w:rPr>
        <w:rFonts w:cs="Times New Roman"/>
        <w:strike w:val="0"/>
        <w:dstrike w:val="0"/>
        <w:sz w:val="22"/>
        <w:szCs w:val="22"/>
        <w:shd w:val="clear" w:color="auto" w:fill="auto"/>
        <w:lang w:val="pl-PL"/>
      </w:r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D95EACA6"/>
    <w:name w:val="WW8Num45"/>
    <w:lvl w:ilvl="0">
      <w:start w:val="2"/>
      <w:numFmt w:val="decimal"/>
      <w:lvlText w:val="%1."/>
      <w:lvlJc w:val="left"/>
      <w:pPr>
        <w:tabs>
          <w:tab w:val="num" w:pos="720"/>
        </w:tabs>
        <w:ind w:left="720" w:hanging="360"/>
      </w:pPr>
      <w:rPr>
        <w:rFonts w:ascii="Trebuchet MS" w:eastAsia="Times New Roman" w:hAnsi="Trebuchet MS" w:cs="Trebuchet MS" w:hint="default"/>
        <w:b w:val="0"/>
        <w:bCs w:val="0"/>
        <w:i w:val="0"/>
        <w:iCs w:val="0"/>
        <w:strike w:val="0"/>
        <w:dstrike w:val="0"/>
        <w:color w:val="auto"/>
        <w:sz w:val="22"/>
        <w:szCs w:val="22"/>
        <w:shd w:val="clear" w:color="auto" w:fill="auto"/>
        <w:lang w:val="pl-PL"/>
      </w:rPr>
    </w:lvl>
    <w:lvl w:ilvl="1">
      <w:start w:val="2"/>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2"/>
      <w:numFmt w:val="decimal"/>
      <w:lvlText w:val="%4."/>
      <w:lvlJc w:val="left"/>
      <w:pPr>
        <w:tabs>
          <w:tab w:val="num" w:pos="1800"/>
        </w:tabs>
        <w:ind w:left="1800" w:hanging="360"/>
      </w:pPr>
      <w:rPr>
        <w:rFonts w:hint="default"/>
      </w:rPr>
    </w:lvl>
    <w:lvl w:ilvl="4">
      <w:start w:val="2"/>
      <w:numFmt w:val="decimal"/>
      <w:lvlText w:val="%5."/>
      <w:lvlJc w:val="left"/>
      <w:pPr>
        <w:tabs>
          <w:tab w:val="num" w:pos="2160"/>
        </w:tabs>
        <w:ind w:left="2160" w:hanging="360"/>
      </w:pPr>
      <w:rPr>
        <w:rFonts w:hint="default"/>
      </w:rPr>
    </w:lvl>
    <w:lvl w:ilvl="5">
      <w:start w:val="2"/>
      <w:numFmt w:val="decimal"/>
      <w:lvlText w:val="%6."/>
      <w:lvlJc w:val="left"/>
      <w:pPr>
        <w:tabs>
          <w:tab w:val="num" w:pos="2520"/>
        </w:tabs>
        <w:ind w:left="2520" w:hanging="360"/>
      </w:pPr>
      <w:rPr>
        <w:rFonts w:hint="default"/>
      </w:rPr>
    </w:lvl>
    <w:lvl w:ilvl="6">
      <w:start w:val="2"/>
      <w:numFmt w:val="decimal"/>
      <w:lvlText w:val="%7."/>
      <w:lvlJc w:val="left"/>
      <w:pPr>
        <w:tabs>
          <w:tab w:val="num" w:pos="2880"/>
        </w:tabs>
        <w:ind w:left="2880" w:hanging="360"/>
      </w:pPr>
      <w:rPr>
        <w:rFonts w:hint="default"/>
      </w:rPr>
    </w:lvl>
    <w:lvl w:ilvl="7">
      <w:start w:val="2"/>
      <w:numFmt w:val="decimal"/>
      <w:lvlText w:val="%8."/>
      <w:lvlJc w:val="left"/>
      <w:pPr>
        <w:tabs>
          <w:tab w:val="num" w:pos="3240"/>
        </w:tabs>
        <w:ind w:left="3240" w:hanging="360"/>
      </w:pPr>
      <w:rPr>
        <w:rFonts w:hint="default"/>
      </w:rPr>
    </w:lvl>
    <w:lvl w:ilvl="8">
      <w:start w:val="2"/>
      <w:numFmt w:val="decimal"/>
      <w:lvlText w:val="%9."/>
      <w:lvlJc w:val="left"/>
      <w:pPr>
        <w:tabs>
          <w:tab w:val="num" w:pos="3600"/>
        </w:tabs>
        <w:ind w:left="3600" w:hanging="360"/>
      </w:pPr>
      <w:rPr>
        <w:rFonts w:hint="default"/>
      </w:rPr>
    </w:lvl>
  </w:abstractNum>
  <w:abstractNum w:abstractNumId="45" w15:restartNumberingAfterBreak="0">
    <w:nsid w:val="0000002E"/>
    <w:multiLevelType w:val="multilevel"/>
    <w:tmpl w:val="0000002E"/>
    <w:name w:val="WW8Num46"/>
    <w:lvl w:ilvl="0">
      <w:start w:val="1"/>
      <w:numFmt w:val="decimal"/>
      <w:lvlText w:val="%1."/>
      <w:lvlJc w:val="left"/>
      <w:pPr>
        <w:tabs>
          <w:tab w:val="num" w:pos="720"/>
        </w:tabs>
        <w:ind w:left="72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1">
      <w:start w:val="1"/>
      <w:numFmt w:val="decimal"/>
      <w:lvlText w:val="%2."/>
      <w:lvlJc w:val="left"/>
      <w:pPr>
        <w:tabs>
          <w:tab w:val="num" w:pos="1080"/>
        </w:tabs>
        <w:ind w:left="108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2">
      <w:start w:val="1"/>
      <w:numFmt w:val="decimal"/>
      <w:lvlText w:val="%3."/>
      <w:lvlJc w:val="left"/>
      <w:pPr>
        <w:tabs>
          <w:tab w:val="num" w:pos="1440"/>
        </w:tabs>
        <w:ind w:left="144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3">
      <w:start w:val="1"/>
      <w:numFmt w:val="decimal"/>
      <w:lvlText w:val="%4."/>
      <w:lvlJc w:val="left"/>
      <w:pPr>
        <w:tabs>
          <w:tab w:val="num" w:pos="1800"/>
        </w:tabs>
        <w:ind w:left="180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4">
      <w:start w:val="1"/>
      <w:numFmt w:val="decimal"/>
      <w:lvlText w:val="%5."/>
      <w:lvlJc w:val="left"/>
      <w:pPr>
        <w:tabs>
          <w:tab w:val="num" w:pos="2160"/>
        </w:tabs>
        <w:ind w:left="216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5">
      <w:start w:val="1"/>
      <w:numFmt w:val="decimal"/>
      <w:lvlText w:val="%6."/>
      <w:lvlJc w:val="left"/>
      <w:pPr>
        <w:tabs>
          <w:tab w:val="num" w:pos="2520"/>
        </w:tabs>
        <w:ind w:left="252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6">
      <w:start w:val="1"/>
      <w:numFmt w:val="decimal"/>
      <w:lvlText w:val="%7."/>
      <w:lvlJc w:val="left"/>
      <w:pPr>
        <w:tabs>
          <w:tab w:val="num" w:pos="2880"/>
        </w:tabs>
        <w:ind w:left="288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7">
      <w:start w:val="1"/>
      <w:numFmt w:val="decimal"/>
      <w:lvlText w:val="%8."/>
      <w:lvlJc w:val="left"/>
      <w:pPr>
        <w:tabs>
          <w:tab w:val="num" w:pos="3240"/>
        </w:tabs>
        <w:ind w:left="324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8">
      <w:start w:val="1"/>
      <w:numFmt w:val="decimal"/>
      <w:lvlText w:val="%9."/>
      <w:lvlJc w:val="left"/>
      <w:pPr>
        <w:tabs>
          <w:tab w:val="num" w:pos="3600"/>
        </w:tabs>
        <w:ind w:left="360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abstractNum>
  <w:abstractNum w:abstractNumId="46" w15:restartNumberingAfterBreak="0">
    <w:nsid w:val="0000002F"/>
    <w:multiLevelType w:val="multilevel"/>
    <w:tmpl w:val="0000002F"/>
    <w:name w:val="WW8Num47"/>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abstractNum>
  <w:abstractNum w:abstractNumId="47" w15:restartNumberingAfterBreak="0">
    <w:nsid w:val="00000030"/>
    <w:multiLevelType w:val="multilevel"/>
    <w:tmpl w:val="00000030"/>
    <w:name w:val="WW8Num48"/>
    <w:lvl w:ilvl="0">
      <w:start w:val="3"/>
      <w:numFmt w:val="decimal"/>
      <w:lvlText w:val="%1."/>
      <w:lvlJc w:val="left"/>
      <w:pPr>
        <w:tabs>
          <w:tab w:val="num" w:pos="720"/>
        </w:tabs>
        <w:ind w:left="720" w:hanging="360"/>
      </w:pPr>
      <w:rPr>
        <w:rFonts w:ascii="Symbol" w:hAnsi="Symbol" w:cs="Symbol"/>
        <w:b w:val="0"/>
        <w:bCs w:val="0"/>
        <w:sz w:val="24"/>
        <w:szCs w:val="24"/>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ind w:left="720" w:hanging="360"/>
      </w:pPr>
      <w:rPr>
        <w:rFonts w:ascii="Symbol" w:eastAsia="SimSun" w:hAnsi="Symbol" w:cs="Symbol"/>
        <w:b/>
        <w:bCs/>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rPr>
        <w:rFonts w:ascii="Symbol" w:eastAsia="SimSun" w:hAnsi="Symbol" w:cs="Symbol"/>
        <w:b/>
        <w:bCs/>
        <w:i w:val="0"/>
        <w:iCs w:val="0"/>
        <w:strike w:val="0"/>
        <w:dstrike w:val="0"/>
        <w:color w:val="000000"/>
        <w:sz w:val="24"/>
        <w:szCs w:val="24"/>
        <w:shd w:val="clear" w:color="auto" w:fill="auto"/>
        <w:lang w:val="pl-PL" w:eastAsia="pl-PL" w:bidi="pl-PL"/>
      </w:rPr>
    </w:lvl>
    <w:lvl w:ilvl="2">
      <w:start w:val="1"/>
      <w:numFmt w:val="decimal"/>
      <w:lvlText w:val="%3."/>
      <w:lvlJc w:val="left"/>
      <w:pPr>
        <w:tabs>
          <w:tab w:val="num" w:pos="1440"/>
        </w:tabs>
        <w:ind w:left="1440" w:hanging="360"/>
      </w:pPr>
      <w:rPr>
        <w:rFonts w:ascii="Symbol" w:eastAsia="SimSun" w:hAnsi="Symbol" w:cs="Symbol"/>
        <w:b/>
        <w:bCs/>
        <w:i w:val="0"/>
        <w:iCs w:val="0"/>
        <w:strike w:val="0"/>
        <w:dstrike w:val="0"/>
        <w:color w:val="000000"/>
        <w:sz w:val="24"/>
        <w:szCs w:val="24"/>
        <w:shd w:val="clear" w:color="auto" w:fill="auto"/>
        <w:lang w:val="pl-PL" w:eastAsia="pl-PL" w:bidi="pl-PL"/>
      </w:rPr>
    </w:lvl>
    <w:lvl w:ilvl="3">
      <w:start w:val="1"/>
      <w:numFmt w:val="decimal"/>
      <w:lvlText w:val="%4."/>
      <w:lvlJc w:val="left"/>
      <w:pPr>
        <w:tabs>
          <w:tab w:val="num" w:pos="1800"/>
        </w:tabs>
        <w:ind w:left="1800" w:hanging="360"/>
      </w:pPr>
      <w:rPr>
        <w:rFonts w:ascii="Symbol" w:eastAsia="SimSun" w:hAnsi="Symbol" w:cs="Symbol"/>
        <w:b/>
        <w:bCs/>
        <w:i w:val="0"/>
        <w:iCs w:val="0"/>
        <w:strike w:val="0"/>
        <w:dstrike w:val="0"/>
        <w:color w:val="000000"/>
        <w:sz w:val="24"/>
        <w:szCs w:val="24"/>
        <w:shd w:val="clear" w:color="auto" w:fill="auto"/>
        <w:lang w:val="pl-PL" w:eastAsia="pl-PL" w:bidi="pl-PL"/>
      </w:rPr>
    </w:lvl>
    <w:lvl w:ilvl="4">
      <w:start w:val="1"/>
      <w:numFmt w:val="decimal"/>
      <w:lvlText w:val="%5."/>
      <w:lvlJc w:val="left"/>
      <w:pPr>
        <w:tabs>
          <w:tab w:val="num" w:pos="2160"/>
        </w:tabs>
        <w:ind w:left="2160" w:hanging="360"/>
      </w:pPr>
      <w:rPr>
        <w:rFonts w:ascii="Symbol" w:eastAsia="SimSun" w:hAnsi="Symbol" w:cs="Symbol"/>
        <w:b/>
        <w:bCs/>
        <w:i w:val="0"/>
        <w:iCs w:val="0"/>
        <w:strike w:val="0"/>
        <w:dstrike w:val="0"/>
        <w:color w:val="000000"/>
        <w:sz w:val="24"/>
        <w:szCs w:val="24"/>
        <w:shd w:val="clear" w:color="auto" w:fill="auto"/>
        <w:lang w:val="pl-PL" w:eastAsia="pl-PL" w:bidi="pl-PL"/>
      </w:rPr>
    </w:lvl>
    <w:lvl w:ilvl="5">
      <w:start w:val="1"/>
      <w:numFmt w:val="decimal"/>
      <w:lvlText w:val="%6."/>
      <w:lvlJc w:val="left"/>
      <w:pPr>
        <w:tabs>
          <w:tab w:val="num" w:pos="2520"/>
        </w:tabs>
        <w:ind w:left="2520" w:hanging="360"/>
      </w:pPr>
      <w:rPr>
        <w:rFonts w:ascii="Symbol" w:eastAsia="SimSun" w:hAnsi="Symbol" w:cs="Symbol"/>
        <w:b/>
        <w:bCs/>
        <w:i w:val="0"/>
        <w:iCs w:val="0"/>
        <w:strike w:val="0"/>
        <w:dstrike w:val="0"/>
        <w:color w:val="000000"/>
        <w:sz w:val="24"/>
        <w:szCs w:val="24"/>
        <w:shd w:val="clear" w:color="auto" w:fill="auto"/>
        <w:lang w:val="pl-PL" w:eastAsia="pl-PL" w:bidi="pl-PL"/>
      </w:rPr>
    </w:lvl>
    <w:lvl w:ilvl="6">
      <w:start w:val="1"/>
      <w:numFmt w:val="decimal"/>
      <w:lvlText w:val="%7."/>
      <w:lvlJc w:val="left"/>
      <w:pPr>
        <w:tabs>
          <w:tab w:val="num" w:pos="2880"/>
        </w:tabs>
        <w:ind w:left="2880" w:hanging="360"/>
      </w:pPr>
      <w:rPr>
        <w:rFonts w:ascii="Symbol" w:eastAsia="SimSun" w:hAnsi="Symbol" w:cs="Symbol"/>
        <w:b/>
        <w:bCs/>
        <w:i w:val="0"/>
        <w:iCs w:val="0"/>
        <w:strike w:val="0"/>
        <w:dstrike w:val="0"/>
        <w:color w:val="000000"/>
        <w:sz w:val="24"/>
        <w:szCs w:val="24"/>
        <w:shd w:val="clear" w:color="auto" w:fill="auto"/>
        <w:lang w:val="pl-PL" w:eastAsia="pl-PL" w:bidi="pl-PL"/>
      </w:rPr>
    </w:lvl>
    <w:lvl w:ilvl="7">
      <w:start w:val="1"/>
      <w:numFmt w:val="decimal"/>
      <w:lvlText w:val="%8."/>
      <w:lvlJc w:val="left"/>
      <w:pPr>
        <w:tabs>
          <w:tab w:val="num" w:pos="3240"/>
        </w:tabs>
        <w:ind w:left="3240" w:hanging="360"/>
      </w:pPr>
      <w:rPr>
        <w:rFonts w:ascii="Symbol" w:eastAsia="SimSun" w:hAnsi="Symbol" w:cs="Symbol"/>
        <w:b/>
        <w:bCs/>
        <w:i w:val="0"/>
        <w:iCs w:val="0"/>
        <w:strike w:val="0"/>
        <w:dstrike w:val="0"/>
        <w:color w:val="000000"/>
        <w:sz w:val="24"/>
        <w:szCs w:val="24"/>
        <w:shd w:val="clear" w:color="auto" w:fill="auto"/>
        <w:lang w:val="pl-PL" w:eastAsia="pl-PL" w:bidi="pl-PL"/>
      </w:rPr>
    </w:lvl>
    <w:lvl w:ilvl="8">
      <w:start w:val="1"/>
      <w:numFmt w:val="decimal"/>
      <w:lvlText w:val="%9."/>
      <w:lvlJc w:val="left"/>
      <w:pPr>
        <w:tabs>
          <w:tab w:val="num" w:pos="3600"/>
        </w:tabs>
        <w:ind w:left="3600" w:hanging="360"/>
      </w:pPr>
      <w:rPr>
        <w:rFonts w:ascii="Symbol" w:eastAsia="SimSun" w:hAnsi="Symbol" w:cs="Symbol"/>
        <w:b/>
        <w:bCs/>
        <w:i w:val="0"/>
        <w:iCs w:val="0"/>
        <w:strike w:val="0"/>
        <w:dstrike w:val="0"/>
        <w:color w:val="000000"/>
        <w:sz w:val="24"/>
        <w:szCs w:val="24"/>
        <w:shd w:val="clear" w:color="auto" w:fill="auto"/>
        <w:lang w:val="pl-PL" w:eastAsia="pl-PL" w:bidi="pl-PL"/>
      </w:rPr>
    </w:lvl>
  </w:abstractNum>
  <w:abstractNum w:abstractNumId="49" w15:restartNumberingAfterBreak="0">
    <w:nsid w:val="00000032"/>
    <w:multiLevelType w:val="multilevel"/>
    <w:tmpl w:val="00000032"/>
    <w:name w:val="WW8Num50"/>
    <w:lvl w:ilvl="0">
      <w:start w:val="2"/>
      <w:numFmt w:val="decimal"/>
      <w:lvlText w:val="%1."/>
      <w:lvlJc w:val="left"/>
      <w:pPr>
        <w:tabs>
          <w:tab w:val="num" w:pos="720"/>
        </w:tabs>
        <w:ind w:left="720" w:hanging="360"/>
      </w:pPr>
      <w:rPr>
        <w:rFonts w:ascii="Symbol" w:hAnsi="Symbol" w:cs="OpenSymbol"/>
        <w:strike w:val="0"/>
        <w:dstrike w:val="0"/>
        <w:lang w:val="pl-PL"/>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50" w15:restartNumberingAfterBreak="0">
    <w:nsid w:val="00000033"/>
    <w:multiLevelType w:val="multilevel"/>
    <w:tmpl w:val="00000033"/>
    <w:name w:val="WW8Num51"/>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51" w15:restartNumberingAfterBreak="0">
    <w:nsid w:val="00000034"/>
    <w:multiLevelType w:val="multilevel"/>
    <w:tmpl w:val="00000034"/>
    <w:name w:val="WW8Num52"/>
    <w:lvl w:ilvl="0">
      <w:start w:val="3"/>
      <w:numFmt w:val="decimal"/>
      <w:lvlText w:val="%1."/>
      <w:lvlJc w:val="left"/>
      <w:pPr>
        <w:tabs>
          <w:tab w:val="num" w:pos="720"/>
        </w:tabs>
        <w:ind w:left="720" w:hanging="360"/>
      </w:pPr>
      <w:rPr>
        <w:rFonts w:cs="Trebuchet MS"/>
        <w:b w:val="0"/>
        <w:bCs w:val="0"/>
        <w:strike w:val="0"/>
        <w:dstrike w:val="0"/>
        <w:sz w:val="22"/>
        <w:szCs w:val="22"/>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52" w15:restartNumberingAfterBreak="0">
    <w:nsid w:val="00000035"/>
    <w:multiLevelType w:val="multilevel"/>
    <w:tmpl w:val="00000035"/>
    <w:name w:val="WW8Num53"/>
    <w:lvl w:ilvl="0">
      <w:start w:val="1"/>
      <w:numFmt w:val="decimal"/>
      <w:lvlText w:val="%1."/>
      <w:lvlJc w:val="left"/>
      <w:pPr>
        <w:tabs>
          <w:tab w:val="num" w:pos="720"/>
        </w:tabs>
        <w:ind w:left="720" w:hanging="360"/>
      </w:pPr>
      <w:rPr>
        <w:rFonts w:eastAsia="Times New Roman" w:cs="Trebuchet MS"/>
        <w:b w:val="0"/>
        <w:bCs w:val="0"/>
        <w:i w:val="0"/>
        <w:iCs w:val="0"/>
        <w:strike w:val="0"/>
        <w:dstrike w:val="0"/>
        <w:sz w:val="24"/>
        <w:szCs w:val="24"/>
        <w:shd w:val="clear" w:color="auto" w:fill="auto"/>
        <w:lang w:val="pl-PL"/>
      </w:rPr>
    </w:lvl>
    <w:lvl w:ilvl="1">
      <w:start w:val="1"/>
      <w:numFmt w:val="decimal"/>
      <w:lvlText w:val="%2."/>
      <w:lvlJc w:val="left"/>
      <w:pPr>
        <w:tabs>
          <w:tab w:val="num" w:pos="1080"/>
        </w:tabs>
        <w:ind w:left="1080" w:hanging="360"/>
      </w:pPr>
      <w:rPr>
        <w:rFonts w:eastAsia="Times New Roman" w:cs="Trebuchet MS"/>
        <w:b w:val="0"/>
        <w:bCs w:val="0"/>
        <w:i w:val="0"/>
        <w:iCs w:val="0"/>
        <w:strike w:val="0"/>
        <w:dstrike w:val="0"/>
        <w:sz w:val="24"/>
        <w:szCs w:val="24"/>
        <w:shd w:val="clear" w:color="auto" w:fill="auto"/>
        <w:lang w:val="pl-PL"/>
      </w:rPr>
    </w:lvl>
    <w:lvl w:ilvl="2">
      <w:start w:val="1"/>
      <w:numFmt w:val="decimal"/>
      <w:lvlText w:val="%3."/>
      <w:lvlJc w:val="left"/>
      <w:pPr>
        <w:tabs>
          <w:tab w:val="num" w:pos="1440"/>
        </w:tabs>
        <w:ind w:left="1440" w:hanging="360"/>
      </w:pPr>
      <w:rPr>
        <w:rFonts w:eastAsia="Times New Roman" w:cs="Trebuchet MS"/>
        <w:b w:val="0"/>
        <w:bCs w:val="0"/>
        <w:i w:val="0"/>
        <w:iCs w:val="0"/>
        <w:strike w:val="0"/>
        <w:dstrike w:val="0"/>
        <w:sz w:val="24"/>
        <w:szCs w:val="24"/>
        <w:shd w:val="clear" w:color="auto" w:fill="auto"/>
        <w:lang w:val="pl-PL"/>
      </w:rPr>
    </w:lvl>
    <w:lvl w:ilvl="3">
      <w:start w:val="1"/>
      <w:numFmt w:val="decimal"/>
      <w:lvlText w:val="%4."/>
      <w:lvlJc w:val="left"/>
      <w:pPr>
        <w:tabs>
          <w:tab w:val="num" w:pos="1800"/>
        </w:tabs>
        <w:ind w:left="1800" w:hanging="360"/>
      </w:pPr>
      <w:rPr>
        <w:rFonts w:eastAsia="Times New Roman" w:cs="Trebuchet MS"/>
        <w:b w:val="0"/>
        <w:bCs w:val="0"/>
        <w:i w:val="0"/>
        <w:iCs w:val="0"/>
        <w:strike w:val="0"/>
        <w:dstrike w:val="0"/>
        <w:sz w:val="24"/>
        <w:szCs w:val="24"/>
        <w:shd w:val="clear" w:color="auto" w:fill="auto"/>
        <w:lang w:val="pl-PL"/>
      </w:rPr>
    </w:lvl>
    <w:lvl w:ilvl="4">
      <w:start w:val="1"/>
      <w:numFmt w:val="decimal"/>
      <w:lvlText w:val="%5."/>
      <w:lvlJc w:val="left"/>
      <w:pPr>
        <w:tabs>
          <w:tab w:val="num" w:pos="2160"/>
        </w:tabs>
        <w:ind w:left="2160" w:hanging="360"/>
      </w:pPr>
      <w:rPr>
        <w:rFonts w:eastAsia="Times New Roman" w:cs="Trebuchet MS"/>
        <w:b w:val="0"/>
        <w:bCs w:val="0"/>
        <w:i w:val="0"/>
        <w:iCs w:val="0"/>
        <w:strike w:val="0"/>
        <w:dstrike w:val="0"/>
        <w:sz w:val="24"/>
        <w:szCs w:val="24"/>
        <w:shd w:val="clear" w:color="auto" w:fill="auto"/>
        <w:lang w:val="pl-PL"/>
      </w:rPr>
    </w:lvl>
    <w:lvl w:ilvl="5">
      <w:start w:val="1"/>
      <w:numFmt w:val="decimal"/>
      <w:lvlText w:val="%6."/>
      <w:lvlJc w:val="left"/>
      <w:pPr>
        <w:tabs>
          <w:tab w:val="num" w:pos="2520"/>
        </w:tabs>
        <w:ind w:left="2520" w:hanging="360"/>
      </w:pPr>
      <w:rPr>
        <w:rFonts w:eastAsia="Times New Roman" w:cs="Trebuchet MS"/>
        <w:b w:val="0"/>
        <w:bCs w:val="0"/>
        <w:i w:val="0"/>
        <w:iCs w:val="0"/>
        <w:strike w:val="0"/>
        <w:dstrike w:val="0"/>
        <w:sz w:val="24"/>
        <w:szCs w:val="24"/>
        <w:shd w:val="clear" w:color="auto" w:fill="auto"/>
        <w:lang w:val="pl-PL"/>
      </w:rPr>
    </w:lvl>
    <w:lvl w:ilvl="6">
      <w:start w:val="1"/>
      <w:numFmt w:val="decimal"/>
      <w:lvlText w:val="%7."/>
      <w:lvlJc w:val="left"/>
      <w:pPr>
        <w:tabs>
          <w:tab w:val="num" w:pos="2880"/>
        </w:tabs>
        <w:ind w:left="2880" w:hanging="360"/>
      </w:pPr>
      <w:rPr>
        <w:rFonts w:eastAsia="Times New Roman" w:cs="Trebuchet MS"/>
        <w:b w:val="0"/>
        <w:bCs w:val="0"/>
        <w:i w:val="0"/>
        <w:iCs w:val="0"/>
        <w:strike w:val="0"/>
        <w:dstrike w:val="0"/>
        <w:sz w:val="24"/>
        <w:szCs w:val="24"/>
        <w:shd w:val="clear" w:color="auto" w:fill="auto"/>
        <w:lang w:val="pl-PL"/>
      </w:rPr>
    </w:lvl>
    <w:lvl w:ilvl="7">
      <w:start w:val="1"/>
      <w:numFmt w:val="decimal"/>
      <w:lvlText w:val="%8."/>
      <w:lvlJc w:val="left"/>
      <w:pPr>
        <w:tabs>
          <w:tab w:val="num" w:pos="3240"/>
        </w:tabs>
        <w:ind w:left="3240" w:hanging="360"/>
      </w:pPr>
      <w:rPr>
        <w:rFonts w:eastAsia="Times New Roman" w:cs="Trebuchet MS"/>
        <w:b w:val="0"/>
        <w:bCs w:val="0"/>
        <w:i w:val="0"/>
        <w:iCs w:val="0"/>
        <w:strike w:val="0"/>
        <w:dstrike w:val="0"/>
        <w:sz w:val="24"/>
        <w:szCs w:val="24"/>
        <w:shd w:val="clear" w:color="auto" w:fill="auto"/>
        <w:lang w:val="pl-PL"/>
      </w:rPr>
    </w:lvl>
    <w:lvl w:ilvl="8">
      <w:start w:val="1"/>
      <w:numFmt w:val="decimal"/>
      <w:lvlText w:val="%9."/>
      <w:lvlJc w:val="left"/>
      <w:pPr>
        <w:tabs>
          <w:tab w:val="num" w:pos="3600"/>
        </w:tabs>
        <w:ind w:left="3600" w:hanging="360"/>
      </w:pPr>
      <w:rPr>
        <w:rFonts w:eastAsia="Times New Roman" w:cs="Trebuchet MS"/>
        <w:b w:val="0"/>
        <w:bCs w:val="0"/>
        <w:i w:val="0"/>
        <w:iCs w:val="0"/>
        <w:strike w:val="0"/>
        <w:dstrike w:val="0"/>
        <w:sz w:val="24"/>
        <w:szCs w:val="24"/>
        <w:shd w:val="clear" w:color="auto" w:fill="auto"/>
        <w:lang w:val="pl-PL"/>
      </w:rPr>
    </w:lvl>
  </w:abstractNum>
  <w:abstractNum w:abstractNumId="53" w15:restartNumberingAfterBreak="0">
    <w:nsid w:val="00000036"/>
    <w:multiLevelType w:val="multilevel"/>
    <w:tmpl w:val="00000036"/>
    <w:name w:val="WW8Num54"/>
    <w:lvl w:ilvl="0">
      <w:start w:val="4"/>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00000037"/>
    <w:multiLevelType w:val="multilevel"/>
    <w:tmpl w:val="00000037"/>
    <w:name w:val="WW8Num55"/>
    <w:lvl w:ilvl="0">
      <w:start w:val="1"/>
      <w:numFmt w:val="decimal"/>
      <w:lvlText w:val="%1."/>
      <w:lvlJc w:val="left"/>
      <w:pPr>
        <w:tabs>
          <w:tab w:val="num" w:pos="720"/>
        </w:tabs>
        <w:ind w:left="720" w:hanging="360"/>
      </w:pPr>
      <w:rPr>
        <w:strike w:val="0"/>
        <w:dstrike w:val="0"/>
        <w:lang w:val="pl-PL"/>
      </w:rPr>
    </w:lvl>
    <w:lvl w:ilvl="1">
      <w:start w:val="1"/>
      <w:numFmt w:val="decimal"/>
      <w:lvlText w:val="%2."/>
      <w:lvlJc w:val="left"/>
      <w:pPr>
        <w:tabs>
          <w:tab w:val="num" w:pos="1080"/>
        </w:tabs>
        <w:ind w:left="1080" w:hanging="360"/>
      </w:pPr>
      <w:rPr>
        <w:strike w:val="0"/>
        <w:dstrike w:val="0"/>
        <w:lang w:val="pl-PL"/>
      </w:rPr>
    </w:lvl>
    <w:lvl w:ilvl="2">
      <w:start w:val="1"/>
      <w:numFmt w:val="decimal"/>
      <w:lvlText w:val="%3."/>
      <w:lvlJc w:val="left"/>
      <w:pPr>
        <w:tabs>
          <w:tab w:val="num" w:pos="1440"/>
        </w:tabs>
        <w:ind w:left="1440" w:hanging="360"/>
      </w:pPr>
      <w:rPr>
        <w:strike w:val="0"/>
        <w:dstrike w:val="0"/>
        <w:lang w:val="pl-PL"/>
      </w:rPr>
    </w:lvl>
    <w:lvl w:ilvl="3">
      <w:start w:val="1"/>
      <w:numFmt w:val="decimal"/>
      <w:lvlText w:val="%4."/>
      <w:lvlJc w:val="left"/>
      <w:pPr>
        <w:tabs>
          <w:tab w:val="num" w:pos="1800"/>
        </w:tabs>
        <w:ind w:left="1800" w:hanging="360"/>
      </w:pPr>
      <w:rPr>
        <w:strike w:val="0"/>
        <w:dstrike w:val="0"/>
        <w:lang w:val="pl-PL"/>
      </w:rPr>
    </w:lvl>
    <w:lvl w:ilvl="4">
      <w:start w:val="1"/>
      <w:numFmt w:val="decimal"/>
      <w:lvlText w:val="%5."/>
      <w:lvlJc w:val="left"/>
      <w:pPr>
        <w:tabs>
          <w:tab w:val="num" w:pos="2160"/>
        </w:tabs>
        <w:ind w:left="2160" w:hanging="360"/>
      </w:pPr>
      <w:rPr>
        <w:strike w:val="0"/>
        <w:dstrike w:val="0"/>
        <w:lang w:val="pl-PL"/>
      </w:rPr>
    </w:lvl>
    <w:lvl w:ilvl="5">
      <w:start w:val="1"/>
      <w:numFmt w:val="decimal"/>
      <w:lvlText w:val="%6."/>
      <w:lvlJc w:val="left"/>
      <w:pPr>
        <w:tabs>
          <w:tab w:val="num" w:pos="2520"/>
        </w:tabs>
        <w:ind w:left="2520" w:hanging="360"/>
      </w:pPr>
      <w:rPr>
        <w:strike w:val="0"/>
        <w:dstrike w:val="0"/>
        <w:lang w:val="pl-PL"/>
      </w:rPr>
    </w:lvl>
    <w:lvl w:ilvl="6">
      <w:start w:val="1"/>
      <w:numFmt w:val="decimal"/>
      <w:lvlText w:val="%7."/>
      <w:lvlJc w:val="left"/>
      <w:pPr>
        <w:tabs>
          <w:tab w:val="num" w:pos="2880"/>
        </w:tabs>
        <w:ind w:left="2880" w:hanging="360"/>
      </w:pPr>
      <w:rPr>
        <w:strike w:val="0"/>
        <w:dstrike w:val="0"/>
        <w:lang w:val="pl-PL"/>
      </w:rPr>
    </w:lvl>
    <w:lvl w:ilvl="7">
      <w:start w:val="1"/>
      <w:numFmt w:val="decimal"/>
      <w:lvlText w:val="%8."/>
      <w:lvlJc w:val="left"/>
      <w:pPr>
        <w:tabs>
          <w:tab w:val="num" w:pos="3240"/>
        </w:tabs>
        <w:ind w:left="3240" w:hanging="360"/>
      </w:pPr>
      <w:rPr>
        <w:strike w:val="0"/>
        <w:dstrike w:val="0"/>
        <w:lang w:val="pl-PL"/>
      </w:rPr>
    </w:lvl>
    <w:lvl w:ilvl="8">
      <w:start w:val="1"/>
      <w:numFmt w:val="decimal"/>
      <w:lvlText w:val="%9."/>
      <w:lvlJc w:val="left"/>
      <w:pPr>
        <w:tabs>
          <w:tab w:val="num" w:pos="3600"/>
        </w:tabs>
        <w:ind w:left="3600" w:hanging="360"/>
      </w:pPr>
      <w:rPr>
        <w:strike w:val="0"/>
        <w:dstrike w:val="0"/>
        <w:lang w:val="pl-PL"/>
      </w:rPr>
    </w:lvl>
  </w:abstractNum>
  <w:abstractNum w:abstractNumId="55" w15:restartNumberingAfterBreak="0">
    <w:nsid w:val="00000038"/>
    <w:multiLevelType w:val="multilevel"/>
    <w:tmpl w:val="C6623BE6"/>
    <w:name w:val="WW8Num56"/>
    <w:lvl w:ilvl="0">
      <w:start w:val="1"/>
      <w:numFmt w:val="decimal"/>
      <w:lvlText w:val="%1."/>
      <w:lvlJc w:val="left"/>
      <w:pPr>
        <w:tabs>
          <w:tab w:val="num" w:pos="720"/>
        </w:tabs>
        <w:ind w:left="720" w:hanging="360"/>
      </w:pPr>
      <w:rPr>
        <w:rFonts w:ascii="Times New Roman" w:hAnsi="Times New Roman" w:cs="Trebuchet MS" w:hint="default"/>
        <w:b w:val="0"/>
        <w:bCs w:val="0"/>
        <w:i w:val="0"/>
        <w:strike w:val="0"/>
        <w:dstrike w:val="0"/>
        <w:color w:val="auto"/>
        <w:sz w:val="22"/>
        <w:szCs w:val="22"/>
        <w:shd w:val="clear" w:color="auto" w:fill="auto"/>
      </w:rPr>
    </w:lvl>
    <w:lvl w:ilvl="1">
      <w:start w:val="1"/>
      <w:numFmt w:val="decimal"/>
      <w:lvlText w:val="%2."/>
      <w:lvlJc w:val="left"/>
      <w:pPr>
        <w:tabs>
          <w:tab w:val="num" w:pos="1080"/>
        </w:tabs>
        <w:ind w:left="1080" w:hanging="360"/>
      </w:pPr>
      <w:rPr>
        <w:rFonts w:cs="Trebuchet MS"/>
        <w:b w:val="0"/>
        <w:bCs w:val="0"/>
        <w:strike w:val="0"/>
        <w:dstrike w:val="0"/>
        <w:sz w:val="22"/>
        <w:szCs w:val="22"/>
        <w:shd w:val="clear" w:color="auto" w:fill="auto"/>
      </w:rPr>
    </w:lvl>
    <w:lvl w:ilvl="2">
      <w:start w:val="1"/>
      <w:numFmt w:val="decimal"/>
      <w:lvlText w:val="%3."/>
      <w:lvlJc w:val="left"/>
      <w:pPr>
        <w:tabs>
          <w:tab w:val="num" w:pos="1440"/>
        </w:tabs>
        <w:ind w:left="1440" w:hanging="360"/>
      </w:pPr>
      <w:rPr>
        <w:rFonts w:cs="Trebuchet MS"/>
        <w:b w:val="0"/>
        <w:bCs w:val="0"/>
        <w:strike w:val="0"/>
        <w:dstrike w:val="0"/>
        <w:sz w:val="22"/>
        <w:szCs w:val="22"/>
        <w:shd w:val="clear" w:color="auto" w:fill="auto"/>
      </w:rPr>
    </w:lvl>
    <w:lvl w:ilvl="3">
      <w:start w:val="1"/>
      <w:numFmt w:val="decimal"/>
      <w:lvlText w:val="%4."/>
      <w:lvlJc w:val="left"/>
      <w:pPr>
        <w:tabs>
          <w:tab w:val="num" w:pos="1800"/>
        </w:tabs>
        <w:ind w:left="1800" w:hanging="360"/>
      </w:pPr>
      <w:rPr>
        <w:rFonts w:cs="Trebuchet MS"/>
        <w:b w:val="0"/>
        <w:bCs w:val="0"/>
        <w:strike w:val="0"/>
        <w:dstrike w:val="0"/>
        <w:sz w:val="22"/>
        <w:szCs w:val="22"/>
        <w:shd w:val="clear" w:color="auto" w:fill="auto"/>
      </w:rPr>
    </w:lvl>
    <w:lvl w:ilvl="4">
      <w:start w:val="1"/>
      <w:numFmt w:val="decimal"/>
      <w:lvlText w:val="%5."/>
      <w:lvlJc w:val="left"/>
      <w:pPr>
        <w:tabs>
          <w:tab w:val="num" w:pos="2160"/>
        </w:tabs>
        <w:ind w:left="2160" w:hanging="360"/>
      </w:pPr>
      <w:rPr>
        <w:rFonts w:cs="Trebuchet MS"/>
        <w:b w:val="0"/>
        <w:bCs w:val="0"/>
        <w:strike w:val="0"/>
        <w:dstrike w:val="0"/>
        <w:sz w:val="22"/>
        <w:szCs w:val="22"/>
        <w:shd w:val="clear" w:color="auto" w:fill="auto"/>
      </w:rPr>
    </w:lvl>
    <w:lvl w:ilvl="5">
      <w:start w:val="1"/>
      <w:numFmt w:val="decimal"/>
      <w:lvlText w:val="%6."/>
      <w:lvlJc w:val="left"/>
      <w:pPr>
        <w:tabs>
          <w:tab w:val="num" w:pos="2520"/>
        </w:tabs>
        <w:ind w:left="2520" w:hanging="360"/>
      </w:pPr>
      <w:rPr>
        <w:rFonts w:cs="Trebuchet MS"/>
        <w:b w:val="0"/>
        <w:bCs w:val="0"/>
        <w:strike w:val="0"/>
        <w:dstrike w:val="0"/>
        <w:sz w:val="22"/>
        <w:szCs w:val="22"/>
        <w:shd w:val="clear" w:color="auto" w:fill="auto"/>
      </w:rPr>
    </w:lvl>
    <w:lvl w:ilvl="6">
      <w:start w:val="1"/>
      <w:numFmt w:val="decimal"/>
      <w:lvlText w:val="%7."/>
      <w:lvlJc w:val="left"/>
      <w:pPr>
        <w:tabs>
          <w:tab w:val="num" w:pos="2880"/>
        </w:tabs>
        <w:ind w:left="2880" w:hanging="360"/>
      </w:pPr>
      <w:rPr>
        <w:rFonts w:cs="Trebuchet MS"/>
        <w:b w:val="0"/>
        <w:bCs w:val="0"/>
        <w:strike w:val="0"/>
        <w:dstrike w:val="0"/>
        <w:sz w:val="22"/>
        <w:szCs w:val="22"/>
        <w:shd w:val="clear" w:color="auto" w:fill="auto"/>
      </w:rPr>
    </w:lvl>
    <w:lvl w:ilvl="7">
      <w:start w:val="1"/>
      <w:numFmt w:val="decimal"/>
      <w:lvlText w:val="%8."/>
      <w:lvlJc w:val="left"/>
      <w:pPr>
        <w:tabs>
          <w:tab w:val="num" w:pos="3240"/>
        </w:tabs>
        <w:ind w:left="3240" w:hanging="360"/>
      </w:pPr>
      <w:rPr>
        <w:rFonts w:cs="Trebuchet MS"/>
        <w:b w:val="0"/>
        <w:bCs w:val="0"/>
        <w:strike w:val="0"/>
        <w:dstrike w:val="0"/>
        <w:sz w:val="22"/>
        <w:szCs w:val="22"/>
        <w:shd w:val="clear" w:color="auto" w:fill="auto"/>
      </w:rPr>
    </w:lvl>
    <w:lvl w:ilvl="8">
      <w:start w:val="1"/>
      <w:numFmt w:val="decimal"/>
      <w:lvlText w:val="%9."/>
      <w:lvlJc w:val="left"/>
      <w:pPr>
        <w:tabs>
          <w:tab w:val="num" w:pos="3600"/>
        </w:tabs>
        <w:ind w:left="3600" w:hanging="360"/>
      </w:pPr>
      <w:rPr>
        <w:rFonts w:cs="Trebuchet MS"/>
        <w:b w:val="0"/>
        <w:bCs w:val="0"/>
        <w:strike w:val="0"/>
        <w:dstrike w:val="0"/>
        <w:sz w:val="22"/>
        <w:szCs w:val="22"/>
        <w:shd w:val="clear" w:color="auto" w:fill="auto"/>
      </w:rPr>
    </w:lvl>
  </w:abstractNum>
  <w:abstractNum w:abstractNumId="56" w15:restartNumberingAfterBreak="0">
    <w:nsid w:val="00000039"/>
    <w:multiLevelType w:val="multilevel"/>
    <w:tmpl w:val="00000039"/>
    <w:name w:val="WW8Num57"/>
    <w:lvl w:ilvl="0">
      <w:start w:val="2"/>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57" w15:restartNumberingAfterBreak="0">
    <w:nsid w:val="0000003A"/>
    <w:multiLevelType w:val="multilevel"/>
    <w:tmpl w:val="0000003A"/>
    <w:name w:val="WW8Num58"/>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59" w15:restartNumberingAfterBreak="0">
    <w:nsid w:val="0000003C"/>
    <w:multiLevelType w:val="multilevel"/>
    <w:tmpl w:val="0000003C"/>
    <w:name w:val="WW8Num60"/>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60" w15:restartNumberingAfterBreak="0">
    <w:nsid w:val="0000003D"/>
    <w:multiLevelType w:val="multilevel"/>
    <w:tmpl w:val="0000003D"/>
    <w:name w:val="WW8Num61"/>
    <w:lvl w:ilvl="0">
      <w:start w:val="3"/>
      <w:numFmt w:val="decimal"/>
      <w:lvlText w:val="%1."/>
      <w:lvlJc w:val="left"/>
      <w:pPr>
        <w:tabs>
          <w:tab w:val="num" w:pos="720"/>
        </w:tabs>
        <w:ind w:left="720" w:hanging="360"/>
      </w:pPr>
      <w:rPr>
        <w:rFonts w:hint="default"/>
        <w:bCs/>
        <w:sz w:val="22"/>
        <w:szCs w:val="22"/>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61" w15:restartNumberingAfterBreak="0">
    <w:nsid w:val="0000003E"/>
    <w:multiLevelType w:val="multilevel"/>
    <w:tmpl w:val="0000003E"/>
    <w:name w:val="WW8Num62"/>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62" w15:restartNumberingAfterBreak="0">
    <w:nsid w:val="0000003F"/>
    <w:multiLevelType w:val="multilevel"/>
    <w:tmpl w:val="0000003F"/>
    <w:name w:val="WW8Num63"/>
    <w:lvl w:ilvl="0">
      <w:start w:val="1"/>
      <w:numFmt w:val="decimal"/>
      <w:lvlText w:val="%1."/>
      <w:lvlJc w:val="left"/>
      <w:pPr>
        <w:tabs>
          <w:tab w:val="num" w:pos="720"/>
        </w:tabs>
        <w:ind w:left="720" w:hanging="360"/>
      </w:pPr>
      <w:rPr>
        <w:rFonts w:cs="Trebuchet MS"/>
        <w:b w:val="0"/>
        <w:bCs w:val="0"/>
        <w:strike w:val="0"/>
        <w:dstrike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0"/>
    <w:multiLevelType w:val="multilevel"/>
    <w:tmpl w:val="00000040"/>
    <w:name w:val="WW8Num64"/>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64" w15:restartNumberingAfterBreak="0">
    <w:nsid w:val="00000041"/>
    <w:multiLevelType w:val="multilevel"/>
    <w:tmpl w:val="00000041"/>
    <w:name w:val="WW8Num65"/>
    <w:lvl w:ilvl="0">
      <w:start w:val="1"/>
      <w:numFmt w:val="decimal"/>
      <w:lvlText w:val="%1."/>
      <w:lvlJc w:val="left"/>
      <w:pPr>
        <w:tabs>
          <w:tab w:val="num" w:pos="720"/>
        </w:tabs>
        <w:ind w:left="720" w:hanging="360"/>
      </w:pPr>
      <w:rPr>
        <w:rFonts w:cs="Trebuchet MS" w:hint="default"/>
        <w:b w:val="0"/>
        <w:bCs/>
        <w:strike w:val="0"/>
        <w:dstrike w:val="0"/>
        <w:sz w:val="22"/>
        <w:szCs w:val="22"/>
        <w:lang w:val="pl-PL"/>
      </w:rPr>
    </w:lvl>
    <w:lvl w:ilvl="1">
      <w:start w:val="1"/>
      <w:numFmt w:val="decimal"/>
      <w:lvlText w:val="%2."/>
      <w:lvlJc w:val="left"/>
      <w:pPr>
        <w:tabs>
          <w:tab w:val="num" w:pos="1080"/>
        </w:tabs>
        <w:ind w:left="1080" w:hanging="360"/>
      </w:pPr>
      <w:rPr>
        <w:rFonts w:cs="Trebuchet MS" w:hint="default"/>
        <w:b w:val="0"/>
        <w:bCs/>
        <w:strike w:val="0"/>
        <w:dstrike w:val="0"/>
        <w:sz w:val="22"/>
        <w:szCs w:val="22"/>
        <w:lang w:val="pl-PL"/>
      </w:rPr>
    </w:lvl>
    <w:lvl w:ilvl="2">
      <w:start w:val="1"/>
      <w:numFmt w:val="decimal"/>
      <w:lvlText w:val="%3."/>
      <w:lvlJc w:val="left"/>
      <w:pPr>
        <w:tabs>
          <w:tab w:val="num" w:pos="1440"/>
        </w:tabs>
        <w:ind w:left="1440" w:hanging="360"/>
      </w:pPr>
      <w:rPr>
        <w:rFonts w:cs="Trebuchet MS" w:hint="default"/>
        <w:b w:val="0"/>
        <w:bCs/>
        <w:strike w:val="0"/>
        <w:dstrike w:val="0"/>
        <w:sz w:val="22"/>
        <w:szCs w:val="22"/>
        <w:lang w:val="pl-PL"/>
      </w:rPr>
    </w:lvl>
    <w:lvl w:ilvl="3">
      <w:start w:val="1"/>
      <w:numFmt w:val="decimal"/>
      <w:lvlText w:val="%4."/>
      <w:lvlJc w:val="left"/>
      <w:pPr>
        <w:tabs>
          <w:tab w:val="num" w:pos="1800"/>
        </w:tabs>
        <w:ind w:left="1800" w:hanging="360"/>
      </w:pPr>
      <w:rPr>
        <w:rFonts w:cs="Trebuchet MS" w:hint="default"/>
        <w:b w:val="0"/>
        <w:bCs/>
        <w:strike w:val="0"/>
        <w:dstrike w:val="0"/>
        <w:sz w:val="22"/>
        <w:szCs w:val="22"/>
        <w:lang w:val="pl-PL"/>
      </w:rPr>
    </w:lvl>
    <w:lvl w:ilvl="4">
      <w:start w:val="1"/>
      <w:numFmt w:val="decimal"/>
      <w:lvlText w:val="%5."/>
      <w:lvlJc w:val="left"/>
      <w:pPr>
        <w:tabs>
          <w:tab w:val="num" w:pos="2160"/>
        </w:tabs>
        <w:ind w:left="2160" w:hanging="360"/>
      </w:pPr>
      <w:rPr>
        <w:rFonts w:cs="Trebuchet MS" w:hint="default"/>
        <w:b w:val="0"/>
        <w:bCs/>
        <w:strike w:val="0"/>
        <w:dstrike w:val="0"/>
        <w:sz w:val="22"/>
        <w:szCs w:val="22"/>
        <w:lang w:val="pl-PL"/>
      </w:rPr>
    </w:lvl>
    <w:lvl w:ilvl="5">
      <w:start w:val="1"/>
      <w:numFmt w:val="decimal"/>
      <w:lvlText w:val="%6."/>
      <w:lvlJc w:val="left"/>
      <w:pPr>
        <w:tabs>
          <w:tab w:val="num" w:pos="2520"/>
        </w:tabs>
        <w:ind w:left="2520" w:hanging="360"/>
      </w:pPr>
      <w:rPr>
        <w:rFonts w:cs="Trebuchet MS" w:hint="default"/>
        <w:b w:val="0"/>
        <w:bCs/>
        <w:strike w:val="0"/>
        <w:dstrike w:val="0"/>
        <w:sz w:val="22"/>
        <w:szCs w:val="22"/>
        <w:lang w:val="pl-PL"/>
      </w:rPr>
    </w:lvl>
    <w:lvl w:ilvl="6">
      <w:start w:val="1"/>
      <w:numFmt w:val="decimal"/>
      <w:lvlText w:val="%7."/>
      <w:lvlJc w:val="left"/>
      <w:pPr>
        <w:tabs>
          <w:tab w:val="num" w:pos="2880"/>
        </w:tabs>
        <w:ind w:left="2880" w:hanging="360"/>
      </w:pPr>
      <w:rPr>
        <w:rFonts w:cs="Trebuchet MS" w:hint="default"/>
        <w:b w:val="0"/>
        <w:bCs/>
        <w:strike w:val="0"/>
        <w:dstrike w:val="0"/>
        <w:sz w:val="22"/>
        <w:szCs w:val="22"/>
        <w:lang w:val="pl-PL"/>
      </w:rPr>
    </w:lvl>
    <w:lvl w:ilvl="7">
      <w:start w:val="1"/>
      <w:numFmt w:val="decimal"/>
      <w:lvlText w:val="%8."/>
      <w:lvlJc w:val="left"/>
      <w:pPr>
        <w:tabs>
          <w:tab w:val="num" w:pos="3240"/>
        </w:tabs>
        <w:ind w:left="3240" w:hanging="360"/>
      </w:pPr>
      <w:rPr>
        <w:rFonts w:cs="Trebuchet MS" w:hint="default"/>
        <w:b w:val="0"/>
        <w:bCs/>
        <w:strike w:val="0"/>
        <w:dstrike w:val="0"/>
        <w:sz w:val="22"/>
        <w:szCs w:val="22"/>
        <w:lang w:val="pl-PL"/>
      </w:rPr>
    </w:lvl>
    <w:lvl w:ilvl="8">
      <w:start w:val="1"/>
      <w:numFmt w:val="decimal"/>
      <w:lvlText w:val="%9."/>
      <w:lvlJc w:val="left"/>
      <w:pPr>
        <w:tabs>
          <w:tab w:val="num" w:pos="3600"/>
        </w:tabs>
        <w:ind w:left="3600" w:hanging="360"/>
      </w:pPr>
      <w:rPr>
        <w:rFonts w:cs="Trebuchet MS" w:hint="default"/>
        <w:b w:val="0"/>
        <w:bCs/>
        <w:strike w:val="0"/>
        <w:dstrike w:val="0"/>
        <w:sz w:val="22"/>
        <w:szCs w:val="22"/>
        <w:lang w:val="pl-PL"/>
      </w:rPr>
    </w:lvl>
  </w:abstractNum>
  <w:abstractNum w:abstractNumId="65" w15:restartNumberingAfterBreak="0">
    <w:nsid w:val="00000042"/>
    <w:multiLevelType w:val="multilevel"/>
    <w:tmpl w:val="00000042"/>
    <w:name w:val="WW8Num66"/>
    <w:lvl w:ilvl="0">
      <w:start w:val="5"/>
      <w:numFmt w:val="decimal"/>
      <w:lvlText w:val="%1."/>
      <w:lvlJc w:val="left"/>
      <w:pPr>
        <w:tabs>
          <w:tab w:val="num" w:pos="720"/>
        </w:tabs>
        <w:ind w:left="720" w:hanging="360"/>
      </w:pPr>
      <w:rPr>
        <w:b w:val="0"/>
        <w:bCs w:val="0"/>
        <w:sz w:val="22"/>
        <w:szCs w:val="22"/>
        <w:lang w:val="pl-PL"/>
      </w:r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66" w15:restartNumberingAfterBreak="0">
    <w:nsid w:val="00000043"/>
    <w:multiLevelType w:val="multilevel"/>
    <w:tmpl w:val="00000043"/>
    <w:name w:val="WW8Num67"/>
    <w:lvl w:ilvl="0">
      <w:start w:val="6"/>
      <w:numFmt w:val="decimal"/>
      <w:lvlText w:val="%1."/>
      <w:lvlJc w:val="left"/>
      <w:pPr>
        <w:tabs>
          <w:tab w:val="num" w:pos="720"/>
        </w:tabs>
        <w:ind w:left="720" w:hanging="360"/>
      </w:pPr>
      <w:rPr>
        <w:lang w:val="pl-PL"/>
      </w:r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67" w15:restartNumberingAfterBreak="0">
    <w:nsid w:val="00000044"/>
    <w:multiLevelType w:val="multilevel"/>
    <w:tmpl w:val="00000044"/>
    <w:name w:val="WW8Num68"/>
    <w:lvl w:ilvl="0">
      <w:start w:val="4"/>
      <w:numFmt w:val="decimal"/>
      <w:lvlText w:val="%1)"/>
      <w:lvlJc w:val="left"/>
      <w:pPr>
        <w:tabs>
          <w:tab w:val="num" w:pos="720"/>
        </w:tabs>
        <w:ind w:left="720" w:hanging="360"/>
      </w:pPr>
      <w:rPr>
        <w:b w:val="0"/>
        <w:bCs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00000045"/>
    <w:multiLevelType w:val="multilevel"/>
    <w:tmpl w:val="00000045"/>
    <w:name w:val="WW8Num69"/>
    <w:lvl w:ilvl="0">
      <w:start w:val="6"/>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69" w15:restartNumberingAfterBreak="0">
    <w:nsid w:val="00000046"/>
    <w:multiLevelType w:val="multilevel"/>
    <w:tmpl w:val="00000046"/>
    <w:name w:val="WW8Num70"/>
    <w:lvl w:ilvl="0">
      <w:start w:val="1"/>
      <w:numFmt w:val="decimal"/>
      <w:lvlText w:val="%1."/>
      <w:lvlJc w:val="left"/>
      <w:pPr>
        <w:tabs>
          <w:tab w:val="num" w:pos="720"/>
        </w:tabs>
        <w:ind w:left="720" w:hanging="360"/>
      </w:pPr>
      <w:rPr>
        <w:rFonts w:eastAsia="Times New Roman"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eastAsia="Times New Roman"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eastAsia="Times New Roman"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eastAsia="Times New Roman"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eastAsia="Times New Roman"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eastAsia="Times New Roman"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eastAsia="Times New Roman"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eastAsia="Times New Roman"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eastAsia="Times New Roman" w:cs="Trebuchet MS"/>
        <w:b w:val="0"/>
        <w:bCs w:val="0"/>
        <w:i w:val="0"/>
        <w:iCs w:val="0"/>
        <w:strike w:val="0"/>
        <w:dstrike w:val="0"/>
        <w:color w:val="000000"/>
        <w:sz w:val="22"/>
        <w:szCs w:val="22"/>
        <w:shd w:val="clear" w:color="auto" w:fill="auto"/>
        <w:lang w:val="pl-PL"/>
      </w:rPr>
    </w:lvl>
  </w:abstractNum>
  <w:abstractNum w:abstractNumId="70" w15:restartNumberingAfterBreak="0">
    <w:nsid w:val="00000047"/>
    <w:multiLevelType w:val="multilevel"/>
    <w:tmpl w:val="00000047"/>
    <w:name w:val="WW8Num71"/>
    <w:lvl w:ilvl="0">
      <w:start w:val="1"/>
      <w:numFmt w:val="decimal"/>
      <w:lvlText w:val="%1."/>
      <w:lvlJc w:val="left"/>
      <w:pPr>
        <w:tabs>
          <w:tab w:val="num" w:pos="720"/>
        </w:tabs>
        <w:ind w:left="720" w:hanging="360"/>
      </w:pPr>
      <w:rPr>
        <w:rFonts w:eastAsia="Times New Roman"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00000049"/>
    <w:multiLevelType w:val="multilevel"/>
    <w:tmpl w:val="00000049"/>
    <w:name w:val="WW8Num73"/>
    <w:lvl w:ilvl="0">
      <w:start w:val="1"/>
      <w:numFmt w:val="bullet"/>
      <w:lvlText w:val=""/>
      <w:lvlJc w:val="left"/>
      <w:pPr>
        <w:tabs>
          <w:tab w:val="num" w:pos="1920"/>
        </w:tabs>
        <w:ind w:left="1920" w:hanging="360"/>
      </w:pPr>
      <w:rPr>
        <w:rFonts w:ascii="Symbol" w:hAnsi="Symbol" w:cs="Trebuchet MS"/>
        <w:b w:val="0"/>
        <w:bCs w:val="0"/>
        <w:i w:val="0"/>
        <w:iCs w:val="0"/>
        <w:strike w:val="0"/>
        <w:dstrike w:val="0"/>
        <w:color w:val="000000"/>
        <w:sz w:val="22"/>
        <w:szCs w:val="22"/>
        <w:shd w:val="clear" w:color="auto" w:fill="auto"/>
        <w:lang w:val="pl-PL"/>
      </w:rPr>
    </w:lvl>
    <w:lvl w:ilvl="1">
      <w:start w:val="1"/>
      <w:numFmt w:val="bullet"/>
      <w:lvlText w:val="◦"/>
      <w:lvlJc w:val="left"/>
      <w:pPr>
        <w:tabs>
          <w:tab w:val="num" w:pos="2280"/>
        </w:tabs>
        <w:ind w:left="2280" w:hanging="360"/>
      </w:pPr>
      <w:rPr>
        <w:rFonts w:ascii="OpenSymbol" w:hAnsi="OpenSymbol"/>
      </w:rPr>
    </w:lvl>
    <w:lvl w:ilvl="2">
      <w:start w:val="1"/>
      <w:numFmt w:val="bullet"/>
      <w:lvlText w:val="▪"/>
      <w:lvlJc w:val="left"/>
      <w:pPr>
        <w:tabs>
          <w:tab w:val="num" w:pos="2640"/>
        </w:tabs>
        <w:ind w:left="2640" w:hanging="360"/>
      </w:pPr>
      <w:rPr>
        <w:rFonts w:ascii="OpenSymbol" w:hAnsi="OpenSymbol"/>
      </w:rPr>
    </w:lvl>
    <w:lvl w:ilvl="3">
      <w:start w:val="1"/>
      <w:numFmt w:val="bullet"/>
      <w:lvlText w:val=""/>
      <w:lvlJc w:val="left"/>
      <w:pPr>
        <w:tabs>
          <w:tab w:val="num" w:pos="3000"/>
        </w:tabs>
        <w:ind w:left="3000" w:hanging="360"/>
      </w:pPr>
      <w:rPr>
        <w:rFonts w:ascii="Symbol" w:hAnsi="Symbol" w:cs="Trebuchet MS"/>
        <w:b w:val="0"/>
        <w:bCs w:val="0"/>
        <w:i w:val="0"/>
        <w:iCs w:val="0"/>
        <w:strike w:val="0"/>
        <w:dstrike w:val="0"/>
        <w:color w:val="000000"/>
        <w:sz w:val="22"/>
        <w:szCs w:val="22"/>
        <w:shd w:val="clear" w:color="auto" w:fill="auto"/>
        <w:lang w:val="pl-PL"/>
      </w:rPr>
    </w:lvl>
    <w:lvl w:ilvl="4">
      <w:start w:val="1"/>
      <w:numFmt w:val="bullet"/>
      <w:lvlText w:val="◦"/>
      <w:lvlJc w:val="left"/>
      <w:pPr>
        <w:tabs>
          <w:tab w:val="num" w:pos="3360"/>
        </w:tabs>
        <w:ind w:left="3360" w:hanging="360"/>
      </w:pPr>
      <w:rPr>
        <w:rFonts w:ascii="OpenSymbol" w:hAnsi="OpenSymbol"/>
      </w:rPr>
    </w:lvl>
    <w:lvl w:ilvl="5">
      <w:start w:val="1"/>
      <w:numFmt w:val="bullet"/>
      <w:lvlText w:val="▪"/>
      <w:lvlJc w:val="left"/>
      <w:pPr>
        <w:tabs>
          <w:tab w:val="num" w:pos="3720"/>
        </w:tabs>
        <w:ind w:left="3720" w:hanging="360"/>
      </w:pPr>
      <w:rPr>
        <w:rFonts w:ascii="OpenSymbol" w:hAnsi="OpenSymbol"/>
      </w:rPr>
    </w:lvl>
    <w:lvl w:ilvl="6">
      <w:start w:val="1"/>
      <w:numFmt w:val="bullet"/>
      <w:lvlText w:val=""/>
      <w:lvlJc w:val="left"/>
      <w:pPr>
        <w:tabs>
          <w:tab w:val="num" w:pos="4080"/>
        </w:tabs>
        <w:ind w:left="4080" w:hanging="360"/>
      </w:pPr>
      <w:rPr>
        <w:rFonts w:ascii="Symbol" w:hAnsi="Symbol" w:cs="Trebuchet MS"/>
        <w:b w:val="0"/>
        <w:bCs w:val="0"/>
        <w:i w:val="0"/>
        <w:iCs w:val="0"/>
        <w:strike w:val="0"/>
        <w:dstrike w:val="0"/>
        <w:color w:val="000000"/>
        <w:sz w:val="22"/>
        <w:szCs w:val="22"/>
        <w:shd w:val="clear" w:color="auto" w:fill="auto"/>
        <w:lang w:val="pl-PL"/>
      </w:rPr>
    </w:lvl>
    <w:lvl w:ilvl="7">
      <w:start w:val="1"/>
      <w:numFmt w:val="bullet"/>
      <w:lvlText w:val="◦"/>
      <w:lvlJc w:val="left"/>
      <w:pPr>
        <w:tabs>
          <w:tab w:val="num" w:pos="4440"/>
        </w:tabs>
        <w:ind w:left="4440" w:hanging="360"/>
      </w:pPr>
      <w:rPr>
        <w:rFonts w:ascii="OpenSymbol" w:hAnsi="OpenSymbol"/>
      </w:rPr>
    </w:lvl>
    <w:lvl w:ilvl="8">
      <w:start w:val="1"/>
      <w:numFmt w:val="bullet"/>
      <w:lvlText w:val="▪"/>
      <w:lvlJc w:val="left"/>
      <w:pPr>
        <w:tabs>
          <w:tab w:val="num" w:pos="4800"/>
        </w:tabs>
        <w:ind w:left="4800" w:hanging="360"/>
      </w:pPr>
      <w:rPr>
        <w:rFonts w:ascii="OpenSymbol" w:hAnsi="OpenSymbol"/>
      </w:rPr>
    </w:lvl>
  </w:abstractNum>
  <w:abstractNum w:abstractNumId="72" w15:restartNumberingAfterBreak="0">
    <w:nsid w:val="0000004A"/>
    <w:multiLevelType w:val="multilevel"/>
    <w:tmpl w:val="0000004A"/>
    <w:name w:val="WW8Num7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0000004B"/>
    <w:multiLevelType w:val="multilevel"/>
    <w:tmpl w:val="0000004B"/>
    <w:name w:val="WW8Num75"/>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74" w15:restartNumberingAfterBreak="0">
    <w:nsid w:val="0000004C"/>
    <w:multiLevelType w:val="multilevel"/>
    <w:tmpl w:val="0000004C"/>
    <w:name w:val="WW8Num76"/>
    <w:lvl w:ilvl="0">
      <w:start w:val="1"/>
      <w:numFmt w:val="decimal"/>
      <w:lvlText w:val="%1)"/>
      <w:lvlJc w:val="left"/>
      <w:pPr>
        <w:tabs>
          <w:tab w:val="num" w:pos="720"/>
        </w:tabs>
        <w:ind w:left="720" w:hanging="360"/>
      </w:pPr>
      <w:rPr>
        <w:rFonts w:ascii="Symbol" w:hAnsi="Symbol" w:cs="OpenSymbol"/>
        <w:b w:val="0"/>
        <w:bCs w:val="0"/>
        <w:sz w:val="22"/>
        <w:szCs w:val="22"/>
        <w:shd w:val="clear" w:color="auto" w:fill="auto"/>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0000004D"/>
    <w:multiLevelType w:val="multilevel"/>
    <w:tmpl w:val="0000004D"/>
    <w:name w:val="WW8Num77"/>
    <w:lvl w:ilvl="0">
      <w:start w:val="2"/>
      <w:numFmt w:val="decimal"/>
      <w:lvlText w:val="%1."/>
      <w:lvlJc w:val="left"/>
      <w:pPr>
        <w:tabs>
          <w:tab w:val="num" w:pos="720"/>
        </w:tabs>
        <w:ind w:left="720" w:hanging="360"/>
      </w:pPr>
      <w:rPr>
        <w:rFonts w:ascii="Trebuchet MS" w:hAnsi="Trebuchet MS" w:cs="Trebuchet MS"/>
        <w:b w:val="0"/>
        <w:bCs w:val="0"/>
        <w:sz w:val="22"/>
        <w:szCs w:val="22"/>
        <w:shd w:val="clear" w:color="auto" w:fill="auto"/>
        <w:lang w:val="pl-PL"/>
      </w:rPr>
    </w:lvl>
    <w:lvl w:ilvl="1">
      <w:start w:val="1"/>
      <w:numFmt w:val="decimal"/>
      <w:lvlText w:val="%1.%2."/>
      <w:lvlJc w:val="left"/>
      <w:pPr>
        <w:tabs>
          <w:tab w:val="num" w:pos="1080"/>
        </w:tabs>
        <w:ind w:left="1080" w:hanging="360"/>
      </w:pPr>
      <w:rPr>
        <w:rFonts w:ascii="Trebuchet MS" w:hAnsi="Trebuchet MS" w:cs="Trebuchet MS"/>
        <w:b w:val="0"/>
        <w:bCs w:val="0"/>
        <w:sz w:val="22"/>
        <w:szCs w:val="22"/>
        <w:shd w:val="clear" w:color="auto" w:fill="auto"/>
        <w:lang w:val="pl-PL"/>
      </w:rPr>
    </w:lvl>
    <w:lvl w:ilvl="2">
      <w:start w:val="5"/>
      <w:numFmt w:val="decimal"/>
      <w:lvlText w:val="%1.%2.%3."/>
      <w:lvlJc w:val="left"/>
      <w:pPr>
        <w:tabs>
          <w:tab w:val="num" w:pos="1440"/>
        </w:tabs>
        <w:ind w:left="1440" w:hanging="360"/>
      </w:pPr>
      <w:rPr>
        <w:rFonts w:ascii="Trebuchet MS" w:hAnsi="Trebuchet MS" w:cs="Trebuchet MS"/>
        <w:b w:val="0"/>
        <w:bCs w:val="0"/>
        <w:sz w:val="22"/>
        <w:szCs w:val="22"/>
        <w:shd w:val="clear" w:color="auto" w:fill="auto"/>
        <w:lang w:val="pl-P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6" w15:restartNumberingAfterBreak="0">
    <w:nsid w:val="0000004E"/>
    <w:multiLevelType w:val="multilevel"/>
    <w:tmpl w:val="0000004E"/>
    <w:name w:val="WW8Num78"/>
    <w:lvl w:ilvl="0">
      <w:start w:val="2"/>
      <w:numFmt w:val="decimal"/>
      <w:lvlText w:val="%1."/>
      <w:lvlJc w:val="left"/>
      <w:pPr>
        <w:tabs>
          <w:tab w:val="num" w:pos="720"/>
        </w:tabs>
        <w:ind w:left="720" w:hanging="360"/>
      </w:pPr>
      <w:rPr>
        <w:rFonts w:ascii="Trebuchet MS" w:hAnsi="Trebuchet MS" w:cs="Trebuchet MS"/>
        <w:b w:val="0"/>
        <w:bCs w:val="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0000004F"/>
    <w:multiLevelType w:val="multilevel"/>
    <w:tmpl w:val="0000004F"/>
    <w:name w:val="WW8Num79"/>
    <w:lvl w:ilvl="0">
      <w:start w:val="1"/>
      <w:numFmt w:val="decimal"/>
      <w:lvlText w:val="%1."/>
      <w:lvlJc w:val="left"/>
      <w:pPr>
        <w:tabs>
          <w:tab w:val="num" w:pos="720"/>
        </w:tabs>
        <w:ind w:left="720" w:hanging="360"/>
      </w:pPr>
      <w:rPr>
        <w:rFonts w:cs="Trebuchet MS"/>
        <w:b w:val="0"/>
        <w:bCs w:val="0"/>
        <w:color w:val="000000"/>
        <w:sz w:val="22"/>
        <w:szCs w:val="22"/>
        <w:shd w:val="clear" w:color="auto" w:fill="auto"/>
      </w:rPr>
    </w:lvl>
    <w:lvl w:ilvl="1">
      <w:start w:val="1"/>
      <w:numFmt w:val="decimal"/>
      <w:lvlText w:val="%2."/>
      <w:lvlJc w:val="left"/>
      <w:pPr>
        <w:tabs>
          <w:tab w:val="num" w:pos="1080"/>
        </w:tabs>
        <w:ind w:left="1080" w:hanging="360"/>
      </w:pPr>
      <w:rPr>
        <w:rFonts w:cs="Trebuchet MS"/>
        <w:b w:val="0"/>
        <w:bCs w:val="0"/>
        <w:color w:val="000000"/>
        <w:sz w:val="22"/>
        <w:szCs w:val="22"/>
        <w:shd w:val="clear" w:color="auto" w:fill="auto"/>
      </w:rPr>
    </w:lvl>
    <w:lvl w:ilvl="2">
      <w:start w:val="1"/>
      <w:numFmt w:val="decimal"/>
      <w:lvlText w:val="%3."/>
      <w:lvlJc w:val="left"/>
      <w:pPr>
        <w:tabs>
          <w:tab w:val="num" w:pos="1440"/>
        </w:tabs>
        <w:ind w:left="1440" w:hanging="360"/>
      </w:pPr>
      <w:rPr>
        <w:rFonts w:cs="Trebuchet MS"/>
        <w:b w:val="0"/>
        <w:bCs w:val="0"/>
        <w:color w:val="000000"/>
        <w:sz w:val="22"/>
        <w:szCs w:val="22"/>
        <w:shd w:val="clear" w:color="auto" w:fill="auto"/>
      </w:rPr>
    </w:lvl>
    <w:lvl w:ilvl="3">
      <w:start w:val="1"/>
      <w:numFmt w:val="decimal"/>
      <w:lvlText w:val="%4."/>
      <w:lvlJc w:val="left"/>
      <w:pPr>
        <w:tabs>
          <w:tab w:val="num" w:pos="1800"/>
        </w:tabs>
        <w:ind w:left="1800" w:hanging="360"/>
      </w:pPr>
      <w:rPr>
        <w:rFonts w:cs="Trebuchet MS"/>
        <w:b w:val="0"/>
        <w:bCs w:val="0"/>
        <w:color w:val="000000"/>
        <w:sz w:val="22"/>
        <w:szCs w:val="22"/>
        <w:shd w:val="clear" w:color="auto" w:fill="auto"/>
      </w:rPr>
    </w:lvl>
    <w:lvl w:ilvl="4">
      <w:start w:val="1"/>
      <w:numFmt w:val="decimal"/>
      <w:lvlText w:val="%5."/>
      <w:lvlJc w:val="left"/>
      <w:pPr>
        <w:tabs>
          <w:tab w:val="num" w:pos="2160"/>
        </w:tabs>
        <w:ind w:left="2160" w:hanging="360"/>
      </w:pPr>
      <w:rPr>
        <w:rFonts w:cs="Trebuchet MS"/>
        <w:b w:val="0"/>
        <w:bCs w:val="0"/>
        <w:color w:val="000000"/>
        <w:sz w:val="22"/>
        <w:szCs w:val="22"/>
        <w:shd w:val="clear" w:color="auto" w:fill="auto"/>
      </w:rPr>
    </w:lvl>
    <w:lvl w:ilvl="5">
      <w:start w:val="1"/>
      <w:numFmt w:val="decimal"/>
      <w:lvlText w:val="%6."/>
      <w:lvlJc w:val="left"/>
      <w:pPr>
        <w:tabs>
          <w:tab w:val="num" w:pos="2520"/>
        </w:tabs>
        <w:ind w:left="2520" w:hanging="360"/>
      </w:pPr>
      <w:rPr>
        <w:rFonts w:cs="Trebuchet MS"/>
        <w:b w:val="0"/>
        <w:bCs w:val="0"/>
        <w:color w:val="000000"/>
        <w:sz w:val="22"/>
        <w:szCs w:val="22"/>
        <w:shd w:val="clear" w:color="auto" w:fill="auto"/>
      </w:rPr>
    </w:lvl>
    <w:lvl w:ilvl="6">
      <w:start w:val="1"/>
      <w:numFmt w:val="decimal"/>
      <w:lvlText w:val="%7."/>
      <w:lvlJc w:val="left"/>
      <w:pPr>
        <w:tabs>
          <w:tab w:val="num" w:pos="2880"/>
        </w:tabs>
        <w:ind w:left="2880" w:hanging="360"/>
      </w:pPr>
      <w:rPr>
        <w:rFonts w:cs="Trebuchet MS"/>
        <w:b w:val="0"/>
        <w:bCs w:val="0"/>
        <w:color w:val="000000"/>
        <w:sz w:val="22"/>
        <w:szCs w:val="22"/>
        <w:shd w:val="clear" w:color="auto" w:fill="auto"/>
      </w:rPr>
    </w:lvl>
    <w:lvl w:ilvl="7">
      <w:start w:val="1"/>
      <w:numFmt w:val="decimal"/>
      <w:lvlText w:val="%8."/>
      <w:lvlJc w:val="left"/>
      <w:pPr>
        <w:tabs>
          <w:tab w:val="num" w:pos="3240"/>
        </w:tabs>
        <w:ind w:left="3240" w:hanging="360"/>
      </w:pPr>
      <w:rPr>
        <w:rFonts w:cs="Trebuchet MS"/>
        <w:b w:val="0"/>
        <w:bCs w:val="0"/>
        <w:color w:val="000000"/>
        <w:sz w:val="22"/>
        <w:szCs w:val="22"/>
        <w:shd w:val="clear" w:color="auto" w:fill="auto"/>
      </w:rPr>
    </w:lvl>
    <w:lvl w:ilvl="8">
      <w:start w:val="1"/>
      <w:numFmt w:val="decimal"/>
      <w:lvlText w:val="%9."/>
      <w:lvlJc w:val="left"/>
      <w:pPr>
        <w:tabs>
          <w:tab w:val="num" w:pos="3600"/>
        </w:tabs>
        <w:ind w:left="3600" w:hanging="360"/>
      </w:pPr>
      <w:rPr>
        <w:rFonts w:cs="Trebuchet MS"/>
        <w:b w:val="0"/>
        <w:bCs w:val="0"/>
        <w:color w:val="000000"/>
        <w:sz w:val="22"/>
        <w:szCs w:val="22"/>
        <w:shd w:val="clear" w:color="auto" w:fill="auto"/>
      </w:rPr>
    </w:lvl>
  </w:abstractNum>
  <w:abstractNum w:abstractNumId="78" w15:restartNumberingAfterBreak="0">
    <w:nsid w:val="00000050"/>
    <w:multiLevelType w:val="multilevel"/>
    <w:tmpl w:val="00000050"/>
    <w:name w:val="WW8Num8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79" w15:restartNumberingAfterBreak="0">
    <w:nsid w:val="00000051"/>
    <w:multiLevelType w:val="multilevel"/>
    <w:tmpl w:val="00000051"/>
    <w:name w:val="WW8Num81"/>
    <w:lvl w:ilvl="0">
      <w:start w:val="1"/>
      <w:numFmt w:val="lowerLetter"/>
      <w:lvlText w:val="%1)"/>
      <w:lvlJc w:val="left"/>
      <w:pPr>
        <w:tabs>
          <w:tab w:val="num" w:pos="720"/>
        </w:tabs>
        <w:ind w:left="720" w:hanging="360"/>
      </w:pPr>
      <w:rPr>
        <w:strike w:val="0"/>
        <w:dstrike w:val="0"/>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0" w15:restartNumberingAfterBreak="0">
    <w:nsid w:val="02441BBD"/>
    <w:multiLevelType w:val="hybridMultilevel"/>
    <w:tmpl w:val="FF2CEEFA"/>
    <w:lvl w:ilvl="0" w:tplc="EC26FDAA">
      <w:start w:val="1"/>
      <w:numFmt w:val="decimal"/>
      <w:lvlText w:val="%1."/>
      <w:lvlJc w:val="left"/>
      <w:pPr>
        <w:ind w:left="720" w:hanging="360"/>
      </w:pPr>
      <w:rPr>
        <w:rFonts w:ascii="Times New Roman" w:hAnsi="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050837BF"/>
    <w:multiLevelType w:val="hybridMultilevel"/>
    <w:tmpl w:val="B63228CA"/>
    <w:lvl w:ilvl="0" w:tplc="CD1073B6">
      <w:start w:val="1"/>
      <w:numFmt w:val="decimal"/>
      <w:lvlText w:val="%1."/>
      <w:lvlJc w:val="left"/>
      <w:pPr>
        <w:ind w:left="927" w:hanging="360"/>
      </w:pPr>
      <w:rPr>
        <w:rFonts w:hint="default"/>
      </w:rPr>
    </w:lvl>
    <w:lvl w:ilvl="1" w:tplc="9A00753E">
      <w:start w:val="1"/>
      <w:numFmt w:val="lowerLetter"/>
      <w:lvlText w:val="%2)"/>
      <w:lvlJc w:val="left"/>
      <w:pPr>
        <w:ind w:left="1647" w:hanging="360"/>
      </w:pPr>
      <w:rPr>
        <w:rFonts w:ascii="Times New Roman" w:eastAsia="Calibri" w:hAnsi="Times New Roman" w:cs="Times New Roman"/>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15:restartNumberingAfterBreak="0">
    <w:nsid w:val="054267FE"/>
    <w:multiLevelType w:val="hybridMultilevel"/>
    <w:tmpl w:val="6D943056"/>
    <w:lvl w:ilvl="0" w:tplc="BF362826">
      <w:start w:val="1"/>
      <w:numFmt w:val="decimal"/>
      <w:lvlText w:val="%1)"/>
      <w:lvlJc w:val="left"/>
      <w:pPr>
        <w:ind w:left="350" w:hanging="360"/>
      </w:pPr>
      <w:rPr>
        <w:rFonts w:ascii="Times New Roman" w:hAnsi="Times New Roman" w:hint="default"/>
        <w:b w:val="0"/>
        <w:i w:val="0"/>
        <w:color w:val="auto"/>
        <w:sz w:val="22"/>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83" w15:restartNumberingAfterBreak="0">
    <w:nsid w:val="0B311742"/>
    <w:multiLevelType w:val="hybridMultilevel"/>
    <w:tmpl w:val="5FC0B3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198B1BDD"/>
    <w:multiLevelType w:val="hybridMultilevel"/>
    <w:tmpl w:val="FF02BAF0"/>
    <w:lvl w:ilvl="0" w:tplc="01F8EE62">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AC52EF8"/>
    <w:multiLevelType w:val="hybridMultilevel"/>
    <w:tmpl w:val="9C4A5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EB824F4"/>
    <w:multiLevelType w:val="hybridMultilevel"/>
    <w:tmpl w:val="B87023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6BA705C"/>
    <w:multiLevelType w:val="hybridMultilevel"/>
    <w:tmpl w:val="E6304188"/>
    <w:lvl w:ilvl="0" w:tplc="0F2A2F1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15:restartNumberingAfterBreak="0">
    <w:nsid w:val="28CC523C"/>
    <w:multiLevelType w:val="multilevel"/>
    <w:tmpl w:val="AE6C087E"/>
    <w:lvl w:ilvl="0">
      <w:start w:val="1"/>
      <w:numFmt w:val="decimal"/>
      <w:lvlText w:val="%1)"/>
      <w:lvlJc w:val="left"/>
      <w:pPr>
        <w:ind w:left="720" w:hanging="360"/>
      </w:pPr>
      <w:rPr>
        <w:b/>
        <w:bCs/>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29304FB1"/>
    <w:multiLevelType w:val="hybridMultilevel"/>
    <w:tmpl w:val="F66884CA"/>
    <w:lvl w:ilvl="0" w:tplc="29B2157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2CC52F33"/>
    <w:multiLevelType w:val="hybridMultilevel"/>
    <w:tmpl w:val="BC0462C6"/>
    <w:lvl w:ilvl="0" w:tplc="9648BAEA">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4821706C"/>
    <w:multiLevelType w:val="hybridMultilevel"/>
    <w:tmpl w:val="95B84E8E"/>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8423F17"/>
    <w:multiLevelType w:val="hybridMultilevel"/>
    <w:tmpl w:val="9CAC11C0"/>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85D6EC5"/>
    <w:multiLevelType w:val="hybridMultilevel"/>
    <w:tmpl w:val="82A4529E"/>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8" w15:restartNumberingAfterBreak="0">
    <w:nsid w:val="4980732F"/>
    <w:multiLevelType w:val="hybridMultilevel"/>
    <w:tmpl w:val="CEB82538"/>
    <w:lvl w:ilvl="0" w:tplc="45068E78">
      <w:start w:val="1"/>
      <w:numFmt w:val="decimal"/>
      <w:lvlText w:val="%1."/>
      <w:lvlJc w:val="left"/>
      <w:pPr>
        <w:tabs>
          <w:tab w:val="num" w:pos="2340"/>
        </w:tabs>
        <w:ind w:left="2340" w:hanging="360"/>
      </w:pPr>
      <w:rPr>
        <w:rFonts w:ascii="Times New Roman" w:hAnsi="Times New Roman" w:hint="default"/>
        <w:b w:val="0"/>
        <w:i w:val="0"/>
      </w:rPr>
    </w:lvl>
    <w:lvl w:ilvl="1" w:tplc="7B866A92">
      <w:start w:val="2"/>
      <w:numFmt w:val="decimal"/>
      <w:lvlText w:val="%2."/>
      <w:lvlJc w:val="left"/>
      <w:pPr>
        <w:tabs>
          <w:tab w:val="num" w:pos="1440"/>
        </w:tabs>
        <w:ind w:left="1440" w:hanging="360"/>
      </w:pPr>
      <w:rPr>
        <w:rFonts w:ascii="Times New Roman" w:hAnsi="Times New Roman" w:hint="default"/>
        <w:b w:val="0"/>
        <w:i w:val="0"/>
        <w:sz w:val="24"/>
        <w:szCs w:val="24"/>
      </w:rPr>
    </w:lvl>
    <w:lvl w:ilvl="2" w:tplc="474A44EA">
      <w:start w:val="5"/>
      <w:numFmt w:val="decimal"/>
      <w:lvlText w:val="%3."/>
      <w:lvlJc w:val="left"/>
      <w:pPr>
        <w:tabs>
          <w:tab w:val="num" w:pos="2340"/>
        </w:tabs>
        <w:ind w:left="2340" w:hanging="360"/>
      </w:pPr>
      <w:rPr>
        <w:rFonts w:ascii="Times New Roman" w:hAnsi="Times New Roman" w:hint="default"/>
        <w:b w:val="0"/>
        <w:i w:val="0"/>
      </w:rPr>
    </w:lvl>
    <w:lvl w:ilvl="3" w:tplc="9F5276CC">
      <w:start w:val="1"/>
      <w:numFmt w:val="decimal"/>
      <w:lvlText w:val="%4)"/>
      <w:lvlJc w:val="left"/>
      <w:pPr>
        <w:ind w:left="2880" w:hanging="360"/>
      </w:pPr>
      <w:rPr>
        <w:rFonts w:hint="default"/>
      </w:rPr>
    </w:lvl>
    <w:lvl w:ilvl="4" w:tplc="1F9E5E50">
      <w:start w:val="1"/>
      <w:numFmt w:val="lowerLetter"/>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0F461FB"/>
    <w:multiLevelType w:val="singleLevel"/>
    <w:tmpl w:val="6FCAF5CA"/>
    <w:lvl w:ilvl="0">
      <w:start w:val="1"/>
      <w:numFmt w:val="lowerLetter"/>
      <w:lvlText w:val="%1)"/>
      <w:legacy w:legacy="1" w:legacySpace="0" w:legacyIndent="566"/>
      <w:lvlJc w:val="left"/>
      <w:rPr>
        <w:rFonts w:ascii="Times New Roman" w:hAnsi="Times New Roman" w:cs="Times New Roman" w:hint="default"/>
      </w:rPr>
    </w:lvl>
  </w:abstractNum>
  <w:abstractNum w:abstractNumId="100"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532448A1"/>
    <w:multiLevelType w:val="hybridMultilevel"/>
    <w:tmpl w:val="DB34E28E"/>
    <w:lvl w:ilvl="0" w:tplc="C9C40786">
      <w:start w:val="1"/>
      <w:numFmt w:val="decimal"/>
      <w:lvlText w:val="%1."/>
      <w:lvlJc w:val="left"/>
      <w:pPr>
        <w:ind w:left="644"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3" w15:restartNumberingAfterBreak="0">
    <w:nsid w:val="64AF4736"/>
    <w:multiLevelType w:val="hybridMultilevel"/>
    <w:tmpl w:val="4028CC92"/>
    <w:name w:val="WW8Num242"/>
    <w:lvl w:ilvl="0" w:tplc="ABBE2EF0">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65B63A92"/>
    <w:multiLevelType w:val="singleLevel"/>
    <w:tmpl w:val="6FCAF5CA"/>
    <w:lvl w:ilvl="0">
      <w:start w:val="1"/>
      <w:numFmt w:val="lowerLetter"/>
      <w:lvlText w:val="%1)"/>
      <w:legacy w:legacy="1" w:legacySpace="0" w:legacyIndent="567"/>
      <w:lvlJc w:val="left"/>
      <w:rPr>
        <w:rFonts w:ascii="Times New Roman" w:hAnsi="Times New Roman" w:cs="Times New Roman" w:hint="default"/>
      </w:rPr>
    </w:lvl>
  </w:abstractNum>
  <w:abstractNum w:abstractNumId="105" w15:restartNumberingAfterBreak="0">
    <w:nsid w:val="6A592678"/>
    <w:multiLevelType w:val="hybridMultilevel"/>
    <w:tmpl w:val="1388CB4A"/>
    <w:lvl w:ilvl="0" w:tplc="ECB2284C">
      <w:start w:val="1"/>
      <w:numFmt w:val="decimal"/>
      <w:lvlText w:val="%1."/>
      <w:lvlJc w:val="left"/>
      <w:pPr>
        <w:ind w:left="1080" w:hanging="360"/>
      </w:pPr>
      <w:rPr>
        <w:rFonts w:ascii="Times New Roman" w:hAnsi="Times New Roman"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6C611CE8"/>
    <w:multiLevelType w:val="hybridMultilevel"/>
    <w:tmpl w:val="282C97A8"/>
    <w:lvl w:ilvl="0" w:tplc="04150011">
      <w:start w:val="1"/>
      <w:numFmt w:val="decimal"/>
      <w:lvlText w:val="%1)"/>
      <w:lvlJc w:val="left"/>
      <w:pPr>
        <w:ind w:left="720" w:hanging="360"/>
      </w:pPr>
      <w:rPr>
        <w:rFonts w:ascii="Times New Roman" w:eastAsia="Times New Roman" w:hAnsi="Times New Roman" w:cs="Times New Roman"/>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743A7D"/>
    <w:multiLevelType w:val="hybridMultilevel"/>
    <w:tmpl w:val="3D4A9966"/>
    <w:lvl w:ilvl="0" w:tplc="ABBE2EF0">
      <w:start w:val="1"/>
      <w:numFmt w:val="decimal"/>
      <w:lvlText w:val="%1."/>
      <w:lvlJc w:val="left"/>
      <w:pPr>
        <w:ind w:left="720" w:hanging="360"/>
      </w:pPr>
      <w:rPr>
        <w:rFonts w:ascii="Times New Roman" w:hAnsi="Times New Roman"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7821986"/>
    <w:multiLevelType w:val="hybridMultilevel"/>
    <w:tmpl w:val="0B48177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79E32FF"/>
    <w:multiLevelType w:val="singleLevel"/>
    <w:tmpl w:val="5A62FD08"/>
    <w:lvl w:ilvl="0">
      <w:start w:val="3"/>
      <w:numFmt w:val="lowerLetter"/>
      <w:lvlText w:val="%1)"/>
      <w:legacy w:legacy="1" w:legacySpace="0" w:legacyIndent="566"/>
      <w:lvlJc w:val="left"/>
      <w:rPr>
        <w:rFonts w:ascii="Times New Roman" w:hAnsi="Times New Roman" w:cs="Times New Roman" w:hint="default"/>
      </w:rPr>
    </w:lvl>
  </w:abstractNum>
  <w:abstractNum w:abstractNumId="111" w15:restartNumberingAfterBreak="0">
    <w:nsid w:val="77D85C5D"/>
    <w:multiLevelType w:val="singleLevel"/>
    <w:tmpl w:val="6FCAF5CA"/>
    <w:lvl w:ilvl="0">
      <w:start w:val="1"/>
      <w:numFmt w:val="lowerLetter"/>
      <w:lvlText w:val="%1)"/>
      <w:legacy w:legacy="1" w:legacySpace="0" w:legacyIndent="567"/>
      <w:lvlJc w:val="left"/>
      <w:rPr>
        <w:rFonts w:ascii="Times New Roman" w:hAnsi="Times New Roman" w:cs="Times New Roman" w:hint="default"/>
      </w:rPr>
    </w:lvl>
  </w:abstractNum>
  <w:abstractNum w:abstractNumId="112" w15:restartNumberingAfterBreak="0">
    <w:nsid w:val="7AE625F5"/>
    <w:multiLevelType w:val="hybridMultilevel"/>
    <w:tmpl w:val="56B497FE"/>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AEA2D20"/>
    <w:multiLevelType w:val="hybridMultilevel"/>
    <w:tmpl w:val="BA1E8258"/>
    <w:lvl w:ilvl="0" w:tplc="ABBE2EF0">
      <w:start w:val="1"/>
      <w:numFmt w:val="decimal"/>
      <w:lvlText w:val="%1."/>
      <w:lvlJc w:val="left"/>
      <w:pPr>
        <w:ind w:left="720" w:hanging="360"/>
      </w:pPr>
      <w:rPr>
        <w:rFonts w:ascii="Times New Roman" w:hAnsi="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4"/>
  </w:num>
  <w:num w:numId="4">
    <w:abstractNumId w:val="15"/>
  </w:num>
  <w:num w:numId="5">
    <w:abstractNumId w:val="18"/>
  </w:num>
  <w:num w:numId="6">
    <w:abstractNumId w:val="21"/>
  </w:num>
  <w:num w:numId="7">
    <w:abstractNumId w:val="43"/>
  </w:num>
  <w:num w:numId="8">
    <w:abstractNumId w:val="112"/>
  </w:num>
  <w:num w:numId="9">
    <w:abstractNumId w:val="97"/>
  </w:num>
  <w:num w:numId="10">
    <w:abstractNumId w:val="96"/>
  </w:num>
  <w:num w:numId="11">
    <w:abstractNumId w:val="100"/>
  </w:num>
  <w:num w:numId="12">
    <w:abstractNumId w:val="80"/>
  </w:num>
  <w:num w:numId="13">
    <w:abstractNumId w:val="94"/>
  </w:num>
  <w:num w:numId="14">
    <w:abstractNumId w:val="84"/>
  </w:num>
  <w:num w:numId="15">
    <w:abstractNumId w:val="107"/>
  </w:num>
  <w:num w:numId="16">
    <w:abstractNumId w:val="93"/>
  </w:num>
  <w:num w:numId="17">
    <w:abstractNumId w:val="102"/>
  </w:num>
  <w:num w:numId="18">
    <w:abstractNumId w:val="85"/>
  </w:num>
  <w:num w:numId="19">
    <w:abstractNumId w:val="89"/>
  </w:num>
  <w:num w:numId="20">
    <w:abstractNumId w:val="81"/>
  </w:num>
  <w:num w:numId="21">
    <w:abstractNumId w:val="91"/>
  </w:num>
  <w:num w:numId="22">
    <w:abstractNumId w:val="109"/>
  </w:num>
  <w:num w:numId="23">
    <w:abstractNumId w:val="95"/>
  </w:num>
  <w:num w:numId="24">
    <w:abstractNumId w:val="104"/>
    <w:lvlOverride w:ilvl="0">
      <w:lvl w:ilvl="0">
        <w:start w:val="1"/>
        <w:numFmt w:val="lowerLetter"/>
        <w:lvlText w:val="%1)"/>
        <w:legacy w:legacy="1" w:legacySpace="0" w:legacyIndent="566"/>
        <w:lvlJc w:val="left"/>
        <w:rPr>
          <w:rFonts w:ascii="Times New Roman" w:hAnsi="Times New Roman" w:cs="Times New Roman" w:hint="default"/>
        </w:rPr>
      </w:lvl>
    </w:lvlOverride>
  </w:num>
  <w:num w:numId="25">
    <w:abstractNumId w:val="104"/>
    <w:lvlOverride w:ilvl="0">
      <w:startOverride w:val="1"/>
    </w:lvlOverride>
  </w:num>
  <w:num w:numId="26">
    <w:abstractNumId w:val="111"/>
    <w:lvlOverride w:ilvl="0">
      <w:startOverride w:val="1"/>
    </w:lvlOverride>
  </w:num>
  <w:num w:numId="27">
    <w:abstractNumId w:val="110"/>
    <w:lvlOverride w:ilvl="0">
      <w:startOverride w:val="3"/>
    </w:lvlOverride>
  </w:num>
  <w:num w:numId="28">
    <w:abstractNumId w:val="99"/>
    <w:lvlOverride w:ilvl="0">
      <w:startOverride w:val="1"/>
    </w:lvlOverride>
  </w:num>
  <w:num w:numId="29">
    <w:abstractNumId w:val="108"/>
  </w:num>
  <w:num w:numId="30">
    <w:abstractNumId w:val="101"/>
  </w:num>
  <w:num w:numId="31">
    <w:abstractNumId w:val="86"/>
  </w:num>
  <w:num w:numId="32">
    <w:abstractNumId w:val="106"/>
  </w:num>
  <w:num w:numId="33">
    <w:abstractNumId w:val="92"/>
  </w:num>
  <w:num w:numId="34">
    <w:abstractNumId w:val="88"/>
  </w:num>
  <w:num w:numId="35">
    <w:abstractNumId w:val="105"/>
  </w:num>
  <w:num w:numId="36">
    <w:abstractNumId w:val="98"/>
  </w:num>
  <w:num w:numId="37">
    <w:abstractNumId w:val="87"/>
  </w:num>
  <w:num w:numId="38">
    <w:abstractNumId w:val="1"/>
  </w:num>
  <w:num w:numId="39">
    <w:abstractNumId w:val="90"/>
  </w:num>
  <w:num w:numId="40">
    <w:abstractNumId w:val="82"/>
  </w:num>
  <w:num w:numId="41">
    <w:abstractNumId w:val="83"/>
  </w:num>
  <w:num w:numId="4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3"/>
  </w:num>
  <w:num w:numId="44">
    <w:abstractNumId w:val="1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E2"/>
    <w:rsid w:val="00015728"/>
    <w:rsid w:val="00027D39"/>
    <w:rsid w:val="00037388"/>
    <w:rsid w:val="00063B6D"/>
    <w:rsid w:val="00064F3A"/>
    <w:rsid w:val="000723F8"/>
    <w:rsid w:val="00081B2B"/>
    <w:rsid w:val="00083EC2"/>
    <w:rsid w:val="000A157F"/>
    <w:rsid w:val="000A4571"/>
    <w:rsid w:val="000B5A4D"/>
    <w:rsid w:val="000B645C"/>
    <w:rsid w:val="000C0816"/>
    <w:rsid w:val="000C0EC6"/>
    <w:rsid w:val="000C1B23"/>
    <w:rsid w:val="000C37D5"/>
    <w:rsid w:val="000E614A"/>
    <w:rsid w:val="000F5526"/>
    <w:rsid w:val="00103011"/>
    <w:rsid w:val="0010544E"/>
    <w:rsid w:val="00111351"/>
    <w:rsid w:val="00126F4C"/>
    <w:rsid w:val="0015140E"/>
    <w:rsid w:val="001519F5"/>
    <w:rsid w:val="0016401C"/>
    <w:rsid w:val="00193524"/>
    <w:rsid w:val="001962EC"/>
    <w:rsid w:val="001A103A"/>
    <w:rsid w:val="001B5C23"/>
    <w:rsid w:val="001C3235"/>
    <w:rsid w:val="001C3B2A"/>
    <w:rsid w:val="001D0A03"/>
    <w:rsid w:val="001D486A"/>
    <w:rsid w:val="001D54DD"/>
    <w:rsid w:val="001D623F"/>
    <w:rsid w:val="001E6F6E"/>
    <w:rsid w:val="001F7394"/>
    <w:rsid w:val="00217262"/>
    <w:rsid w:val="002179DB"/>
    <w:rsid w:val="00222F5F"/>
    <w:rsid w:val="00243FDE"/>
    <w:rsid w:val="0025074E"/>
    <w:rsid w:val="00251B1F"/>
    <w:rsid w:val="00282226"/>
    <w:rsid w:val="002840C7"/>
    <w:rsid w:val="002858CE"/>
    <w:rsid w:val="002A24C1"/>
    <w:rsid w:val="002B2F20"/>
    <w:rsid w:val="002C01D4"/>
    <w:rsid w:val="002C66DE"/>
    <w:rsid w:val="002D087F"/>
    <w:rsid w:val="003035FC"/>
    <w:rsid w:val="00305214"/>
    <w:rsid w:val="00317D14"/>
    <w:rsid w:val="003214B6"/>
    <w:rsid w:val="00322228"/>
    <w:rsid w:val="00325470"/>
    <w:rsid w:val="00343D2B"/>
    <w:rsid w:val="00351E88"/>
    <w:rsid w:val="00361D61"/>
    <w:rsid w:val="00365EA0"/>
    <w:rsid w:val="0038209E"/>
    <w:rsid w:val="00391FD9"/>
    <w:rsid w:val="00397842"/>
    <w:rsid w:val="003A1046"/>
    <w:rsid w:val="003C7B10"/>
    <w:rsid w:val="003D1929"/>
    <w:rsid w:val="003D3C00"/>
    <w:rsid w:val="003E7F77"/>
    <w:rsid w:val="003F43C1"/>
    <w:rsid w:val="003F6EB1"/>
    <w:rsid w:val="003F7218"/>
    <w:rsid w:val="00416829"/>
    <w:rsid w:val="004207DC"/>
    <w:rsid w:val="00435BBC"/>
    <w:rsid w:val="00443358"/>
    <w:rsid w:val="004532FC"/>
    <w:rsid w:val="00473643"/>
    <w:rsid w:val="00474221"/>
    <w:rsid w:val="004910D0"/>
    <w:rsid w:val="004C55BF"/>
    <w:rsid w:val="004C7A70"/>
    <w:rsid w:val="004E3044"/>
    <w:rsid w:val="004F7EE3"/>
    <w:rsid w:val="00507B38"/>
    <w:rsid w:val="00511332"/>
    <w:rsid w:val="00514AAE"/>
    <w:rsid w:val="00545F99"/>
    <w:rsid w:val="00563A7B"/>
    <w:rsid w:val="00571E86"/>
    <w:rsid w:val="005964D9"/>
    <w:rsid w:val="005B28E5"/>
    <w:rsid w:val="005B2ABB"/>
    <w:rsid w:val="005B5F3E"/>
    <w:rsid w:val="005D07D2"/>
    <w:rsid w:val="005D2FC2"/>
    <w:rsid w:val="005D354D"/>
    <w:rsid w:val="005E0B94"/>
    <w:rsid w:val="005E0EDC"/>
    <w:rsid w:val="005E2523"/>
    <w:rsid w:val="0063083D"/>
    <w:rsid w:val="0063094F"/>
    <w:rsid w:val="00636A6B"/>
    <w:rsid w:val="00665191"/>
    <w:rsid w:val="006660AD"/>
    <w:rsid w:val="00670862"/>
    <w:rsid w:val="00672CB2"/>
    <w:rsid w:val="006867E2"/>
    <w:rsid w:val="00691E36"/>
    <w:rsid w:val="006A3007"/>
    <w:rsid w:val="006A44B1"/>
    <w:rsid w:val="006B2059"/>
    <w:rsid w:val="006B70F1"/>
    <w:rsid w:val="006D3BB1"/>
    <w:rsid w:val="006D51DE"/>
    <w:rsid w:val="006F4E03"/>
    <w:rsid w:val="006F766F"/>
    <w:rsid w:val="00706DDE"/>
    <w:rsid w:val="0071463C"/>
    <w:rsid w:val="00743E47"/>
    <w:rsid w:val="007701E5"/>
    <w:rsid w:val="00773536"/>
    <w:rsid w:val="007756FD"/>
    <w:rsid w:val="007A141E"/>
    <w:rsid w:val="007B24B9"/>
    <w:rsid w:val="007B2E4D"/>
    <w:rsid w:val="007B535B"/>
    <w:rsid w:val="007C4725"/>
    <w:rsid w:val="007C7A6B"/>
    <w:rsid w:val="007D638A"/>
    <w:rsid w:val="007E6664"/>
    <w:rsid w:val="008033AD"/>
    <w:rsid w:val="00832DC1"/>
    <w:rsid w:val="00837B88"/>
    <w:rsid w:val="00841961"/>
    <w:rsid w:val="00847044"/>
    <w:rsid w:val="008548E5"/>
    <w:rsid w:val="008615D6"/>
    <w:rsid w:val="00866B83"/>
    <w:rsid w:val="00881C2D"/>
    <w:rsid w:val="008A7CB5"/>
    <w:rsid w:val="008B38D1"/>
    <w:rsid w:val="008B5396"/>
    <w:rsid w:val="008E5B20"/>
    <w:rsid w:val="008F252F"/>
    <w:rsid w:val="00901363"/>
    <w:rsid w:val="0092026B"/>
    <w:rsid w:val="00920892"/>
    <w:rsid w:val="00920E9B"/>
    <w:rsid w:val="00921960"/>
    <w:rsid w:val="009353F1"/>
    <w:rsid w:val="00954681"/>
    <w:rsid w:val="00955018"/>
    <w:rsid w:val="00955942"/>
    <w:rsid w:val="00957D1C"/>
    <w:rsid w:val="00973BA6"/>
    <w:rsid w:val="00976B1D"/>
    <w:rsid w:val="00982701"/>
    <w:rsid w:val="009B1B5E"/>
    <w:rsid w:val="009B3D51"/>
    <w:rsid w:val="009C0BBF"/>
    <w:rsid w:val="009D686C"/>
    <w:rsid w:val="009E3564"/>
    <w:rsid w:val="009F5892"/>
    <w:rsid w:val="009F6DC6"/>
    <w:rsid w:val="00A06A7F"/>
    <w:rsid w:val="00A17E9E"/>
    <w:rsid w:val="00A34B0E"/>
    <w:rsid w:val="00A37EC7"/>
    <w:rsid w:val="00A6011C"/>
    <w:rsid w:val="00A64E4B"/>
    <w:rsid w:val="00A71719"/>
    <w:rsid w:val="00A720CA"/>
    <w:rsid w:val="00A876A1"/>
    <w:rsid w:val="00AB579A"/>
    <w:rsid w:val="00AC00E0"/>
    <w:rsid w:val="00AC573D"/>
    <w:rsid w:val="00AC6421"/>
    <w:rsid w:val="00AD10DE"/>
    <w:rsid w:val="00AE03B4"/>
    <w:rsid w:val="00AE4237"/>
    <w:rsid w:val="00AF27ED"/>
    <w:rsid w:val="00AF75A2"/>
    <w:rsid w:val="00B02308"/>
    <w:rsid w:val="00B02513"/>
    <w:rsid w:val="00B230EC"/>
    <w:rsid w:val="00B24C9C"/>
    <w:rsid w:val="00B319F4"/>
    <w:rsid w:val="00B33DE1"/>
    <w:rsid w:val="00B40E99"/>
    <w:rsid w:val="00B54B86"/>
    <w:rsid w:val="00B808CF"/>
    <w:rsid w:val="00B83D68"/>
    <w:rsid w:val="00B86E9B"/>
    <w:rsid w:val="00BC437B"/>
    <w:rsid w:val="00BD0121"/>
    <w:rsid w:val="00BE157A"/>
    <w:rsid w:val="00BF3A75"/>
    <w:rsid w:val="00BF4EFD"/>
    <w:rsid w:val="00C00080"/>
    <w:rsid w:val="00C306DC"/>
    <w:rsid w:val="00C4391E"/>
    <w:rsid w:val="00C44C75"/>
    <w:rsid w:val="00C5581B"/>
    <w:rsid w:val="00C55A6F"/>
    <w:rsid w:val="00C57D4C"/>
    <w:rsid w:val="00C654F6"/>
    <w:rsid w:val="00C73450"/>
    <w:rsid w:val="00C755A5"/>
    <w:rsid w:val="00C847D0"/>
    <w:rsid w:val="00CC2CAC"/>
    <w:rsid w:val="00CC6454"/>
    <w:rsid w:val="00D050F5"/>
    <w:rsid w:val="00D211F2"/>
    <w:rsid w:val="00D33BB1"/>
    <w:rsid w:val="00D45A87"/>
    <w:rsid w:val="00D5504F"/>
    <w:rsid w:val="00D618AF"/>
    <w:rsid w:val="00D932BD"/>
    <w:rsid w:val="00DA2AC3"/>
    <w:rsid w:val="00DA4F4D"/>
    <w:rsid w:val="00DB0788"/>
    <w:rsid w:val="00DB3D41"/>
    <w:rsid w:val="00DC4B7C"/>
    <w:rsid w:val="00DD6A14"/>
    <w:rsid w:val="00DE716F"/>
    <w:rsid w:val="00DF1FBF"/>
    <w:rsid w:val="00E05C54"/>
    <w:rsid w:val="00E207CA"/>
    <w:rsid w:val="00E22E6C"/>
    <w:rsid w:val="00E25F76"/>
    <w:rsid w:val="00E26E24"/>
    <w:rsid w:val="00E300B8"/>
    <w:rsid w:val="00E368A8"/>
    <w:rsid w:val="00E46D7D"/>
    <w:rsid w:val="00E47AFA"/>
    <w:rsid w:val="00E85844"/>
    <w:rsid w:val="00E94C2B"/>
    <w:rsid w:val="00EA0015"/>
    <w:rsid w:val="00EA400D"/>
    <w:rsid w:val="00EA4AFB"/>
    <w:rsid w:val="00EC3701"/>
    <w:rsid w:val="00ED3404"/>
    <w:rsid w:val="00ED7EE1"/>
    <w:rsid w:val="00F15A9B"/>
    <w:rsid w:val="00F47B1B"/>
    <w:rsid w:val="00F513FF"/>
    <w:rsid w:val="00F537F6"/>
    <w:rsid w:val="00F84944"/>
    <w:rsid w:val="00F94482"/>
    <w:rsid w:val="00F97F47"/>
    <w:rsid w:val="00FB329F"/>
    <w:rsid w:val="00FC3D5A"/>
    <w:rsid w:val="00FD4AD1"/>
    <w:rsid w:val="00FD69D6"/>
    <w:rsid w:val="00FE1FCE"/>
    <w:rsid w:val="00FF3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5:chartTrackingRefBased/>
  <w15:docId w15:val="{C3DE362F-B600-4BA1-9E62-09A77C5E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400" w:lineRule="exact"/>
      <w:jc w:val="both"/>
    </w:pPr>
    <w:rPr>
      <w:rFonts w:ascii="Trebuchet MS" w:eastAsia="Calibri" w:hAnsi="Trebuchet MS" w:cs="Trebuchet MS"/>
      <w:color w:val="333333"/>
      <w:w w:val="103"/>
      <w:sz w:val="26"/>
      <w:szCs w:val="22"/>
      <w:lang w:eastAsia="ar-SA"/>
    </w:rPr>
  </w:style>
  <w:style w:type="paragraph" w:styleId="Nagwek1">
    <w:name w:val="heading 1"/>
    <w:basedOn w:val="Normalny"/>
    <w:next w:val="Normalny"/>
    <w:qFormat/>
    <w:pPr>
      <w:numPr>
        <w:numId w:val="1"/>
      </w:numPr>
      <w:ind w:left="3540" w:firstLine="708"/>
      <w:outlineLvl w:val="0"/>
    </w:pPr>
    <w:rPr>
      <w:b/>
      <w:bCs/>
      <w:color w:val="000000"/>
      <w:sz w:val="32"/>
      <w:szCs w:val="24"/>
    </w:rPr>
  </w:style>
  <w:style w:type="paragraph" w:styleId="Nagwek2">
    <w:name w:val="heading 2"/>
    <w:basedOn w:val="Normalny"/>
    <w:next w:val="Normalny"/>
    <w:qFormat/>
    <w:pPr>
      <w:numPr>
        <w:ilvl w:val="1"/>
        <w:numId w:val="1"/>
      </w:numPr>
      <w:tabs>
        <w:tab w:val="right" w:pos="9072"/>
      </w:tabs>
      <w:spacing w:line="280" w:lineRule="exact"/>
      <w:outlineLvl w:val="1"/>
    </w:pPr>
    <w:rPr>
      <w:w w:val="100"/>
      <w:sz w:val="22"/>
      <w:szCs w:val="18"/>
      <w:lang w:val="en-US"/>
    </w:rPr>
  </w:style>
  <w:style w:type="paragraph" w:styleId="Nagwek7">
    <w:name w:val="heading 7"/>
    <w:basedOn w:val="Normalny"/>
    <w:next w:val="Normalny"/>
    <w:qFormat/>
    <w:pPr>
      <w:keepNext/>
      <w:keepLines/>
      <w:numPr>
        <w:ilvl w:val="6"/>
        <w:numId w:val="1"/>
      </w:numPr>
      <w:spacing w:before="200"/>
      <w:ind w:left="0" w:firstLine="0"/>
      <w:outlineLvl w:val="6"/>
    </w:pPr>
    <w:rPr>
      <w:rFonts w:ascii="Cambria" w:eastAsia="Times New Roman" w:hAnsi="Cambria" w:cs="Times New Roman"/>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rebuchet MS"/>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rebuchet MS" w:hAnsi="Trebuchet MS" w:cs="Trebuchet MS"/>
      <w:b/>
      <w:sz w:val="24"/>
      <w:szCs w:val="24"/>
      <w:lang w:val="pl-P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rebuchet MS"/>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rebuchet MS"/>
      <w:lang w:val="pl-PL"/>
    </w:rPr>
  </w:style>
  <w:style w:type="character" w:customStyle="1" w:styleId="WW8Num5z1">
    <w:name w:val="WW8Num5z1"/>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rebuchet MS"/>
      <w:lang w:val="pl-PL"/>
    </w:rPr>
  </w:style>
  <w:style w:type="character" w:customStyle="1" w:styleId="WW8Num6z1">
    <w:name w:val="WW8Num6z1"/>
    <w:rPr>
      <w:rFonts w:cs="Trebuchet MS"/>
      <w:strike w:val="0"/>
      <w:dstrike w:val="0"/>
      <w:lang w:val="pl-P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rebuchet MS" w:hAnsi="Trebuchet MS" w:cs="Tahoma"/>
      <w:b/>
      <w:bCs/>
      <w:strike w:val="0"/>
      <w:dstrike w:val="0"/>
      <w:sz w:val="24"/>
      <w:szCs w:val="24"/>
      <w:shd w:val="clear" w:color="auto" w:fill="FFFFFF"/>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rebuchet MS" w:hAnsi="Trebuchet MS" w:cs="Trebuchet MS"/>
      <w:b w:val="0"/>
      <w:bCs w:val="0"/>
      <w:color w:val="000000"/>
      <w:sz w:val="24"/>
      <w:szCs w:val="24"/>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rebuchet MS"/>
      <w:lang w:val="pl-PL"/>
    </w:rPr>
  </w:style>
  <w:style w:type="character" w:customStyle="1" w:styleId="WW8Num10z0">
    <w:name w:val="WW8Num10z0"/>
    <w:rPr>
      <w:rFonts w:cs="Trebuchet MS"/>
      <w:b w:val="0"/>
      <w:bCs w:val="0"/>
      <w:lang w:val="pl-P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rebuchet MS"/>
      <w:b w:val="0"/>
      <w:bCs w:val="0"/>
      <w:lang w:val="pl-P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lang w:val="pl-P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rebuchet MS"/>
      <w:b w:val="0"/>
      <w:bCs w:val="0"/>
      <w:lang w:val="pl-P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rebuchet MS"/>
      <w:b w:val="0"/>
      <w:bCs w:val="0"/>
      <w:lang w:val="pl-P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rebuchet MS"/>
      <w:b w:val="0"/>
      <w:bCs w:val="0"/>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rebuchet MS"/>
      <w:b w:val="0"/>
      <w:bCs w:val="0"/>
      <w:lang w:val="pl-PL"/>
    </w:rPr>
  </w:style>
  <w:style w:type="character" w:customStyle="1" w:styleId="WW8Num17z0">
    <w:name w:val="WW8Num17z0"/>
    <w:rPr>
      <w:rFonts w:cs="Trebuchet MS"/>
      <w:b w:val="0"/>
      <w:bCs w:val="0"/>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rebuchet MS"/>
      <w:b w:val="0"/>
      <w:bCs w:val="0"/>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rebuchet MS"/>
      <w:b w:val="0"/>
      <w:bCs w:val="0"/>
      <w:strike w:val="0"/>
      <w:dstrike w:val="0"/>
      <w:lang w:val="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Trebuchet MS"/>
      <w:b w:val="0"/>
      <w:bCs w:val="0"/>
      <w:strike w:val="0"/>
      <w:dstrike w:val="0"/>
      <w:lang w:val="pl-P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rebuchet MS"/>
      <w:b w:val="0"/>
      <w:bCs w:val="0"/>
      <w:strike w:val="0"/>
      <w:dstrike w:val="0"/>
      <w:lang w:val="pl-PL"/>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SimSun" w:cs="Arial"/>
      <w:b w:val="0"/>
      <w:bCs w:val="0"/>
      <w:i w:val="0"/>
      <w:iCs w:val="0"/>
      <w:strike w:val="0"/>
      <w:dstrike w:val="0"/>
      <w:color w:val="000000"/>
      <w:sz w:val="22"/>
      <w:szCs w:val="22"/>
      <w:shd w:val="clear" w:color="auto" w:fill="auto"/>
      <w:lang w:val="pl-PL" w:eastAsia="pl-PL" w:bidi="pl-PL"/>
    </w:rPr>
  </w:style>
  <w:style w:type="character" w:customStyle="1" w:styleId="WW8Num23z0">
    <w:name w:val="WW8Num23z0"/>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style>
  <w:style w:type="character" w:customStyle="1" w:styleId="WW8Num23z2">
    <w:name w:val="WW8Num23z2"/>
  </w:style>
  <w:style w:type="character" w:customStyle="1" w:styleId="WW8Num24z0">
    <w:name w:val="WW8Num24z0"/>
    <w:rPr>
      <w:rFonts w:ascii="Trebuchet MS" w:eastAsia="TimesNewRomanPSMT" w:hAnsi="Trebuchet MS" w:cs="Times New Roman"/>
      <w:b w:val="0"/>
      <w:bCs w:val="0"/>
      <w:i w:val="0"/>
      <w:iCs w:val="0"/>
      <w:strike w:val="0"/>
      <w:dstrike w:val="0"/>
      <w:color w:val="000000"/>
      <w:w w:val="103"/>
      <w:sz w:val="24"/>
      <w:szCs w:val="24"/>
      <w:shd w:val="clear" w:color="auto" w:fill="auto"/>
      <w:lang w:val="pl-PL"/>
    </w:rPr>
  </w:style>
  <w:style w:type="character" w:customStyle="1" w:styleId="WW8Num24z1">
    <w:name w:val="WW8Num24z1"/>
    <w:rPr>
      <w:rFonts w:cs="Trebuchet MS"/>
      <w:strike w:val="0"/>
      <w:dstrike w:val="0"/>
      <w:sz w:val="22"/>
      <w:szCs w:val="22"/>
      <w:shd w:val="clear" w:color="auto" w:fill="auto"/>
      <w:lang w:val="pl-P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rebuchet MS" w:eastAsia="SimSun" w:hAnsi="Trebuchet MS" w:cs="Times New Roman"/>
      <w:b w:val="0"/>
      <w:bCs w:val="0"/>
      <w:i w:val="0"/>
      <w:iCs w:val="0"/>
      <w:strike w:val="0"/>
      <w:dstrike w:val="0"/>
      <w:color w:val="000000"/>
      <w:w w:val="103"/>
      <w:sz w:val="24"/>
      <w:szCs w:val="24"/>
      <w:shd w:val="clear" w:color="auto" w:fill="auto"/>
      <w:lang w:val="pl-PL" w:eastAsia="pl-PL" w:bidi="pl-PL"/>
    </w:rPr>
  </w:style>
  <w:style w:type="character" w:customStyle="1" w:styleId="WW8Num25z1">
    <w:name w:val="WW8Num25z1"/>
    <w:rPr>
      <w:rFonts w:cs="Trebuchet MS"/>
      <w:strike w:val="0"/>
      <w:dstrike w:val="0"/>
      <w:sz w:val="22"/>
      <w:szCs w:val="22"/>
      <w:shd w:val="clear" w:color="auto" w:fill="auto"/>
      <w:lang w:val="pl-PL"/>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Times New Roman" w:cs="Times New Roman"/>
      <w:b w:val="0"/>
      <w:bCs w:val="0"/>
      <w:i w:val="0"/>
      <w:iCs w:val="0"/>
      <w:strike w:val="0"/>
      <w:dstrike w:val="0"/>
      <w:color w:val="000000"/>
      <w:sz w:val="22"/>
      <w:szCs w:val="22"/>
      <w:shd w:val="clear" w:color="auto" w:fill="auto"/>
      <w:lang w:val="pl-PL"/>
    </w:rPr>
  </w:style>
  <w:style w:type="character" w:customStyle="1" w:styleId="WW8Num27z0">
    <w:name w:val="WW8Num27z0"/>
    <w:rPr>
      <w:rFonts w:eastAsia="Times New Roman" w:cs="Times New Roman"/>
      <w:b w:val="0"/>
      <w:bCs w:val="0"/>
      <w:i w:val="0"/>
      <w:iCs w:val="0"/>
      <w:strike w:val="0"/>
      <w:dstrike w:val="0"/>
      <w:color w:val="000000"/>
      <w:sz w:val="22"/>
      <w:szCs w:val="22"/>
      <w:shd w:val="clear" w:color="auto" w:fill="auto"/>
      <w:lang w:val="pl-PL"/>
    </w:rPr>
  </w:style>
  <w:style w:type="character" w:customStyle="1" w:styleId="WW8Num27z1">
    <w:name w:val="WW8Num27z1"/>
  </w:style>
  <w:style w:type="character" w:customStyle="1" w:styleId="WW8Num28z0">
    <w:name w:val="WW8Num28z0"/>
    <w:rPr>
      <w:rFonts w:ascii="Trebuchet MS" w:eastAsia="Times New Roman" w:hAnsi="Trebuchet MS" w:cs="Times New Roman"/>
      <w:b w:val="0"/>
      <w:bCs w:val="0"/>
      <w:i w:val="0"/>
      <w:iCs w:val="0"/>
      <w:strike w:val="0"/>
      <w:dstrike w:val="0"/>
      <w:color w:val="000000"/>
      <w:sz w:val="24"/>
      <w:szCs w:val="24"/>
      <w:shd w:val="clear" w:color="auto" w:fill="auto"/>
      <w:lang w:val="pl-PL"/>
    </w:rPr>
  </w:style>
  <w:style w:type="character" w:customStyle="1" w:styleId="WW8Num28z1">
    <w:name w:val="WW8Num28z1"/>
    <w:rPr>
      <w:rFonts w:cs="Trebuchet MS"/>
      <w:sz w:val="24"/>
      <w:szCs w:val="24"/>
      <w:shd w:val="clear" w:color="auto" w:fill="auto"/>
    </w:rPr>
  </w:style>
  <w:style w:type="character" w:customStyle="1" w:styleId="WW8Num28z3">
    <w:name w:val="WW8Num28z3"/>
  </w:style>
  <w:style w:type="character" w:customStyle="1" w:styleId="WW8Num29z0">
    <w:name w:val="WW8Num29z0"/>
    <w:rPr>
      <w:rFonts w:cs="Times New Roman"/>
      <w:strike w:val="0"/>
      <w:dstrike w:val="0"/>
      <w:lang w:val="pl-PL"/>
    </w:rPr>
  </w:style>
  <w:style w:type="character" w:customStyle="1" w:styleId="WW8Num29z1">
    <w:name w:val="WW8Num29z1"/>
  </w:style>
  <w:style w:type="character" w:customStyle="1" w:styleId="WW8Num29z2">
    <w:name w:val="WW8Num29z2"/>
    <w:rPr>
      <w:rFonts w:eastAsia="Times New Roman" w:cs="Trebuchet MS"/>
      <w:b w:val="0"/>
      <w:bCs w:val="0"/>
      <w:i w:val="0"/>
      <w:iCs w:val="0"/>
      <w:strike w:val="0"/>
      <w:dstrike w:val="0"/>
      <w:color w:val="000000"/>
      <w:sz w:val="24"/>
      <w:szCs w:val="24"/>
      <w:shd w:val="clear" w:color="auto" w:fill="auto"/>
      <w:lang w:val="pl-PL"/>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TimesNewRomanPS-BoldMT" w:cs="Trebuchet MS"/>
      <w:b w:val="0"/>
      <w:bCs w:val="0"/>
      <w:i w:val="0"/>
      <w:iCs w:val="0"/>
      <w:strike w:val="0"/>
      <w:dstrike w:val="0"/>
      <w:color w:val="000000"/>
      <w:sz w:val="24"/>
      <w:szCs w:val="24"/>
      <w:shd w:val="clear" w:color="auto" w:fill="auto"/>
      <w:lang w:val="pl-P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ahoma"/>
      <w:strike w:val="0"/>
      <w:dstrike w:val="0"/>
      <w:lang w:val="pl-PL"/>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cs="Trebuchet MS"/>
      <w:b w:val="0"/>
      <w:bCs w:val="0"/>
      <w:strike w:val="0"/>
      <w:dstrike w:val="0"/>
      <w:lang w:val="pl-PL"/>
    </w:rPr>
  </w:style>
  <w:style w:type="character" w:customStyle="1" w:styleId="WW8Num32z1">
    <w:name w:val="WW8Num32z1"/>
  </w:style>
  <w:style w:type="character" w:customStyle="1" w:styleId="WW8Num32z2">
    <w:name w:val="WW8Num32z2"/>
    <w:rPr>
      <w:rFonts w:cs="Trebuchet MS"/>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Times New Roman" w:cs="Tahoma"/>
      <w:b w:val="0"/>
      <w:bCs w:val="0"/>
      <w:i w:val="0"/>
      <w:iCs w:val="0"/>
      <w:strike w:val="0"/>
      <w:dstrike w:val="0"/>
      <w:color w:val="000000"/>
      <w:sz w:val="24"/>
      <w:szCs w:val="24"/>
      <w:shd w:val="clear" w:color="auto" w:fill="auto"/>
      <w:lang w:val="pl-PL" w:eastAsia="pl-PL" w:bidi="pl-PL"/>
    </w:rPr>
  </w:style>
  <w:style w:type="character" w:customStyle="1" w:styleId="WW8Num33z1">
    <w:name w:val="WW8Num33z1"/>
  </w:style>
  <w:style w:type="character" w:customStyle="1" w:styleId="WW8Num33z2">
    <w:name w:val="WW8Num33z2"/>
    <w:rPr>
      <w:rFonts w:cs="Trebuchet MS"/>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SimSun" w:cs="Trebuchet MS"/>
      <w:b/>
      <w:bCs/>
      <w:i w:val="0"/>
      <w:iCs w:val="0"/>
      <w:strike w:val="0"/>
      <w:dstrike w:val="0"/>
      <w:color w:val="000000"/>
      <w:sz w:val="24"/>
      <w:szCs w:val="24"/>
      <w:shd w:val="clear" w:color="auto" w:fill="auto"/>
      <w:lang w:val="pl-PL" w:eastAsia="pl-PL" w:bidi="pl-P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rebuchet MS" w:eastAsia="SimSun" w:hAnsi="Trebuchet MS" w:cs="Times New Roman"/>
      <w:b w:val="0"/>
      <w:bCs w:val="0"/>
      <w:i w:val="0"/>
      <w:iCs w:val="0"/>
      <w:strike w:val="0"/>
      <w:dstrike w:val="0"/>
      <w:color w:val="000000"/>
      <w:sz w:val="24"/>
      <w:szCs w:val="24"/>
      <w:shd w:val="clear" w:color="auto" w:fill="auto"/>
      <w:lang w:val="pl-PL" w:eastAsia="pl-PL" w:bidi="pl-PL"/>
    </w:rPr>
  </w:style>
  <w:style w:type="character" w:customStyle="1" w:styleId="WW8Num35z2">
    <w:name w:val="WW8Num35z2"/>
    <w:rPr>
      <w:rFonts w:ascii="Trebuchet MS" w:eastAsia="Times New Roman" w:hAnsi="Trebuchet MS" w:cs="Trebuchet MS"/>
      <w:b w:val="0"/>
      <w:bCs w:val="0"/>
      <w:i w:val="0"/>
      <w:iCs w:val="0"/>
      <w:strike w:val="0"/>
      <w:dstrike w:val="0"/>
      <w:color w:val="auto"/>
      <w:sz w:val="24"/>
      <w:szCs w:val="24"/>
      <w:shd w:val="clear" w:color="auto" w:fill="FFFF00"/>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Times New Roman" w:hAnsi="Symbol" w:cs="OpenSymbol"/>
      <w:b w:val="0"/>
      <w:bCs w:val="0"/>
      <w:i w:val="0"/>
      <w:iCs w:val="0"/>
      <w:strike w:val="0"/>
      <w:dstrike w:val="0"/>
      <w:color w:val="000000"/>
      <w:sz w:val="22"/>
      <w:szCs w:val="22"/>
      <w:shd w:val="clear" w:color="auto" w:fill="auto"/>
      <w:lang w:val="pl-PL"/>
    </w:rPr>
  </w:style>
  <w:style w:type="character" w:customStyle="1" w:styleId="WW8Num36z1">
    <w:name w:val="WW8Num36z1"/>
    <w:rPr>
      <w:rFonts w:ascii="OpenSymbol" w:hAnsi="OpenSymbol" w:cs="OpenSymbol"/>
    </w:rPr>
  </w:style>
  <w:style w:type="character" w:customStyle="1" w:styleId="WW8Num36z2">
    <w:name w:val="WW8Num36z2"/>
    <w:rPr>
      <w:rFonts w:ascii="Trebuchet MS" w:eastAsia="Times New Roman" w:hAnsi="Trebuchet MS" w:cs="Trebuchet MS"/>
      <w:b w:val="0"/>
      <w:bCs w:val="0"/>
      <w:i w:val="0"/>
      <w:iCs w:val="0"/>
      <w:strike w:val="0"/>
      <w:dstrike w:val="0"/>
      <w:color w:val="auto"/>
      <w:sz w:val="24"/>
      <w:szCs w:val="24"/>
      <w:shd w:val="clear" w:color="auto" w:fill="FFFF00"/>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eastAsia="Times New Roman" w:hAnsi="Symbol" w:cs="OpenSymbol"/>
      <w:b w:val="0"/>
      <w:bCs w:val="0"/>
      <w:i w:val="0"/>
      <w:iCs w:val="0"/>
      <w:strike w:val="0"/>
      <w:dstrike w:val="0"/>
      <w:color w:val="auto"/>
      <w:sz w:val="24"/>
      <w:szCs w:val="24"/>
      <w:shd w:val="clear" w:color="auto" w:fill="auto"/>
      <w:lang w:val="pl-PL" w:eastAsia="pl-PL" w:bidi="pl-PL"/>
    </w:rPr>
  </w:style>
  <w:style w:type="character" w:customStyle="1" w:styleId="WW8Num39z0">
    <w:name w:val="WW8Num39z0"/>
    <w:rPr>
      <w:rFonts w:ascii="Trebuchet MS" w:eastAsia="TimesNewRomanPSMT"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eastAsia="SimSun" w:hAnsi="Arial" w:cs="Arial"/>
      <w:b/>
      <w:bCs/>
      <w:i w:val="0"/>
      <w:iCs w:val="0"/>
      <w:strike w:val="0"/>
      <w:dstrike w:val="0"/>
      <w:color w:val="000000"/>
      <w:sz w:val="24"/>
      <w:szCs w:val="24"/>
      <w:shd w:val="clear" w:color="auto" w:fill="auto"/>
      <w:lang w:val="pl-PL" w:eastAsia="pl-PL" w:bidi="pl-PL"/>
    </w:rPr>
  </w:style>
  <w:style w:type="character" w:customStyle="1" w:styleId="WW8Num43z0">
    <w:name w:val="WW8Num43z0"/>
    <w:rPr>
      <w:rFonts w:cs="Times New Roman"/>
      <w:strike w:val="0"/>
      <w:dstrike w:val="0"/>
      <w:sz w:val="22"/>
      <w:szCs w:val="22"/>
      <w:shd w:val="clear" w:color="auto" w:fill="auto"/>
      <w:lang w:val="pl-PL"/>
    </w:rPr>
  </w:style>
  <w:style w:type="character" w:customStyle="1" w:styleId="WW8Num44z0">
    <w:name w:val="WW8Num44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rebuchet MS" w:eastAsia="Times New Roman" w:hAnsi="Trebuchet MS" w:cs="Trebuchet MS"/>
      <w:b w:val="0"/>
      <w:bCs w:val="0"/>
      <w:i w:val="0"/>
      <w:iCs w:val="0"/>
      <w:strike w:val="0"/>
      <w:dstrike w:val="0"/>
      <w:color w:val="auto"/>
      <w:sz w:val="22"/>
      <w:szCs w:val="22"/>
      <w:shd w:val="clear" w:color="auto" w:fill="auto"/>
      <w:lang w:val="pl-P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b w:val="0"/>
      <w:bCs w:val="0"/>
      <w:i w:val="0"/>
      <w:iCs w:val="0"/>
      <w:strike w:val="0"/>
      <w:dstrike w:val="0"/>
      <w:color w:val="000000"/>
      <w:sz w:val="22"/>
      <w:szCs w:val="22"/>
      <w:shd w:val="clear" w:color="auto" w:fill="auto"/>
      <w:lang w:val="pl-PL" w:eastAsia="pl-PL" w:bidi="pl-PL"/>
    </w:rPr>
  </w:style>
  <w:style w:type="character" w:customStyle="1" w:styleId="WW8Num47z0">
    <w:name w:val="WW8Num47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48z0">
    <w:name w:val="WW8Num48z0"/>
    <w:rPr>
      <w:rFonts w:ascii="Symbol" w:hAnsi="Symbol" w:cs="Symbol"/>
      <w:b w:val="0"/>
      <w:bCs w:val="0"/>
      <w:sz w:val="24"/>
      <w:szCs w:val="24"/>
      <w:shd w:val="clear" w:color="auto" w:fill="auto"/>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eastAsia="SimSun" w:hAnsi="Symbol" w:cs="Symbol"/>
      <w:b/>
      <w:bCs/>
      <w:i w:val="0"/>
      <w:iCs w:val="0"/>
      <w:strike w:val="0"/>
      <w:dstrike w:val="0"/>
      <w:color w:val="000000"/>
      <w:sz w:val="24"/>
      <w:szCs w:val="24"/>
      <w:shd w:val="clear" w:color="auto" w:fill="auto"/>
      <w:lang w:val="pl-PL" w:eastAsia="pl-PL" w:bidi="pl-PL"/>
    </w:rPr>
  </w:style>
  <w:style w:type="character" w:customStyle="1" w:styleId="WW8Num50z0">
    <w:name w:val="WW8Num50z0"/>
    <w:rPr>
      <w:rFonts w:ascii="Symbol" w:hAnsi="Symbol" w:cs="OpenSymbol"/>
      <w:strike w:val="0"/>
      <w:dstrike w:val="0"/>
      <w:lang w:val="pl-PL"/>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Trebuchet MS"/>
      <w:b w:val="0"/>
      <w:bCs w:val="0"/>
      <w:lang w:val="pl-PL"/>
    </w:rPr>
  </w:style>
  <w:style w:type="character" w:customStyle="1" w:styleId="WW8Num52z0">
    <w:name w:val="WW8Num52z0"/>
    <w:rPr>
      <w:rFonts w:cs="Trebuchet MS"/>
      <w:b w:val="0"/>
      <w:bCs w:val="0"/>
      <w:strike w:val="0"/>
      <w:dstrike w:val="0"/>
      <w:sz w:val="22"/>
      <w:szCs w:val="22"/>
      <w:shd w:val="clear" w:color="auto" w:fill="auto"/>
      <w:lang w:val="pl-PL"/>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eastAsia="Times New Roman" w:cs="Trebuchet MS"/>
      <w:b w:val="0"/>
      <w:bCs w:val="0"/>
      <w:i w:val="0"/>
      <w:iCs w:val="0"/>
      <w:strike w:val="0"/>
      <w:dstrike w:val="0"/>
      <w:color w:val="auto"/>
      <w:sz w:val="24"/>
      <w:szCs w:val="24"/>
      <w:shd w:val="clear" w:color="auto" w:fill="auto"/>
      <w:lang w:val="pl-PL"/>
    </w:rPr>
  </w:style>
  <w:style w:type="character" w:customStyle="1" w:styleId="WW8Num54z0">
    <w:name w:val="WW8Num54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strike w:val="0"/>
      <w:dstrike w:val="0"/>
      <w:lang w:val="pl-PL"/>
    </w:rPr>
  </w:style>
  <w:style w:type="character" w:customStyle="1" w:styleId="WW8Num56z0">
    <w:name w:val="WW8Num56z0"/>
    <w:rPr>
      <w:rFonts w:cs="Trebuchet MS"/>
      <w:b w:val="0"/>
      <w:bCs w:val="0"/>
      <w:strike w:val="0"/>
      <w:dstrike w:val="0"/>
      <w:sz w:val="22"/>
      <w:szCs w:val="22"/>
      <w:shd w:val="clear" w:color="auto" w:fill="auto"/>
    </w:rPr>
  </w:style>
  <w:style w:type="character" w:customStyle="1" w:styleId="WW8Num57z0">
    <w:name w:val="WW8Num57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9z0">
    <w:name w:val="WW8Num59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0z0">
    <w:name w:val="WW8Num60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1z0">
    <w:name w:val="WW8Num61z0"/>
    <w:rPr>
      <w:rFonts w:hint="default"/>
      <w:bCs/>
      <w:sz w:val="22"/>
      <w:szCs w:val="22"/>
      <w:lang w:val="pl-PL"/>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3z0">
    <w:name w:val="WW8Num63z0"/>
    <w:rPr>
      <w:rFonts w:cs="Trebuchet MS"/>
      <w:b w:val="0"/>
      <w:bCs w:val="0"/>
      <w:strike w:val="0"/>
      <w:dstrike w:val="0"/>
      <w:sz w:val="22"/>
      <w:szCs w:val="22"/>
      <w:lang w:val="pl-PL"/>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cs="Trebuchet MS" w:hint="default"/>
      <w:b w:val="0"/>
      <w:bCs/>
      <w:strike w:val="0"/>
      <w:dstrike w:val="0"/>
      <w:sz w:val="22"/>
      <w:szCs w:val="22"/>
      <w:lang w:val="pl-PL"/>
    </w:rPr>
  </w:style>
  <w:style w:type="character" w:customStyle="1" w:styleId="WW8Num66z0">
    <w:name w:val="WW8Num66z0"/>
    <w:rPr>
      <w:b w:val="0"/>
      <w:bCs w:val="0"/>
      <w:sz w:val="22"/>
      <w:szCs w:val="22"/>
      <w:lang w:val="pl-PL"/>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b w:val="0"/>
      <w:bCs w:val="0"/>
      <w:sz w:val="22"/>
      <w:szCs w:val="22"/>
      <w:lang w:val="pl-PL"/>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1z0">
    <w:name w:val="WW8Num71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3z1">
    <w:name w:val="WW8Num73z1"/>
  </w:style>
  <w:style w:type="character" w:customStyle="1" w:styleId="WW8Num74z0">
    <w:name w:val="WW8Num74z0"/>
    <w:rPr>
      <w:b w:val="0"/>
      <w:bCs w:val="0"/>
      <w:sz w:val="22"/>
      <w:szCs w:val="22"/>
    </w:rPr>
  </w:style>
  <w:style w:type="character" w:customStyle="1" w:styleId="WW8Num74z1">
    <w:name w:val="WW8Num74z1"/>
    <w:rPr>
      <w:rFonts w:ascii="OpenSymbol" w:hAnsi="OpenSymbol" w:cs="OpenSymbol"/>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Symbol" w:hAnsi="Symbol" w:cs="OpenSymbol"/>
      <w:b w:val="0"/>
      <w:bCs w:val="0"/>
      <w:sz w:val="22"/>
      <w:szCs w:val="22"/>
      <w:shd w:val="clear" w:color="auto" w:fill="auto"/>
    </w:rPr>
  </w:style>
  <w:style w:type="character" w:customStyle="1" w:styleId="WW8Num76z1">
    <w:name w:val="WW8Num76z1"/>
    <w:rPr>
      <w:rFonts w:ascii="OpenSymbol" w:hAnsi="OpenSymbol" w:cs="OpenSymbol"/>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Trebuchet MS" w:hAnsi="Trebuchet MS" w:cs="Trebuchet MS"/>
      <w:b w:val="0"/>
      <w:bCs w:val="0"/>
      <w:sz w:val="22"/>
      <w:szCs w:val="22"/>
      <w:shd w:val="clear" w:color="auto" w:fill="auto"/>
      <w:lang w:val="pl-PL"/>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Trebuchet MS" w:hAnsi="Trebuchet MS" w:cs="Trebuchet MS"/>
      <w:b w:val="0"/>
      <w:bCs w:val="0"/>
      <w:sz w:val="22"/>
      <w:szCs w:val="22"/>
      <w:shd w:val="clear" w:color="auto" w:fill="auto"/>
      <w:lang w:val="pl-PL"/>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cs="Trebuchet MS"/>
      <w:b w:val="0"/>
      <w:bCs w:val="0"/>
      <w:color w:val="000000"/>
      <w:sz w:val="22"/>
      <w:szCs w:val="22"/>
      <w:shd w:val="clear" w:color="auto" w:fill="auto"/>
    </w:rPr>
  </w:style>
  <w:style w:type="character" w:customStyle="1" w:styleId="WW8Num80z0">
    <w:name w:val="WW8Num80z0"/>
    <w:rPr>
      <w:b w:val="0"/>
      <w:bCs w:val="0"/>
      <w:sz w:val="22"/>
      <w:szCs w:val="22"/>
    </w:rPr>
  </w:style>
  <w:style w:type="character" w:customStyle="1" w:styleId="WW8Num81z0">
    <w:name w:val="WW8Num81z0"/>
    <w:rPr>
      <w:strike w:val="0"/>
      <w:dstrike w:val="0"/>
      <w:lang w:val="pl-PL"/>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b w:val="0"/>
      <w:bCs w:val="0"/>
      <w:strike w:val="0"/>
      <w:dstrike w:val="0"/>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6z1">
    <w:name w:val="WW8Num26z1"/>
    <w:rPr>
      <w:rFonts w:cs="Trebuchet MS"/>
      <w:strike w:val="0"/>
      <w:dstrike w:val="0"/>
      <w:sz w:val="24"/>
      <w:szCs w:val="24"/>
      <w:shd w:val="clear" w:color="auto" w:fill="auto"/>
      <w:lang w:val="pl-P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1z1">
    <w:name w:val="WW8Num31z1"/>
  </w:style>
  <w:style w:type="character" w:customStyle="1" w:styleId="WW8Num35z1">
    <w:name w:val="WW8Num35z1"/>
    <w:rPr>
      <w:rFonts w:ascii="OpenSymbol" w:hAnsi="OpenSymbol" w:cs="OpenSymbol"/>
    </w:rPr>
  </w:style>
  <w:style w:type="character" w:customStyle="1" w:styleId="WW8Num37z1">
    <w:name w:val="WW8Num37z1"/>
  </w:style>
  <w:style w:type="character" w:customStyle="1" w:styleId="WW8Num37z2">
    <w:name w:val="WW8Num37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6z1">
    <w:name w:val="WW8Num46z1"/>
    <w:rPr>
      <w:rFonts w:ascii="OpenSymbol" w:hAnsi="OpenSymbol" w:cs="OpenSymbol"/>
    </w:rPr>
  </w:style>
  <w:style w:type="character" w:customStyle="1" w:styleId="WW8Num46z2">
    <w:name w:val="WW8Num46z2"/>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7z1">
    <w:name w:val="WW8Num77z1"/>
  </w:style>
  <w:style w:type="character" w:customStyle="1" w:styleId="WW8Num77z2">
    <w:name w:val="WW8Num77z2"/>
  </w:style>
  <w:style w:type="character" w:customStyle="1" w:styleId="WW8Num23z1">
    <w:name w:val="WW8Num23z1"/>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7z2">
    <w:name w:val="WW8Num27z2"/>
    <w:rPr>
      <w:rFonts w:eastAsia="Times New Roman" w:cs="Trebuchet MS"/>
      <w:b w:val="0"/>
      <w:bCs w:val="0"/>
      <w:i w:val="0"/>
      <w:iCs w:val="0"/>
      <w:strike w:val="0"/>
      <w:dstrike w:val="0"/>
      <w:color w:val="000000"/>
      <w:sz w:val="24"/>
      <w:szCs w:val="24"/>
      <w:shd w:val="clear" w:color="auto" w:fill="auto"/>
      <w:lang w:val="pl-PL"/>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8z1">
    <w:name w:val="WW8Num38z1"/>
    <w:rPr>
      <w:rFonts w:ascii="OpenSymbol" w:hAnsi="OpenSymbol" w:cs="OpenSymbol"/>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8z2">
    <w:name w:val="WW8Num38z2"/>
  </w:style>
  <w:style w:type="character" w:customStyle="1" w:styleId="WW8Num28z2">
    <w:name w:val="WW8Num28z2"/>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1">
    <w:name w:val="Domyślna czcionka akapitu1"/>
  </w:style>
  <w:style w:type="character" w:customStyle="1" w:styleId="NagwekZnak">
    <w:name w:val="Nagłówek Znak"/>
    <w:rPr>
      <w:rFonts w:ascii="Trebuchet MS" w:hAnsi="Trebuchet MS" w:cs="Trebuchet MS"/>
      <w:w w:val="103"/>
      <w:sz w:val="26"/>
    </w:rPr>
  </w:style>
  <w:style w:type="character" w:customStyle="1" w:styleId="StopkaZnak">
    <w:name w:val="Stopka Znak"/>
    <w:uiPriority w:val="99"/>
    <w:rPr>
      <w:rFonts w:ascii="Trebuchet MS" w:hAnsi="Trebuchet MS" w:cs="Trebuchet MS"/>
      <w:w w:val="103"/>
      <w:sz w:val="26"/>
    </w:rPr>
  </w:style>
  <w:style w:type="character" w:customStyle="1" w:styleId="TekstdymkaZnak">
    <w:name w:val="Tekst dymka Znak"/>
    <w:rPr>
      <w:rFonts w:ascii="Tahoma" w:hAnsi="Tahoma" w:cs="Tahoma"/>
      <w:w w:val="103"/>
      <w:sz w:val="16"/>
      <w:szCs w:val="16"/>
    </w:rPr>
  </w:style>
  <w:style w:type="character" w:customStyle="1" w:styleId="Nagwek1Znak">
    <w:name w:val="Nagłówek 1 Znak"/>
    <w:rPr>
      <w:rFonts w:ascii="Trebuchet MS" w:hAnsi="Trebuchet MS" w:cs="Trebuchet MS"/>
      <w:b/>
      <w:bCs/>
      <w:color w:val="000000"/>
      <w:w w:val="103"/>
      <w:sz w:val="32"/>
      <w:szCs w:val="24"/>
    </w:rPr>
  </w:style>
  <w:style w:type="character" w:customStyle="1" w:styleId="TytuZnak">
    <w:name w:val="Tytuł Znak"/>
    <w:rPr>
      <w:rFonts w:ascii="Trebuchet MS" w:hAnsi="Trebuchet MS" w:cs="Trebuchet MS"/>
      <w:b/>
      <w:bCs/>
      <w:color w:val="000000"/>
      <w:w w:val="103"/>
      <w:sz w:val="32"/>
      <w:szCs w:val="24"/>
    </w:rPr>
  </w:style>
  <w:style w:type="character" w:styleId="Wyrnieniedelikatne">
    <w:name w:val="Subtle Emphasis"/>
    <w:qFormat/>
    <w:rPr>
      <w:sz w:val="22"/>
      <w:szCs w:val="18"/>
    </w:rPr>
  </w:style>
  <w:style w:type="character" w:customStyle="1" w:styleId="PodtytuZnak">
    <w:name w:val="Podtytuł Znak"/>
    <w:rPr>
      <w:rFonts w:ascii="Trebuchet MS" w:hAnsi="Trebuchet MS" w:cs="Trebuchet MS"/>
      <w:color w:val="333333"/>
      <w:w w:val="103"/>
      <w:sz w:val="26"/>
      <w:szCs w:val="22"/>
    </w:rPr>
  </w:style>
  <w:style w:type="character" w:customStyle="1" w:styleId="Nagwek2Znak">
    <w:name w:val="Nagłówek 2 Znak"/>
    <w:rPr>
      <w:rFonts w:ascii="Trebuchet MS" w:hAnsi="Trebuchet MS" w:cs="Trebuchet MS"/>
      <w:color w:val="333333"/>
      <w:sz w:val="22"/>
      <w:szCs w:val="18"/>
      <w:lang w:val="en-US"/>
    </w:rPr>
  </w:style>
  <w:style w:type="character" w:styleId="Tytuksiki">
    <w:name w:val="Book Title"/>
    <w:qFormat/>
    <w:rPr>
      <w:sz w:val="22"/>
    </w:rPr>
  </w:style>
  <w:style w:type="character" w:styleId="Pogrubienie">
    <w:name w:val="Strong"/>
    <w:qFormat/>
    <w:rPr>
      <w:b/>
      <w:bCs/>
    </w:rPr>
  </w:style>
  <w:style w:type="character" w:styleId="Hipercze">
    <w:name w:val="Hyperlink"/>
    <w:rPr>
      <w:color w:val="000080"/>
      <w:u w:val="single"/>
    </w:rPr>
  </w:style>
  <w:style w:type="character" w:customStyle="1" w:styleId="Znakinumeracji">
    <w:name w:val="Znaki numeracji"/>
    <w:rPr>
      <w:b w:val="0"/>
      <w:bCs w:val="0"/>
      <w:sz w:val="22"/>
      <w:szCs w:val="22"/>
    </w:rPr>
  </w:style>
  <w:style w:type="character" w:customStyle="1" w:styleId="Symbolewypunktowania">
    <w:name w:val="Symbole wypunktowania"/>
    <w:rPr>
      <w:rFonts w:ascii="OpenSymbol" w:eastAsia="OpenSymbol" w:hAnsi="OpenSymbol" w:cs="OpenSymbol"/>
    </w:rPr>
  </w:style>
  <w:style w:type="character" w:styleId="UyteHipercze">
    <w:name w:val="FollowedHyperlink"/>
    <w:rPr>
      <w:color w:val="800080"/>
      <w:u w:val="single"/>
    </w:rPr>
  </w:style>
  <w:style w:type="character" w:customStyle="1" w:styleId="Teksttreci">
    <w:name w:val="Tekst treści"/>
    <w:rPr>
      <w:rFonts w:ascii="Times New Roman" w:eastAsia="Times New Roman" w:hAnsi="Times New Roman" w:cs="Times New Roman"/>
      <w:b/>
      <w:bCs/>
      <w:i w:val="0"/>
      <w:iCs w:val="0"/>
      <w:caps w:val="0"/>
      <w:smallCaps w:val="0"/>
      <w:strike w:val="0"/>
      <w:dstrike w:val="0"/>
      <w:color w:val="000000"/>
      <w:spacing w:val="0"/>
      <w:w w:val="100"/>
      <w:position w:val="0"/>
      <w:sz w:val="15"/>
      <w:szCs w:val="15"/>
      <w:u w:val="none"/>
      <w:vertAlign w:val="baseline"/>
      <w:lang w:val="pl-PL"/>
    </w:rPr>
  </w:style>
  <w:style w:type="character" w:customStyle="1" w:styleId="ListLabel1">
    <w:name w:val="ListLabel 1"/>
    <w:rPr>
      <w:b/>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Nagwek">
    <w:name w:val="header"/>
    <w:basedOn w:val="Normalny"/>
    <w:pPr>
      <w:spacing w:line="240" w:lineRule="auto"/>
    </w:pPr>
  </w:style>
  <w:style w:type="paragraph" w:styleId="Stopka">
    <w:name w:val="footer"/>
    <w:basedOn w:val="Normalny"/>
    <w:uiPriority w:val="99"/>
    <w:pPr>
      <w:spacing w:line="240" w:lineRule="auto"/>
    </w:pPr>
  </w:style>
  <w:style w:type="paragraph" w:styleId="Tekstdymka">
    <w:name w:val="Balloon Text"/>
    <w:basedOn w:val="Normalny"/>
    <w:pPr>
      <w:spacing w:line="240" w:lineRule="auto"/>
    </w:pPr>
    <w:rPr>
      <w:rFonts w:ascii="Tahoma" w:hAnsi="Tahoma" w:cs="Tahoma"/>
      <w:sz w:val="16"/>
      <w:szCs w:val="16"/>
    </w:rPr>
  </w:style>
  <w:style w:type="paragraph" w:styleId="Akapitzlist">
    <w:name w:val="List Paragraph"/>
    <w:basedOn w:val="Normalny"/>
    <w:uiPriority w:val="34"/>
    <w:qFormat/>
    <w:pPr>
      <w:ind w:left="720"/>
    </w:pPr>
  </w:style>
  <w:style w:type="paragraph" w:styleId="Tytu">
    <w:name w:val="Title"/>
    <w:basedOn w:val="Nagwek1"/>
    <w:next w:val="Normalny"/>
    <w:qFormat/>
    <w:pPr>
      <w:numPr>
        <w:numId w:val="0"/>
      </w:numPr>
      <w:ind w:left="3540" w:firstLine="708"/>
    </w:pPr>
  </w:style>
  <w:style w:type="paragraph" w:styleId="Podtytu">
    <w:name w:val="Subtitle"/>
    <w:basedOn w:val="Normalny"/>
    <w:next w:val="Normalny"/>
    <w:qFormat/>
    <w:pPr>
      <w:spacing w:line="280" w:lineRule="exact"/>
    </w:pPr>
  </w:style>
  <w:style w:type="paragraph" w:styleId="Bezodstpw">
    <w:name w:val="No Spacing"/>
    <w:basedOn w:val="Nagwek2"/>
    <w:qFormat/>
    <w:pPr>
      <w:numPr>
        <w:ilvl w:val="0"/>
        <w:numId w:val="0"/>
      </w:numPr>
    </w:pPr>
  </w:style>
  <w:style w:type="paragraph" w:customStyle="1" w:styleId="Zawartoramki">
    <w:name w:val="Zawartość ramki"/>
    <w:basedOn w:val="Tekstpodstawowy"/>
  </w:style>
  <w:style w:type="paragraph" w:customStyle="1" w:styleId="Tekstwstpniesformatowany">
    <w:name w:val="Tekst wstępnie sformatowany"/>
    <w:basedOn w:val="Normalny"/>
    <w:rPr>
      <w:rFonts w:ascii="Courier New" w:eastAsia="Courier New" w:hAnsi="Courier New" w:cs="Courier New"/>
      <w:sz w:val="20"/>
      <w:szCs w:val="20"/>
    </w:rPr>
  </w:style>
  <w:style w:type="paragraph" w:customStyle="1" w:styleId="Zawartotabeli">
    <w:name w:val="Zawartość tabeli"/>
    <w:basedOn w:val="Tekstpodstawowy"/>
    <w:uiPriority w:val="99"/>
    <w:pPr>
      <w:suppressLineNumbers/>
    </w:pPr>
  </w:style>
  <w:style w:type="paragraph" w:styleId="NormalnyWeb">
    <w:name w:val="Normal (Web)"/>
    <w:basedOn w:val="Normalny"/>
    <w:pPr>
      <w:spacing w:before="280" w:after="280"/>
    </w:pPr>
  </w:style>
  <w:style w:type="paragraph" w:customStyle="1" w:styleId="Tekstpodstawowywcity32">
    <w:name w:val="Tekst podstawowy wcięty 32"/>
    <w:basedOn w:val="Normalny"/>
    <w:pPr>
      <w:ind w:left="284" w:hanging="284"/>
    </w:pPr>
    <w:rPr>
      <w:b/>
      <w:bCs/>
      <w:sz w:val="24"/>
    </w:rPr>
  </w:style>
  <w:style w:type="paragraph" w:customStyle="1" w:styleId="Nagwektabeli">
    <w:name w:val="Nagłówek tabeli"/>
    <w:basedOn w:val="Zawartotabeli"/>
    <w:pPr>
      <w:jc w:val="center"/>
    </w:pPr>
    <w:rPr>
      <w:b/>
      <w:bCs/>
    </w:rPr>
  </w:style>
  <w:style w:type="paragraph" w:customStyle="1" w:styleId="Akapitzlist1">
    <w:name w:val="Akapit z listą1"/>
    <w:basedOn w:val="Normalny"/>
    <w:pPr>
      <w:ind w:left="720"/>
    </w:p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WW-Tekstpodstawowy3">
    <w:name w:val="WW-Tekst podstawowy 3"/>
    <w:basedOn w:val="Normalny"/>
    <w:link w:val="WW-Tekstpodstawowy3Znak"/>
    <w:rsid w:val="00832DC1"/>
    <w:pPr>
      <w:widowControl w:val="0"/>
      <w:spacing w:line="240" w:lineRule="auto"/>
    </w:pPr>
    <w:rPr>
      <w:rFonts w:ascii="Times New Roman" w:eastAsia="Tahoma" w:hAnsi="Times New Roman" w:cs="Times New Roman"/>
      <w:color w:val="auto"/>
      <w:w w:val="100"/>
      <w:sz w:val="24"/>
      <w:szCs w:val="24"/>
      <w:lang w:eastAsia="pl-PL"/>
    </w:rPr>
  </w:style>
  <w:style w:type="character" w:customStyle="1" w:styleId="WW-Tekstpodstawowy3Znak">
    <w:name w:val="WW-Tekst podstawowy 3 Znak"/>
    <w:link w:val="WW-Tekstpodstawowy3"/>
    <w:rsid w:val="00832DC1"/>
    <w:rPr>
      <w:rFonts w:eastAsia="Tahoma"/>
      <w:sz w:val="24"/>
      <w:szCs w:val="24"/>
    </w:rPr>
  </w:style>
  <w:style w:type="paragraph" w:customStyle="1" w:styleId="Standard">
    <w:name w:val="Standard"/>
    <w:rsid w:val="00955018"/>
    <w:pPr>
      <w:widowControl w:val="0"/>
      <w:suppressAutoHyphens/>
      <w:autoSpaceDN w:val="0"/>
    </w:pPr>
    <w:rPr>
      <w:rFonts w:ascii="Liberation Serif" w:eastAsia="SimSun" w:hAnsi="Liberation Serif" w:cs="Mangal"/>
      <w:kern w:val="3"/>
      <w:sz w:val="24"/>
      <w:szCs w:val="24"/>
      <w:lang w:eastAsia="zh-CN" w:bidi="hi-IN"/>
    </w:rPr>
  </w:style>
  <w:style w:type="paragraph" w:customStyle="1" w:styleId="pkt">
    <w:name w:val="pkt"/>
    <w:basedOn w:val="Normalny"/>
    <w:rsid w:val="00F84944"/>
    <w:pPr>
      <w:widowControl w:val="0"/>
      <w:adjustRightInd w:val="0"/>
      <w:spacing w:before="60" w:after="60" w:line="360" w:lineRule="atLeast"/>
      <w:ind w:left="851" w:hanging="295"/>
      <w:textAlignment w:val="baseline"/>
    </w:pPr>
    <w:rPr>
      <w:rFonts w:ascii="Times New Roman" w:eastAsia="Tahoma" w:hAnsi="Times New Roman" w:cs="Times New Roman"/>
      <w:color w:val="auto"/>
      <w:w w:val="100"/>
      <w:sz w:val="24"/>
      <w:szCs w:val="24"/>
      <w:lang w:eastAsia="pl-PL"/>
    </w:rPr>
  </w:style>
  <w:style w:type="paragraph" w:styleId="Tekstprzypisukocowego">
    <w:name w:val="endnote text"/>
    <w:basedOn w:val="Normalny"/>
    <w:link w:val="TekstprzypisukocowegoZnak"/>
    <w:uiPriority w:val="99"/>
    <w:semiHidden/>
    <w:unhideWhenUsed/>
    <w:rsid w:val="006F4E03"/>
    <w:rPr>
      <w:sz w:val="20"/>
      <w:szCs w:val="20"/>
    </w:rPr>
  </w:style>
  <w:style w:type="character" w:customStyle="1" w:styleId="TekstprzypisukocowegoZnak">
    <w:name w:val="Tekst przypisu końcowego Znak"/>
    <w:link w:val="Tekstprzypisukocowego"/>
    <w:uiPriority w:val="99"/>
    <w:semiHidden/>
    <w:rsid w:val="006F4E03"/>
    <w:rPr>
      <w:rFonts w:ascii="Trebuchet MS" w:eastAsia="Calibri" w:hAnsi="Trebuchet MS" w:cs="Trebuchet MS"/>
      <w:color w:val="333333"/>
      <w:w w:val="103"/>
      <w:lang w:eastAsia="ar-SA"/>
    </w:rPr>
  </w:style>
  <w:style w:type="character" w:styleId="Odwoanieprzypisukocowego">
    <w:name w:val="endnote reference"/>
    <w:uiPriority w:val="99"/>
    <w:semiHidden/>
    <w:unhideWhenUsed/>
    <w:rsid w:val="006F4E03"/>
    <w:rPr>
      <w:vertAlign w:val="superscript"/>
    </w:rPr>
  </w:style>
  <w:style w:type="paragraph" w:styleId="Tekstprzypisudolnego">
    <w:name w:val="footnote text"/>
    <w:basedOn w:val="Normalny"/>
    <w:link w:val="TekstprzypisudolnegoZnak"/>
    <w:uiPriority w:val="99"/>
    <w:semiHidden/>
    <w:unhideWhenUsed/>
    <w:rsid w:val="006F766F"/>
    <w:rPr>
      <w:sz w:val="20"/>
      <w:szCs w:val="20"/>
    </w:rPr>
  </w:style>
  <w:style w:type="character" w:customStyle="1" w:styleId="TekstprzypisudolnegoZnak">
    <w:name w:val="Tekst przypisu dolnego Znak"/>
    <w:link w:val="Tekstprzypisudolnego"/>
    <w:uiPriority w:val="99"/>
    <w:semiHidden/>
    <w:rsid w:val="006F766F"/>
    <w:rPr>
      <w:rFonts w:ascii="Trebuchet MS" w:eastAsia="Calibri" w:hAnsi="Trebuchet MS" w:cs="Trebuchet MS"/>
      <w:color w:val="333333"/>
      <w:w w:val="103"/>
      <w:lang w:eastAsia="ar-SA"/>
    </w:rPr>
  </w:style>
  <w:style w:type="character" w:styleId="Odwoanieprzypisudolnego">
    <w:name w:val="footnote reference"/>
    <w:uiPriority w:val="99"/>
    <w:semiHidden/>
    <w:unhideWhenUsed/>
    <w:rsid w:val="006F766F"/>
    <w:rPr>
      <w:vertAlign w:val="superscript"/>
    </w:rPr>
  </w:style>
  <w:style w:type="paragraph" w:customStyle="1" w:styleId="Default">
    <w:name w:val="Default"/>
    <w:rsid w:val="00D5504F"/>
    <w:pPr>
      <w:autoSpaceDE w:val="0"/>
      <w:autoSpaceDN w:val="0"/>
      <w:adjustRightInd w:val="0"/>
    </w:pPr>
    <w:rPr>
      <w:rFonts w:eastAsia="Calibri"/>
      <w:color w:val="000000"/>
      <w:sz w:val="24"/>
      <w:szCs w:val="24"/>
      <w:lang w:eastAsia="en-US"/>
    </w:rPr>
  </w:style>
  <w:style w:type="paragraph" w:customStyle="1" w:styleId="Style4">
    <w:name w:val="Style4"/>
    <w:basedOn w:val="Normalny"/>
    <w:uiPriority w:val="99"/>
    <w:rsid w:val="00665191"/>
    <w:pPr>
      <w:widowControl w:val="0"/>
      <w:suppressAutoHyphens w:val="0"/>
      <w:autoSpaceDE w:val="0"/>
      <w:autoSpaceDN w:val="0"/>
      <w:adjustRightInd w:val="0"/>
      <w:spacing w:line="208" w:lineRule="exact"/>
      <w:ind w:hanging="281"/>
    </w:pPr>
    <w:rPr>
      <w:rFonts w:ascii="Arial" w:eastAsia="Times New Roman" w:hAnsi="Arial" w:cs="Arial"/>
      <w:color w:val="auto"/>
      <w:w w:val="100"/>
      <w:sz w:val="24"/>
      <w:szCs w:val="24"/>
      <w:lang w:eastAsia="pl-PL"/>
    </w:rPr>
  </w:style>
  <w:style w:type="character" w:customStyle="1" w:styleId="FontStyle49">
    <w:name w:val="Font Style49"/>
    <w:uiPriority w:val="99"/>
    <w:rsid w:val="00665191"/>
    <w:rPr>
      <w:rFonts w:ascii="Arial" w:hAnsi="Arial" w:cs="Arial"/>
      <w:sz w:val="16"/>
      <w:szCs w:val="16"/>
    </w:rPr>
  </w:style>
  <w:style w:type="paragraph" w:styleId="Tekstpodstawowy3">
    <w:name w:val="Body Text 3"/>
    <w:basedOn w:val="Normalny"/>
    <w:link w:val="Tekstpodstawowy3Znak"/>
    <w:uiPriority w:val="99"/>
    <w:semiHidden/>
    <w:unhideWhenUsed/>
    <w:rsid w:val="00C00080"/>
    <w:pPr>
      <w:spacing w:after="120"/>
    </w:pPr>
    <w:rPr>
      <w:sz w:val="16"/>
      <w:szCs w:val="16"/>
    </w:rPr>
  </w:style>
  <w:style w:type="character" w:customStyle="1" w:styleId="Tekstpodstawowy3Znak">
    <w:name w:val="Tekst podstawowy 3 Znak"/>
    <w:link w:val="Tekstpodstawowy3"/>
    <w:uiPriority w:val="99"/>
    <w:semiHidden/>
    <w:rsid w:val="00C00080"/>
    <w:rPr>
      <w:rFonts w:ascii="Trebuchet MS" w:eastAsia="Calibri" w:hAnsi="Trebuchet MS" w:cs="Trebuchet MS"/>
      <w:color w:val="333333"/>
      <w:w w:val="103"/>
      <w:sz w:val="16"/>
      <w:szCs w:val="16"/>
      <w:lang w:eastAsia="ar-SA"/>
    </w:rPr>
  </w:style>
  <w:style w:type="paragraph" w:customStyle="1" w:styleId="Style8">
    <w:name w:val="Style8"/>
    <w:basedOn w:val="Normalny"/>
    <w:uiPriority w:val="99"/>
    <w:rsid w:val="00E26E24"/>
    <w:pPr>
      <w:widowControl w:val="0"/>
      <w:suppressAutoHyphens w:val="0"/>
      <w:autoSpaceDE w:val="0"/>
      <w:autoSpaceDN w:val="0"/>
      <w:adjustRightInd w:val="0"/>
      <w:spacing w:line="215" w:lineRule="exact"/>
      <w:jc w:val="center"/>
    </w:pPr>
    <w:rPr>
      <w:rFonts w:ascii="Arial" w:eastAsia="Times New Roman" w:hAnsi="Arial" w:cs="Arial"/>
      <w:color w:val="auto"/>
      <w:w w:val="100"/>
      <w:sz w:val="24"/>
      <w:szCs w:val="24"/>
      <w:lang w:eastAsia="pl-PL"/>
    </w:rPr>
  </w:style>
  <w:style w:type="character" w:customStyle="1" w:styleId="FontStyle46">
    <w:name w:val="Font Style46"/>
    <w:uiPriority w:val="99"/>
    <w:rsid w:val="00E26E24"/>
    <w:rPr>
      <w:rFonts w:ascii="Arial" w:hAnsi="Arial" w:cs="Arial"/>
      <w:b/>
      <w:bCs/>
      <w:sz w:val="16"/>
      <w:szCs w:val="16"/>
    </w:rPr>
  </w:style>
  <w:style w:type="paragraph" w:customStyle="1" w:styleId="Style25">
    <w:name w:val="Style25"/>
    <w:basedOn w:val="Normalny"/>
    <w:uiPriority w:val="99"/>
    <w:rsid w:val="004C7A70"/>
    <w:pPr>
      <w:widowControl w:val="0"/>
      <w:suppressAutoHyphens w:val="0"/>
      <w:autoSpaceDE w:val="0"/>
      <w:autoSpaceDN w:val="0"/>
      <w:adjustRightInd w:val="0"/>
      <w:spacing w:line="208" w:lineRule="exact"/>
      <w:ind w:hanging="418"/>
    </w:pPr>
    <w:rPr>
      <w:rFonts w:ascii="Arial" w:eastAsia="Times New Roman" w:hAnsi="Arial" w:cs="Arial"/>
      <w:color w:val="auto"/>
      <w:w w:val="100"/>
      <w:sz w:val="24"/>
      <w:szCs w:val="24"/>
      <w:lang w:eastAsia="pl-PL"/>
    </w:rPr>
  </w:style>
  <w:style w:type="character" w:customStyle="1" w:styleId="FontStyle48">
    <w:name w:val="Font Style48"/>
    <w:uiPriority w:val="99"/>
    <w:rsid w:val="004C7A70"/>
    <w:rPr>
      <w:rFonts w:ascii="Arial" w:hAnsi="Arial" w:cs="Arial"/>
      <w:b/>
      <w:bCs/>
      <w:sz w:val="16"/>
      <w:szCs w:val="16"/>
    </w:rPr>
  </w:style>
  <w:style w:type="paragraph" w:customStyle="1" w:styleId="Style11">
    <w:name w:val="Style11"/>
    <w:basedOn w:val="Normalny"/>
    <w:uiPriority w:val="99"/>
    <w:rsid w:val="000C0816"/>
    <w:pPr>
      <w:widowControl w:val="0"/>
      <w:suppressAutoHyphens w:val="0"/>
      <w:autoSpaceDE w:val="0"/>
      <w:autoSpaceDN w:val="0"/>
      <w:adjustRightInd w:val="0"/>
      <w:spacing w:line="218" w:lineRule="exact"/>
      <w:ind w:hanging="350"/>
    </w:pPr>
    <w:rPr>
      <w:rFonts w:ascii="Arial" w:eastAsia="Times New Roman" w:hAnsi="Arial" w:cs="Arial"/>
      <w:color w:val="auto"/>
      <w:w w:val="100"/>
      <w:sz w:val="24"/>
      <w:szCs w:val="24"/>
      <w:lang w:eastAsia="pl-PL"/>
    </w:rPr>
  </w:style>
  <w:style w:type="paragraph" w:customStyle="1" w:styleId="Style21">
    <w:name w:val="Style21"/>
    <w:basedOn w:val="Normalny"/>
    <w:uiPriority w:val="99"/>
    <w:rsid w:val="000C0816"/>
    <w:pPr>
      <w:widowControl w:val="0"/>
      <w:suppressAutoHyphens w:val="0"/>
      <w:autoSpaceDE w:val="0"/>
      <w:autoSpaceDN w:val="0"/>
      <w:adjustRightInd w:val="0"/>
      <w:spacing w:line="240" w:lineRule="auto"/>
      <w:jc w:val="left"/>
    </w:pPr>
    <w:rPr>
      <w:rFonts w:ascii="Arial" w:eastAsia="Times New Roman" w:hAnsi="Arial" w:cs="Arial"/>
      <w:color w:val="auto"/>
      <w:w w:val="100"/>
      <w:sz w:val="24"/>
      <w:szCs w:val="24"/>
      <w:lang w:eastAsia="pl-PL"/>
    </w:rPr>
  </w:style>
  <w:style w:type="paragraph" w:customStyle="1" w:styleId="Style20">
    <w:name w:val="Style20"/>
    <w:basedOn w:val="Normalny"/>
    <w:uiPriority w:val="99"/>
    <w:rsid w:val="00DB0788"/>
    <w:pPr>
      <w:widowControl w:val="0"/>
      <w:suppressAutoHyphens w:val="0"/>
      <w:autoSpaceDE w:val="0"/>
      <w:autoSpaceDN w:val="0"/>
      <w:adjustRightInd w:val="0"/>
      <w:spacing w:line="206" w:lineRule="exact"/>
      <w:jc w:val="left"/>
    </w:pPr>
    <w:rPr>
      <w:rFonts w:ascii="Arial" w:eastAsia="Times New Roman" w:hAnsi="Arial" w:cs="Arial"/>
      <w:color w:val="auto"/>
      <w:w w:val="100"/>
      <w:sz w:val="24"/>
      <w:szCs w:val="24"/>
      <w:lang w:eastAsia="pl-PL"/>
    </w:rPr>
  </w:style>
  <w:style w:type="table" w:styleId="Tabela-Siatka">
    <w:name w:val="Table Grid"/>
    <w:basedOn w:val="Standardowy"/>
    <w:uiPriority w:val="39"/>
    <w:rsid w:val="00F1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23771">
      <w:bodyDiv w:val="1"/>
      <w:marLeft w:val="0"/>
      <w:marRight w:val="0"/>
      <w:marTop w:val="0"/>
      <w:marBottom w:val="0"/>
      <w:divBdr>
        <w:top w:val="none" w:sz="0" w:space="0" w:color="auto"/>
        <w:left w:val="none" w:sz="0" w:space="0" w:color="auto"/>
        <w:bottom w:val="none" w:sz="0" w:space="0" w:color="auto"/>
        <w:right w:val="none" w:sz="0" w:space="0" w:color="auto"/>
      </w:divBdr>
      <w:divsChild>
        <w:div w:id="970402745">
          <w:marLeft w:val="0"/>
          <w:marRight w:val="0"/>
          <w:marTop w:val="0"/>
          <w:marBottom w:val="0"/>
          <w:divBdr>
            <w:top w:val="none" w:sz="0" w:space="0" w:color="auto"/>
            <w:left w:val="none" w:sz="0" w:space="0" w:color="auto"/>
            <w:bottom w:val="none" w:sz="0" w:space="0" w:color="auto"/>
            <w:right w:val="none" w:sz="0" w:space="0" w:color="auto"/>
          </w:divBdr>
        </w:div>
        <w:div w:id="1533419064">
          <w:marLeft w:val="0"/>
          <w:marRight w:val="0"/>
          <w:marTop w:val="0"/>
          <w:marBottom w:val="0"/>
          <w:divBdr>
            <w:top w:val="none" w:sz="0" w:space="0" w:color="auto"/>
            <w:left w:val="none" w:sz="0" w:space="0" w:color="auto"/>
            <w:bottom w:val="none" w:sz="0" w:space="0" w:color="auto"/>
            <w:right w:val="none" w:sz="0" w:space="0" w:color="auto"/>
          </w:divBdr>
        </w:div>
        <w:div w:id="1574006841">
          <w:marLeft w:val="0"/>
          <w:marRight w:val="0"/>
          <w:marTop w:val="0"/>
          <w:marBottom w:val="0"/>
          <w:divBdr>
            <w:top w:val="none" w:sz="0" w:space="0" w:color="auto"/>
            <w:left w:val="none" w:sz="0" w:space="0" w:color="auto"/>
            <w:bottom w:val="none" w:sz="0" w:space="0" w:color="auto"/>
            <w:right w:val="none" w:sz="0" w:space="0" w:color="auto"/>
          </w:divBdr>
        </w:div>
        <w:div w:id="1389307360">
          <w:marLeft w:val="0"/>
          <w:marRight w:val="0"/>
          <w:marTop w:val="0"/>
          <w:marBottom w:val="0"/>
          <w:divBdr>
            <w:top w:val="none" w:sz="0" w:space="0" w:color="auto"/>
            <w:left w:val="none" w:sz="0" w:space="0" w:color="auto"/>
            <w:bottom w:val="none" w:sz="0" w:space="0" w:color="auto"/>
            <w:right w:val="none" w:sz="0" w:space="0" w:color="auto"/>
          </w:divBdr>
        </w:div>
        <w:div w:id="47732886">
          <w:marLeft w:val="0"/>
          <w:marRight w:val="0"/>
          <w:marTop w:val="0"/>
          <w:marBottom w:val="0"/>
          <w:divBdr>
            <w:top w:val="none" w:sz="0" w:space="0" w:color="auto"/>
            <w:left w:val="none" w:sz="0" w:space="0" w:color="auto"/>
            <w:bottom w:val="none" w:sz="0" w:space="0" w:color="auto"/>
            <w:right w:val="none" w:sz="0" w:space="0" w:color="auto"/>
          </w:divBdr>
        </w:div>
        <w:div w:id="45957083">
          <w:marLeft w:val="0"/>
          <w:marRight w:val="0"/>
          <w:marTop w:val="0"/>
          <w:marBottom w:val="0"/>
          <w:divBdr>
            <w:top w:val="none" w:sz="0" w:space="0" w:color="auto"/>
            <w:left w:val="none" w:sz="0" w:space="0" w:color="auto"/>
            <w:bottom w:val="none" w:sz="0" w:space="0" w:color="auto"/>
            <w:right w:val="none" w:sz="0" w:space="0" w:color="auto"/>
          </w:divBdr>
        </w:div>
        <w:div w:id="1235511433">
          <w:marLeft w:val="0"/>
          <w:marRight w:val="0"/>
          <w:marTop w:val="0"/>
          <w:marBottom w:val="0"/>
          <w:divBdr>
            <w:top w:val="none" w:sz="0" w:space="0" w:color="auto"/>
            <w:left w:val="none" w:sz="0" w:space="0" w:color="auto"/>
            <w:bottom w:val="none" w:sz="0" w:space="0" w:color="auto"/>
            <w:right w:val="none" w:sz="0" w:space="0" w:color="auto"/>
          </w:divBdr>
        </w:div>
        <w:div w:id="58602825">
          <w:marLeft w:val="0"/>
          <w:marRight w:val="0"/>
          <w:marTop w:val="0"/>
          <w:marBottom w:val="0"/>
          <w:divBdr>
            <w:top w:val="none" w:sz="0" w:space="0" w:color="auto"/>
            <w:left w:val="none" w:sz="0" w:space="0" w:color="auto"/>
            <w:bottom w:val="none" w:sz="0" w:space="0" w:color="auto"/>
            <w:right w:val="none" w:sz="0" w:space="0" w:color="auto"/>
          </w:divBdr>
        </w:div>
        <w:div w:id="1024601500">
          <w:marLeft w:val="0"/>
          <w:marRight w:val="0"/>
          <w:marTop w:val="0"/>
          <w:marBottom w:val="0"/>
          <w:divBdr>
            <w:top w:val="none" w:sz="0" w:space="0" w:color="auto"/>
            <w:left w:val="none" w:sz="0" w:space="0" w:color="auto"/>
            <w:bottom w:val="none" w:sz="0" w:space="0" w:color="auto"/>
            <w:right w:val="none" w:sz="0" w:space="0" w:color="auto"/>
          </w:divBdr>
        </w:div>
        <w:div w:id="1107307156">
          <w:marLeft w:val="0"/>
          <w:marRight w:val="0"/>
          <w:marTop w:val="0"/>
          <w:marBottom w:val="0"/>
          <w:divBdr>
            <w:top w:val="none" w:sz="0" w:space="0" w:color="auto"/>
            <w:left w:val="none" w:sz="0" w:space="0" w:color="auto"/>
            <w:bottom w:val="none" w:sz="0" w:space="0" w:color="auto"/>
            <w:right w:val="none" w:sz="0" w:space="0" w:color="auto"/>
          </w:divBdr>
        </w:div>
        <w:div w:id="2145390214">
          <w:marLeft w:val="0"/>
          <w:marRight w:val="0"/>
          <w:marTop w:val="0"/>
          <w:marBottom w:val="0"/>
          <w:divBdr>
            <w:top w:val="none" w:sz="0" w:space="0" w:color="auto"/>
            <w:left w:val="none" w:sz="0" w:space="0" w:color="auto"/>
            <w:bottom w:val="none" w:sz="0" w:space="0" w:color="auto"/>
            <w:right w:val="none" w:sz="0" w:space="0" w:color="auto"/>
          </w:divBdr>
        </w:div>
        <w:div w:id="791439264">
          <w:marLeft w:val="0"/>
          <w:marRight w:val="0"/>
          <w:marTop w:val="0"/>
          <w:marBottom w:val="0"/>
          <w:divBdr>
            <w:top w:val="none" w:sz="0" w:space="0" w:color="auto"/>
            <w:left w:val="none" w:sz="0" w:space="0" w:color="auto"/>
            <w:bottom w:val="none" w:sz="0" w:space="0" w:color="auto"/>
            <w:right w:val="none" w:sz="0" w:space="0" w:color="auto"/>
          </w:divBdr>
        </w:div>
        <w:div w:id="308362021">
          <w:marLeft w:val="0"/>
          <w:marRight w:val="0"/>
          <w:marTop w:val="0"/>
          <w:marBottom w:val="0"/>
          <w:divBdr>
            <w:top w:val="none" w:sz="0" w:space="0" w:color="auto"/>
            <w:left w:val="none" w:sz="0" w:space="0" w:color="auto"/>
            <w:bottom w:val="none" w:sz="0" w:space="0" w:color="auto"/>
            <w:right w:val="none" w:sz="0" w:space="0" w:color="auto"/>
          </w:divBdr>
        </w:div>
        <w:div w:id="615601195">
          <w:marLeft w:val="0"/>
          <w:marRight w:val="0"/>
          <w:marTop w:val="0"/>
          <w:marBottom w:val="0"/>
          <w:divBdr>
            <w:top w:val="none" w:sz="0" w:space="0" w:color="auto"/>
            <w:left w:val="none" w:sz="0" w:space="0" w:color="auto"/>
            <w:bottom w:val="none" w:sz="0" w:space="0" w:color="auto"/>
            <w:right w:val="none" w:sz="0" w:space="0" w:color="auto"/>
          </w:divBdr>
        </w:div>
        <w:div w:id="684213009">
          <w:marLeft w:val="0"/>
          <w:marRight w:val="0"/>
          <w:marTop w:val="0"/>
          <w:marBottom w:val="0"/>
          <w:divBdr>
            <w:top w:val="none" w:sz="0" w:space="0" w:color="auto"/>
            <w:left w:val="none" w:sz="0" w:space="0" w:color="auto"/>
            <w:bottom w:val="none" w:sz="0" w:space="0" w:color="auto"/>
            <w:right w:val="none" w:sz="0" w:space="0" w:color="auto"/>
          </w:divBdr>
        </w:div>
        <w:div w:id="2117015230">
          <w:marLeft w:val="0"/>
          <w:marRight w:val="0"/>
          <w:marTop w:val="0"/>
          <w:marBottom w:val="0"/>
          <w:divBdr>
            <w:top w:val="none" w:sz="0" w:space="0" w:color="auto"/>
            <w:left w:val="none" w:sz="0" w:space="0" w:color="auto"/>
            <w:bottom w:val="none" w:sz="0" w:space="0" w:color="auto"/>
            <w:right w:val="none" w:sz="0" w:space="0" w:color="auto"/>
          </w:divBdr>
        </w:div>
        <w:div w:id="2084791697">
          <w:marLeft w:val="0"/>
          <w:marRight w:val="0"/>
          <w:marTop w:val="0"/>
          <w:marBottom w:val="0"/>
          <w:divBdr>
            <w:top w:val="none" w:sz="0" w:space="0" w:color="auto"/>
            <w:left w:val="none" w:sz="0" w:space="0" w:color="auto"/>
            <w:bottom w:val="none" w:sz="0" w:space="0" w:color="auto"/>
            <w:right w:val="none" w:sz="0" w:space="0" w:color="auto"/>
          </w:divBdr>
        </w:div>
        <w:div w:id="578322142">
          <w:marLeft w:val="0"/>
          <w:marRight w:val="0"/>
          <w:marTop w:val="0"/>
          <w:marBottom w:val="0"/>
          <w:divBdr>
            <w:top w:val="none" w:sz="0" w:space="0" w:color="auto"/>
            <w:left w:val="none" w:sz="0" w:space="0" w:color="auto"/>
            <w:bottom w:val="none" w:sz="0" w:space="0" w:color="auto"/>
            <w:right w:val="none" w:sz="0" w:space="0" w:color="auto"/>
          </w:divBdr>
        </w:div>
        <w:div w:id="1246498897">
          <w:marLeft w:val="0"/>
          <w:marRight w:val="0"/>
          <w:marTop w:val="0"/>
          <w:marBottom w:val="0"/>
          <w:divBdr>
            <w:top w:val="none" w:sz="0" w:space="0" w:color="auto"/>
            <w:left w:val="none" w:sz="0" w:space="0" w:color="auto"/>
            <w:bottom w:val="none" w:sz="0" w:space="0" w:color="auto"/>
            <w:right w:val="none" w:sz="0" w:space="0" w:color="auto"/>
          </w:divBdr>
        </w:div>
        <w:div w:id="1984196391">
          <w:marLeft w:val="0"/>
          <w:marRight w:val="0"/>
          <w:marTop w:val="0"/>
          <w:marBottom w:val="0"/>
          <w:divBdr>
            <w:top w:val="none" w:sz="0" w:space="0" w:color="auto"/>
            <w:left w:val="none" w:sz="0" w:space="0" w:color="auto"/>
            <w:bottom w:val="none" w:sz="0" w:space="0" w:color="auto"/>
            <w:right w:val="none" w:sz="0" w:space="0" w:color="auto"/>
          </w:divBdr>
        </w:div>
        <w:div w:id="1232428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A930E-F1BB-4657-93DF-E7468749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38</Pages>
  <Words>12902</Words>
  <Characters>77415</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rgawlik</cp:lastModifiedBy>
  <cp:revision>38</cp:revision>
  <cp:lastPrinted>2016-11-15T12:17:00Z</cp:lastPrinted>
  <dcterms:created xsi:type="dcterms:W3CDTF">2016-11-02T10:41:00Z</dcterms:created>
  <dcterms:modified xsi:type="dcterms:W3CDTF">2016-11-15T12:17:00Z</dcterms:modified>
</cp:coreProperties>
</file>