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FC" w:rsidRPr="00FE6539" w:rsidRDefault="00E414FC" w:rsidP="00E414FC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Płock, </w:t>
      </w:r>
      <w:r w:rsidR="00195E56" w:rsidRPr="00FE653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FE6539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.11.2016 roku</w:t>
      </w:r>
    </w:p>
    <w:p w:rsidR="00E414FC" w:rsidRPr="00FE6539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53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</w:t>
      </w:r>
    </w:p>
    <w:p w:rsidR="001C1C27" w:rsidRPr="00FE6539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POWIATU PŁOCKIEGO</w:t>
      </w:r>
    </w:p>
    <w:p w:rsidR="00E414FC" w:rsidRPr="00FE6539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09-400 Płock,  ul. Bielska 59</w:t>
      </w:r>
    </w:p>
    <w:p w:rsidR="00E414FC" w:rsidRPr="00E414FC" w:rsidRDefault="00B9005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CUW.DZP.262.</w:t>
      </w:r>
      <w:r w:rsidR="00CA77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</w:p>
    <w:p w:rsidR="00E414FC" w:rsidRPr="00FE6539" w:rsidRDefault="00E414FC" w:rsidP="00E414F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4FC" w:rsidRPr="00E414FC" w:rsidRDefault="00E414FC" w:rsidP="00E41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4FC">
        <w:rPr>
          <w:rFonts w:ascii="Times New Roman" w:eastAsia="Calibri" w:hAnsi="Times New Roman" w:cs="Times New Roman"/>
          <w:sz w:val="24"/>
          <w:szCs w:val="24"/>
        </w:rPr>
        <w:t xml:space="preserve">dot. przetargu nieograniczonego pn. 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„Dostawa artykułów spożywczych dla domów pomocy społecznej w </w:t>
      </w:r>
      <w:r w:rsidR="00690CBB">
        <w:rPr>
          <w:rFonts w:ascii="Times New Roman" w:hAnsi="Times New Roman" w:cs="Times New Roman"/>
          <w:b/>
          <w:sz w:val="24"/>
          <w:szCs w:val="24"/>
        </w:rPr>
        <w:t>p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owiecie </w:t>
      </w:r>
      <w:r w:rsidR="00690CBB">
        <w:rPr>
          <w:rFonts w:ascii="Times New Roman" w:hAnsi="Times New Roman" w:cs="Times New Roman"/>
          <w:b/>
          <w:sz w:val="24"/>
          <w:szCs w:val="24"/>
        </w:rPr>
        <w:t>p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łockim w 2017 roku.” Pakiet </w:t>
      </w:r>
      <w:r w:rsidR="00195E56">
        <w:rPr>
          <w:rFonts w:ascii="Times New Roman" w:hAnsi="Times New Roman" w:cs="Times New Roman"/>
          <w:b/>
          <w:sz w:val="24"/>
          <w:szCs w:val="24"/>
        </w:rPr>
        <w:t>4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E56">
        <w:rPr>
          <w:rFonts w:ascii="Times New Roman" w:hAnsi="Times New Roman" w:cs="Times New Roman"/>
          <w:b/>
          <w:sz w:val="24"/>
          <w:szCs w:val="24"/>
        </w:rPr>
        <w:t>Produkty zwierzęce, świeże mięso i wędliny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>”</w:t>
      </w:r>
      <w:r w:rsidRPr="00E414FC">
        <w:rPr>
          <w:rFonts w:ascii="Times New Roman" w:hAnsi="Times New Roman" w:cs="Times New Roman"/>
          <w:b/>
          <w:sz w:val="24"/>
          <w:szCs w:val="24"/>
        </w:rPr>
        <w:t>.</w:t>
      </w:r>
    </w:p>
    <w:p w:rsidR="00E414FC" w:rsidRPr="00E414FC" w:rsidRDefault="00690CBB" w:rsidP="00690C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86 ust. 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5 ustawy z dnia 29  stycznia 2004 r. Prawo zamówień publicznych (t. j. Dz. U. z 2015 r., poz. 2164</w:t>
      </w:r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EB62F2" w:rsidRPr="00F31C9F" w:rsidRDefault="00EB62F2" w:rsidP="00690CB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90CBB" w:rsidRPr="00690CBB" w:rsidRDefault="00E414FC" w:rsidP="00690C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poinformował, iż na sfinansowanie zamówienia zamierza przeznaczyć kwotę w wysokości:</w:t>
      </w:r>
      <w:r w:rsidR="00B9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E56">
        <w:rPr>
          <w:rFonts w:ascii="Times New Roman" w:eastAsia="Times New Roman" w:hAnsi="Times New Roman" w:cs="Times New Roman"/>
          <w:sz w:val="24"/>
          <w:szCs w:val="24"/>
          <w:lang w:eastAsia="pl-PL"/>
        </w:rPr>
        <w:t>488 640,82</w:t>
      </w:r>
      <w:r w:rsidR="00B9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690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w tym: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1. Dom Pomocy Społecznej w Brwilnie </w:t>
      </w:r>
      <w:r w:rsidR="00CA77E5"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 w:rsidR="00195E56">
        <w:rPr>
          <w:i/>
          <w:szCs w:val="24"/>
        </w:rPr>
        <w:t>94 000</w:t>
      </w:r>
      <w:r w:rsidRPr="00690CBB">
        <w:rPr>
          <w:i/>
          <w:szCs w:val="24"/>
        </w:rPr>
        <w:t>,00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2. Dom Pomocy Społecznej w Goślicach – </w:t>
      </w:r>
      <w:r w:rsidR="00195E56">
        <w:rPr>
          <w:i/>
          <w:szCs w:val="24"/>
        </w:rPr>
        <w:t>83 000</w:t>
      </w:r>
      <w:r w:rsidRPr="00690CBB">
        <w:rPr>
          <w:i/>
          <w:szCs w:val="24"/>
        </w:rPr>
        <w:t>,00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3. Dom Pomocy Społecznej w </w:t>
      </w:r>
      <w:r w:rsidR="00CA77E5" w:rsidRPr="00690CBB">
        <w:rPr>
          <w:i/>
          <w:szCs w:val="24"/>
        </w:rPr>
        <w:t xml:space="preserve">Koszelewie – </w:t>
      </w:r>
      <w:r w:rsidR="00195E56">
        <w:rPr>
          <w:i/>
          <w:szCs w:val="24"/>
        </w:rPr>
        <w:t>92 000</w:t>
      </w:r>
      <w:r w:rsidR="00CA77E5">
        <w:rPr>
          <w:i/>
          <w:szCs w:val="24"/>
        </w:rPr>
        <w:t>,00</w:t>
      </w:r>
      <w:r w:rsidR="00CA77E5"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4. Dom Pomocy Społecznej w </w:t>
      </w:r>
      <w:r w:rsidR="00CA77E5" w:rsidRPr="00690CBB">
        <w:rPr>
          <w:i/>
          <w:szCs w:val="24"/>
        </w:rPr>
        <w:t xml:space="preserve">Nowym Miszewie – </w:t>
      </w:r>
      <w:r w:rsidR="00195E56">
        <w:rPr>
          <w:i/>
          <w:szCs w:val="24"/>
        </w:rPr>
        <w:t>143 328,50</w:t>
      </w:r>
      <w:r w:rsidR="00CA77E5" w:rsidRPr="00690CBB">
        <w:rPr>
          <w:i/>
          <w:szCs w:val="24"/>
        </w:rPr>
        <w:t xml:space="preserve"> zł 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5. Dom Pomocy Społecznej w Wyszogrodzie – </w:t>
      </w:r>
      <w:r w:rsidR="00195E56">
        <w:rPr>
          <w:i/>
          <w:szCs w:val="24"/>
        </w:rPr>
        <w:t>25 200,00</w:t>
      </w:r>
      <w:r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6. Dom Pomocy Społecznej w Zakrzewie – </w:t>
      </w:r>
      <w:r w:rsidR="00195E56">
        <w:rPr>
          <w:i/>
          <w:szCs w:val="24"/>
        </w:rPr>
        <w:t>51 112,32</w:t>
      </w:r>
      <w:r w:rsidRPr="00690CBB">
        <w:rPr>
          <w:i/>
          <w:szCs w:val="24"/>
        </w:rPr>
        <w:t xml:space="preserve"> zł</w:t>
      </w:r>
    </w:p>
    <w:p w:rsidR="00E414FC" w:rsidRPr="00F31C9F" w:rsidRDefault="00E414FC" w:rsidP="00690CB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4FC" w:rsidRPr="00E414FC" w:rsidRDefault="00E414FC" w:rsidP="00690CBB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Pr="00CE12FD">
        <w:rPr>
          <w:rFonts w:ascii="Times New Roman" w:hAnsi="Times New Roman" w:cs="Times New Roman"/>
          <w:sz w:val="24"/>
          <w:szCs w:val="24"/>
        </w:rPr>
        <w:t xml:space="preserve">od 01.01.2017 roku </w:t>
      </w:r>
      <w:r w:rsidRPr="00CE12FD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</w:rPr>
        <w:t>do 31.12.2017 roku</w:t>
      </w:r>
    </w:p>
    <w:p w:rsidR="00E414FC" w:rsidRPr="00F31C9F" w:rsidRDefault="00E414FC" w:rsidP="00690CBB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16"/>
          <w:szCs w:val="16"/>
        </w:rPr>
      </w:pPr>
    </w:p>
    <w:p w:rsidR="00E414FC" w:rsidRPr="00E414FC" w:rsidRDefault="00E414FC" w:rsidP="00E414FC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>Do przetargu przystąpił</w:t>
      </w:r>
      <w:r w:rsidR="00B90057">
        <w:rPr>
          <w:rFonts w:ascii="Times New Roman" w:hAnsi="Times New Roman" w:cs="Times New Roman"/>
          <w:sz w:val="24"/>
          <w:szCs w:val="24"/>
        </w:rPr>
        <w:t>o</w:t>
      </w:r>
      <w:r w:rsidRPr="00E414FC">
        <w:rPr>
          <w:rFonts w:ascii="Times New Roman" w:hAnsi="Times New Roman" w:cs="Times New Roman"/>
          <w:sz w:val="24"/>
          <w:szCs w:val="24"/>
        </w:rPr>
        <w:t xml:space="preserve"> </w:t>
      </w:r>
      <w:r w:rsidR="00CA77E5">
        <w:rPr>
          <w:rFonts w:ascii="Times New Roman" w:hAnsi="Times New Roman" w:cs="Times New Roman"/>
          <w:sz w:val="24"/>
          <w:szCs w:val="24"/>
        </w:rPr>
        <w:t>5</w:t>
      </w:r>
      <w:r w:rsidRPr="00E414FC">
        <w:rPr>
          <w:rFonts w:ascii="Times New Roman" w:hAnsi="Times New Roman" w:cs="Times New Roman"/>
          <w:sz w:val="24"/>
          <w:szCs w:val="24"/>
        </w:rPr>
        <w:t xml:space="preserve"> Wykonawc</w:t>
      </w:r>
      <w:r w:rsidR="00B90057">
        <w:rPr>
          <w:rFonts w:ascii="Times New Roman" w:hAnsi="Times New Roman" w:cs="Times New Roman"/>
          <w:sz w:val="24"/>
          <w:szCs w:val="24"/>
        </w:rPr>
        <w:t>ów</w:t>
      </w:r>
      <w:r w:rsidRPr="00E414FC">
        <w:rPr>
          <w:rFonts w:ascii="Times New Roman" w:hAnsi="Times New Roman" w:cs="Times New Roman"/>
          <w:sz w:val="24"/>
          <w:szCs w:val="24"/>
        </w:rPr>
        <w:t xml:space="preserve">, </w:t>
      </w:r>
      <w:r w:rsidR="00B90057">
        <w:rPr>
          <w:rFonts w:ascii="Times New Roman" w:hAnsi="Times New Roman" w:cs="Times New Roman"/>
          <w:sz w:val="24"/>
          <w:szCs w:val="24"/>
        </w:rPr>
        <w:t>którzy złożyli</w:t>
      </w:r>
      <w:r w:rsidRPr="00E414FC">
        <w:rPr>
          <w:rFonts w:ascii="Times New Roman" w:hAnsi="Times New Roman" w:cs="Times New Roman"/>
          <w:sz w:val="24"/>
          <w:szCs w:val="24"/>
        </w:rPr>
        <w:t xml:space="preserve"> ofert</w:t>
      </w:r>
      <w:r w:rsidR="00B90057">
        <w:rPr>
          <w:rFonts w:ascii="Times New Roman" w:hAnsi="Times New Roman" w:cs="Times New Roman"/>
          <w:sz w:val="24"/>
          <w:szCs w:val="24"/>
        </w:rPr>
        <w:t>y</w:t>
      </w:r>
      <w:r w:rsidRPr="00E414FC">
        <w:rPr>
          <w:rFonts w:ascii="Times New Roman" w:hAnsi="Times New Roman" w:cs="Times New Roman"/>
          <w:sz w:val="24"/>
          <w:szCs w:val="24"/>
        </w:rPr>
        <w:t xml:space="preserve"> jak niżej:</w:t>
      </w:r>
    </w:p>
    <w:p w:rsidR="00E414FC" w:rsidRPr="00F31C9F" w:rsidRDefault="00E414FC" w:rsidP="00E414F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A77E5" w:rsidRDefault="00690CBB" w:rsidP="00CA77E5">
      <w:pPr>
        <w:spacing w:after="0" w:line="240" w:lineRule="auto"/>
        <w:ind w:left="1560" w:hanging="156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B9005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1.</w:t>
      </w:r>
      <w:r w:rsidR="00B90057" w:rsidRP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77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Przedsiębiorstwo Handlowe </w:t>
      </w:r>
      <w:r w:rsidR="00195E56">
        <w:rPr>
          <w:rFonts w:ascii="Times New Roman" w:eastAsia="Times New Roman" w:hAnsi="Times New Roman" w:cs="Times New Roman"/>
          <w:sz w:val="24"/>
          <w:szCs w:val="24"/>
          <w:lang w:eastAsia="ar-SA"/>
        </w:rPr>
        <w:t>AMD s.c.</w:t>
      </w:r>
      <w:r w:rsidR="00CA77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1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05-200 Wołomin, </w:t>
      </w:r>
      <w:r w:rsidR="00CA77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ul. </w:t>
      </w:r>
      <w:r w:rsidR="00195E56">
        <w:rPr>
          <w:rFonts w:ascii="Times New Roman" w:eastAsia="Times New Roman" w:hAnsi="Times New Roman" w:cs="Times New Roman"/>
          <w:sz w:val="24"/>
          <w:szCs w:val="24"/>
          <w:lang w:eastAsia="ar-SA"/>
        </w:rPr>
        <w:t>1 Maja 90</w:t>
      </w:r>
      <w:r w:rsidR="00CA77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CA77E5" w:rsidRPr="00690CBB" w:rsidRDefault="00CA77E5" w:rsidP="00CA77E5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 xml:space="preserve">Cena ofertowa brutto: </w:t>
      </w:r>
      <w:r w:rsidRPr="00690CBB">
        <w:rPr>
          <w:i/>
          <w:szCs w:val="24"/>
        </w:rPr>
        <w:t xml:space="preserve">Część 1. Dom Pomocy Społecznej w Brwilnie </w:t>
      </w:r>
      <w:r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 w:rsidR="00195E56">
        <w:rPr>
          <w:i/>
          <w:szCs w:val="24"/>
        </w:rPr>
        <w:t>100 691,73</w:t>
      </w:r>
      <w:r w:rsidRPr="00690CBB">
        <w:rPr>
          <w:i/>
          <w:szCs w:val="24"/>
        </w:rPr>
        <w:t xml:space="preserve"> zł</w:t>
      </w:r>
    </w:p>
    <w:p w:rsidR="00CA77E5" w:rsidRPr="00690CBB" w:rsidRDefault="00CA77E5" w:rsidP="00CA77E5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2. Dom Pomocy Społecznej w Goślicach – </w:t>
      </w:r>
      <w:r w:rsidR="00B1306F">
        <w:rPr>
          <w:i/>
          <w:szCs w:val="24"/>
        </w:rPr>
        <w:t>86 659,29</w:t>
      </w:r>
      <w:r w:rsidRPr="00690CBB">
        <w:rPr>
          <w:i/>
          <w:szCs w:val="24"/>
        </w:rPr>
        <w:t xml:space="preserve"> zł</w:t>
      </w:r>
    </w:p>
    <w:p w:rsidR="00CA77E5" w:rsidRPr="00690CBB" w:rsidRDefault="00CA77E5" w:rsidP="00CA77E5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3. Dom Pomocy Społecznej w</w:t>
      </w:r>
      <w:r w:rsidRPr="00CA77E5">
        <w:rPr>
          <w:i/>
          <w:szCs w:val="24"/>
        </w:rPr>
        <w:t xml:space="preserve"> </w:t>
      </w:r>
      <w:r w:rsidRPr="00690CBB">
        <w:rPr>
          <w:i/>
          <w:szCs w:val="24"/>
        </w:rPr>
        <w:t>Koszelewie</w:t>
      </w:r>
      <w:r>
        <w:rPr>
          <w:i/>
          <w:szCs w:val="24"/>
        </w:rPr>
        <w:t xml:space="preserve">  </w:t>
      </w:r>
      <w:r w:rsidRPr="00690CBB">
        <w:rPr>
          <w:i/>
          <w:szCs w:val="24"/>
        </w:rPr>
        <w:t xml:space="preserve">– </w:t>
      </w:r>
      <w:r w:rsidR="00B1306F">
        <w:rPr>
          <w:i/>
          <w:szCs w:val="24"/>
        </w:rPr>
        <w:t>84 648,80</w:t>
      </w:r>
      <w:r w:rsidRPr="00690CBB">
        <w:rPr>
          <w:i/>
          <w:szCs w:val="24"/>
        </w:rPr>
        <w:t xml:space="preserve"> zł</w:t>
      </w:r>
    </w:p>
    <w:p w:rsidR="00CA77E5" w:rsidRDefault="00CA77E5" w:rsidP="00B1306F">
      <w:pPr>
        <w:pStyle w:val="Tekstpodstawowy"/>
        <w:suppressAutoHyphens/>
        <w:ind w:left="2410" w:right="-142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4. Dom Pomocy Społecznej w Nowym Miszewie</w:t>
      </w: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– </w:t>
      </w:r>
      <w:r w:rsidR="00B1306F">
        <w:rPr>
          <w:i/>
          <w:szCs w:val="24"/>
        </w:rPr>
        <w:t>172 252,22</w:t>
      </w:r>
      <w:r w:rsidRPr="00690CBB">
        <w:rPr>
          <w:i/>
          <w:szCs w:val="24"/>
        </w:rPr>
        <w:t xml:space="preserve"> zł</w:t>
      </w:r>
    </w:p>
    <w:p w:rsidR="00CA77E5" w:rsidRPr="00690CBB" w:rsidRDefault="00CA77E5" w:rsidP="00CA77E5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Część 5. Dom Pomocy Społecznej w Wyszogrodzie – </w:t>
      </w:r>
      <w:r w:rsidR="00B1306F">
        <w:rPr>
          <w:i/>
          <w:szCs w:val="24"/>
        </w:rPr>
        <w:t>23 145,82</w:t>
      </w:r>
      <w:r>
        <w:rPr>
          <w:i/>
          <w:szCs w:val="24"/>
        </w:rPr>
        <w:t xml:space="preserve"> zł</w:t>
      </w:r>
    </w:p>
    <w:p w:rsidR="00CA77E5" w:rsidRPr="00690CBB" w:rsidRDefault="00CA77E5" w:rsidP="00CA77E5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6. Dom Pomocy Społecznej w Zakrzewie – </w:t>
      </w:r>
      <w:r w:rsidR="00B1306F">
        <w:rPr>
          <w:i/>
          <w:szCs w:val="24"/>
        </w:rPr>
        <w:t>59 676,20</w:t>
      </w:r>
      <w:r w:rsidRPr="00690CBB">
        <w:rPr>
          <w:i/>
          <w:szCs w:val="24"/>
        </w:rPr>
        <w:t xml:space="preserve"> zł</w:t>
      </w:r>
    </w:p>
    <w:p w:rsidR="00CD1072" w:rsidRPr="00F31C9F" w:rsidRDefault="00CD1072" w:rsidP="00CD10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:rsidR="00CA77E5" w:rsidRDefault="00CD1072" w:rsidP="00CD10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07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22DCB">
        <w:rPr>
          <w:rFonts w:ascii="Times New Roman" w:eastAsia="Times New Roman" w:hAnsi="Times New Roman" w:cs="Times New Roman"/>
          <w:sz w:val="24"/>
          <w:szCs w:val="24"/>
          <w:lang w:eastAsia="ar-SA"/>
        </w:rPr>
        <w:t>Zakład Przetwórstwa Mięsnego „WITMAS” s.c. Dąbrówka Wielka, ul. Dąbrowska 36</w:t>
      </w:r>
    </w:p>
    <w:p w:rsidR="00CD1072" w:rsidRPr="00690CBB" w:rsidRDefault="00CD1072" w:rsidP="00CD1072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 xml:space="preserve">Cena ofertowa brutto: </w:t>
      </w:r>
      <w:r w:rsidRPr="00690CBB">
        <w:rPr>
          <w:i/>
          <w:szCs w:val="24"/>
        </w:rPr>
        <w:t xml:space="preserve">Część 1. Dom Pomocy Społecznej w Brwilnie </w:t>
      </w:r>
      <w:r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 w:rsidR="00922DCB">
        <w:rPr>
          <w:i/>
          <w:szCs w:val="24"/>
        </w:rPr>
        <w:t>95 880,50</w:t>
      </w:r>
      <w:r w:rsidRPr="00690CBB">
        <w:rPr>
          <w:i/>
          <w:szCs w:val="24"/>
        </w:rPr>
        <w:t xml:space="preserve"> zł</w:t>
      </w:r>
    </w:p>
    <w:p w:rsidR="00CD1072" w:rsidRPr="00690CBB" w:rsidRDefault="00CD1072" w:rsidP="00CD1072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2. Dom Pomocy Społecznej w Goślicach – </w:t>
      </w:r>
      <w:r w:rsidR="00922DCB">
        <w:rPr>
          <w:i/>
          <w:szCs w:val="24"/>
        </w:rPr>
        <w:t>78 226,20</w:t>
      </w:r>
      <w:r w:rsidRPr="00690CBB">
        <w:rPr>
          <w:i/>
          <w:szCs w:val="24"/>
        </w:rPr>
        <w:t xml:space="preserve"> zł</w:t>
      </w:r>
    </w:p>
    <w:p w:rsidR="00CD1072" w:rsidRPr="00690CBB" w:rsidRDefault="00CD1072" w:rsidP="00922DCB">
      <w:pPr>
        <w:pStyle w:val="Tekstpodstawowy"/>
        <w:suppressAutoHyphens/>
        <w:ind w:left="2410" w:right="-142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3. Dom Pomocy Społecznej w</w:t>
      </w:r>
      <w:r w:rsidRPr="00CA77E5">
        <w:rPr>
          <w:i/>
          <w:szCs w:val="24"/>
        </w:rPr>
        <w:t xml:space="preserve"> </w:t>
      </w:r>
      <w:r w:rsidR="00922DCB">
        <w:rPr>
          <w:i/>
          <w:szCs w:val="24"/>
        </w:rPr>
        <w:t>Nowym Miszewie</w:t>
      </w:r>
      <w:r>
        <w:rPr>
          <w:i/>
          <w:szCs w:val="24"/>
        </w:rPr>
        <w:t xml:space="preserve">  </w:t>
      </w:r>
      <w:r w:rsidRPr="00690CBB">
        <w:rPr>
          <w:i/>
          <w:szCs w:val="24"/>
        </w:rPr>
        <w:t xml:space="preserve">– </w:t>
      </w:r>
      <w:r w:rsidR="00922DCB">
        <w:rPr>
          <w:i/>
          <w:szCs w:val="24"/>
        </w:rPr>
        <w:t>145 429,22</w:t>
      </w:r>
      <w:r w:rsidRPr="00690CBB">
        <w:rPr>
          <w:i/>
          <w:szCs w:val="24"/>
        </w:rPr>
        <w:t xml:space="preserve"> zł</w:t>
      </w:r>
    </w:p>
    <w:p w:rsidR="00CD1072" w:rsidRDefault="00CD1072" w:rsidP="00CD1072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4. Dom Pomocy Społecznej w </w:t>
      </w:r>
      <w:r w:rsidR="00922DCB">
        <w:rPr>
          <w:i/>
          <w:szCs w:val="24"/>
        </w:rPr>
        <w:t>Koszelewie</w:t>
      </w: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– </w:t>
      </w:r>
      <w:r w:rsidR="00922DCB">
        <w:rPr>
          <w:i/>
          <w:szCs w:val="24"/>
        </w:rPr>
        <w:t>75 994,85</w:t>
      </w:r>
      <w:r w:rsidRPr="00690CBB">
        <w:rPr>
          <w:i/>
          <w:szCs w:val="24"/>
        </w:rPr>
        <w:t xml:space="preserve"> zł</w:t>
      </w:r>
    </w:p>
    <w:p w:rsidR="00922DCB" w:rsidRPr="00F31C9F" w:rsidRDefault="00922DCB" w:rsidP="00CD1072">
      <w:pPr>
        <w:spacing w:after="0" w:line="240" w:lineRule="auto"/>
        <w:ind w:left="1560" w:hanging="127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:rsidR="00922DCB" w:rsidRPr="00922DCB" w:rsidRDefault="00CD1072" w:rsidP="00922DC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2DC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3</w:t>
      </w:r>
      <w:r w:rsidRPr="00922D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22DCB" w:rsidRPr="00922DCB">
        <w:rPr>
          <w:rFonts w:ascii="Times New Roman" w:eastAsia="Times New Roman" w:hAnsi="Times New Roman" w:cs="Times New Roman"/>
          <w:sz w:val="24"/>
          <w:szCs w:val="24"/>
          <w:lang w:eastAsia="ar-SA"/>
        </w:rPr>
        <w:t>TOMEX Tomasz Janicki ul. Płocka 25, 09-500 Gostynin</w:t>
      </w:r>
    </w:p>
    <w:p w:rsidR="00CD1072" w:rsidRPr="00922DCB" w:rsidRDefault="00CD1072" w:rsidP="00922DCB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DCB">
        <w:rPr>
          <w:rFonts w:ascii="Times New Roman" w:hAnsi="Times New Roman" w:cs="Times New Roman"/>
          <w:i/>
          <w:sz w:val="24"/>
          <w:szCs w:val="24"/>
        </w:rPr>
        <w:t xml:space="preserve">Część </w:t>
      </w:r>
      <w:r w:rsidR="00922DCB">
        <w:rPr>
          <w:rFonts w:ascii="Times New Roman" w:hAnsi="Times New Roman" w:cs="Times New Roman"/>
          <w:i/>
          <w:sz w:val="24"/>
          <w:szCs w:val="24"/>
        </w:rPr>
        <w:t>4</w:t>
      </w:r>
      <w:r w:rsidRPr="00922DCB">
        <w:rPr>
          <w:rFonts w:ascii="Times New Roman" w:hAnsi="Times New Roman" w:cs="Times New Roman"/>
          <w:i/>
          <w:sz w:val="24"/>
          <w:szCs w:val="24"/>
        </w:rPr>
        <w:t xml:space="preserve">. Dom Pomocy Społecznej w </w:t>
      </w:r>
      <w:r w:rsidR="00922DCB">
        <w:rPr>
          <w:rFonts w:ascii="Times New Roman" w:hAnsi="Times New Roman" w:cs="Times New Roman"/>
          <w:i/>
          <w:sz w:val="24"/>
          <w:szCs w:val="24"/>
        </w:rPr>
        <w:t xml:space="preserve">Koszelewie </w:t>
      </w:r>
      <w:r w:rsidRPr="00922DC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22DCB">
        <w:rPr>
          <w:rFonts w:ascii="Times New Roman" w:hAnsi="Times New Roman" w:cs="Times New Roman"/>
          <w:i/>
          <w:sz w:val="24"/>
          <w:szCs w:val="24"/>
        </w:rPr>
        <w:t>82 955,75</w:t>
      </w:r>
      <w:r w:rsidRPr="00922DCB">
        <w:rPr>
          <w:rFonts w:ascii="Times New Roman" w:hAnsi="Times New Roman" w:cs="Times New Roman"/>
          <w:i/>
          <w:sz w:val="24"/>
          <w:szCs w:val="24"/>
        </w:rPr>
        <w:t xml:space="preserve"> zł</w:t>
      </w:r>
    </w:p>
    <w:p w:rsidR="00CD1072" w:rsidRPr="00F31C9F" w:rsidRDefault="00CD1072" w:rsidP="00F559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90CBB" w:rsidRDefault="00CD1072" w:rsidP="00CD10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07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22DCB">
        <w:rPr>
          <w:rFonts w:ascii="Times New Roman" w:eastAsia="Times New Roman" w:hAnsi="Times New Roman" w:cs="Times New Roman"/>
          <w:sz w:val="24"/>
          <w:szCs w:val="24"/>
          <w:lang w:eastAsia="ar-SA"/>
        </w:rPr>
        <w:t>Firma Handlowa DUBIMEX Marek Anioł, 09-400 Płock ul. Przemysłowa 4</w:t>
      </w:r>
    </w:p>
    <w:p w:rsidR="00690CBB" w:rsidRPr="00690CBB" w:rsidRDefault="00690CBB" w:rsidP="00F55944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>Cena ofertowa brutto:</w:t>
      </w:r>
      <w:r w:rsidRPr="00690CBB">
        <w:rPr>
          <w:rFonts w:eastAsia="Times New Roman"/>
          <w:szCs w:val="24"/>
          <w:lang w:eastAsia="ar-SA"/>
        </w:rPr>
        <w:t xml:space="preserve"> </w:t>
      </w:r>
      <w:r w:rsidRPr="00690CBB">
        <w:rPr>
          <w:i/>
          <w:szCs w:val="24"/>
        </w:rPr>
        <w:t xml:space="preserve">Część 1. Dom Pomocy Społecznej w Brwilnie </w:t>
      </w:r>
      <w:r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 w:rsidR="00922DCB">
        <w:rPr>
          <w:i/>
          <w:szCs w:val="24"/>
        </w:rPr>
        <w:t>100 390,56</w:t>
      </w:r>
      <w:r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2. Dom Pomocy Społecznej w Goślicach – </w:t>
      </w:r>
      <w:r w:rsidR="00922DCB">
        <w:rPr>
          <w:i/>
          <w:szCs w:val="24"/>
        </w:rPr>
        <w:t>89 970,80</w:t>
      </w:r>
      <w:r w:rsidRPr="00690CBB">
        <w:rPr>
          <w:i/>
          <w:szCs w:val="24"/>
        </w:rPr>
        <w:t xml:space="preserve"> zł</w:t>
      </w:r>
    </w:p>
    <w:p w:rsidR="00690CBB" w:rsidRPr="00690CBB" w:rsidRDefault="00690CBB" w:rsidP="00922DCB">
      <w:pPr>
        <w:pStyle w:val="Tekstpodstawowy"/>
        <w:suppressAutoHyphens/>
        <w:ind w:left="2410" w:right="-142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>Część 3. Dom Pomocy Społecznej w</w:t>
      </w:r>
      <w:r w:rsidR="00CD1072">
        <w:rPr>
          <w:i/>
          <w:szCs w:val="24"/>
        </w:rPr>
        <w:t xml:space="preserve">  </w:t>
      </w:r>
      <w:r w:rsidR="00922DCB" w:rsidRPr="00690CBB">
        <w:rPr>
          <w:i/>
          <w:szCs w:val="24"/>
        </w:rPr>
        <w:t>Nowym Miszewie</w:t>
      </w:r>
      <w:r w:rsidR="00922DCB">
        <w:rPr>
          <w:i/>
          <w:szCs w:val="24"/>
        </w:rPr>
        <w:t xml:space="preserve"> </w:t>
      </w:r>
      <w:r w:rsidR="00CD1072" w:rsidRPr="00690CBB">
        <w:rPr>
          <w:i/>
          <w:szCs w:val="24"/>
        </w:rPr>
        <w:t xml:space="preserve">– </w:t>
      </w:r>
      <w:r w:rsidR="00922DCB">
        <w:rPr>
          <w:i/>
          <w:szCs w:val="24"/>
        </w:rPr>
        <w:t xml:space="preserve">153 796,86 </w:t>
      </w:r>
      <w:r w:rsidR="00CD1072" w:rsidRPr="00690CBB">
        <w:rPr>
          <w:i/>
          <w:szCs w:val="24"/>
        </w:rPr>
        <w:t>zł</w:t>
      </w:r>
    </w:p>
    <w:p w:rsidR="00690CBB" w:rsidRPr="00690CBB" w:rsidRDefault="00690CBB" w:rsidP="00690CBB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4. Dom Pomocy Społecznej </w:t>
      </w:r>
      <w:r w:rsidR="00CD1072">
        <w:rPr>
          <w:i/>
          <w:szCs w:val="24"/>
        </w:rPr>
        <w:t xml:space="preserve">w </w:t>
      </w:r>
      <w:r w:rsidR="00922DCB" w:rsidRPr="00690CBB">
        <w:rPr>
          <w:i/>
          <w:szCs w:val="24"/>
        </w:rPr>
        <w:t>Koszelewie</w:t>
      </w:r>
      <w:r w:rsidR="00922DCB">
        <w:rPr>
          <w:i/>
          <w:szCs w:val="24"/>
        </w:rPr>
        <w:t xml:space="preserve"> </w:t>
      </w:r>
      <w:r w:rsidR="00CD1072" w:rsidRPr="00690CBB">
        <w:rPr>
          <w:i/>
          <w:szCs w:val="24"/>
        </w:rPr>
        <w:t xml:space="preserve">– </w:t>
      </w:r>
      <w:r w:rsidR="00922DCB">
        <w:rPr>
          <w:i/>
          <w:szCs w:val="24"/>
        </w:rPr>
        <w:t>82 838,45</w:t>
      </w:r>
      <w:r w:rsidR="00CD1072" w:rsidRPr="00690CBB">
        <w:rPr>
          <w:i/>
          <w:szCs w:val="24"/>
        </w:rPr>
        <w:t xml:space="preserve"> zł </w:t>
      </w:r>
    </w:p>
    <w:p w:rsidR="00F31C9F" w:rsidRPr="00F31C9F" w:rsidRDefault="00F31C9F" w:rsidP="00F5594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:rsidR="00F55944" w:rsidRDefault="00B90057" w:rsidP="00F5594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B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Oferta Nr </w:t>
      </w:r>
      <w:r w:rsidR="00EB62F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</w:t>
      </w:r>
      <w:r w:rsidRP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22DCB">
        <w:rPr>
          <w:rFonts w:ascii="Times New Roman" w:eastAsia="Times New Roman" w:hAnsi="Times New Roman" w:cs="Times New Roman"/>
          <w:sz w:val="24"/>
          <w:szCs w:val="24"/>
          <w:lang w:eastAsia="ar-SA"/>
        </w:rPr>
        <w:t>GOBARTO SA 02-699 Warszawa, ul. Kłobucka 25</w:t>
      </w:r>
    </w:p>
    <w:p w:rsidR="00F55944" w:rsidRDefault="00F55944" w:rsidP="00F55944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 xml:space="preserve">Cena ofertowa brutto:  </w:t>
      </w:r>
      <w:r w:rsidRPr="00690CBB">
        <w:rPr>
          <w:i/>
          <w:szCs w:val="24"/>
        </w:rPr>
        <w:t xml:space="preserve">Część </w:t>
      </w:r>
      <w:r w:rsidR="00922DCB">
        <w:rPr>
          <w:i/>
          <w:szCs w:val="24"/>
        </w:rPr>
        <w:t>6</w:t>
      </w:r>
      <w:r w:rsidRPr="00690CBB">
        <w:rPr>
          <w:i/>
          <w:szCs w:val="24"/>
        </w:rPr>
        <w:t xml:space="preserve">. Dom Pomocy Społecznej w </w:t>
      </w:r>
      <w:r w:rsidR="00922DCB">
        <w:rPr>
          <w:i/>
          <w:szCs w:val="24"/>
        </w:rPr>
        <w:t>Zakrzewie</w:t>
      </w:r>
      <w:r>
        <w:rPr>
          <w:i/>
          <w:szCs w:val="24"/>
        </w:rPr>
        <w:t xml:space="preserve">  </w:t>
      </w:r>
      <w:r w:rsidRPr="00690CBB">
        <w:rPr>
          <w:i/>
          <w:szCs w:val="24"/>
        </w:rPr>
        <w:t xml:space="preserve">– </w:t>
      </w:r>
      <w:r w:rsidR="00922DCB">
        <w:rPr>
          <w:i/>
          <w:szCs w:val="24"/>
        </w:rPr>
        <w:t>55 382,25</w:t>
      </w:r>
      <w:r w:rsidRPr="00690CBB">
        <w:rPr>
          <w:i/>
          <w:szCs w:val="24"/>
        </w:rPr>
        <w:t xml:space="preserve"> zł</w:t>
      </w:r>
    </w:p>
    <w:p w:rsidR="00FE6539" w:rsidRDefault="00690CBB" w:rsidP="00FE6539">
      <w:pPr>
        <w:spacing w:after="200" w:line="276" w:lineRule="auto"/>
        <w:ind w:left="720"/>
        <w:contextualSpacing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E65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</w:t>
      </w:r>
      <w:r w:rsidR="00FE65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    </w:t>
      </w:r>
    </w:p>
    <w:p w:rsidR="00FE6539" w:rsidRPr="00FE6539" w:rsidRDefault="00FE6539" w:rsidP="00FE6539">
      <w:pPr>
        <w:spacing w:after="200" w:line="276" w:lineRule="auto"/>
        <w:ind w:left="5676" w:firstLine="696"/>
        <w:contextualSpacing/>
        <w:rPr>
          <w:rFonts w:ascii="Times New Roman" w:hAnsi="Times New Roman" w:cs="Times New Roman"/>
        </w:rPr>
      </w:pPr>
      <w:r w:rsidRPr="00FE6539">
        <w:rPr>
          <w:rFonts w:ascii="Times New Roman" w:hAnsi="Times New Roman" w:cs="Times New Roman"/>
        </w:rPr>
        <w:t>DYREKTOR</w:t>
      </w:r>
    </w:p>
    <w:p w:rsidR="00FE6539" w:rsidRPr="00FE6539" w:rsidRDefault="00FE6539" w:rsidP="00FE653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FE6539">
        <w:rPr>
          <w:rFonts w:ascii="Times New Roman" w:hAnsi="Times New Roman" w:cs="Times New Roman"/>
        </w:rPr>
        <w:t>Centrum Usług Wspólnych</w:t>
      </w:r>
    </w:p>
    <w:p w:rsidR="00FE6539" w:rsidRPr="00FE6539" w:rsidRDefault="00FE6539" w:rsidP="00FE653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FE6539">
        <w:rPr>
          <w:rFonts w:ascii="Times New Roman" w:hAnsi="Times New Roman" w:cs="Times New Roman"/>
        </w:rPr>
        <w:t xml:space="preserve">          Powiatu Płockiego</w:t>
      </w:r>
    </w:p>
    <w:p w:rsidR="00E414FC" w:rsidRPr="00FE6539" w:rsidRDefault="00FE6539" w:rsidP="00FE653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/-/ mgr inż.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Mioduski</w:t>
      </w:r>
      <w:bookmarkStart w:id="0" w:name="_GoBack"/>
      <w:bookmarkEnd w:id="0"/>
      <w:proofErr w:type="spellEnd"/>
    </w:p>
    <w:sectPr w:rsidR="00E414FC" w:rsidRPr="00FE6539" w:rsidSect="00F31C9F">
      <w:footerReference w:type="default" r:id="rId7"/>
      <w:pgSz w:w="11906" w:h="16838"/>
      <w:pgMar w:top="56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8D" w:rsidRDefault="00A94C8D" w:rsidP="00EB62F2">
      <w:pPr>
        <w:spacing w:after="0" w:line="240" w:lineRule="auto"/>
      </w:pPr>
      <w:r>
        <w:separator/>
      </w:r>
    </w:p>
  </w:endnote>
  <w:endnote w:type="continuationSeparator" w:id="0">
    <w:p w:rsidR="00A94C8D" w:rsidRDefault="00A94C8D" w:rsidP="00EB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939151"/>
      <w:docPartObj>
        <w:docPartGallery w:val="Page Numbers (Bottom of Page)"/>
        <w:docPartUnique/>
      </w:docPartObj>
    </w:sdtPr>
    <w:sdtEndPr/>
    <w:sdtContent>
      <w:sdt>
        <w:sdtPr>
          <w:id w:val="-314798809"/>
          <w:docPartObj>
            <w:docPartGallery w:val="Page Numbers (Top of Page)"/>
            <w:docPartUnique/>
          </w:docPartObj>
        </w:sdtPr>
        <w:sdtEndPr/>
        <w:sdtContent>
          <w:p w:rsidR="00EB62F2" w:rsidRDefault="00EB62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5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5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2F2" w:rsidRDefault="00EB6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8D" w:rsidRDefault="00A94C8D" w:rsidP="00EB62F2">
      <w:pPr>
        <w:spacing w:after="0" w:line="240" w:lineRule="auto"/>
      </w:pPr>
      <w:r>
        <w:separator/>
      </w:r>
    </w:p>
  </w:footnote>
  <w:footnote w:type="continuationSeparator" w:id="0">
    <w:p w:rsidR="00A94C8D" w:rsidRDefault="00A94C8D" w:rsidP="00EB6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678D2"/>
    <w:multiLevelType w:val="hybridMultilevel"/>
    <w:tmpl w:val="AF468F8C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2242"/>
    <w:multiLevelType w:val="hybridMultilevel"/>
    <w:tmpl w:val="26F865DC"/>
    <w:lvl w:ilvl="0" w:tplc="377AD220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65A6534"/>
    <w:multiLevelType w:val="hybridMultilevel"/>
    <w:tmpl w:val="1FE29C9A"/>
    <w:lvl w:ilvl="0" w:tplc="3F2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C"/>
    <w:rsid w:val="00195E56"/>
    <w:rsid w:val="001C1C27"/>
    <w:rsid w:val="006476C2"/>
    <w:rsid w:val="00690CBB"/>
    <w:rsid w:val="00792EE1"/>
    <w:rsid w:val="008B4304"/>
    <w:rsid w:val="00922DCB"/>
    <w:rsid w:val="00A94C8D"/>
    <w:rsid w:val="00B1306F"/>
    <w:rsid w:val="00B54FBE"/>
    <w:rsid w:val="00B90057"/>
    <w:rsid w:val="00CA77E5"/>
    <w:rsid w:val="00CD1072"/>
    <w:rsid w:val="00CE12FD"/>
    <w:rsid w:val="00D0505F"/>
    <w:rsid w:val="00D12ED6"/>
    <w:rsid w:val="00E414FC"/>
    <w:rsid w:val="00EB62F2"/>
    <w:rsid w:val="00F31C9F"/>
    <w:rsid w:val="00F55944"/>
    <w:rsid w:val="00FE0EE6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F038DA3-A44B-4507-A525-2BC586A2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4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4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90CB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0CBB"/>
    <w:rPr>
      <w:rFonts w:ascii="Times New Roman" w:eastAsia="Calibri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2F2"/>
  </w:style>
  <w:style w:type="paragraph" w:styleId="Stopka">
    <w:name w:val="footer"/>
    <w:basedOn w:val="Normalny"/>
    <w:link w:val="StopkaZnak"/>
    <w:uiPriority w:val="99"/>
    <w:unhideWhenUsed/>
    <w:rsid w:val="00E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</cp:revision>
  <cp:lastPrinted>2016-11-30T12:26:00Z</cp:lastPrinted>
  <dcterms:created xsi:type="dcterms:W3CDTF">2016-11-29T13:15:00Z</dcterms:created>
  <dcterms:modified xsi:type="dcterms:W3CDTF">2016-11-30T13:22:00Z</dcterms:modified>
</cp:coreProperties>
</file>