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9A74CA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9A74CA">
        <w:rPr>
          <w:b/>
          <w:sz w:val="24"/>
          <w:szCs w:val="24"/>
          <w:u w:val="single"/>
        </w:rPr>
        <w:t xml:space="preserve">Dział II. </w:t>
      </w:r>
    </w:p>
    <w:p w:rsidR="005568E5" w:rsidRPr="009A74CA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9A74CA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9A74CA">
        <w:rPr>
          <w:b/>
          <w:sz w:val="24"/>
          <w:szCs w:val="24"/>
        </w:rPr>
        <w:t>Opis przedmiot</w:t>
      </w:r>
      <w:r w:rsidR="00B139CA">
        <w:rPr>
          <w:b/>
          <w:sz w:val="24"/>
          <w:szCs w:val="24"/>
        </w:rPr>
        <w:t>u</w:t>
      </w:r>
      <w:r w:rsidRPr="009A74CA">
        <w:rPr>
          <w:b/>
          <w:sz w:val="24"/>
          <w:szCs w:val="24"/>
        </w:rPr>
        <w:t xml:space="preserve"> zamówienia</w:t>
      </w:r>
    </w:p>
    <w:p w:rsidR="005568E5" w:rsidRPr="009A74CA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9A74CA" w:rsidRDefault="00B87918" w:rsidP="009A74CA">
      <w:pPr>
        <w:numPr>
          <w:ilvl w:val="0"/>
          <w:numId w:val="20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9A74CA">
        <w:rPr>
          <w:sz w:val="24"/>
          <w:szCs w:val="24"/>
        </w:rPr>
        <w:t xml:space="preserve">Zamówienie publiczne dotyczy </w:t>
      </w:r>
      <w:r w:rsidRPr="009A74CA">
        <w:rPr>
          <w:b/>
          <w:sz w:val="24"/>
          <w:szCs w:val="24"/>
        </w:rPr>
        <w:t xml:space="preserve">„Dostawy artykułów spożywczych dla domów pomocy społecznej w powiecie płockim w 2017 roku” </w:t>
      </w:r>
      <w:r w:rsidR="009A74CA" w:rsidRPr="009A74CA">
        <w:rPr>
          <w:b/>
          <w:sz w:val="24"/>
          <w:szCs w:val="24"/>
        </w:rPr>
        <w:t>Pakiet 1. A</w:t>
      </w:r>
      <w:r w:rsidRPr="009A74CA">
        <w:rPr>
          <w:b/>
          <w:sz w:val="24"/>
          <w:szCs w:val="24"/>
        </w:rPr>
        <w:t>rtykuły mleczne, n</w:t>
      </w:r>
      <w:r w:rsidR="009A74CA" w:rsidRPr="009A74CA">
        <w:rPr>
          <w:b/>
          <w:sz w:val="24"/>
          <w:szCs w:val="24"/>
        </w:rPr>
        <w:t>abiał, jaja, tłuszcze zwierzęce.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A74CA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A74CA">
        <w:rPr>
          <w:rFonts w:ascii="Times New Roman" w:hAnsi="Times New Roman"/>
          <w:sz w:val="24"/>
          <w:szCs w:val="24"/>
        </w:rPr>
        <w:t>Szczegółowy zakres przedmiotu zamówienia dla Pakietu, przedstawiono w załączniku – dla każdej części w odrębnej zakładce arkusza – do niniejszego opisu przedmiotu zamówienia.</w:t>
      </w:r>
      <w:r w:rsidRPr="009A74CA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9A74CA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9A74CA">
        <w:rPr>
          <w:rFonts w:ascii="Times New Roman" w:eastAsia="Times New Roman" w:hAnsi="Times New Roman"/>
          <w:sz w:val="24"/>
          <w:szCs w:val="24"/>
        </w:rPr>
        <w:t xml:space="preserve"> oraz załączniku określił przewidywane, szacunkowe zapotrzebowanie na artykuły spożywcze w okresie wykonywania zamówienia, które nie są wiążące dla Zamawiającego, a stanowią jedynie podstawę dla Wykonawców do sporządzenia oferty. Wykonawcy nie będą przysługiwały żadne roszczenia odszkodowawcze w stosunku do niewykorzystanej ilości przedmiotu zamówienia. </w:t>
      </w:r>
      <w:r w:rsidRPr="009A74CA">
        <w:rPr>
          <w:rFonts w:ascii="Times New Roman" w:hAnsi="Times New Roman"/>
          <w:sz w:val="24"/>
          <w:szCs w:val="24"/>
        </w:rPr>
        <w:t xml:space="preserve">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 xml:space="preserve">Cena ofertowa </w:t>
      </w:r>
      <w:r w:rsidRPr="009A74CA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9A74CA">
        <w:rPr>
          <w:rFonts w:ascii="Times New Roman" w:hAnsi="Times New Roman"/>
          <w:sz w:val="24"/>
          <w:szCs w:val="24"/>
        </w:rPr>
        <w:t xml:space="preserve"> i stanowi maksymalne wynagrodzenie należne Wykonawcy w związku z  realizacją umowy w sprawie zamówienia publicznego. </w:t>
      </w:r>
      <w:r w:rsidRPr="009A74CA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9A74CA">
        <w:rPr>
          <w:rFonts w:ascii="Times New Roman" w:hAnsi="Times New Roman"/>
          <w:sz w:val="24"/>
          <w:szCs w:val="24"/>
        </w:rPr>
        <w:t>siwz</w:t>
      </w:r>
      <w:proofErr w:type="spellEnd"/>
      <w:r w:rsidRPr="009A74CA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>Rzeczywiste ilości zamówienia wynikać będą z bieżącego zapotrzebowania składanego przez poszczególne Domy Pomocy Społecznej – zwane dalej „Odbiorcą”.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</w:t>
      </w:r>
      <w:r w:rsidRPr="009A74CA">
        <w:rPr>
          <w:rFonts w:ascii="Times New Roman" w:hAnsi="Times New Roman"/>
          <w:sz w:val="24"/>
          <w:szCs w:val="24"/>
        </w:rPr>
        <w:lastRenderedPageBreak/>
        <w:t>lepsze. W takim przypadku w kolumnie Uwagi wpisać nazwę producenta</w:t>
      </w:r>
      <w:r w:rsidR="00D11A8B">
        <w:rPr>
          <w:rFonts w:ascii="Times New Roman" w:hAnsi="Times New Roman"/>
          <w:sz w:val="24"/>
          <w:szCs w:val="24"/>
        </w:rPr>
        <w:t xml:space="preserve"> i opis</w:t>
      </w:r>
      <w:r w:rsidRPr="009A74CA">
        <w:rPr>
          <w:rFonts w:ascii="Times New Roman" w:hAnsi="Times New Roman"/>
          <w:sz w:val="24"/>
          <w:szCs w:val="24"/>
        </w:rPr>
        <w:t xml:space="preserve"> proponowanego produktu.</w:t>
      </w:r>
      <w:bookmarkStart w:id="0" w:name="_GoBack"/>
      <w:bookmarkEnd w:id="0"/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Odbiorcy. 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9A74CA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310B14">
        <w:rPr>
          <w:rFonts w:ascii="Times New Roman" w:eastAsia="HG Mincho Light J" w:hAnsi="Times New Roman"/>
          <w:sz w:val="24"/>
          <w:szCs w:val="24"/>
        </w:rPr>
        <w:t>obowiązujących w tym zakresie przepisów prawa.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</w:t>
      </w:r>
      <w:r w:rsidR="00310B14">
        <w:rPr>
          <w:rFonts w:ascii="Times New Roman" w:hAnsi="Times New Roman"/>
          <w:sz w:val="24"/>
          <w:szCs w:val="24"/>
          <w:shd w:val="clear" w:color="auto" w:fill="FFFFFF"/>
        </w:rPr>
        <w:t xml:space="preserve">erminie 5 dni od zawarcia umowy, </w:t>
      </w:r>
      <w:r w:rsidR="00AF4C15">
        <w:rPr>
          <w:rFonts w:ascii="Times New Roman" w:hAnsi="Times New Roman"/>
          <w:sz w:val="24"/>
          <w:szCs w:val="24"/>
          <w:shd w:val="clear" w:color="auto" w:fill="FFFFFF"/>
        </w:rPr>
        <w:t xml:space="preserve">co nie powoduje sprzeczności w </w:t>
      </w:r>
      <w:r w:rsidR="00310B14">
        <w:rPr>
          <w:rFonts w:ascii="Times New Roman" w:hAnsi="Times New Roman"/>
          <w:sz w:val="24"/>
          <w:szCs w:val="24"/>
          <w:shd w:val="clear" w:color="auto" w:fill="FFFFFF"/>
        </w:rPr>
        <w:t>rozpoczęci</w:t>
      </w:r>
      <w:r w:rsidR="00AF4C15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10B14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będzie do magazynu żywnościowego Odbiorcy</w:t>
      </w:r>
      <w:r w:rsidRPr="009A74CA">
        <w:rPr>
          <w:rFonts w:ascii="Times New Roman" w:hAnsi="Times New Roman"/>
          <w:sz w:val="24"/>
          <w:szCs w:val="24"/>
        </w:rPr>
        <w:t xml:space="preserve"> -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transportem Wykonawcy na jego koszt i ryzyko, </w:t>
      </w:r>
      <w:r w:rsidRPr="009A74CA">
        <w:rPr>
          <w:rFonts w:ascii="Times New Roman" w:hAnsi="Times New Roman"/>
          <w:sz w:val="24"/>
          <w:szCs w:val="24"/>
        </w:rPr>
        <w:t>w terminach wyn</w:t>
      </w:r>
      <w:r w:rsidR="004A5AA9">
        <w:rPr>
          <w:rFonts w:ascii="Times New Roman" w:hAnsi="Times New Roman"/>
          <w:sz w:val="24"/>
          <w:szCs w:val="24"/>
        </w:rPr>
        <w:t>ikających z </w:t>
      </w:r>
      <w:r w:rsidRPr="009A74CA">
        <w:rPr>
          <w:rFonts w:ascii="Times New Roman" w:hAnsi="Times New Roman"/>
          <w:sz w:val="24"/>
          <w:szCs w:val="24"/>
        </w:rPr>
        <w:t>ustalonego z Odbiorcą harmonogramu dostaw.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>Rodzaj i ilość towarów stanowiących przedmiot każdorazowej dostawy określona będzie w zamówieniach przekazanych Wykonawcy drogą telefoniczną oraz faksem lub mailem, określających wielkość i rodzaj dostawy stosownie do potrzeb Odbiorcy.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>Dostawa artykułów spożywczych realizowana będzie w godzinach 8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 – 11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, w ciągu nie dłużej niż dwóch dni roboczych od dnia złożenia zamówienia jednostkowego.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Zamawiający informuje, iż u Odbiorców obowiązuje system HACCP, w związku z tym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9A74CA" w:rsidRPr="009A74CA" w:rsidRDefault="009A74CA" w:rsidP="009A74CA">
      <w:pPr>
        <w:pStyle w:val="Akapitzlist"/>
        <w:numPr>
          <w:ilvl w:val="1"/>
          <w:numId w:val="20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9A74CA" w:rsidRPr="009A74CA" w:rsidRDefault="009A74CA" w:rsidP="009A74CA">
      <w:pPr>
        <w:pStyle w:val="Akapitzlist"/>
        <w:numPr>
          <w:ilvl w:val="1"/>
          <w:numId w:val="20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- epidemiologicznych osoby dostarczającej towar.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dołączy: handlowy dokument identyfikacyjny, WZ lub fakturę.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Odbiorcy do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Odbiorcy, nazwa artykułu spożywczego, wartość dostawy za dany miesiąc oraz wartość narastająca.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które zostaną wykonane do końca miesiąca. 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Raport przekazany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będzie w formie ustalonej z Odbiorcą.</w:t>
      </w:r>
    </w:p>
    <w:p w:rsidR="009A74CA" w:rsidRPr="00F43352" w:rsidRDefault="009A74CA" w:rsidP="009A74CA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9A74CA">
        <w:rPr>
          <w:rFonts w:ascii="Times New Roman" w:eastAsia="HG Mincho Light J" w:hAnsi="Times New Roman"/>
          <w:sz w:val="24"/>
          <w:szCs w:val="24"/>
        </w:rPr>
        <w:t xml:space="preserve">Niedopuszczalne jest stosowanie opakowań zastępczych do produktów spożywczych. </w:t>
      </w:r>
      <w:r w:rsidRPr="009A74CA">
        <w:rPr>
          <w:rFonts w:ascii="Times New Roman" w:hAnsi="Times New Roman"/>
          <w:sz w:val="24"/>
          <w:szCs w:val="24"/>
        </w:rPr>
        <w:t>Opakowania jednostkowe oraz transportowe muszą być czytelnie oznakowane zgodnie z obowiązującymi przepisami dotyczącymi znakowania żywności, na opakowaniach jednostkowych muszą być umieszczone cz</w:t>
      </w:r>
      <w:r w:rsidR="00A51E75">
        <w:rPr>
          <w:rFonts w:ascii="Times New Roman" w:hAnsi="Times New Roman"/>
          <w:sz w:val="24"/>
          <w:szCs w:val="24"/>
        </w:rPr>
        <w:t>ytelne napisy, w języku polskim.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>Wykonawca zobowiązuje się do u</w:t>
      </w: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 Wszystkie koszty związane z ponownym dostarczeniem towaru ponosi Wykonawca.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>Wykonawca poda imię i nazwisko osoby oraz określi numery telefonów kontaktowych i numery faksów niezbędne dla sprawnego i terminowego wykonania zamówienia.</w:t>
      </w:r>
    </w:p>
    <w:p w:rsidR="002D22B2" w:rsidRPr="009A74CA" w:rsidRDefault="002D22B2" w:rsidP="009A74CA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9A74CA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9A7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5" w:rsidRDefault="00EB5DF5" w:rsidP="00F24443">
      <w:r>
        <w:separator/>
      </w:r>
    </w:p>
  </w:endnote>
  <w:endnote w:type="continuationSeparator" w:id="0">
    <w:p w:rsidR="00EB5DF5" w:rsidRDefault="00EB5DF5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A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A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5" w:rsidRDefault="00EB5DF5" w:rsidP="00F24443">
      <w:r>
        <w:separator/>
      </w:r>
    </w:p>
  </w:footnote>
  <w:footnote w:type="continuationSeparator" w:id="0">
    <w:p w:rsidR="00EB5DF5" w:rsidRDefault="00EB5DF5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13D"/>
    <w:multiLevelType w:val="hybridMultilevel"/>
    <w:tmpl w:val="FECC825E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7"/>
  </w:num>
  <w:num w:numId="13">
    <w:abstractNumId w:val="18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023DE"/>
    <w:rsid w:val="000A2E92"/>
    <w:rsid w:val="00142C6C"/>
    <w:rsid w:val="00171F14"/>
    <w:rsid w:val="00174F57"/>
    <w:rsid w:val="001A655A"/>
    <w:rsid w:val="001C5344"/>
    <w:rsid w:val="00260F20"/>
    <w:rsid w:val="00272915"/>
    <w:rsid w:val="002A1FFE"/>
    <w:rsid w:val="002B008C"/>
    <w:rsid w:val="002C099B"/>
    <w:rsid w:val="002C6D8F"/>
    <w:rsid w:val="002D22B2"/>
    <w:rsid w:val="00310B14"/>
    <w:rsid w:val="00365C75"/>
    <w:rsid w:val="003773C6"/>
    <w:rsid w:val="003E7513"/>
    <w:rsid w:val="00440875"/>
    <w:rsid w:val="00491602"/>
    <w:rsid w:val="004A5AA9"/>
    <w:rsid w:val="004C75FB"/>
    <w:rsid w:val="005568E5"/>
    <w:rsid w:val="005579A3"/>
    <w:rsid w:val="00583F25"/>
    <w:rsid w:val="005C4423"/>
    <w:rsid w:val="005C5EAC"/>
    <w:rsid w:val="006C429D"/>
    <w:rsid w:val="00701F69"/>
    <w:rsid w:val="007C0725"/>
    <w:rsid w:val="008040A0"/>
    <w:rsid w:val="00894D28"/>
    <w:rsid w:val="0089679C"/>
    <w:rsid w:val="008A3C32"/>
    <w:rsid w:val="008C0A9F"/>
    <w:rsid w:val="008F0222"/>
    <w:rsid w:val="00974E51"/>
    <w:rsid w:val="009A74CA"/>
    <w:rsid w:val="00A325C1"/>
    <w:rsid w:val="00A51E75"/>
    <w:rsid w:val="00AA48E4"/>
    <w:rsid w:val="00AC3EEC"/>
    <w:rsid w:val="00AF4C15"/>
    <w:rsid w:val="00B139CA"/>
    <w:rsid w:val="00B87918"/>
    <w:rsid w:val="00B94617"/>
    <w:rsid w:val="00C40B8E"/>
    <w:rsid w:val="00C91637"/>
    <w:rsid w:val="00CB6F9E"/>
    <w:rsid w:val="00CC0204"/>
    <w:rsid w:val="00D11A8B"/>
    <w:rsid w:val="00D176DE"/>
    <w:rsid w:val="00D2768D"/>
    <w:rsid w:val="00D7349F"/>
    <w:rsid w:val="00DC0116"/>
    <w:rsid w:val="00E13CCD"/>
    <w:rsid w:val="00E3731D"/>
    <w:rsid w:val="00E3737B"/>
    <w:rsid w:val="00E838F2"/>
    <w:rsid w:val="00EB4800"/>
    <w:rsid w:val="00EB5DF5"/>
    <w:rsid w:val="00EC07F3"/>
    <w:rsid w:val="00EC19F8"/>
    <w:rsid w:val="00F04FB9"/>
    <w:rsid w:val="00F22041"/>
    <w:rsid w:val="00F24443"/>
    <w:rsid w:val="00F43352"/>
    <w:rsid w:val="00F624EC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45</cp:revision>
  <dcterms:created xsi:type="dcterms:W3CDTF">2016-09-27T09:45:00Z</dcterms:created>
  <dcterms:modified xsi:type="dcterms:W3CDTF">2016-10-12T08:40:00Z</dcterms:modified>
</cp:coreProperties>
</file>