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D3" w:rsidRPr="00197F70" w:rsidRDefault="00E97BD3" w:rsidP="0019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>ZATWIERDZAM</w:t>
      </w:r>
      <w:r w:rsidR="003F792C">
        <w:rPr>
          <w:rFonts w:ascii="Times New Roman" w:hAnsi="Times New Roman" w:cs="Times New Roman"/>
          <w:sz w:val="24"/>
          <w:szCs w:val="24"/>
        </w:rPr>
        <w:t>:</w:t>
      </w:r>
      <w:r w:rsidRPr="00197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Płock,</w:t>
      </w:r>
      <w:r w:rsidR="003F792C">
        <w:rPr>
          <w:rFonts w:ascii="Times New Roman" w:hAnsi="Times New Roman" w:cs="Times New Roman"/>
          <w:sz w:val="24"/>
          <w:szCs w:val="24"/>
        </w:rPr>
        <w:t>03.10.</w:t>
      </w:r>
      <w:r w:rsidRPr="00197F70">
        <w:rPr>
          <w:rFonts w:ascii="Times New Roman" w:hAnsi="Times New Roman" w:cs="Times New Roman"/>
          <w:sz w:val="24"/>
          <w:szCs w:val="24"/>
        </w:rPr>
        <w:t>2016 r.</w:t>
      </w:r>
    </w:p>
    <w:p w:rsidR="00E97BD3" w:rsidRPr="00197F70" w:rsidRDefault="00E97BD3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92C" w:rsidRDefault="003F792C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3F792C" w:rsidRDefault="003F792C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Usług Wspólnych </w:t>
      </w:r>
    </w:p>
    <w:p w:rsidR="00E97BD3" w:rsidRDefault="003F792C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Powiatu Płockiego</w:t>
      </w:r>
    </w:p>
    <w:p w:rsidR="003F792C" w:rsidRDefault="003F792C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Mioduski</w:t>
      </w:r>
      <w:proofErr w:type="spellEnd"/>
    </w:p>
    <w:p w:rsidR="003F792C" w:rsidRPr="00197F70" w:rsidRDefault="003F792C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1B5A4A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CUW.DZP.26</w:t>
      </w:r>
      <w:r w:rsidR="003F13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5FCB">
        <w:rPr>
          <w:rFonts w:ascii="Times New Roman" w:hAnsi="Times New Roman" w:cs="Times New Roman"/>
          <w:sz w:val="24"/>
          <w:szCs w:val="24"/>
        </w:rPr>
        <w:t>3</w:t>
      </w:r>
      <w:r w:rsidR="006B1959">
        <w:rPr>
          <w:rFonts w:ascii="Times New Roman" w:hAnsi="Times New Roman" w:cs="Times New Roman"/>
          <w:sz w:val="24"/>
          <w:szCs w:val="24"/>
        </w:rPr>
        <w:t>.2016 r.</w:t>
      </w:r>
    </w:p>
    <w:p w:rsidR="00831BB2" w:rsidRPr="00197F70" w:rsidRDefault="00831BB2" w:rsidP="00197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197F70" w:rsidRDefault="00E97BD3" w:rsidP="00197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197F70" w:rsidRDefault="00E97BD3" w:rsidP="00197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197F70" w:rsidRDefault="00E97BD3" w:rsidP="00197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BB2" w:rsidRDefault="00831BB2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9D67B1" w:rsidRPr="00197F70" w:rsidRDefault="009D67B1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BB2" w:rsidRPr="00197F70" w:rsidRDefault="00E97BD3" w:rsidP="00197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B2" w:rsidRPr="00197F70" w:rsidRDefault="00831BB2" w:rsidP="000F5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BB2" w:rsidRPr="0042598D" w:rsidRDefault="00E97BD3" w:rsidP="000F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8D">
        <w:rPr>
          <w:rFonts w:ascii="Times New Roman" w:hAnsi="Times New Roman" w:cs="Times New Roman"/>
          <w:b/>
          <w:sz w:val="24"/>
          <w:szCs w:val="24"/>
        </w:rPr>
        <w:t xml:space="preserve">Zamawiający: Powiat Płocki reprezentowany przez </w:t>
      </w:r>
      <w:r w:rsidR="002A3995">
        <w:rPr>
          <w:rFonts w:ascii="Times New Roman" w:hAnsi="Times New Roman" w:cs="Times New Roman"/>
          <w:b/>
          <w:sz w:val="24"/>
          <w:szCs w:val="24"/>
        </w:rPr>
        <w:t>Z</w:t>
      </w:r>
      <w:r w:rsidR="000F5BA8">
        <w:rPr>
          <w:rFonts w:ascii="Times New Roman" w:hAnsi="Times New Roman" w:cs="Times New Roman"/>
          <w:b/>
          <w:sz w:val="24"/>
          <w:szCs w:val="24"/>
        </w:rPr>
        <w:t>arząd Powiatu w Płocku.</w:t>
      </w:r>
    </w:p>
    <w:p w:rsidR="00E97BD3" w:rsidRPr="00197F70" w:rsidRDefault="00E97BD3" w:rsidP="000F5FCB">
      <w:pPr>
        <w:pStyle w:val="WW-Tekstpodstawowy3"/>
        <w:ind w:left="1134"/>
        <w:jc w:val="center"/>
        <w:rPr>
          <w:b/>
        </w:rPr>
      </w:pPr>
    </w:p>
    <w:p w:rsidR="00E97BD3" w:rsidRPr="00A914F3" w:rsidRDefault="00E97BD3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98D" w:rsidRPr="00A914F3" w:rsidRDefault="0042598D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98D" w:rsidRPr="00A914F3" w:rsidRDefault="0042598D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BD3" w:rsidRPr="00A914F3" w:rsidRDefault="00E97BD3" w:rsidP="00197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BD3" w:rsidRPr="00197F70" w:rsidRDefault="00E97BD3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E97BD3" w:rsidRDefault="00E97BD3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o wartości zamówienia po</w:t>
      </w:r>
      <w:r w:rsidR="00A6523C">
        <w:rPr>
          <w:rFonts w:ascii="Times New Roman" w:hAnsi="Times New Roman" w:cs="Times New Roman"/>
          <w:b/>
          <w:sz w:val="24"/>
          <w:szCs w:val="24"/>
        </w:rPr>
        <w:t>niżej</w:t>
      </w:r>
      <w:r w:rsidRPr="00197F70">
        <w:rPr>
          <w:rFonts w:ascii="Times New Roman" w:hAnsi="Times New Roman" w:cs="Times New Roman"/>
          <w:b/>
          <w:sz w:val="24"/>
          <w:szCs w:val="24"/>
        </w:rPr>
        <w:t xml:space="preserve"> kwoty określonej w przepisach wykonawczych wydanych na podstawie art. 11 ust. 8 ustawy Prawo zamówień publicznych</w:t>
      </w:r>
    </w:p>
    <w:p w:rsidR="0042598D" w:rsidRDefault="0042598D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8D" w:rsidRPr="00197F70" w:rsidRDefault="0042598D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D3" w:rsidRPr="00197F70" w:rsidRDefault="00E97BD3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BB2" w:rsidRPr="00197F70" w:rsidRDefault="00E97BD3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pn.</w:t>
      </w:r>
      <w:r w:rsidR="00831BB2" w:rsidRPr="00197F70">
        <w:rPr>
          <w:rFonts w:ascii="Times New Roman" w:hAnsi="Times New Roman" w:cs="Times New Roman"/>
          <w:b/>
          <w:sz w:val="24"/>
          <w:szCs w:val="24"/>
        </w:rPr>
        <w:t xml:space="preserve"> „Dostaw</w:t>
      </w:r>
      <w:r w:rsidRPr="00197F70">
        <w:rPr>
          <w:rFonts w:ascii="Times New Roman" w:hAnsi="Times New Roman" w:cs="Times New Roman"/>
          <w:b/>
          <w:sz w:val="24"/>
          <w:szCs w:val="24"/>
        </w:rPr>
        <w:t>a</w:t>
      </w:r>
      <w:r w:rsidR="00831BB2" w:rsidRPr="00197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FCB">
        <w:rPr>
          <w:rFonts w:ascii="Times New Roman" w:hAnsi="Times New Roman" w:cs="Times New Roman"/>
          <w:b/>
          <w:sz w:val="24"/>
          <w:szCs w:val="24"/>
        </w:rPr>
        <w:t>sprzętu komputerowego dla Powiatowego Urzędu Pracy w Płocku”</w:t>
      </w:r>
    </w:p>
    <w:p w:rsidR="00831BB2" w:rsidRPr="00197F70" w:rsidRDefault="00831BB2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831BB2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831BB2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831BB2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831BB2" w:rsidP="00197F7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831BB2" w:rsidP="00197F7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831BB2" w:rsidP="00197F7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831BB2" w:rsidP="00197F7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831BB2" w:rsidP="00197F7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831BB2" w:rsidP="00197F7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831BB2" w:rsidP="00197F7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952D89" w:rsidP="00197F7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B2" w:rsidRPr="00197F70" w:rsidRDefault="00831BB2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197F70" w:rsidRDefault="00831BB2" w:rsidP="0019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E2B" w:rsidRPr="00197F70" w:rsidRDefault="00E35E2B" w:rsidP="00197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8C8" w:rsidRPr="00197F70" w:rsidRDefault="002F58C8" w:rsidP="00197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8C8" w:rsidRPr="00197F70" w:rsidRDefault="002F58C8" w:rsidP="00197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0E7D" w:rsidRDefault="008E0E7D" w:rsidP="00197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7B1" w:rsidRDefault="009D67B1" w:rsidP="00197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7B1" w:rsidRDefault="009D67B1" w:rsidP="00197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7B1" w:rsidRDefault="009D67B1" w:rsidP="00197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7B1" w:rsidRDefault="009D67B1" w:rsidP="00197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7B1" w:rsidRDefault="009D67B1" w:rsidP="00197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197F70" w:rsidRDefault="00637B05" w:rsidP="00197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FCB" w:rsidRPr="0042598D" w:rsidRDefault="000F5FCB" w:rsidP="00062D53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98D">
        <w:rPr>
          <w:rFonts w:ascii="Times New Roman" w:hAnsi="Times New Roman" w:cs="Times New Roman"/>
          <w:b/>
          <w:sz w:val="24"/>
          <w:szCs w:val="24"/>
          <w:u w:val="single"/>
        </w:rPr>
        <w:t>Dział I</w:t>
      </w:r>
    </w:p>
    <w:p w:rsidR="00E35E2B" w:rsidRPr="0042598D" w:rsidRDefault="00E35E2B" w:rsidP="00062D53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98D">
        <w:rPr>
          <w:rFonts w:ascii="Times New Roman" w:hAnsi="Times New Roman" w:cs="Times New Roman"/>
          <w:b/>
          <w:sz w:val="24"/>
          <w:szCs w:val="24"/>
          <w:u w:val="single"/>
        </w:rPr>
        <w:t>Instrukcja dla Wykonawcy</w:t>
      </w:r>
    </w:p>
    <w:p w:rsidR="00E35E2B" w:rsidRPr="00197F70" w:rsidRDefault="00E35E2B" w:rsidP="00197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197F70" w:rsidRDefault="000F5FCB" w:rsidP="00197F7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EC657B" w:rsidRPr="00197F70" w:rsidRDefault="00831BB2" w:rsidP="00197F7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37B05" w:rsidRPr="00197F70" w:rsidRDefault="00637B05" w:rsidP="00197F70">
      <w:pPr>
        <w:pStyle w:val="WW-Tekstpodstawowy3"/>
        <w:ind w:left="1134"/>
        <w:rPr>
          <w:b/>
          <w:color w:val="000000"/>
        </w:rPr>
      </w:pPr>
    </w:p>
    <w:p w:rsidR="00B128A0" w:rsidRPr="00197F70" w:rsidRDefault="00B128A0" w:rsidP="002129EE">
      <w:pPr>
        <w:pStyle w:val="WW-Tekstpodstawowy3"/>
        <w:jc w:val="left"/>
        <w:rPr>
          <w:b/>
        </w:rPr>
      </w:pPr>
      <w:r w:rsidRPr="00197F70">
        <w:rPr>
          <w:b/>
          <w:color w:val="000000"/>
        </w:rPr>
        <w:t xml:space="preserve">Powiat Płocki reprezentowany przez </w:t>
      </w:r>
      <w:r w:rsidRPr="00197F70">
        <w:rPr>
          <w:b/>
        </w:rPr>
        <w:t>Zarząd Powiatu w Płocku</w:t>
      </w:r>
    </w:p>
    <w:p w:rsidR="00E97BD3" w:rsidRPr="00197F70" w:rsidRDefault="00E97BD3" w:rsidP="00197F70">
      <w:pPr>
        <w:pStyle w:val="WW-Tekstpodstawowy3"/>
        <w:ind w:left="1134" w:hanging="1134"/>
        <w:rPr>
          <w:b/>
        </w:rPr>
      </w:pPr>
    </w:p>
    <w:p w:rsidR="00E97BD3" w:rsidRPr="00197F70" w:rsidRDefault="00E97BD3" w:rsidP="00197F70">
      <w:pPr>
        <w:pStyle w:val="WW-Tekstpodstawowy3"/>
        <w:ind w:left="1134" w:hanging="1134"/>
        <w:rPr>
          <w:b/>
        </w:rPr>
      </w:pPr>
      <w:r w:rsidRPr="00197F70">
        <w:rPr>
          <w:b/>
        </w:rPr>
        <w:t>Adres Zamawiającego: ul. Bielska 59, 09-400 Płock</w:t>
      </w:r>
    </w:p>
    <w:p w:rsidR="00E97BD3" w:rsidRPr="00197F70" w:rsidRDefault="00E97BD3" w:rsidP="00197F70">
      <w:pPr>
        <w:pStyle w:val="WW-Tekstpodstawowy3"/>
        <w:tabs>
          <w:tab w:val="left" w:pos="2835"/>
        </w:tabs>
        <w:ind w:left="1134"/>
        <w:rPr>
          <w:b/>
        </w:rPr>
      </w:pPr>
      <w:r w:rsidRPr="00197F70">
        <w:rPr>
          <w:b/>
        </w:rPr>
        <w:t>tel.: 24-267-68-00, fax: 24-267-68-48</w:t>
      </w:r>
    </w:p>
    <w:p w:rsidR="00E97BD3" w:rsidRPr="00197F70" w:rsidRDefault="00E97BD3" w:rsidP="00197F70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197F70">
        <w:rPr>
          <w:b/>
          <w:lang w:val="en-US"/>
        </w:rPr>
        <w:t>e-mail: starostwo@powiat.plock.pl</w:t>
      </w:r>
    </w:p>
    <w:p w:rsidR="00E97BD3" w:rsidRPr="00197F70" w:rsidRDefault="0005135F" w:rsidP="00197F70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hyperlink w:history="1">
        <w:r w:rsidR="00E97BD3" w:rsidRPr="00197F70">
          <w:rPr>
            <w:rStyle w:val="Hipercze"/>
            <w:b/>
            <w:lang w:val="en-US"/>
          </w:rPr>
          <w:t>http://powiat-plock.pl /</w:t>
        </w:r>
      </w:hyperlink>
      <w:r w:rsidR="00E97BD3" w:rsidRPr="00197F70">
        <w:rPr>
          <w:b/>
          <w:lang w:val="en-US"/>
        </w:rPr>
        <w:t xml:space="preserve"> http://bip.powiat-plock.pl</w:t>
      </w:r>
    </w:p>
    <w:p w:rsidR="00E97BD3" w:rsidRPr="00197F70" w:rsidRDefault="00E97BD3" w:rsidP="00197F70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197F70" w:rsidRDefault="00E97BD3" w:rsidP="00197F70">
      <w:pPr>
        <w:pStyle w:val="WW-Tekstpodstawowy3"/>
        <w:rPr>
          <w:b/>
          <w:color w:val="000000"/>
        </w:rPr>
      </w:pPr>
      <w:r w:rsidRPr="00197F70">
        <w:rPr>
          <w:b/>
          <w:color w:val="000000"/>
        </w:rPr>
        <w:t>Adres do korespondencji:</w:t>
      </w:r>
      <w:r w:rsidRPr="00197F70">
        <w:rPr>
          <w:b/>
          <w:color w:val="000000"/>
        </w:rPr>
        <w:tab/>
      </w:r>
    </w:p>
    <w:p w:rsidR="00E97BD3" w:rsidRPr="00197F70" w:rsidRDefault="00E97BD3" w:rsidP="00197F70">
      <w:pPr>
        <w:pStyle w:val="WW-Tekstpodstawowy3"/>
        <w:ind w:left="1134"/>
        <w:rPr>
          <w:b/>
          <w:color w:val="000000"/>
        </w:rPr>
      </w:pPr>
      <w:r w:rsidRPr="00197F70">
        <w:rPr>
          <w:b/>
          <w:color w:val="000000"/>
        </w:rPr>
        <w:t>Centrum Usług Wspólnych Powiatu Płockiego</w:t>
      </w:r>
    </w:p>
    <w:p w:rsidR="00E97BD3" w:rsidRPr="00197F70" w:rsidRDefault="00E97BD3" w:rsidP="00197F70">
      <w:pPr>
        <w:pStyle w:val="WW-Tekstpodstawowy3"/>
        <w:ind w:left="1134"/>
        <w:rPr>
          <w:b/>
        </w:rPr>
      </w:pPr>
      <w:r w:rsidRPr="00197F70">
        <w:rPr>
          <w:b/>
        </w:rPr>
        <w:t>ul. Bielska 59, 09-400 Płock</w:t>
      </w:r>
    </w:p>
    <w:p w:rsidR="00E97BD3" w:rsidRPr="00197F70" w:rsidRDefault="00E97BD3" w:rsidP="00197F70">
      <w:pPr>
        <w:pStyle w:val="WW-Tekstpodstawowy3"/>
        <w:ind w:left="1134"/>
        <w:rPr>
          <w:b/>
        </w:rPr>
      </w:pPr>
      <w:r w:rsidRPr="00197F70">
        <w:rPr>
          <w:b/>
        </w:rPr>
        <w:t>tel.: 24-267-68-72, fax: 24-267-68-79</w:t>
      </w:r>
    </w:p>
    <w:p w:rsidR="00E97BD3" w:rsidRPr="00197F70" w:rsidRDefault="00E97BD3" w:rsidP="00197F70">
      <w:pPr>
        <w:pStyle w:val="WW-Tekstpodstawowy3"/>
        <w:ind w:left="1134"/>
        <w:rPr>
          <w:b/>
          <w:lang w:val="en-US"/>
        </w:rPr>
      </w:pPr>
      <w:r w:rsidRPr="00197F70">
        <w:rPr>
          <w:b/>
          <w:lang w:val="en-US"/>
        </w:rPr>
        <w:t xml:space="preserve">e-mail: cuw@powiat.plock.pl </w:t>
      </w:r>
    </w:p>
    <w:p w:rsidR="00B128A0" w:rsidRPr="00197F70" w:rsidRDefault="00B128A0" w:rsidP="00197F70">
      <w:pPr>
        <w:pStyle w:val="WW-Tekstpodstawowy3"/>
        <w:ind w:left="1134"/>
        <w:rPr>
          <w:b/>
          <w:lang w:val="en-US"/>
        </w:rPr>
      </w:pPr>
    </w:p>
    <w:p w:rsidR="00637B05" w:rsidRPr="00197F70" w:rsidRDefault="000F5FCB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128A0" w:rsidRDefault="00B128A0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F2598B" w:rsidRPr="00197F70" w:rsidRDefault="00F2598B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C8" w:rsidRPr="00197F70" w:rsidRDefault="002F58C8" w:rsidP="00197F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Zamówienie zostanie udzielone w trybie </w:t>
      </w:r>
      <w:r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przetargu nieograniczonego.</w:t>
      </w:r>
    </w:p>
    <w:p w:rsidR="002F58C8" w:rsidRPr="00197F70" w:rsidRDefault="002F58C8" w:rsidP="00197F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Wartość  zamówienia</w:t>
      </w:r>
      <w:r w:rsidR="00225A8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nie</w:t>
      </w:r>
      <w:r w:rsidR="00E524A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przekracza równowartości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kwoty określonej w przepisach wydanych na podstawie art 11 ust. 8 ustawy z dnia 29 stycznia 2004 roku – Prawo zamówień publicznych (tekst jednolity - </w:t>
      </w:r>
      <w:r w:rsidRPr="00197F7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Dz. U z 2015 r. poz. 2164 ze  zmianami) zwanej dalej „ustawą”.</w:t>
      </w:r>
    </w:p>
    <w:p w:rsidR="002F58C8" w:rsidRPr="00197F70" w:rsidRDefault="002F58C8" w:rsidP="00197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197F70" w:rsidRDefault="000F5FCB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B128A0" w:rsidRDefault="002F58C8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F2598B" w:rsidRPr="00197F70" w:rsidRDefault="00F2598B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C8" w:rsidRPr="00197F70" w:rsidRDefault="002F58C8" w:rsidP="00092667">
      <w:pPr>
        <w:pStyle w:val="Akapitzlist"/>
        <w:widowControl w:val="0"/>
        <w:numPr>
          <w:ilvl w:val="0"/>
          <w:numId w:val="14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Zgodnie z art. 39 ustawy Zamawiający  zaprasza do składania ofert w trybie  przetargu nieograniczonego na: </w:t>
      </w:r>
      <w:r w:rsidR="000F5FCB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Dostawę sprzętu komputerowego dla Powiatowego Urzędu Pracy w Płocku.</w:t>
      </w:r>
    </w:p>
    <w:p w:rsidR="002F58C8" w:rsidRPr="00197F70" w:rsidRDefault="002F58C8" w:rsidP="00092667">
      <w:pPr>
        <w:pStyle w:val="Akapitzlist"/>
        <w:widowControl w:val="0"/>
        <w:numPr>
          <w:ilvl w:val="0"/>
          <w:numId w:val="14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Postępowanie o udzielenie zamówienia prowadzi się z zachowaniem </w:t>
      </w:r>
      <w:r w:rsidRPr="000F5FCB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formy pisemnej.</w:t>
      </w:r>
    </w:p>
    <w:p w:rsidR="00B11133" w:rsidRPr="00197F70" w:rsidRDefault="00B11133" w:rsidP="00092667">
      <w:pPr>
        <w:pStyle w:val="Akapitzlist"/>
        <w:widowControl w:val="0"/>
        <w:numPr>
          <w:ilvl w:val="0"/>
          <w:numId w:val="14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Postępowanie o udzielenie zamówienia prowadzi się w </w:t>
      </w:r>
      <w:r w:rsidRPr="000F5FCB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języku polskim.</w:t>
      </w:r>
    </w:p>
    <w:p w:rsidR="002F58C8" w:rsidRPr="00197F70" w:rsidRDefault="00B11133" w:rsidP="00197F70">
      <w:pPr>
        <w:widowControl w:val="0"/>
        <w:tabs>
          <w:tab w:val="left" w:pos="568"/>
          <w:tab w:val="left" w:pos="580"/>
          <w:tab w:val="left" w:pos="863"/>
        </w:tabs>
        <w:suppressAutoHyphens/>
        <w:autoSpaceDN w:val="0"/>
        <w:spacing w:after="0" w:line="240" w:lineRule="auto"/>
        <w:ind w:left="270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2F58C8"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Wykonawca poniesie wszelkie koszty związane z przygotowaniem i złożeniem oferty. Zaleca się, aby Wykonawca zdobył wszelkie informacje, które mogą być konieczne do prawidłowego przygotowania oferty</w:t>
      </w:r>
      <w:r w:rsidR="002F58C8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F5FCB" w:rsidRDefault="00B11133" w:rsidP="00197F70">
      <w:pPr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dopuszcza możliwość złożenia </w:t>
      </w:r>
      <w:r w:rsidR="00FA78F5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ofert częściowych:</w:t>
      </w:r>
    </w:p>
    <w:p w:rsidR="000F5FCB" w:rsidRDefault="000F5FCB" w:rsidP="000F5FCB">
      <w:pPr>
        <w:pStyle w:val="Standard"/>
        <w:tabs>
          <w:tab w:val="left" w:pos="595"/>
          <w:tab w:val="left" w:pos="878"/>
        </w:tabs>
        <w:ind w:left="360"/>
        <w:jc w:val="both"/>
        <w:rPr>
          <w:rFonts w:ascii="Times New Roman" w:eastAsia="Lucida Sans Unicode" w:hAnsi="Times New Roman" w:cs="Times New Roman"/>
          <w:b/>
          <w:shd w:val="clear" w:color="auto" w:fill="FFFFFF"/>
        </w:rPr>
      </w:pPr>
      <w:r>
        <w:rPr>
          <w:rFonts w:ascii="Times New Roman" w:eastAsia="Lucida Sans Unicode" w:hAnsi="Times New Roman" w:cs="Times New Roman"/>
          <w:b/>
          <w:shd w:val="clear" w:color="auto" w:fill="FFFFFF"/>
        </w:rPr>
        <w:t>Część I Dostaw</w:t>
      </w:r>
      <w:r w:rsidR="0030633C">
        <w:rPr>
          <w:rFonts w:ascii="Times New Roman" w:eastAsia="Lucida Sans Unicode" w:hAnsi="Times New Roman" w:cs="Times New Roman"/>
          <w:b/>
          <w:shd w:val="clear" w:color="auto" w:fill="FFFFFF"/>
        </w:rPr>
        <w:t>a urządzenia wielofunkcyjnego</w:t>
      </w:r>
      <w:r w:rsidR="00881A64">
        <w:rPr>
          <w:rFonts w:ascii="Times New Roman" w:eastAsia="Lucida Sans Unicode" w:hAnsi="Times New Roman" w:cs="Times New Roman"/>
          <w:b/>
          <w:shd w:val="clear" w:color="auto" w:fill="FFFFFF"/>
        </w:rPr>
        <w:t xml:space="preserve"> A3</w:t>
      </w:r>
      <w:r>
        <w:rPr>
          <w:rFonts w:ascii="Times New Roman" w:eastAsia="Lucida Sans Unicode" w:hAnsi="Times New Roman" w:cs="Times New Roman"/>
          <w:b/>
          <w:shd w:val="clear" w:color="auto" w:fill="FFFFFF"/>
        </w:rPr>
        <w:t>.</w:t>
      </w:r>
    </w:p>
    <w:p w:rsidR="00761ABE" w:rsidRDefault="0074739E" w:rsidP="000F5FCB">
      <w:pPr>
        <w:pStyle w:val="Standard"/>
        <w:tabs>
          <w:tab w:val="left" w:pos="595"/>
          <w:tab w:val="left" w:pos="878"/>
        </w:tabs>
        <w:ind w:left="360"/>
        <w:jc w:val="both"/>
        <w:rPr>
          <w:rFonts w:ascii="Times New Roman" w:eastAsia="Lucida Sans Unicode" w:hAnsi="Times New Roman" w:cs="Times New Roman"/>
          <w:b/>
          <w:shd w:val="clear" w:color="auto" w:fill="FFFFFF"/>
        </w:rPr>
      </w:pPr>
      <w:r>
        <w:rPr>
          <w:rFonts w:ascii="Times New Roman" w:eastAsia="Lucida Sans Unicode" w:hAnsi="Times New Roman" w:cs="Times New Roman"/>
          <w:b/>
          <w:shd w:val="clear" w:color="auto" w:fill="FFFFFF"/>
        </w:rPr>
        <w:t>Część II Rozbudowa posiadanego sy</w:t>
      </w:r>
      <w:r w:rsidR="00761ABE">
        <w:rPr>
          <w:rFonts w:ascii="Times New Roman" w:eastAsia="Lucida Sans Unicode" w:hAnsi="Times New Roman" w:cs="Times New Roman"/>
          <w:b/>
          <w:shd w:val="clear" w:color="auto" w:fill="FFFFFF"/>
        </w:rPr>
        <w:t>stemu informacji multimedialnej.</w:t>
      </w:r>
    </w:p>
    <w:p w:rsidR="000F5FCB" w:rsidRDefault="000F5FCB" w:rsidP="000F5FCB">
      <w:pPr>
        <w:pStyle w:val="Standard"/>
        <w:tabs>
          <w:tab w:val="left" w:pos="595"/>
          <w:tab w:val="left" w:pos="878"/>
        </w:tabs>
        <w:ind w:left="360"/>
        <w:jc w:val="both"/>
        <w:rPr>
          <w:rFonts w:ascii="Times New Roman" w:eastAsia="Lucida Sans Unicode" w:hAnsi="Times New Roman" w:cs="Times New Roman"/>
          <w:b/>
          <w:shd w:val="clear" w:color="auto" w:fill="FFFFFF"/>
        </w:rPr>
      </w:pPr>
      <w:r>
        <w:rPr>
          <w:rFonts w:ascii="Times New Roman" w:eastAsia="Lucida Sans Unicode" w:hAnsi="Times New Roman" w:cs="Times New Roman"/>
          <w:b/>
          <w:shd w:val="clear" w:color="auto" w:fill="FFFFFF"/>
        </w:rPr>
        <w:t>Część III Dostawa projektora multimedialnego wraz z montażem.</w:t>
      </w:r>
    </w:p>
    <w:p w:rsidR="000F5FCB" w:rsidRDefault="000F5FCB" w:rsidP="000F5FCB">
      <w:pPr>
        <w:pStyle w:val="Standard"/>
        <w:tabs>
          <w:tab w:val="left" w:pos="595"/>
          <w:tab w:val="left" w:pos="878"/>
        </w:tabs>
        <w:ind w:left="360"/>
        <w:jc w:val="both"/>
        <w:rPr>
          <w:rFonts w:ascii="Times New Roman" w:eastAsia="Lucida Sans Unicode" w:hAnsi="Times New Roman" w:cs="Times New Roman"/>
          <w:b/>
          <w:shd w:val="clear" w:color="auto" w:fill="FFFFFF"/>
        </w:rPr>
      </w:pPr>
      <w:r>
        <w:rPr>
          <w:rFonts w:ascii="Times New Roman" w:eastAsia="Lucida Sans Unicode" w:hAnsi="Times New Roman" w:cs="Times New Roman"/>
          <w:b/>
          <w:shd w:val="clear" w:color="auto" w:fill="FFFFFF"/>
        </w:rPr>
        <w:t>Część IV Odnowienie licencji na okres jednego roku.</w:t>
      </w:r>
    </w:p>
    <w:p w:rsidR="000F5FCB" w:rsidRPr="000F5FCB" w:rsidRDefault="00891959" w:rsidP="000F5FCB">
      <w:pPr>
        <w:pStyle w:val="Standard"/>
        <w:tabs>
          <w:tab w:val="left" w:pos="595"/>
          <w:tab w:val="left" w:pos="878"/>
        </w:tabs>
        <w:ind w:left="360"/>
        <w:jc w:val="both"/>
        <w:rPr>
          <w:rFonts w:ascii="Times New Roman" w:eastAsia="Lucida Sans Unicode" w:hAnsi="Times New Roman" w:cs="Times New Roman"/>
          <w:b/>
          <w:shd w:val="clear" w:color="auto" w:fill="FFFFFF"/>
        </w:rPr>
      </w:pPr>
      <w:r>
        <w:rPr>
          <w:rFonts w:ascii="Times New Roman" w:eastAsia="Lucida Sans Unicode" w:hAnsi="Times New Roman" w:cs="Times New Roman"/>
          <w:b/>
          <w:shd w:val="clear" w:color="auto" w:fill="FFFFFF"/>
        </w:rPr>
        <w:t>Część V Dostawa serwera.</w:t>
      </w:r>
    </w:p>
    <w:p w:rsidR="002F58C8" w:rsidRPr="00197F70" w:rsidRDefault="00B11133" w:rsidP="00197F70">
      <w:pPr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5" w:hanging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2F58C8"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Zamawiający nie dopuszcza możliwości złożenia </w:t>
      </w:r>
      <w:r w:rsidR="002F58C8" w:rsidRPr="000F5FCB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ofert wariantowych</w:t>
      </w:r>
      <w:r w:rsidR="002F58C8"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2F58C8" w:rsidRPr="00197F70" w:rsidRDefault="00B11133" w:rsidP="00197F70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2F58C8"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197F7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Rozliczenia między zamawiającym, a wykonawcą prowadzone będą w </w:t>
      </w:r>
      <w:r w:rsidR="002F58C8" w:rsidRPr="000F5FCB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PLN.</w:t>
      </w:r>
    </w:p>
    <w:p w:rsidR="002F58C8" w:rsidRPr="00197F70" w:rsidRDefault="00B11133" w:rsidP="00197F70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="002F58C8" w:rsidRPr="00197F70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197F70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197F7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Zamawiający nie przewiduje udzielania</w:t>
      </w:r>
      <w:r w:rsidR="002F58C8" w:rsidRPr="000F5FCB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zaliczek</w:t>
      </w:r>
      <w:r w:rsidR="002F58C8" w:rsidRPr="00197F7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na poczet wykonania zamówienia.</w:t>
      </w:r>
    </w:p>
    <w:p w:rsidR="00B11133" w:rsidRPr="00197F70" w:rsidRDefault="00D125AC" w:rsidP="0019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lastRenderedPageBreak/>
        <w:t>9. </w:t>
      </w:r>
      <w:r w:rsidR="00B11133" w:rsidRPr="00E13BD9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11133" w:rsidRPr="00E13BD9">
        <w:rPr>
          <w:rFonts w:ascii="Times New Roman" w:hAnsi="Times New Roman" w:cs="Times New Roman"/>
          <w:b/>
          <w:sz w:val="24"/>
          <w:szCs w:val="24"/>
        </w:rPr>
        <w:t>dopuszcza</w:t>
      </w:r>
      <w:r w:rsidR="00B11133" w:rsidRPr="00E13BD9">
        <w:rPr>
          <w:rFonts w:ascii="Times New Roman" w:hAnsi="Times New Roman" w:cs="Times New Roman"/>
          <w:sz w:val="24"/>
          <w:szCs w:val="24"/>
        </w:rPr>
        <w:t xml:space="preserve"> możliwość zatrudnienia podwykonawców.</w:t>
      </w:r>
      <w:r w:rsidR="00B11133" w:rsidRPr="00197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133" w:rsidRPr="00197F70" w:rsidRDefault="00B11133" w:rsidP="00197F7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Zamawiający żąda wskazania przez Wykonawcę części zamówienia, których wykonanie zamierza powierzyć podwykonawcom, i podania przez Wykonawcę firm podwykonawców. </w:t>
      </w:r>
    </w:p>
    <w:p w:rsidR="002F58C8" w:rsidRPr="00197F70" w:rsidRDefault="00CC5189" w:rsidP="00197F70">
      <w:pPr>
        <w:widowControl w:val="0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10</w:t>
      </w:r>
      <w:r w:rsidR="002F58C8" w:rsidRPr="00197F70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197F70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197F7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="002F58C8" w:rsidRPr="00197F70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="002F58C8" w:rsidRPr="00197F7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="002F58C8" w:rsidRPr="00197F70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przypadku w</w:t>
      </w:r>
      <w:r w:rsidR="002F58C8" w:rsidRPr="00197F7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reprezentowania ich w postępowaniu o udzielenie zamówienia publicznego albo do reprezentowania w postępowaniu i zawarcia umowy w sprawie zamówienia publicznego.</w:t>
      </w:r>
    </w:p>
    <w:p w:rsidR="002F58C8" w:rsidRPr="00197F70" w:rsidRDefault="002F58C8" w:rsidP="00197F70">
      <w:pPr>
        <w:widowControl w:val="0"/>
        <w:shd w:val="clear" w:color="auto" w:fill="FFFFFF"/>
        <w:suppressAutoHyphens/>
        <w:autoSpaceDN w:val="0"/>
        <w:spacing w:after="0" w:line="240" w:lineRule="auto"/>
        <w:ind w:left="285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Jeżeli oferta Wykonawców, o których mowa wyżej została wybrana Zamawiający będzie żądał przed zawarciem umowy w sprawie zamówienia publicznego umowy regulującej współpracę tych Wykonawców.</w:t>
      </w:r>
    </w:p>
    <w:p w:rsidR="002F58C8" w:rsidRPr="00197F70" w:rsidRDefault="00CC5189" w:rsidP="00197F70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11</w:t>
      </w:r>
      <w:r w:rsidR="002F58C8"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D125AC"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E13BD9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publicznego jest</w:t>
      </w:r>
      <w:r w:rsidR="002F58C8"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jawne.</w:t>
      </w:r>
    </w:p>
    <w:p w:rsidR="002F58C8" w:rsidRPr="00197F70" w:rsidRDefault="002F58C8" w:rsidP="00197F70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Protokół wraz z załącznikami jest jawny. Załączniki do protokołu udostępnia się po dokonaniu wyboru najkorzystniejszej oferty lub unieważnieniu postępowania, z tym że oferty udostępnia się  od chwili ich otwarcia.</w:t>
      </w:r>
    </w:p>
    <w:p w:rsidR="002F58C8" w:rsidRPr="00197F70" w:rsidRDefault="002F58C8" w:rsidP="00197F70">
      <w:pPr>
        <w:widowControl w:val="0"/>
        <w:shd w:val="clear" w:color="auto" w:fill="FFFFFF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tajemnicę przedsiębiorstwa</w:t>
      </w:r>
      <w:r w:rsidR="00CC5189" w:rsidRPr="00197F7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/zastrzeżenie należy dołączyć do oferty.</w:t>
      </w:r>
    </w:p>
    <w:p w:rsidR="002F58C8" w:rsidRPr="00197F70" w:rsidRDefault="002F58C8" w:rsidP="00197F70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Wykonawca nie może zastrzec informacji, o których mowa w art. 86 ust. 4 </w:t>
      </w:r>
      <w:proofErr w:type="spellStart"/>
      <w:r w:rsidRPr="00197F7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197F7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7273F2" w:rsidRPr="00197F70" w:rsidRDefault="007273F2" w:rsidP="00197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F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</w:t>
      </w:r>
      <w:r w:rsidRPr="00197F70">
        <w:rPr>
          <w:rFonts w:ascii="Times New Roman" w:eastAsia="Calibri" w:hAnsi="Times New Roman" w:cs="Times New Roman"/>
          <w:sz w:val="24"/>
          <w:szCs w:val="24"/>
        </w:rPr>
        <w:t xml:space="preserve">informacje stanowią tajemnicę przedsiębiorstwa oznaczać będzie, że wszelkie oświadczenia i zaświadczenia składane w trakcie niniejszego postępowania są jawne bez zastrzeżeń. </w:t>
      </w:r>
    </w:p>
    <w:p w:rsidR="007273F2" w:rsidRDefault="007273F2" w:rsidP="00197F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F70">
        <w:rPr>
          <w:rFonts w:ascii="Times New Roman" w:eastAsia="Calibri" w:hAnsi="Times New Roman" w:cs="Times New Roman"/>
          <w:sz w:val="24"/>
          <w:szCs w:val="24"/>
        </w:rPr>
        <w:t xml:space="preserve">Zamawiający informuje, że w przypadku kiedy Wykonawca otrzyma od niego wezwanie w 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:rsidR="000F5FCB" w:rsidRPr="000F5FCB" w:rsidRDefault="000F5FCB" w:rsidP="000F5FCB">
      <w:pPr>
        <w:pStyle w:val="Standard"/>
        <w:shd w:val="clear" w:color="auto" w:fill="FFFFFF"/>
        <w:tabs>
          <w:tab w:val="left" w:pos="608"/>
          <w:tab w:val="left" w:pos="891"/>
        </w:tabs>
        <w:spacing w:after="57"/>
        <w:ind w:left="298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0F5FCB">
        <w:rPr>
          <w:rFonts w:ascii="Times New Roman" w:eastAsia="Calibri" w:hAnsi="Times New Roman" w:cs="Times New Roman"/>
        </w:rPr>
        <w:t xml:space="preserve">12. </w:t>
      </w:r>
      <w:r w:rsidRPr="000F5FCB">
        <w:rPr>
          <w:rFonts w:ascii="Times New Roman" w:hAnsi="Times New Roman" w:cs="Times New Roman"/>
          <w:shd w:val="clear" w:color="auto" w:fill="FFFFFF"/>
        </w:rPr>
        <w:t xml:space="preserve">Wszędzie tam, gdzie w opisie przedmiotu zamówienia, czy w przekazanych materiałach zostało wskazane pochodzenie (marka, znak towarowy, producent, dostawca) materiałów, Zamawiający dopuszcza oferowanie materiałów </w:t>
      </w:r>
      <w:r w:rsidRPr="00437357">
        <w:rPr>
          <w:rFonts w:ascii="Times New Roman" w:hAnsi="Times New Roman" w:cs="Times New Roman"/>
          <w:b/>
          <w:shd w:val="clear" w:color="auto" w:fill="FFFFFF"/>
        </w:rPr>
        <w:t xml:space="preserve">równoważnych </w:t>
      </w:r>
      <w:r w:rsidRPr="000F5FCB">
        <w:rPr>
          <w:rFonts w:ascii="Times New Roman" w:hAnsi="Times New Roman" w:cs="Times New Roman"/>
          <w:shd w:val="clear" w:color="auto" w:fill="FFFFFF"/>
        </w:rPr>
        <w:t>pod warunkiem, że zagwarantują one realizację zamówienia w zgodzie z Opisem przedmiotu zamówienia oraz zapewnią uzyskanie parametrów technicznych, funkcjonalnych nie gorszych od założonych w wyżej wymienionych dokumentach.</w:t>
      </w:r>
    </w:p>
    <w:p w:rsidR="000F5FCB" w:rsidRPr="000F5FCB" w:rsidRDefault="000F5FCB" w:rsidP="000F5FCB">
      <w:pPr>
        <w:widowControl w:val="0"/>
        <w:shd w:val="clear" w:color="auto" w:fill="FFFFFF"/>
        <w:tabs>
          <w:tab w:val="left" w:pos="325"/>
          <w:tab w:val="left" w:pos="608"/>
        </w:tabs>
        <w:suppressAutoHyphens/>
        <w:autoSpaceDN w:val="0"/>
        <w:spacing w:after="57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F5FCB">
        <w:rPr>
          <w:rFonts w:ascii="Times New Roman" w:eastAsia="Verdana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Jeżeli dokumentacja wskazywałyby w odniesieniu do niektórych urządzeń i technologii znaki towarowe lub pochodzenie, w tym w szczególności</w:t>
      </w:r>
      <w:r w:rsidRPr="000F5FCB">
        <w:rPr>
          <w:rFonts w:ascii="Times New Roman" w:eastAsia="Verdana" w:hAnsi="Times New Roman" w:cs="Times New Roman"/>
          <w:strike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0F5FCB">
        <w:rPr>
          <w:rFonts w:ascii="Times New Roman" w:eastAsia="Verdana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podana byłaby nazwa własna materiału, urządzenia czy technologii, numer katalogowy lub producent, należy to traktować jako rozwiązanie przykładowe określające standardy, wygląd i wymagania techniczne, a Zamawiający, zgodnie z art. 29 ust. 3 </w:t>
      </w:r>
      <w:proofErr w:type="spellStart"/>
      <w:r w:rsidRPr="000F5FCB">
        <w:rPr>
          <w:rFonts w:ascii="Times New Roman" w:eastAsia="Verdana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Pzp</w:t>
      </w:r>
      <w:proofErr w:type="spellEnd"/>
      <w:r w:rsidRPr="000F5FCB">
        <w:rPr>
          <w:rFonts w:ascii="Times New Roman" w:eastAsia="Verdana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, dopuszcza materiały, urządzenia i technologie równoważne. Wszelkie materiały, urządzenia i technologie, pochodzące od konkretnych producentów, określają minimalne parametry jakościowe i cechy użytkowe, jakim muszą odpowiadać materiały, urządzenia i technologie aby spełnić wymagania stawiane przez Zamawiającego i stanowią wyłącznie wzorzec jakościowy przedmiotu zamówienia.</w:t>
      </w:r>
    </w:p>
    <w:p w:rsidR="000F5FCB" w:rsidRPr="000F5FCB" w:rsidRDefault="000F5FCB" w:rsidP="000F5F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5FC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Wszelkie materiały, urządzenia i rozwiązania </w:t>
      </w:r>
      <w:r w:rsidRPr="000F5FC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równoważne</w:t>
      </w:r>
      <w:r w:rsidRPr="000F5FC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muszą spełniać następujące wymagania i standardy w stosunku do materiału, urządzenia i rozwiązania wskazanego jako </w:t>
      </w:r>
      <w:r w:rsidRPr="000F5FC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przykładowy, tj. muszą być co najmniej:</w:t>
      </w:r>
    </w:p>
    <w:p w:rsidR="000F5FCB" w:rsidRPr="000F5FCB" w:rsidRDefault="000F5FCB" w:rsidP="000F5FCB">
      <w:pPr>
        <w:widowControl w:val="0"/>
        <w:suppressAutoHyphens/>
        <w:autoSpaceDN w:val="0"/>
        <w:spacing w:after="0" w:line="240" w:lineRule="auto"/>
        <w:ind w:left="570" w:hanging="28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F5FC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tej samej wytrzymałości,</w:t>
      </w:r>
    </w:p>
    <w:p w:rsidR="000F5FCB" w:rsidRPr="000F5FCB" w:rsidRDefault="000F5FCB" w:rsidP="000F5FCB">
      <w:pPr>
        <w:widowControl w:val="0"/>
        <w:suppressAutoHyphens/>
        <w:autoSpaceDN w:val="0"/>
        <w:spacing w:after="0" w:line="240" w:lineRule="auto"/>
        <w:ind w:left="570" w:hanging="28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F5FC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tej samej trwałości,</w:t>
      </w:r>
    </w:p>
    <w:p w:rsidR="000F5FCB" w:rsidRPr="000F5FCB" w:rsidRDefault="000F5FCB" w:rsidP="000F5FCB">
      <w:pPr>
        <w:widowControl w:val="0"/>
        <w:suppressAutoHyphens/>
        <w:autoSpaceDN w:val="0"/>
        <w:spacing w:after="0" w:line="240" w:lineRule="auto"/>
        <w:ind w:left="570" w:hanging="28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F5FC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o tym samym poziomie estetyki urządzenia,</w:t>
      </w:r>
    </w:p>
    <w:p w:rsidR="000F5FCB" w:rsidRPr="000F5FCB" w:rsidRDefault="000F5FCB" w:rsidP="000F5FCB">
      <w:pPr>
        <w:widowControl w:val="0"/>
        <w:suppressAutoHyphens/>
        <w:autoSpaceDN w:val="0"/>
        <w:spacing w:after="0" w:line="240" w:lineRule="auto"/>
        <w:ind w:left="570" w:hanging="28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F5FC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o parametrach technicznych materiałów i urządzeń jeśli zostały określone w dokumentacji,</w:t>
      </w:r>
    </w:p>
    <w:p w:rsidR="000F5FCB" w:rsidRPr="000F5FCB" w:rsidRDefault="000F5FCB" w:rsidP="000F5FCB">
      <w:pPr>
        <w:widowControl w:val="0"/>
        <w:suppressAutoHyphens/>
        <w:autoSpaceDN w:val="0"/>
        <w:spacing w:after="0" w:line="240" w:lineRule="auto"/>
        <w:ind w:left="570" w:hanging="28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F5FC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spełniać te same funkcje,</w:t>
      </w:r>
    </w:p>
    <w:p w:rsidR="000F5FCB" w:rsidRPr="000F5FCB" w:rsidRDefault="000F5FCB" w:rsidP="000F5FCB">
      <w:pPr>
        <w:widowControl w:val="0"/>
        <w:suppressAutoHyphens/>
        <w:autoSpaceDN w:val="0"/>
        <w:spacing w:after="0" w:line="240" w:lineRule="auto"/>
        <w:ind w:left="570" w:hanging="28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F5FC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posiadać stosowne dokumenty dopuszczające do stosowania,</w:t>
      </w:r>
    </w:p>
    <w:p w:rsidR="000F5FCB" w:rsidRPr="000F5FCB" w:rsidRDefault="000F5FCB" w:rsidP="000F5FCB">
      <w:pPr>
        <w:widowControl w:val="0"/>
        <w:shd w:val="clear" w:color="auto" w:fill="FFFFFF"/>
        <w:tabs>
          <w:tab w:val="left" w:pos="310"/>
          <w:tab w:val="left" w:pos="593"/>
        </w:tabs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F5FCB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 stronie wykonawcy jest udowodnienie, że proponowany materiał jest równoważny i w jego gestii leży przedstawienie wszelkich dokumentów, obliczeń, opinii itp. potwierdzających równoważność.</w:t>
      </w:r>
    </w:p>
    <w:p w:rsidR="002F58C8" w:rsidRDefault="000F5FCB" w:rsidP="00197F70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13</w:t>
      </w:r>
      <w:r w:rsidR="002F58C8"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="00CC5189"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Zamawiający zgodnie z art. 24 a </w:t>
      </w:r>
      <w:proofErr w:type="spellStart"/>
      <w:r w:rsidR="00CC5189"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a</w:t>
      </w:r>
      <w:proofErr w:type="spellEnd"/>
      <w:r w:rsidR="00CC5189"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ustawy </w:t>
      </w:r>
      <w:proofErr w:type="spellStart"/>
      <w:r w:rsidR="00CC5189"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="00CC5189" w:rsidRPr="00197F7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najpierw dokona oceny ofert, a następnie </w:t>
      </w:r>
      <w:r w:rsidR="00CC5189" w:rsidRPr="000F5FCB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zbada, czy wykonawca, którego oferta została oceniona jako najkorzystniejsza, nie podlega wykluczeniu oraz spełnia warunki udziału w postepowaniu. </w:t>
      </w:r>
    </w:p>
    <w:p w:rsidR="000F5FCB" w:rsidRPr="000F5FCB" w:rsidRDefault="000F5FCB" w:rsidP="00197F70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F5FCB" w:rsidRPr="000F5FCB" w:rsidRDefault="000F5FCB" w:rsidP="00197F70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0F5FCB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14. </w:t>
      </w:r>
      <w:r w:rsidRPr="000F5FCB">
        <w:rPr>
          <w:rFonts w:ascii="Times New Roman" w:eastAsia="Arial, Arial" w:hAnsi="Times New Roman" w:cs="Times New Roman"/>
          <w:b/>
          <w:sz w:val="24"/>
          <w:szCs w:val="24"/>
        </w:rPr>
        <w:t>Wykonawca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:rsidR="004C49CB" w:rsidRPr="00197F70" w:rsidRDefault="004C49CB" w:rsidP="00197F7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197F70" w:rsidRDefault="00CC5189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CC5189" w:rsidRDefault="00CC5189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F2598B" w:rsidRPr="00197F70" w:rsidRDefault="00F2598B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189" w:rsidRPr="00197F70" w:rsidRDefault="00584F9E" w:rsidP="00197F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hAnsi="Times New Roman" w:cs="Times New Roman"/>
          <w:sz w:val="24"/>
          <w:szCs w:val="24"/>
        </w:rPr>
        <w:t>1.</w:t>
      </w:r>
      <w:r w:rsidR="00CC5189" w:rsidRPr="00197F70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D85C9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dostawa sprzętu komputerowego dla Powiatowego Urzędu Pracy w Płocku.</w:t>
      </w:r>
    </w:p>
    <w:p w:rsidR="00D85C98" w:rsidRDefault="00584F9E" w:rsidP="0019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2.</w:t>
      </w:r>
      <w:r w:rsidR="00D85C9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Wspólny słownik zamówień (CPV):</w:t>
      </w:r>
    </w:p>
    <w:p w:rsidR="00D85C98" w:rsidRPr="00D85C98" w:rsidRDefault="00D85C98" w:rsidP="00D85C98">
      <w:pPr>
        <w:autoSpaceDN w:val="0"/>
        <w:spacing w:after="0" w:line="240" w:lineRule="auto"/>
        <w:ind w:left="270"/>
        <w:contextualSpacing/>
        <w:jc w:val="both"/>
        <w:rPr>
          <w:rFonts w:ascii="Times New Roman" w:eastAsia="Arial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D85C98">
        <w:rPr>
          <w:rFonts w:ascii="Times New Roman" w:eastAsia="Arial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Kod główny:</w:t>
      </w:r>
      <w:r w:rsidRPr="00D85C98">
        <w:rPr>
          <w:rFonts w:ascii="Times New Roman" w:eastAsia="Arial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85C98">
        <w:rPr>
          <w:rFonts w:ascii="Times New Roman" w:eastAsia="Arial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30.20.00.00-1</w:t>
      </w:r>
      <w:r w:rsidRPr="00D85C98">
        <w:rPr>
          <w:rFonts w:ascii="Times New Roman" w:eastAsia="Arial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Urządzenia komputerowe</w:t>
      </w:r>
    </w:p>
    <w:p w:rsidR="00D85C98" w:rsidRPr="00D85C98" w:rsidRDefault="00D85C98" w:rsidP="00D85C98">
      <w:pPr>
        <w:autoSpaceDN w:val="0"/>
        <w:spacing w:after="0" w:line="240" w:lineRule="auto"/>
        <w:ind w:left="270"/>
        <w:contextualSpacing/>
        <w:jc w:val="both"/>
        <w:rPr>
          <w:rFonts w:ascii="Times New Roman" w:eastAsia="Arial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D85C98">
        <w:rPr>
          <w:rFonts w:ascii="Times New Roman" w:eastAsia="Arial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48.82.20.00-6</w:t>
      </w:r>
      <w:r w:rsidRPr="00D85C98">
        <w:rPr>
          <w:rFonts w:ascii="Times New Roman" w:eastAsia="Arial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Serwery komputerowe</w:t>
      </w:r>
    </w:p>
    <w:p w:rsidR="00D85C98" w:rsidRPr="00D85C98" w:rsidRDefault="00D85C98" w:rsidP="00D85C98">
      <w:pPr>
        <w:autoSpaceDN w:val="0"/>
        <w:spacing w:after="0" w:line="240" w:lineRule="auto"/>
        <w:ind w:left="270"/>
        <w:contextualSpacing/>
        <w:jc w:val="both"/>
        <w:rPr>
          <w:rFonts w:ascii="Times New Roman" w:eastAsia="Arial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D85C98">
        <w:rPr>
          <w:rFonts w:ascii="Times New Roman" w:eastAsia="Arial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48.70.00.00-5</w:t>
      </w:r>
      <w:r w:rsidRPr="00D85C98">
        <w:rPr>
          <w:rFonts w:ascii="Times New Roman" w:eastAsia="Arial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Pakiety oprogramowania użytkowego</w:t>
      </w:r>
    </w:p>
    <w:p w:rsidR="00D85C98" w:rsidRPr="00D85C98" w:rsidRDefault="00D85C98" w:rsidP="00D85C98">
      <w:pPr>
        <w:autoSpaceDN w:val="0"/>
        <w:spacing w:after="0" w:line="240" w:lineRule="auto"/>
        <w:ind w:left="270"/>
        <w:contextualSpacing/>
        <w:jc w:val="both"/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5C98">
        <w:rPr>
          <w:rFonts w:ascii="Times New Roman" w:eastAsia="Arial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38.65.21.00-1 </w:t>
      </w:r>
      <w:r w:rsidRPr="00D85C98">
        <w:rPr>
          <w:rFonts w:ascii="Times New Roman" w:eastAsia="Arial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Projektory</w:t>
      </w:r>
    </w:p>
    <w:p w:rsidR="00584F9E" w:rsidRPr="00197F70" w:rsidRDefault="00584F9E" w:rsidP="0019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3. Szczegółowy opis przedmiotu zamówienia zawiera </w:t>
      </w:r>
      <w:r w:rsidRPr="00D85C98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Dział II.</w:t>
      </w:r>
    </w:p>
    <w:p w:rsidR="005E544F" w:rsidRPr="00197F70" w:rsidRDefault="005E544F" w:rsidP="0019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5E544F" w:rsidRPr="00197F70" w:rsidRDefault="005E544F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EC1B4C" w:rsidRDefault="00EC1B4C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E14AA0" w:rsidRPr="00197F70" w:rsidRDefault="00E14AA0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0E1" w:rsidRDefault="00D85C98" w:rsidP="00D840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0E1">
        <w:rPr>
          <w:rFonts w:ascii="Times New Roman" w:hAnsi="Times New Roman" w:cs="Times New Roman"/>
          <w:sz w:val="24"/>
          <w:szCs w:val="24"/>
        </w:rPr>
        <w:t>Termin wykonania zamówienia</w:t>
      </w:r>
      <w:r w:rsidR="00761ABE" w:rsidRPr="00D840E1">
        <w:rPr>
          <w:rFonts w:ascii="Times New Roman" w:hAnsi="Times New Roman" w:cs="Times New Roman"/>
          <w:sz w:val="24"/>
          <w:szCs w:val="24"/>
        </w:rPr>
        <w:t xml:space="preserve"> dla</w:t>
      </w:r>
      <w:r w:rsidR="00D840E1">
        <w:rPr>
          <w:rFonts w:ascii="Times New Roman" w:hAnsi="Times New Roman" w:cs="Times New Roman"/>
          <w:sz w:val="24"/>
          <w:szCs w:val="24"/>
        </w:rPr>
        <w:t>:</w:t>
      </w:r>
    </w:p>
    <w:p w:rsidR="00D840E1" w:rsidRPr="00D840E1" w:rsidRDefault="00D840E1" w:rsidP="00D840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1B4C" w:rsidRPr="00D840E1" w:rsidRDefault="00456AAE" w:rsidP="00D840E1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40E1">
        <w:rPr>
          <w:rFonts w:ascii="Times New Roman" w:hAnsi="Times New Roman" w:cs="Times New Roman"/>
          <w:sz w:val="24"/>
          <w:szCs w:val="24"/>
        </w:rPr>
        <w:t>C</w:t>
      </w:r>
      <w:r w:rsidR="00D840E1" w:rsidRPr="00D840E1">
        <w:rPr>
          <w:rFonts w:ascii="Times New Roman" w:hAnsi="Times New Roman" w:cs="Times New Roman"/>
          <w:sz w:val="24"/>
          <w:szCs w:val="24"/>
        </w:rPr>
        <w:t>zęści I-</w:t>
      </w:r>
      <w:r w:rsidR="00031D32" w:rsidRPr="00D840E1">
        <w:rPr>
          <w:rFonts w:ascii="Times New Roman" w:hAnsi="Times New Roman" w:cs="Times New Roman"/>
          <w:sz w:val="24"/>
          <w:szCs w:val="24"/>
        </w:rPr>
        <w:t xml:space="preserve"> ostateczny termin realizacji zamówienia: </w:t>
      </w:r>
      <w:r w:rsidR="00EC14EE" w:rsidRPr="00D840E1">
        <w:rPr>
          <w:rFonts w:ascii="Times New Roman" w:hAnsi="Times New Roman" w:cs="Times New Roman"/>
          <w:b/>
          <w:sz w:val="24"/>
          <w:szCs w:val="24"/>
        </w:rPr>
        <w:t>20.12.2016 roku</w:t>
      </w:r>
      <w:r w:rsidR="00761ABE" w:rsidRPr="00D84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FB" w:rsidRPr="00D840E1" w:rsidRDefault="00D840E1" w:rsidP="00197F7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E1">
        <w:rPr>
          <w:rFonts w:ascii="Times New Roman" w:hAnsi="Times New Roman" w:cs="Times New Roman"/>
          <w:sz w:val="24"/>
          <w:szCs w:val="24"/>
        </w:rPr>
        <w:t xml:space="preserve">Części II- ostateczny termin realizacji zamówienia: </w:t>
      </w:r>
      <w:r w:rsidRPr="00D840E1">
        <w:rPr>
          <w:rFonts w:ascii="Times New Roman" w:hAnsi="Times New Roman" w:cs="Times New Roman"/>
          <w:b/>
          <w:sz w:val="24"/>
          <w:szCs w:val="24"/>
        </w:rPr>
        <w:t>20.12.2016 roku</w:t>
      </w:r>
    </w:p>
    <w:p w:rsidR="00D840E1" w:rsidRPr="00D840E1" w:rsidRDefault="00D840E1" w:rsidP="00197F7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E1">
        <w:rPr>
          <w:rFonts w:ascii="Times New Roman" w:hAnsi="Times New Roman" w:cs="Times New Roman"/>
          <w:sz w:val="24"/>
          <w:szCs w:val="24"/>
        </w:rPr>
        <w:t xml:space="preserve">Części III- ostateczny termin realizacji zamówienia: </w:t>
      </w:r>
      <w:r w:rsidRPr="00D840E1">
        <w:rPr>
          <w:rFonts w:ascii="Times New Roman" w:hAnsi="Times New Roman" w:cs="Times New Roman"/>
          <w:b/>
          <w:sz w:val="24"/>
          <w:szCs w:val="24"/>
        </w:rPr>
        <w:t>20.12.2016 roku</w:t>
      </w:r>
    </w:p>
    <w:p w:rsidR="00D840E1" w:rsidRPr="00D840E1" w:rsidRDefault="00D840E1" w:rsidP="00197F7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E1">
        <w:rPr>
          <w:rFonts w:ascii="Times New Roman" w:hAnsi="Times New Roman" w:cs="Times New Roman"/>
          <w:sz w:val="24"/>
          <w:szCs w:val="24"/>
        </w:rPr>
        <w:t xml:space="preserve">Części IV- </w:t>
      </w:r>
      <w:r w:rsidRPr="00D840E1">
        <w:rPr>
          <w:rFonts w:ascii="Times New Roman" w:hAnsi="Times New Roman" w:cs="Times New Roman"/>
          <w:b/>
          <w:sz w:val="24"/>
          <w:szCs w:val="24"/>
        </w:rPr>
        <w:t xml:space="preserve">do dnia: </w:t>
      </w:r>
      <w:r w:rsidR="00917B2B">
        <w:rPr>
          <w:rFonts w:ascii="Times New Roman" w:hAnsi="Times New Roman" w:cs="Times New Roman"/>
          <w:b/>
          <w:sz w:val="24"/>
          <w:szCs w:val="24"/>
        </w:rPr>
        <w:t>05.12.</w:t>
      </w:r>
      <w:r w:rsidRPr="00D840E1">
        <w:rPr>
          <w:rFonts w:ascii="Times New Roman" w:hAnsi="Times New Roman" w:cs="Times New Roman"/>
          <w:b/>
          <w:sz w:val="24"/>
          <w:szCs w:val="24"/>
        </w:rPr>
        <w:t>2016 roku</w:t>
      </w:r>
    </w:p>
    <w:p w:rsidR="00D840E1" w:rsidRDefault="00D840E1" w:rsidP="00197F7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0E1">
        <w:rPr>
          <w:rFonts w:ascii="Times New Roman" w:hAnsi="Times New Roman" w:cs="Times New Roman"/>
          <w:sz w:val="24"/>
          <w:szCs w:val="24"/>
        </w:rPr>
        <w:t>Części V- ostateczny termin realizacji zamówienia:</w:t>
      </w:r>
      <w:r w:rsidRPr="00D840E1">
        <w:rPr>
          <w:rFonts w:ascii="Times New Roman" w:hAnsi="Times New Roman" w:cs="Times New Roman"/>
          <w:b/>
          <w:sz w:val="24"/>
          <w:szCs w:val="24"/>
        </w:rPr>
        <w:t xml:space="preserve"> 20.12.2016 roku</w:t>
      </w:r>
    </w:p>
    <w:p w:rsidR="00D840E1" w:rsidRPr="00197F70" w:rsidRDefault="00D840E1" w:rsidP="00197F7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197F70" w:rsidRDefault="003B0024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Rozdział V</w:t>
      </w:r>
      <w:r w:rsidR="005E544F" w:rsidRPr="00197F70">
        <w:rPr>
          <w:rFonts w:ascii="Times New Roman" w:hAnsi="Times New Roman" w:cs="Times New Roman"/>
          <w:b/>
          <w:sz w:val="24"/>
          <w:szCs w:val="24"/>
        </w:rPr>
        <w:t>I</w:t>
      </w:r>
    </w:p>
    <w:p w:rsidR="006F54D1" w:rsidRDefault="006F54D1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437357" w:rsidRPr="00197F70" w:rsidRDefault="00437357" w:rsidP="0019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4D1" w:rsidRPr="00D3373C" w:rsidRDefault="0040458C" w:rsidP="00197F7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>I.</w:t>
      </w:r>
      <w:r w:rsidR="00D125AC" w:rsidRPr="00197F70">
        <w:rPr>
          <w:rFonts w:ascii="Times New Roman" w:hAnsi="Times New Roman" w:cs="Times New Roman"/>
          <w:sz w:val="24"/>
          <w:szCs w:val="24"/>
        </w:rPr>
        <w:t xml:space="preserve"> </w:t>
      </w:r>
      <w:r w:rsidR="006F54D1" w:rsidRPr="00197F70">
        <w:rPr>
          <w:rFonts w:ascii="Times New Roman" w:hAnsi="Times New Roman" w:cs="Times New Roman"/>
          <w:sz w:val="24"/>
          <w:szCs w:val="24"/>
        </w:rPr>
        <w:t>O</w:t>
      </w:r>
      <w:r w:rsidR="005E544F" w:rsidRPr="00197F70">
        <w:rPr>
          <w:rFonts w:ascii="Times New Roman" w:hAnsi="Times New Roman" w:cs="Times New Roman"/>
          <w:sz w:val="24"/>
          <w:szCs w:val="24"/>
        </w:rPr>
        <w:t xml:space="preserve"> zamówienie publiczne mogą ubiegać się wykonawcy spełniający warunki, o których mowa w art. 22 ust. 1 ustawy </w:t>
      </w:r>
      <w:proofErr w:type="spellStart"/>
      <w:r w:rsidR="005E544F" w:rsidRPr="00197F7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E544F" w:rsidRPr="00197F70">
        <w:rPr>
          <w:rFonts w:ascii="Times New Roman" w:hAnsi="Times New Roman" w:cs="Times New Roman"/>
          <w:sz w:val="24"/>
          <w:szCs w:val="24"/>
        </w:rPr>
        <w:t xml:space="preserve"> tj.  </w:t>
      </w:r>
      <w:r w:rsidR="006F54D1" w:rsidRPr="00D3373C">
        <w:rPr>
          <w:rFonts w:ascii="Times New Roman" w:hAnsi="Times New Roman" w:cs="Times New Roman"/>
          <w:b/>
          <w:sz w:val="24"/>
          <w:szCs w:val="24"/>
        </w:rPr>
        <w:t>nie podlegają wykluczeniu</w:t>
      </w:r>
      <w:r w:rsidRPr="00D3373C">
        <w:rPr>
          <w:rFonts w:ascii="Times New Roman" w:hAnsi="Times New Roman" w:cs="Times New Roman"/>
          <w:b/>
          <w:sz w:val="24"/>
          <w:szCs w:val="24"/>
        </w:rPr>
        <w:t xml:space="preserve"> i spełniają warunki udziału w postępowaniu w zakresie:</w:t>
      </w:r>
    </w:p>
    <w:p w:rsidR="00962DFA" w:rsidRPr="00197F70" w:rsidRDefault="0040458C" w:rsidP="00E229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>1.</w:t>
      </w:r>
      <w:r w:rsidR="00D125AC" w:rsidRPr="00197F70">
        <w:rPr>
          <w:rFonts w:ascii="Times New Roman" w:hAnsi="Times New Roman" w:cs="Times New Roman"/>
          <w:sz w:val="24"/>
          <w:szCs w:val="24"/>
        </w:rPr>
        <w:t xml:space="preserve"> </w:t>
      </w:r>
      <w:r w:rsidR="006F54D1" w:rsidRPr="00197F70">
        <w:rPr>
          <w:rFonts w:ascii="Times New Roman" w:hAnsi="Times New Roman" w:cs="Times New Roman"/>
          <w:sz w:val="24"/>
          <w:szCs w:val="24"/>
        </w:rPr>
        <w:t xml:space="preserve">kompetencji lub uprawnień do prowadzenia określonej działalności zawodowej, o ile </w:t>
      </w:r>
      <w:r w:rsidR="004872E3" w:rsidRPr="00197F70">
        <w:rPr>
          <w:rFonts w:ascii="Times New Roman" w:hAnsi="Times New Roman" w:cs="Times New Roman"/>
          <w:sz w:val="24"/>
          <w:szCs w:val="24"/>
        </w:rPr>
        <w:t>w</w:t>
      </w:r>
      <w:r w:rsidR="00E229A8">
        <w:rPr>
          <w:rFonts w:ascii="Times New Roman" w:hAnsi="Times New Roman" w:cs="Times New Roman"/>
          <w:sz w:val="24"/>
          <w:szCs w:val="24"/>
        </w:rPr>
        <w:t xml:space="preserve">ynika to z odrębnych przepisów </w:t>
      </w:r>
      <w:r w:rsidR="00E229A8" w:rsidRPr="00E229A8">
        <w:rPr>
          <w:rFonts w:ascii="Times New Roman" w:hAnsi="Times New Roman" w:cs="Times New Roman"/>
          <w:i/>
          <w:sz w:val="24"/>
          <w:szCs w:val="24"/>
        </w:rPr>
        <w:t>( Zamawiający nie określa wymagań w tym zakresie);</w:t>
      </w:r>
    </w:p>
    <w:p w:rsidR="00962DFA" w:rsidRPr="00E229A8" w:rsidRDefault="006F54D1" w:rsidP="00E229A8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lastRenderedPageBreak/>
        <w:t>sytuacji ekonomicznej lub finansowej</w:t>
      </w:r>
      <w:r w:rsidR="00E229A8">
        <w:rPr>
          <w:rFonts w:ascii="Times New Roman" w:hAnsi="Times New Roman" w:cs="Times New Roman"/>
          <w:sz w:val="24"/>
          <w:szCs w:val="24"/>
        </w:rPr>
        <w:t xml:space="preserve"> </w:t>
      </w:r>
      <w:r w:rsidR="00E229A8" w:rsidRPr="00E229A8">
        <w:rPr>
          <w:rFonts w:ascii="Times New Roman" w:hAnsi="Times New Roman" w:cs="Times New Roman"/>
          <w:i/>
          <w:sz w:val="24"/>
          <w:szCs w:val="24"/>
        </w:rPr>
        <w:t>( Zamawiający nie określa wymagań w tym zakresie);</w:t>
      </w:r>
    </w:p>
    <w:p w:rsidR="0040458C" w:rsidRPr="00197F70" w:rsidRDefault="006F54D1" w:rsidP="0009266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zdolności technicznej </w:t>
      </w:r>
      <w:r w:rsidR="00E229A8">
        <w:rPr>
          <w:rFonts w:ascii="Times New Roman" w:hAnsi="Times New Roman" w:cs="Times New Roman"/>
          <w:sz w:val="24"/>
          <w:szCs w:val="24"/>
        </w:rPr>
        <w:t xml:space="preserve">lub zawodowej </w:t>
      </w:r>
      <w:r w:rsidR="00E229A8" w:rsidRPr="00E229A8">
        <w:rPr>
          <w:rFonts w:ascii="Times New Roman" w:hAnsi="Times New Roman" w:cs="Times New Roman"/>
          <w:i/>
          <w:sz w:val="24"/>
          <w:szCs w:val="24"/>
        </w:rPr>
        <w:t>(Zamawiający nie określa wymagań w tym zakresie).</w:t>
      </w:r>
    </w:p>
    <w:p w:rsidR="00FB4F31" w:rsidRPr="00197F70" w:rsidRDefault="00FB4F31" w:rsidP="0019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68EC" w:rsidRPr="00197F70" w:rsidRDefault="00DE08D7" w:rsidP="00197F7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II.</w:t>
      </w:r>
      <w:r w:rsidR="008011D4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Wykonawca może w celu potwierdzenia spełniania warunków</w:t>
      </w:r>
      <w:r w:rsidR="00152573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udziału w postępowaniu,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stosownych sytuacjach oraz w odniesieniu do konkretne</w:t>
      </w:r>
      <w:r w:rsidR="008011D4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go zamówienia, lub jego części,</w:t>
      </w:r>
      <w:r w:rsidR="00BF57F3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polegać na zdolnościach technicznych lub zawodowych lub sytuacji finansowej lub ekonomicznej </w:t>
      </w:r>
      <w:r w:rsidR="00FB4F31" w:rsidRPr="000E3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innych podmiotów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niezależnie od charakteru prawnego łączących go z nim stosunków prawnych. </w:t>
      </w:r>
    </w:p>
    <w:p w:rsidR="007768EC" w:rsidRPr="00197F70" w:rsidRDefault="00FB4F31" w:rsidP="00197F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Wykonawca, który polega na zdolnościach lub sytuacji innych podmiotów </w:t>
      </w:r>
      <w:r w:rsidR="00EE28D0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musi 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udowodni</w:t>
      </w:r>
      <w:r w:rsidR="00EE28D0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ć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2ECA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7768EC" w:rsidRPr="00197F70" w:rsidRDefault="00CA6952" w:rsidP="00197F7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III</w:t>
      </w:r>
      <w:r w:rsidR="00DE08D7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011D4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Zamawiający oceni</w:t>
      </w:r>
      <w:r w:rsidR="00EE28D0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czy udostępniane </w:t>
      </w:r>
      <w:r w:rsidR="00106902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ykonawcy przez </w:t>
      </w:r>
      <w:r w:rsidR="00FB4F31" w:rsidRPr="000E3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inne podmioty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zdolności techniczne lub zawodowe lub ich sytuacja finansowa lub ekonomiczna, pozwalają na wykazanie przez </w:t>
      </w:r>
      <w:r w:rsidR="00106902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ykonawcę spełniania warunków udziału w postępowaniu oraz bada, czy nie zachodzą wobec tego podmiotu podstawy wykluczenia, o których mowa w art. 24 ust. 1 pkt 13–23 i ust. 5. </w:t>
      </w:r>
    </w:p>
    <w:p w:rsidR="007768EC" w:rsidRPr="00197F70" w:rsidRDefault="00CA6952" w:rsidP="00197F7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DE08D7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="00197F70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odniesieniu do warunków dotyczących wykształcenia, kwalifikacji zawodowych lub doświadczenia, </w:t>
      </w:r>
      <w:r w:rsidR="00106902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ykonawcy mogą polegać na zdolnościach innych podmiotów, jeśli podmioty te zrealizują roboty budowlane lub usługi, do realizacji których te zdolności są wymagane. </w:t>
      </w:r>
    </w:p>
    <w:p w:rsidR="007768EC" w:rsidRPr="00197F70" w:rsidRDefault="00CA6952" w:rsidP="00197F7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DE08D7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011D4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768EC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7768EC" w:rsidRPr="00197F70" w:rsidRDefault="00CA6952" w:rsidP="00197F7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DE08D7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I.</w:t>
      </w:r>
      <w:r w:rsidR="008011D4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768EC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Jeżeli zdolności techniczne lub zawodowe lub syt</w:t>
      </w:r>
      <w:r w:rsidR="00271193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uacja ekonomiczna lub finansowa, podmiotu, o którym mowa w </w:t>
      </w:r>
      <w:r w:rsidR="00DE08D7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pkt. III</w:t>
      </w:r>
      <w:r w:rsidR="00271193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, nie potwierdza</w:t>
      </w:r>
      <w:r w:rsidR="00DE08D7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ją</w:t>
      </w:r>
      <w:r w:rsidR="00271193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spełnienia przez Wykonawcę warunków udziału z postepowaniu lub zachodzą wobec tych podmiotów podstawy wykluczenia, Zamawiający żąda, aby Wykonawca w terminie określonym przez Zamawiającego:</w:t>
      </w:r>
    </w:p>
    <w:p w:rsidR="00271193" w:rsidRPr="00197F70" w:rsidRDefault="00271193" w:rsidP="000926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zastąpił ten podmiot innym podmiotem lub podmiotami lub</w:t>
      </w:r>
    </w:p>
    <w:p w:rsidR="00271193" w:rsidRDefault="00271193" w:rsidP="000926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zobowiązał się do osobistego wykonania odpowiedniej części zamówienia, jeżeli wykaże zdolności techniczne lub zawodowe lub sytuację finansową lub ekonomiczną, o których mowa w </w:t>
      </w:r>
      <w:r w:rsidR="008011D4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rozdz. VI pkt. I.</w:t>
      </w:r>
    </w:p>
    <w:p w:rsidR="000E308E" w:rsidRDefault="000E308E" w:rsidP="000E308E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373C" w:rsidRPr="00197F70" w:rsidRDefault="00D3373C" w:rsidP="000E308E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37B05" w:rsidRPr="00197F70" w:rsidRDefault="003B0024" w:rsidP="00197F7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55E3C" w:rsidRPr="00197F70">
        <w:rPr>
          <w:rFonts w:ascii="Times New Roman" w:hAnsi="Times New Roman" w:cs="Times New Roman"/>
          <w:b/>
          <w:sz w:val="24"/>
          <w:szCs w:val="24"/>
        </w:rPr>
        <w:t>VII</w:t>
      </w:r>
    </w:p>
    <w:p w:rsidR="00152573" w:rsidRDefault="00FB4F31" w:rsidP="00197F7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Podstawy wykluczenia</w:t>
      </w:r>
      <w:r w:rsidR="00055E3C"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postępowania</w:t>
      </w:r>
    </w:p>
    <w:p w:rsidR="00F2598B" w:rsidRPr="00197F70" w:rsidRDefault="00F2598B" w:rsidP="00197F7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2573" w:rsidRPr="00D3373C" w:rsidRDefault="00152573" w:rsidP="0009266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Zamawiający, na podstawie art. 24 ust. 1 pkt 12 ustawy PZP wyklucza z postępowania o udzielenie zamówienia Wykonawcę, który </w:t>
      </w:r>
      <w:r w:rsidRPr="00D3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wykazał spełniania warunków w postepowaniu lub nie wykazał braku podstaw wykluczenia.</w:t>
      </w:r>
    </w:p>
    <w:p w:rsidR="00152573" w:rsidRPr="00197F70" w:rsidRDefault="00152573" w:rsidP="0009266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Zamawiający wyklucza z postępowania o udzielenie zamówienia Wykonawc</w:t>
      </w:r>
      <w:r w:rsidR="004A25E6">
        <w:rPr>
          <w:rFonts w:ascii="Times New Roman" w:hAnsi="Times New Roman" w:cs="Times New Roman"/>
          <w:bCs/>
          <w:color w:val="000000"/>
          <w:sz w:val="24"/>
          <w:szCs w:val="24"/>
        </w:rPr>
        <w:t>ę, jeżeli zachodzą w stosunku do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niego podstawy do wykluczenia, o których mowa w art. 24 ust. 1 pkt 13 – 23 ustawy PZP.</w:t>
      </w:r>
    </w:p>
    <w:p w:rsidR="00FB4F31" w:rsidRPr="00197F70" w:rsidRDefault="00152573" w:rsidP="0009266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Zamawiający wyklucza również z postępowania o udzielenie zamówienia, na podstawie art. 24 ust. 5 ustawy</w:t>
      </w:r>
      <w:r w:rsidR="004B25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pkt. 1,2,4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PZP Wykonawcę:</w:t>
      </w:r>
      <w:r w:rsidR="00FB4F31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0862" w:rsidRPr="00197F70" w:rsidRDefault="00FB4F31" w:rsidP="000926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w stosunku do którego otwarto likwidację, w zat</w:t>
      </w:r>
      <w:r w:rsidR="00FF1918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wierdzonym przez sąd układzie w 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postępowaniu restrukturyzacyjnym jest przewidziane zaspokojenie wierzycieli przez likwidację jego majątku lub sąd zarządził likwidację jego majątku w trybie art. 332 ust. 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 ustawy z dnia 15 maja 2015 r. – Prawo restrukturyzacyjne (Dz. U. z 2015 r. poz. 978, 1259, 1513, 1830 i 1844</w:t>
      </w:r>
      <w:r w:rsidR="00F17B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oraz 2016 r. poz. 615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lub którego upadłość ogłoszono, z wyjątkiem </w:t>
      </w:r>
      <w:r w:rsidR="00106902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</w:t>
      </w:r>
      <w:r w:rsidR="00280862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oraz z 2016 r. poz. 615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); </w:t>
      </w:r>
    </w:p>
    <w:p w:rsidR="00280862" w:rsidRPr="00197F70" w:rsidRDefault="00FB4F31" w:rsidP="000926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w sposób zawiniony poważnie naruszył obowiązki zawodowe, co podważa jego uczciwość, w szczególności gdy </w:t>
      </w:r>
      <w:r w:rsidR="00106902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842ECA"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197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amawiający jest w stanie wykazać za pomocą stosownych środków dowodowych; </w:t>
      </w:r>
    </w:p>
    <w:p w:rsidR="00FB4F31" w:rsidRPr="004B25FF" w:rsidRDefault="00FB4F31" w:rsidP="004B25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5FF">
        <w:rPr>
          <w:rFonts w:ascii="Times New Roman" w:hAnsi="Times New Roman" w:cs="Times New Roman"/>
          <w:bCs/>
          <w:color w:val="000000"/>
          <w:sz w:val="24"/>
          <w:szCs w:val="24"/>
        </w:rPr>
        <w:t>który, z przyczyn leżących po jego stronie, nie wyko</w:t>
      </w:r>
      <w:r w:rsidR="00FF1918" w:rsidRPr="004B25FF">
        <w:rPr>
          <w:rFonts w:ascii="Times New Roman" w:hAnsi="Times New Roman" w:cs="Times New Roman"/>
          <w:bCs/>
          <w:color w:val="000000"/>
          <w:sz w:val="24"/>
          <w:szCs w:val="24"/>
        </w:rPr>
        <w:t>nał albo nienależycie wykonał w </w:t>
      </w:r>
      <w:r w:rsidRPr="004B25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istotnym stopniu wcześniejszą umowę w sprawie zamówienia publicznego lub umowę koncesji, zawartą z </w:t>
      </w:r>
      <w:r w:rsidR="00842ECA" w:rsidRPr="004B25FF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4B25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amawiającym, o którym mowa w art. 3 ust. 1 pkt 1–4 ustawy PZP, co doprowadziło do rozwiązania umowy lub zasądzenia odszkodowania; </w:t>
      </w:r>
    </w:p>
    <w:p w:rsidR="004B25FF" w:rsidRPr="004B25FF" w:rsidRDefault="004B25FF" w:rsidP="004B25FF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811" w:rsidRPr="00197F70" w:rsidRDefault="00AE774A" w:rsidP="00197F7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>4. Wykonawca, który podlega wykluczeniu na podstawie art. 24 ust. 1 pkt 13 i 14 oraz 16 – 20 lub ust. 5</w:t>
      </w:r>
      <w:r w:rsidR="004B25FF">
        <w:rPr>
          <w:rFonts w:ascii="Times New Roman" w:hAnsi="Times New Roman" w:cs="Times New Roman"/>
          <w:sz w:val="24"/>
          <w:szCs w:val="24"/>
        </w:rPr>
        <w:t xml:space="preserve"> pkt. 1,2,4</w:t>
      </w:r>
      <w:r w:rsidRPr="00197F70">
        <w:rPr>
          <w:rFonts w:ascii="Times New Roman" w:hAnsi="Times New Roman" w:cs="Times New Roman"/>
          <w:sz w:val="24"/>
          <w:szCs w:val="24"/>
        </w:rPr>
        <w:t xml:space="preserve"> ustawy PZP, może przedstawić dowody na to, że pojęte przez niego środki są wystarczające do wykazania jego rzetelności, w szczególności udowodnić naprawienie szkody wyrządzonej przestępstwem lub przestępstwem skarbowym, zadośćuczynienie pieniężne za doznana krzywdę lub naprawienie szkody, wyczerpujące wyjaśnienie stanu faktycznego oraz współprace z organami ścigania oraz podjęcie konkretnych środków technicznych, organizacyjnych i kadrowych, które są odpowiednie dla zapobiegania dalszym przestępstwom lub przestępstwom skarbowym</w:t>
      </w:r>
      <w:r w:rsidR="00633E7E" w:rsidRPr="00197F70">
        <w:rPr>
          <w:rFonts w:ascii="Times New Roman" w:hAnsi="Times New Roman" w:cs="Times New Roman"/>
          <w:sz w:val="24"/>
          <w:szCs w:val="24"/>
        </w:rPr>
        <w:t xml:space="preserve"> lub nieprawidłowemu </w:t>
      </w:r>
      <w:r w:rsidRPr="00197F70">
        <w:rPr>
          <w:rFonts w:ascii="Times New Roman" w:hAnsi="Times New Roman" w:cs="Times New Roman"/>
          <w:sz w:val="24"/>
          <w:szCs w:val="24"/>
        </w:rPr>
        <w:t xml:space="preserve"> </w:t>
      </w:r>
      <w:r w:rsidR="00631BB3" w:rsidRPr="00197F70">
        <w:rPr>
          <w:rFonts w:ascii="Times New Roman" w:hAnsi="Times New Roman" w:cs="Times New Roman"/>
          <w:sz w:val="24"/>
          <w:szCs w:val="24"/>
        </w:rPr>
        <w:t>lub nieprawidłowemu postępowaniu Wykonawcy. Przepisu zdania pierwszego nie stosuje się, jeżeli wobec Wykonawcy, będącego podmiotem zbiorowym, orzeczono prawomocnym wyrokiem sądu zakaz ubiegania się o udzielenie zamówienia oraz nie upłynął określony w tym wyroku okres obowiązywania tego zakazu.</w:t>
      </w:r>
    </w:p>
    <w:p w:rsidR="00AE774A" w:rsidRPr="00197F70" w:rsidRDefault="00AE774A" w:rsidP="0019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197F70" w:rsidRDefault="003B0024" w:rsidP="00197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4C2DFA" w:rsidRPr="00197F7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04608" w:rsidRPr="00197F7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A2DD7" w:rsidRDefault="008A2DD7" w:rsidP="00197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sz w:val="24"/>
          <w:szCs w:val="24"/>
        </w:rPr>
        <w:t>Wykaz oświadczeń lub dokumentów, potwierdzających spełnianie warunków udziału w postęp</w:t>
      </w:r>
      <w:r w:rsidR="004C2DFA" w:rsidRPr="00197F70">
        <w:rPr>
          <w:rFonts w:ascii="Times New Roman" w:hAnsi="Times New Roman" w:cs="Times New Roman"/>
          <w:b/>
          <w:bCs/>
          <w:sz w:val="24"/>
          <w:szCs w:val="24"/>
        </w:rPr>
        <w:t>owaniu</w:t>
      </w:r>
      <w:r w:rsidR="00DD69D8" w:rsidRPr="00197F70">
        <w:rPr>
          <w:rFonts w:ascii="Times New Roman" w:hAnsi="Times New Roman" w:cs="Times New Roman"/>
          <w:b/>
          <w:bCs/>
          <w:sz w:val="24"/>
          <w:szCs w:val="24"/>
        </w:rPr>
        <w:t xml:space="preserve"> oraz brak podstaw do wykluczenia</w:t>
      </w:r>
    </w:p>
    <w:p w:rsidR="00F2598B" w:rsidRPr="00197F70" w:rsidRDefault="00F2598B" w:rsidP="00197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F70" w:rsidRPr="00370F3E" w:rsidRDefault="00F01F64" w:rsidP="000926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2DD7"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ykonawca </w:t>
      </w:r>
      <w:r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do oferty </w:t>
      </w:r>
      <w:r w:rsidR="00F04608"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dołącza </w:t>
      </w:r>
      <w:r w:rsidR="008A2DD7" w:rsidRPr="00197F70">
        <w:rPr>
          <w:rFonts w:ascii="Times New Roman" w:hAnsi="Times New Roman" w:cs="Times New Roman"/>
          <w:color w:val="000000"/>
          <w:sz w:val="24"/>
          <w:szCs w:val="24"/>
        </w:rPr>
        <w:t>aktualne na dzień</w:t>
      </w:r>
      <w:r w:rsidR="009F2B67"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 składania ofert oświadczenie </w:t>
      </w:r>
      <w:r w:rsidR="009C633D" w:rsidRPr="00197F70">
        <w:rPr>
          <w:rFonts w:ascii="Times New Roman" w:hAnsi="Times New Roman" w:cs="Times New Roman"/>
          <w:color w:val="000000"/>
          <w:sz w:val="24"/>
          <w:szCs w:val="24"/>
        </w:rPr>
        <w:t>stanowiące wstępne potwierdzenie, że Wykonawca nie podlega wykluczeniu oraz spełnia warunki udziału w postępowaniu.</w:t>
      </w:r>
      <w:r w:rsidR="008A2DD7"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0F3E" w:rsidRPr="00370F3E" w:rsidRDefault="00370F3E" w:rsidP="000926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</w:t>
      </w:r>
      <w:r w:rsidRPr="00370F3E">
        <w:rPr>
          <w:rFonts w:ascii="Times New Roman" w:hAnsi="Times New Roman" w:cs="Times New Roman"/>
          <w:sz w:val="24"/>
          <w:szCs w:val="24"/>
        </w:rPr>
        <w:t xml:space="preserve">ykonawcy o spełnieniu warunków udziału w postepowaniu- w trybie art. 25a ust. 1 ustawy </w:t>
      </w:r>
      <w:proofErr w:type="spellStart"/>
      <w:r w:rsidRPr="00370F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70F3E">
        <w:rPr>
          <w:rFonts w:ascii="Times New Roman" w:hAnsi="Times New Roman" w:cs="Times New Roman"/>
          <w:sz w:val="24"/>
          <w:szCs w:val="24"/>
        </w:rPr>
        <w:t xml:space="preserve">- </w:t>
      </w:r>
      <w:r w:rsidRPr="00370F3E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370F3E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370F3E" w:rsidRPr="00370F3E" w:rsidRDefault="00370F3E" w:rsidP="000926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3E">
        <w:rPr>
          <w:rFonts w:ascii="Times New Roman" w:hAnsi="Times New Roman" w:cs="Times New Roman"/>
          <w:sz w:val="24"/>
          <w:szCs w:val="24"/>
        </w:rPr>
        <w:t xml:space="preserve">Oświadczenie Wykonawcy o braku podstaw do wykluczenia- w trybie art. 25a ust. 1 ustawy </w:t>
      </w:r>
      <w:proofErr w:type="spellStart"/>
      <w:r w:rsidRPr="00370F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70F3E">
        <w:rPr>
          <w:rFonts w:ascii="Times New Roman" w:hAnsi="Times New Roman" w:cs="Times New Roman"/>
          <w:sz w:val="24"/>
          <w:szCs w:val="24"/>
        </w:rPr>
        <w:t xml:space="preserve">- </w:t>
      </w:r>
      <w:r w:rsidRPr="00370F3E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70F3E" w:rsidRPr="00370F3E" w:rsidRDefault="00370F3E" w:rsidP="009920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Wykonawca, który powołuje się na </w:t>
      </w:r>
      <w:r w:rsidRPr="00370F3E">
        <w:rPr>
          <w:rFonts w:ascii="Times New Roman" w:hAnsi="Times New Roman" w:cs="Times New Roman"/>
          <w:b/>
          <w:sz w:val="24"/>
          <w:szCs w:val="24"/>
        </w:rPr>
        <w:t>zasoby innych podmiotów</w:t>
      </w:r>
      <w:r>
        <w:rPr>
          <w:rFonts w:ascii="Times New Roman" w:hAnsi="Times New Roman" w:cs="Times New Roman"/>
          <w:sz w:val="24"/>
          <w:szCs w:val="24"/>
        </w:rPr>
        <w:t>, w celu wykazania braku istnienia wobec nich podstaw do wykluczenia oraz spełniania, w zakresie w jakim powołuje się na ich zasoby, warunków udziału w postepowaniu zamieszcza informacje o tych podmiotach w oświadczeniach, o których mowa w pkt 1-</w:t>
      </w:r>
      <w:r>
        <w:rPr>
          <w:rFonts w:ascii="Times New Roman" w:hAnsi="Times New Roman" w:cs="Times New Roman"/>
          <w:b/>
          <w:sz w:val="24"/>
          <w:szCs w:val="24"/>
        </w:rPr>
        <w:t>załą</w:t>
      </w:r>
      <w:r w:rsidRPr="00370F3E">
        <w:rPr>
          <w:rFonts w:ascii="Times New Roman" w:hAnsi="Times New Roman" w:cs="Times New Roman"/>
          <w:b/>
          <w:sz w:val="24"/>
          <w:szCs w:val="24"/>
        </w:rPr>
        <w:t>cznik nr 1 i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0F3E" w:rsidRPr="00C564D0" w:rsidRDefault="00370F3E" w:rsidP="009920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D0">
        <w:rPr>
          <w:rFonts w:ascii="Times New Roman" w:hAnsi="Times New Roman" w:cs="Times New Roman"/>
          <w:sz w:val="24"/>
          <w:szCs w:val="24"/>
        </w:rPr>
        <w:t xml:space="preserve">Wykonawca, który zamierza powierzyć wykonanie części zamówienia </w:t>
      </w:r>
      <w:r w:rsidRPr="00C564D0">
        <w:rPr>
          <w:rFonts w:ascii="Times New Roman" w:hAnsi="Times New Roman" w:cs="Times New Roman"/>
          <w:b/>
          <w:sz w:val="24"/>
          <w:szCs w:val="24"/>
        </w:rPr>
        <w:t>podwykonawcom,</w:t>
      </w:r>
      <w:r w:rsidRPr="00C564D0">
        <w:rPr>
          <w:rFonts w:ascii="Times New Roman" w:hAnsi="Times New Roman" w:cs="Times New Roman"/>
          <w:sz w:val="24"/>
          <w:szCs w:val="24"/>
        </w:rPr>
        <w:t xml:space="preserve"> w celu wykazania braku istnienia wobec nich podstaw do wykluczenia z udziału w postępowaniu zamieszcza informacje o podwykonawcach w oświadczeniu, o którym mowa w pkt 1 </w:t>
      </w:r>
      <w:proofErr w:type="spellStart"/>
      <w:r w:rsidRPr="00C564D0">
        <w:rPr>
          <w:rFonts w:ascii="Times New Roman" w:hAnsi="Times New Roman" w:cs="Times New Roman"/>
          <w:sz w:val="24"/>
          <w:szCs w:val="24"/>
        </w:rPr>
        <w:t>ppk</w:t>
      </w:r>
      <w:proofErr w:type="spellEnd"/>
      <w:r w:rsidR="00C564D0" w:rsidRPr="00C564D0">
        <w:rPr>
          <w:rFonts w:ascii="Times New Roman" w:hAnsi="Times New Roman" w:cs="Times New Roman"/>
          <w:sz w:val="24"/>
          <w:szCs w:val="24"/>
        </w:rPr>
        <w:t xml:space="preserve"> </w:t>
      </w:r>
      <w:r w:rsidRPr="00C564D0">
        <w:rPr>
          <w:rFonts w:ascii="Times New Roman" w:hAnsi="Times New Roman" w:cs="Times New Roman"/>
          <w:sz w:val="24"/>
          <w:szCs w:val="24"/>
        </w:rPr>
        <w:t>2)</w:t>
      </w:r>
      <w:r w:rsidR="00C564D0" w:rsidRPr="00C564D0">
        <w:rPr>
          <w:rFonts w:ascii="Times New Roman" w:hAnsi="Times New Roman" w:cs="Times New Roman"/>
          <w:sz w:val="24"/>
          <w:szCs w:val="24"/>
        </w:rPr>
        <w:t>-</w:t>
      </w:r>
      <w:r w:rsidR="00C564D0">
        <w:rPr>
          <w:rFonts w:ascii="Times New Roman" w:hAnsi="Times New Roman" w:cs="Times New Roman"/>
          <w:b/>
          <w:sz w:val="24"/>
          <w:szCs w:val="24"/>
        </w:rPr>
        <w:t xml:space="preserve"> załącznik nr 2.</w:t>
      </w:r>
    </w:p>
    <w:p w:rsidR="00370F3E" w:rsidRPr="00C564D0" w:rsidRDefault="00C564D0" w:rsidP="009920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D0">
        <w:rPr>
          <w:rFonts w:ascii="Times New Roman" w:hAnsi="Times New Roman" w:cs="Times New Roman"/>
          <w:sz w:val="24"/>
          <w:szCs w:val="24"/>
        </w:rPr>
        <w:t xml:space="preserve">Zgodnie z art. 24 ust. 11 ustawy </w:t>
      </w:r>
      <w:proofErr w:type="spellStart"/>
      <w:r w:rsidRPr="00C56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564D0">
        <w:rPr>
          <w:rFonts w:ascii="Times New Roman" w:hAnsi="Times New Roman" w:cs="Times New Roman"/>
          <w:sz w:val="24"/>
          <w:szCs w:val="24"/>
        </w:rPr>
        <w:t xml:space="preserve"> Wykonawca, w terminie 3 dni od dnia zamieszczenia na stronie internetowej informacji, o których mowa w art. 86 ust. 5 ustawy </w:t>
      </w:r>
      <w:proofErr w:type="spellStart"/>
      <w:r w:rsidRPr="00C56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564D0">
        <w:rPr>
          <w:rFonts w:ascii="Times New Roman" w:hAnsi="Times New Roman" w:cs="Times New Roman"/>
          <w:sz w:val="24"/>
          <w:szCs w:val="24"/>
        </w:rPr>
        <w:t xml:space="preserve">, przekazuje </w:t>
      </w:r>
      <w:r w:rsidRPr="00C564D0">
        <w:rPr>
          <w:rFonts w:ascii="Times New Roman" w:hAnsi="Times New Roman" w:cs="Times New Roman"/>
          <w:sz w:val="24"/>
          <w:szCs w:val="24"/>
        </w:rPr>
        <w:lastRenderedPageBreak/>
        <w:t xml:space="preserve">Zamawiającemu </w:t>
      </w:r>
      <w:r w:rsidRPr="00C564D0">
        <w:rPr>
          <w:rFonts w:ascii="Times New Roman" w:hAnsi="Times New Roman" w:cs="Times New Roman"/>
          <w:b/>
          <w:sz w:val="24"/>
          <w:szCs w:val="24"/>
        </w:rPr>
        <w:t>oświadczenie o przynależności lub braku przynależności do tej samej grupy kapitałowej</w:t>
      </w:r>
      <w:r w:rsidRPr="00C564D0">
        <w:rPr>
          <w:rFonts w:ascii="Times New Roman" w:hAnsi="Times New Roman" w:cs="Times New Roman"/>
          <w:sz w:val="24"/>
          <w:szCs w:val="24"/>
        </w:rPr>
        <w:t xml:space="preserve">, o której mowa </w:t>
      </w:r>
      <w:r>
        <w:rPr>
          <w:rFonts w:ascii="Times New Roman" w:hAnsi="Times New Roman" w:cs="Times New Roman"/>
          <w:sz w:val="24"/>
          <w:szCs w:val="24"/>
        </w:rPr>
        <w:t xml:space="preserve">w art. 24 ust. 1 pkt 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Wraz ze złożeniem oświadczenia, Wykonawca może przedstawić dowody, że powiązania z innym wykonawcą nie prowadzą do zakłócenia konkurencji w postępowaniu o udzielenie zamówienia- </w:t>
      </w:r>
      <w:r w:rsidRPr="00C564D0">
        <w:rPr>
          <w:rFonts w:ascii="Times New Roman" w:hAnsi="Times New Roman" w:cs="Times New Roman"/>
          <w:b/>
          <w:sz w:val="24"/>
          <w:szCs w:val="24"/>
        </w:rPr>
        <w:t>załącznik nr 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0F3E" w:rsidRDefault="00C564D0" w:rsidP="009920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4D0">
        <w:rPr>
          <w:rFonts w:ascii="Times New Roman" w:hAnsi="Times New Roman" w:cs="Times New Roman"/>
          <w:sz w:val="24"/>
          <w:szCs w:val="24"/>
        </w:rPr>
        <w:t xml:space="preserve">Zamawiający przed udzieleniem zamówienia, </w:t>
      </w:r>
      <w:r w:rsidRPr="00C564D0">
        <w:rPr>
          <w:rFonts w:ascii="Times New Roman" w:hAnsi="Times New Roman" w:cs="Times New Roman"/>
          <w:b/>
          <w:sz w:val="24"/>
          <w:szCs w:val="24"/>
        </w:rPr>
        <w:t>wezwie</w:t>
      </w:r>
      <w:r w:rsidRPr="00C564D0">
        <w:rPr>
          <w:rFonts w:ascii="Times New Roman" w:hAnsi="Times New Roman" w:cs="Times New Roman"/>
          <w:sz w:val="24"/>
          <w:szCs w:val="24"/>
        </w:rPr>
        <w:t xml:space="preserve"> Wykonawcę, którego oferta została najwyżej oceniona, do złożenia w wyznaczonym</w:t>
      </w:r>
      <w:r w:rsidRPr="00C564D0">
        <w:rPr>
          <w:rFonts w:ascii="Times New Roman" w:hAnsi="Times New Roman" w:cs="Times New Roman"/>
          <w:b/>
          <w:sz w:val="24"/>
          <w:szCs w:val="24"/>
        </w:rPr>
        <w:t>, nie krótszym niż 5 dni</w:t>
      </w:r>
      <w:r w:rsidRPr="00C564D0">
        <w:rPr>
          <w:rFonts w:ascii="Times New Roman" w:hAnsi="Times New Roman" w:cs="Times New Roman"/>
          <w:sz w:val="24"/>
          <w:szCs w:val="24"/>
        </w:rPr>
        <w:t xml:space="preserve">, terminie aktualnych na dzień złożenia ofert oświadczeń lub dokumentów potwierdzających okoliczności, o których mowa w art. 25 ust. </w:t>
      </w:r>
      <w:r>
        <w:rPr>
          <w:rFonts w:ascii="Times New Roman" w:hAnsi="Times New Roman" w:cs="Times New Roman"/>
          <w:sz w:val="24"/>
          <w:szCs w:val="24"/>
        </w:rPr>
        <w:t xml:space="preserve">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6132" w:rsidRDefault="003B6132" w:rsidP="003B6132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76B7A" w:rsidRPr="007F57B5" w:rsidRDefault="00C564D0" w:rsidP="007F57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73C">
        <w:rPr>
          <w:rFonts w:ascii="Times New Roman" w:hAnsi="Times New Roman" w:cs="Times New Roman"/>
          <w:b/>
          <w:sz w:val="24"/>
          <w:szCs w:val="24"/>
        </w:rPr>
        <w:t>Na wezwanie Zamawiającego, Wykonawca zobowiązany jest złożyć następujące oświadczenia i dokumenty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B7A">
        <w:rPr>
          <w:rFonts w:ascii="Times New Roman" w:hAnsi="Times New Roman" w:cs="Times New Roman"/>
          <w:b/>
          <w:sz w:val="24"/>
          <w:szCs w:val="24"/>
        </w:rPr>
        <w:t>aktualne na dzień składania ofert:</w:t>
      </w:r>
    </w:p>
    <w:p w:rsidR="0030633C" w:rsidRDefault="00F01F64" w:rsidP="007B217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33C">
        <w:rPr>
          <w:rFonts w:ascii="Times New Roman" w:hAnsi="Times New Roman" w:cs="Times New Roman"/>
          <w:b/>
          <w:color w:val="000000"/>
          <w:sz w:val="24"/>
          <w:szCs w:val="24"/>
        </w:rPr>
        <w:t>W celu potwierdzenia braku podstaw wy</w:t>
      </w:r>
      <w:r w:rsidR="009F2B67" w:rsidRPr="0030633C">
        <w:rPr>
          <w:rFonts w:ascii="Times New Roman" w:hAnsi="Times New Roman" w:cs="Times New Roman"/>
          <w:b/>
          <w:color w:val="000000"/>
          <w:sz w:val="24"/>
          <w:szCs w:val="24"/>
        </w:rPr>
        <w:t>kluczenia Wykonawcy z udziału w </w:t>
      </w:r>
      <w:r w:rsidRPr="0030633C">
        <w:rPr>
          <w:rFonts w:ascii="Times New Roman" w:hAnsi="Times New Roman" w:cs="Times New Roman"/>
          <w:b/>
          <w:color w:val="000000"/>
          <w:sz w:val="24"/>
          <w:szCs w:val="24"/>
        </w:rPr>
        <w:t>postępowaniu</w:t>
      </w:r>
      <w:r w:rsidR="003063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633C" w:rsidRPr="0030633C" w:rsidRDefault="0030633C" w:rsidP="0030633C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123F02" w:rsidRPr="00332C42" w:rsidRDefault="00123F02" w:rsidP="00123F02">
      <w:pPr>
        <w:pStyle w:val="Akapitzlist"/>
        <w:numPr>
          <w:ilvl w:val="0"/>
          <w:numId w:val="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</w:t>
      </w:r>
      <w:r w:rsidRPr="00197F70">
        <w:rPr>
          <w:rFonts w:ascii="Times New Roman" w:hAnsi="Times New Roman" w:cs="Times New Roman"/>
          <w:sz w:val="24"/>
          <w:szCs w:val="24"/>
        </w:rPr>
        <w:t xml:space="preserve"> z właściwego rejestru lub z centralnej ewidencji i informacji o działalności gospodarczej, jeżeli odrębne przepisy wymagają wpisu do rejestru lub ewidencji, w celu potwierdzenia braku podstaw wykluczenia na podstawie art. 24 ust. 5 pkt 1 ustawy PZP;</w:t>
      </w:r>
    </w:p>
    <w:p w:rsidR="00332C42" w:rsidRPr="00197F70" w:rsidRDefault="00332C42" w:rsidP="00332C4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33C" w:rsidRDefault="00FC17E6" w:rsidP="00FC17E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7E6">
        <w:rPr>
          <w:rFonts w:ascii="Times New Roman" w:hAnsi="Times New Roman" w:cs="Times New Roman"/>
          <w:b/>
          <w:color w:val="000000"/>
          <w:sz w:val="24"/>
          <w:szCs w:val="24"/>
        </w:rPr>
        <w:t>W celu potwierdzenia, że oferowane dostawy odpowiadają wymaganiom określonym przez Zamawiającego :</w:t>
      </w:r>
    </w:p>
    <w:p w:rsidR="006F08C8" w:rsidRPr="00FC17E6" w:rsidRDefault="006F08C8" w:rsidP="006F08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17E6" w:rsidRPr="001F0C0E" w:rsidRDefault="00FC17E6" w:rsidP="00FC17E6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 CE" w:hAnsi="Times New Roman" w:cs="Times New Roman"/>
          <w:b/>
          <w:kern w:val="3"/>
          <w:sz w:val="24"/>
          <w:szCs w:val="24"/>
          <w:u w:val="single"/>
          <w:lang w:eastAsia="ja-JP" w:bidi="fa-IR"/>
        </w:rPr>
      </w:pPr>
      <w:r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Oświadczenie producenta sprzętu lub jego autoryzowanego przedstawiciela w Polsce, że w przypadku nie wywiązania się z obowiązków gwarancyjnych oferenta lub firmy serwisującej przejmie na siebie wszelkie zobowiązania związane z serwisem-dokumenty potwierdzające dołączyć do oferty, w przypadku gdy oferentem jest autoryzowany przedstawiciel producenta oświadczenia nie wymaga się- </w:t>
      </w:r>
      <w:r w:rsidRPr="001F0C0E">
        <w:rPr>
          <w:rFonts w:ascii="Times New Roman" w:eastAsia="Times New Roman CE" w:hAnsi="Times New Roman" w:cs="Times New Roman"/>
          <w:b/>
          <w:kern w:val="3"/>
          <w:sz w:val="24"/>
          <w:szCs w:val="24"/>
          <w:u w:val="single"/>
          <w:lang w:eastAsia="ja-JP" w:bidi="fa-IR"/>
        </w:rPr>
        <w:t>dotyczy Części I – Dostawa urządzenia wielofunkcyjnego A3.</w:t>
      </w:r>
    </w:p>
    <w:p w:rsidR="00FC17E6" w:rsidRPr="00FC17E6" w:rsidRDefault="00FC17E6" w:rsidP="00FC17E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33C" w:rsidRPr="00197F70" w:rsidRDefault="0030633C" w:rsidP="003063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4DB9" w:rsidRPr="00197F70" w:rsidRDefault="00914DB9" w:rsidP="00092667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197F70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Inne dokumenty</w:t>
      </w:r>
    </w:p>
    <w:p w:rsidR="00914DB9" w:rsidRPr="00FC17E6" w:rsidRDefault="00FC17E6" w:rsidP="00FC1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</w:t>
      </w:r>
      <w:r w:rsidR="00914DB9" w:rsidRPr="00FC17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Pełnomocnictwo</w:t>
      </w:r>
      <w:r w:rsidR="001B2734" w:rsidRPr="00FC17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(oryginał)</w:t>
      </w:r>
      <w:r w:rsidR="00914DB9" w:rsidRPr="00FC17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osoby lub osób podpisujących ofertę - jeżeli uprawnienie do podpisu nie wynika bezpośrednio z załączonych dokumentów.</w:t>
      </w:r>
    </w:p>
    <w:p w:rsidR="00D4442E" w:rsidRPr="00197F70" w:rsidRDefault="00FC17E6" w:rsidP="00FC1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2.</w:t>
      </w:r>
      <w:r w:rsidR="00D4442E" w:rsidRPr="00197F70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W przypadku złożenia</w:t>
      </w:r>
      <w:r w:rsidR="00D4442E" w:rsidRPr="00197F70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D4442E" w:rsidRPr="00197F70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oferty </w:t>
      </w:r>
      <w:r w:rsidR="00D4442E" w:rsidRPr="00197F70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>wspólnej</w:t>
      </w:r>
      <w:r w:rsidR="00D4442E" w:rsidRPr="00197F70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pełnomocnictwo udzielone liderowi.</w:t>
      </w:r>
    </w:p>
    <w:p w:rsidR="00D4442E" w:rsidRPr="00197F70" w:rsidRDefault="00FC17E6" w:rsidP="00FC1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val="de-DE" w:eastAsia="ja-JP" w:bidi="fa-IR"/>
        </w:rPr>
        <w:t>3.</w:t>
      </w:r>
      <w:r w:rsidR="00D4442E" w:rsidRPr="00197F70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Zobowiązanie podmiotu trzeciego – </w:t>
      </w:r>
      <w:r w:rsidR="00D4442E" w:rsidRPr="001B2734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jeżeli dotyczy</w:t>
      </w:r>
      <w:r w:rsidR="001B2734" w:rsidRPr="001B2734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- na wezwanie Zamawiającego.</w:t>
      </w:r>
      <w:r w:rsidR="00D4442E" w:rsidRPr="00197F70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</w:p>
    <w:p w:rsidR="00E76B7A" w:rsidRDefault="00E76B7A" w:rsidP="00E76B7A">
      <w:pPr>
        <w:pStyle w:val="Akapitzlist"/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</w:pPr>
    </w:p>
    <w:p w:rsidR="00E76B7A" w:rsidRDefault="00E76B7A" w:rsidP="00092667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 CE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 CE" w:hAnsi="Times New Roman" w:cs="Times New Roman"/>
          <w:b/>
          <w:kern w:val="3"/>
          <w:sz w:val="24"/>
          <w:szCs w:val="24"/>
          <w:lang w:eastAsia="ja-JP" w:bidi="fa-IR"/>
        </w:rPr>
        <w:t>Oferta wspólna</w:t>
      </w:r>
    </w:p>
    <w:p w:rsidR="00E76B7A" w:rsidRPr="00CB49A9" w:rsidRDefault="00E76B7A" w:rsidP="008D339F">
      <w:pPr>
        <w:pStyle w:val="Akapitzlist"/>
        <w:widowControl w:val="0"/>
        <w:numPr>
          <w:ilvl w:val="1"/>
          <w:numId w:val="1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</w:pPr>
      <w:r w:rsidRPr="00CB49A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W przypadku złożenia oferty wspólnej przedsięb</w:t>
      </w:r>
      <w:r w:rsidR="0030633C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iorcy występujący wspólnie muszą</w:t>
      </w:r>
      <w:r w:rsidRPr="00CB49A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upoważnić jednego spośród siebie jako przedstawiciela pozostałych- lidera do zaciągania i rozporządzania prawem w sprawach związanych z przedmiotem postepowania, a jego </w:t>
      </w:r>
      <w:r w:rsidR="00CB49A9" w:rsidRPr="00CB49A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upoważnienie musi być udokumentowane pełnomocnictwem podpisanym przez pozostałych przedsiębiorców lub ich uprawnionych przedstawicieli.</w:t>
      </w:r>
    </w:p>
    <w:p w:rsidR="00CB49A9" w:rsidRPr="00CB49A9" w:rsidRDefault="00CB49A9" w:rsidP="008D339F">
      <w:pPr>
        <w:pStyle w:val="Akapitzlist"/>
        <w:widowControl w:val="0"/>
        <w:numPr>
          <w:ilvl w:val="1"/>
          <w:numId w:val="15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</w:pPr>
      <w:r w:rsidRPr="00CB49A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Oferta przedstawiona przez dwóch lub więcej partnerów wchodzących w skład konsorcjum lub spółki cywilnej musi być przedstawiona jako jedna oferta, od jednego wykonawcy i spełniać następujące wymagania:</w:t>
      </w:r>
    </w:p>
    <w:p w:rsidR="00CB49A9" w:rsidRPr="00CB49A9" w:rsidRDefault="00CB49A9" w:rsidP="008D339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</w:pPr>
      <w:r w:rsidRPr="00CB49A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Oświadczenie, o którym mowa w pkt. 1.1) składają wszyscy partnerzy podpisując się na jednym formularzu lub pełnomocnik (lider) w imieniu wszystkich’ w nagłówku oświadczenia należy wpisać nazwę wykonawcy tj. konsorcjum, spółki cywilnej itp.</w:t>
      </w:r>
    </w:p>
    <w:p w:rsidR="00CB49A9" w:rsidRPr="00CB49A9" w:rsidRDefault="00CB49A9" w:rsidP="008D339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</w:pPr>
      <w:r w:rsidRPr="00CB49A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Oświadczenie, o którym mowa w pkt 1.2) oraz oświadczenie o przynależności lub braku przynależności do tej samej grupy kapitałowej składa każdy z wykonawców wspólnie </w:t>
      </w:r>
      <w:r w:rsidRPr="00CB49A9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ubiegających się o udzielenie zamówienia lub pełnomocnik umocowany do składania oświadczeń wiedzy w imieniu każdego z wykonawców </w:t>
      </w:r>
      <w:r w:rsidRPr="00CB49A9">
        <w:rPr>
          <w:rFonts w:ascii="Times New Roman" w:eastAsia="Times New Roman CE" w:hAnsi="Times New Roman" w:cs="Times New Roman"/>
          <w:b/>
          <w:kern w:val="3"/>
          <w:sz w:val="24"/>
          <w:szCs w:val="24"/>
          <w:lang w:eastAsia="ja-JP" w:bidi="fa-IR"/>
        </w:rPr>
        <w:t>osobno.</w:t>
      </w:r>
    </w:p>
    <w:p w:rsidR="00D125AC" w:rsidRPr="00197F70" w:rsidRDefault="00D125AC" w:rsidP="00D840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914DB9" w:rsidRPr="00E76B7A" w:rsidRDefault="00E76B7A" w:rsidP="00197F70">
      <w:pPr>
        <w:widowControl w:val="0"/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10</w:t>
      </w:r>
      <w:r w:rsidR="00D125AC" w:rsidRPr="00E76B7A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. </w:t>
      </w:r>
      <w:r w:rsidR="00701981" w:rsidRPr="00E76B7A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Forma dokumentów</w:t>
      </w:r>
    </w:p>
    <w:p w:rsidR="00701981" w:rsidRPr="00197F70" w:rsidRDefault="00701981" w:rsidP="00197F7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1)</w:t>
      </w:r>
      <w:r w:rsidR="00197F7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 </w:t>
      </w:r>
      <w:r w:rsidR="00C64F54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00108">
        <w:rPr>
          <w:rFonts w:ascii="Times New Roman" w:hAnsi="Times New Roman" w:cs="Times New Roman"/>
          <w:b/>
          <w:color w:val="000000"/>
          <w:sz w:val="24"/>
          <w:szCs w:val="24"/>
        </w:rPr>
        <w:t>świadczenie</w:t>
      </w:r>
      <w:r w:rsidR="00CB4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10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B49A9">
        <w:rPr>
          <w:rFonts w:ascii="Times New Roman" w:hAnsi="Times New Roman" w:cs="Times New Roman"/>
          <w:color w:val="000000"/>
          <w:sz w:val="24"/>
          <w:szCs w:val="24"/>
        </w:rPr>
        <w:t>ykonawcy o spe</w:t>
      </w:r>
      <w:r w:rsidR="00D840E1">
        <w:rPr>
          <w:rFonts w:ascii="Times New Roman" w:hAnsi="Times New Roman" w:cs="Times New Roman"/>
          <w:color w:val="000000"/>
          <w:sz w:val="24"/>
          <w:szCs w:val="24"/>
        </w:rPr>
        <w:t>łnieniu warunków udziału w postę</w:t>
      </w:r>
      <w:r w:rsidR="00CB49A9">
        <w:rPr>
          <w:rFonts w:ascii="Times New Roman" w:hAnsi="Times New Roman" w:cs="Times New Roman"/>
          <w:color w:val="000000"/>
          <w:sz w:val="24"/>
          <w:szCs w:val="24"/>
        </w:rPr>
        <w:t>powaniu</w:t>
      </w:r>
      <w:r w:rsidR="00D84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9A9">
        <w:rPr>
          <w:rFonts w:ascii="Times New Roman" w:hAnsi="Times New Roman" w:cs="Times New Roman"/>
          <w:color w:val="000000"/>
          <w:sz w:val="24"/>
          <w:szCs w:val="24"/>
        </w:rPr>
        <w:t xml:space="preserve">oraz oświadczenie Wykonawcy dotyczące przesłanek wykluczenia z postępowania, składane </w:t>
      </w:r>
      <w:r w:rsidR="00D34625">
        <w:rPr>
          <w:rFonts w:ascii="Times New Roman" w:hAnsi="Times New Roman" w:cs="Times New Roman"/>
          <w:color w:val="000000"/>
          <w:sz w:val="24"/>
          <w:szCs w:val="24"/>
        </w:rPr>
        <w:t>jest w oryginale lub kopii poświadczonej notarialnie</w:t>
      </w:r>
      <w:r w:rsidR="007001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981" w:rsidRPr="00197F70" w:rsidRDefault="00701981" w:rsidP="00197F70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2)</w:t>
      </w:r>
      <w:r w:rsidRPr="00197F70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700108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Pełnomocnictwo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składane jest w oryginale lub kopii poświadczonej notarialnie.</w:t>
      </w:r>
    </w:p>
    <w:p w:rsidR="00701981" w:rsidRPr="00197F70" w:rsidRDefault="00701981" w:rsidP="00197F70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3)</w:t>
      </w:r>
      <w:r w:rsidRPr="00197F70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700108">
        <w:rPr>
          <w:rFonts w:ascii="Times New Roman" w:eastAsia="TimesNewRomanPS-Bold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Zobowiązanie podmiotów trzecich</w:t>
      </w:r>
      <w:r w:rsidRPr="00197F70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do oddania  do dyspozycji wykonawcy niezbędnych zasobów na okres korzystania z nich przy wykonywaniu zamówienia składane jest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oryginale lub kopii poświadczonej notarialnie.</w:t>
      </w:r>
    </w:p>
    <w:p w:rsidR="00701981" w:rsidRPr="00197F70" w:rsidRDefault="00701981" w:rsidP="00197F70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C64F54">
        <w:rPr>
          <w:rFonts w:ascii="Times New Roman" w:hAnsi="Times New Roman" w:cs="Times New Roman"/>
          <w:sz w:val="24"/>
          <w:szCs w:val="24"/>
        </w:rPr>
        <w:t>) O</w:t>
      </w:r>
      <w:r w:rsidR="004360F3" w:rsidRPr="00197F70">
        <w:rPr>
          <w:rFonts w:ascii="Times New Roman" w:hAnsi="Times New Roman" w:cs="Times New Roman"/>
          <w:sz w:val="24"/>
          <w:szCs w:val="24"/>
        </w:rPr>
        <w:t>świadczenie o przynależności lub braku przynależności do tej samej grupy kapitałowej,</w:t>
      </w:r>
      <w:r w:rsidR="00700108">
        <w:rPr>
          <w:rFonts w:ascii="Times New Roman" w:hAnsi="Times New Roman" w:cs="Times New Roman"/>
          <w:sz w:val="24"/>
          <w:szCs w:val="24"/>
        </w:rPr>
        <w:t xml:space="preserve"> o której mowa w art. 24 ust. 11 ustawy </w:t>
      </w:r>
      <w:proofErr w:type="spellStart"/>
      <w:r w:rsidR="007001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00108">
        <w:rPr>
          <w:rFonts w:ascii="Times New Roman" w:hAnsi="Times New Roman" w:cs="Times New Roman"/>
          <w:sz w:val="24"/>
          <w:szCs w:val="24"/>
        </w:rPr>
        <w:t xml:space="preserve">, </w:t>
      </w:r>
      <w:r w:rsidRPr="00197F70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składane są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oryginale lub kopii poświadczonej notarialnie.</w:t>
      </w:r>
    </w:p>
    <w:p w:rsidR="00701981" w:rsidRPr="00700108" w:rsidRDefault="00701981" w:rsidP="00700108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5)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Pozostałe oświadczenia i dokumenty składane są w formie oryginału lub kopii poświadczonej za zgodn</w:t>
      </w:r>
      <w:r w:rsidR="0070010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ość z oryginałem. Poświadczenia, dokonuje odpowiednio Wykonawca, podmiot, na którego zdolnościach lub sytuacji polega wykonawca, wykonawcy wspólnie ubiegający się o udzielenia zamówienia publicznego albo podwykonawca, w zakresie dokumentów, które każdego z nich dotyczą.</w:t>
      </w:r>
    </w:p>
    <w:p w:rsidR="00701981" w:rsidRPr="00197F70" w:rsidRDefault="00701981" w:rsidP="00197F70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6)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Dokumenty sporządzone w języku obcym składane są wraz z tłumaczeniem na język polski.</w:t>
      </w:r>
    </w:p>
    <w:p w:rsidR="00701981" w:rsidRPr="00197F70" w:rsidRDefault="00701981" w:rsidP="00197F70">
      <w:pPr>
        <w:widowControl w:val="0"/>
        <w:suppressAutoHyphens/>
        <w:autoSpaceDN w:val="0"/>
        <w:spacing w:after="0" w:line="240" w:lineRule="auto"/>
        <w:ind w:left="567" w:hanging="30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7)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Zamawiający może żądać przedstawienia oryginału lub notarialnie poświadczonej kopii dokumentu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wyłącznie wtedy,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gdy złożona przez Wykonawcę kopia dokumentu jest nieczytelna lub budzi wątpliwości co do jej prawdziwości.</w:t>
      </w:r>
    </w:p>
    <w:p w:rsidR="00637B05" w:rsidRDefault="00637B05" w:rsidP="0019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DE" w:rsidRPr="00197F70" w:rsidRDefault="006816DE" w:rsidP="0019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197F70" w:rsidRDefault="002339EC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:rsidR="00D060CE" w:rsidRDefault="005569C0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</w:t>
      </w:r>
      <w:r w:rsidR="002339EC" w:rsidRPr="00197F70">
        <w:rPr>
          <w:rFonts w:ascii="Times New Roman" w:hAnsi="Times New Roman" w:cs="Times New Roman"/>
          <w:b/>
          <w:bCs/>
          <w:sz w:val="24"/>
          <w:szCs w:val="24"/>
        </w:rPr>
        <w:t xml:space="preserve"> oraz przekazywania oświadczeń lub</w:t>
      </w:r>
      <w:r w:rsidRPr="00197F70">
        <w:rPr>
          <w:rFonts w:ascii="Times New Roman" w:hAnsi="Times New Roman" w:cs="Times New Roman"/>
          <w:b/>
          <w:bCs/>
          <w:sz w:val="24"/>
          <w:szCs w:val="24"/>
        </w:rPr>
        <w:t xml:space="preserve"> dokumentów, a także wskazanie osób uprawnionych do porozumiewania się z Wykonawcami.</w:t>
      </w:r>
    </w:p>
    <w:p w:rsidR="00F2598B" w:rsidRPr="00197F70" w:rsidRDefault="00F2598B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0BFC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Oświadczenia, wnioski, zawiadomienia oraz informacje Zamawiający i Wykonawcy</w:t>
      </w:r>
      <w:r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przekazują pisemnie, faksem lub drogą elektroniczną</w:t>
      </w:r>
      <w:r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040BFC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Zapytania do SIWZ mogą być złożon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ormie pisemnej, faksem lub drogą elektroniczną </w:t>
      </w:r>
      <w:r w:rsidRPr="00963C6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(Zamawiający prosi o przekazywanie zapytań</w:t>
      </w:r>
      <w:r w:rsidR="00963C6E" w:rsidRPr="00963C6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również</w:t>
      </w:r>
      <w:r w:rsidRPr="00963C6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w formie edytowalnej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gdyż skróci to czas udzielania wyjaśnień) na adres </w:t>
      </w:r>
      <w:r w:rsid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Centrum Usług Wspólnych Powiatu Płockiego, ul. Bielska 59, 09-400 Płock,  </w:t>
      </w:r>
      <w:r w:rsidR="00197F70" w:rsidRPr="001726DC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cuw@powiat.plock.pl.</w:t>
      </w:r>
    </w:p>
    <w:p w:rsidR="00040BFC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197F7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97F7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Jeżeli Zamawiający lub Wykonawca przekazują oświadczenia, wnioski,</w:t>
      </w:r>
      <w:r w:rsidRPr="00197F70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197F70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>potwierdza</w:t>
      </w:r>
      <w:r w:rsidRPr="00197F7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fakt ich otrzymania.</w:t>
      </w:r>
    </w:p>
    <w:p w:rsidR="00040BFC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 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Dla złożenia oferty wraz z załącznikami, w tym oświadczeń i dokumentów potwierdzających spełnianie warunków udziału w postępowani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u i/lub braku podstaw wykluczenia, dla z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w art. 26 ust. 3 ustawy </w:t>
      </w:r>
      <w:proofErr w:type="spellStart"/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zastrzeżona jest  forma pisemna.</w:t>
      </w:r>
    </w:p>
    <w:p w:rsidR="00040BFC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Wykonawca może zwrócić się do zamawiającego o wyjaśnienie treści Specyfikacji Istotnych Warunków Zamówienia. Zamawiający jest zobowiązany udzielić wyjaśnień niezwłocznie, jednak nie później niż na </w:t>
      </w:r>
      <w:r w:rsidR="001726D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dni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Specyfikacji Istotnych Warunków Zamówienia wpłynął do Zamawiającego nie później niż do końca dnia, w którym upływa  połowa wyznaczonego terminu składania ofert.</w:t>
      </w:r>
    </w:p>
    <w:p w:rsidR="00040BFC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5. Jeżeli wniosek o wyjaśnienie treści  Specyfikacji Istotnych Warunków Zamówienia wpłynie po upływie terminu składania wniosku, o którym mowa w pkt 4 lub dotyczy udzielonych wyjaśnień, zamawiający może udzielić wyjaśnień albo pozostawić wniosek bez rozpoznania.</w:t>
      </w:r>
    </w:p>
    <w:p w:rsidR="00040BFC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Przedłużenie terminu składania ofert nie wpływa na bieg terminu</w:t>
      </w:r>
      <w:r w:rsidR="00716951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składania wniosku,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 którym mowa w pkt 4.</w:t>
      </w:r>
    </w:p>
    <w:p w:rsidR="00D308B4" w:rsidRDefault="00040BFC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Treść zapytań wraz z wyjaśnieniami Zamawiający przekaże Wykonawcom, którym przekazał Specyfikację Istotnych Warunków Zamówienia, bez ujawniania źródła zapytania oraz zamieści  je na stronie internetowej  </w:t>
      </w:r>
      <w:r w:rsidR="00D308B4" w:rsidRPr="000F6551">
        <w:rPr>
          <w:rFonts w:ascii="Times New Roman" w:hAnsi="Times New Roman" w:cs="Times New Roman"/>
          <w:sz w:val="24"/>
          <w:szCs w:val="24"/>
          <w:u w:val="single"/>
        </w:rPr>
        <w:t>www.powiat-plock.pl.</w:t>
      </w:r>
    </w:p>
    <w:p w:rsidR="00040BFC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8. W uzasadnionych przypadkach Zamawiający może przed upływem terminu składania ofert zmienić treść Specyfikacji Istotnych Warunków Zamówienia. Dokonaną zmianę specyfikacji zamawiający udos</w:t>
      </w:r>
      <w:r w:rsidR="000F655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tępnia na stronie internetowej </w:t>
      </w:r>
      <w:r w:rsidR="000F6551" w:rsidRPr="000F6551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www.powiat-plock.pl</w:t>
      </w:r>
      <w:r w:rsidR="000F6551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</w:p>
    <w:p w:rsidR="00040BFC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9. Jeżeli w wyniku zmiany treści specyfikacji istotnych warunków zamówienia nieprowadzącej do zmiany treści ogłoszenia o zamówieniu jest niezbędny dodatkowy czas na wprowadzenie zmian w ofertach, zamawiający przedłuża termin składania ofert i informuje o tym wykonawców, którym przekazano specyfikację istotnych warunków zamówienia, oraz na stronie internetowej </w:t>
      </w:r>
      <w:r w:rsidR="00D308B4" w:rsidRPr="000F6551">
        <w:rPr>
          <w:rFonts w:ascii="Times New Roman" w:hAnsi="Times New Roman" w:cs="Times New Roman"/>
          <w:sz w:val="24"/>
          <w:szCs w:val="24"/>
          <w:u w:val="single"/>
        </w:rPr>
        <w:t>www.powiat-plock.pl.</w:t>
      </w:r>
    </w:p>
    <w:p w:rsidR="00040BFC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432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Nie przewiduje się zebrania Wykonawców.</w:t>
      </w:r>
    </w:p>
    <w:p w:rsidR="00040BFC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11. </w:t>
      </w:r>
      <w:r w:rsidR="00D125AC" w:rsidRPr="00197F7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197F7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327732" w:rsidRPr="00197F70" w:rsidRDefault="00040BFC" w:rsidP="00197F70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="000F655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zakresie spraw formalnych- Renata Gawlik</w:t>
      </w:r>
      <w:r w:rsidR="00716951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– tel. 24 267 67 23 </w:t>
      </w:r>
    </w:p>
    <w:p w:rsidR="00327732" w:rsidRPr="00197F70" w:rsidRDefault="006931C6" w:rsidP="00197F70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D125AC"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732" w:rsidRPr="00197F70">
        <w:rPr>
          <w:rFonts w:ascii="Times New Roman" w:hAnsi="Times New Roman" w:cs="Times New Roman"/>
          <w:color w:val="000000"/>
          <w:sz w:val="24"/>
          <w:szCs w:val="24"/>
        </w:rPr>
        <w:t>Jednocześnie Zamawiający informuje, że przepisy ustawy PZP nie pozwalają na jakikolwiek inny kontakt - zarówno z Zamawiającym jak i osobami uprawnionymi do porozumiewania się z Wykonawcami - niż wskazany w niniejszym rozdziale SIWZ. Oznacza to, że Zamawiający nie będzie reagował na inne formy kontaktowania się z nim, w szczególności na kontakt telefoniczny lub/i osobisty w swojej siedzibie.</w:t>
      </w:r>
    </w:p>
    <w:p w:rsidR="00E35E2B" w:rsidRPr="00197F70" w:rsidRDefault="00E35E2B" w:rsidP="0019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197F70" w:rsidRDefault="00EA3679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</w:p>
    <w:p w:rsidR="00327732" w:rsidRDefault="00EA3679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wadium</w:t>
      </w:r>
    </w:p>
    <w:p w:rsidR="0025315A" w:rsidRPr="00197F70" w:rsidRDefault="0025315A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ABB" w:rsidRDefault="0025315A" w:rsidP="00197F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25315A">
        <w:rPr>
          <w:rFonts w:ascii="Times New Roman" w:hAnsi="Times New Roman" w:cs="Times New Roman"/>
          <w:b/>
          <w:color w:val="000000"/>
          <w:sz w:val="24"/>
          <w:szCs w:val="24"/>
        </w:rPr>
        <w:t>nie wymaga</w:t>
      </w:r>
      <w:r w:rsidR="005C06B2">
        <w:rPr>
          <w:rFonts w:ascii="Times New Roman" w:hAnsi="Times New Roman" w:cs="Times New Roman"/>
          <w:color w:val="000000"/>
          <w:sz w:val="24"/>
          <w:szCs w:val="24"/>
        </w:rPr>
        <w:t xml:space="preserve"> wniesienia wadium w postępowaniu.</w:t>
      </w:r>
    </w:p>
    <w:p w:rsidR="00E75E98" w:rsidRPr="00232842" w:rsidRDefault="00E75E98" w:rsidP="0019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197F70" w:rsidRDefault="00EA3679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</w:t>
      </w:r>
    </w:p>
    <w:p w:rsidR="008F2CBF" w:rsidRDefault="007F6BE0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</w:t>
      </w:r>
    </w:p>
    <w:p w:rsidR="00F2598B" w:rsidRPr="00197F70" w:rsidRDefault="00F2598B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2CBF" w:rsidRPr="00197F70" w:rsidRDefault="008F2CBF" w:rsidP="00197F70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1. Wykonawca będzie związany ofertą przez okres </w:t>
      </w:r>
      <w:r w:rsidR="001B27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</w:t>
      </w:r>
      <w:r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. Bieg terminu związania ofertą rozpoczyna się wraz z upływem terminu składania ofert. </w:t>
      </w:r>
    </w:p>
    <w:p w:rsidR="00543A6E" w:rsidRPr="00197F70" w:rsidRDefault="008F2CBF" w:rsidP="006816DE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2. Wykonawca może przedłużyć termin związania ofertą, na czas niezbędny do zawarcia umowy, samodzielnie lub na wniosek Zamawiającego, z tym, że Zamawiający może tylko raz, co najmniej na 3 dni przed upływem terminu związania ofertą, zwrócić się do Wykonawców o wyrażenie zgody na przedłużenie tego terminu o oznaczony okres nie dłuższy jednak niż 60 dni. </w:t>
      </w:r>
    </w:p>
    <w:p w:rsidR="008F2CBF" w:rsidRPr="00197F70" w:rsidRDefault="008F2CBF" w:rsidP="00197F70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197F70" w:rsidRDefault="003B0024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EA3679"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</w:p>
    <w:p w:rsidR="008F2CBF" w:rsidRDefault="008F2CBF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przygotowywani</w:t>
      </w:r>
      <w:r w:rsidR="007F6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ofert</w:t>
      </w:r>
    </w:p>
    <w:p w:rsidR="00F2598B" w:rsidRDefault="00F2598B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Wykonawcy przedstawiają ofertę zgodnie z treścią Formularza oferty do SIWZ. Treść oferty musi odpowiadać treści SIWZ.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</w:t>
      </w:r>
      <w:r w:rsidR="002F660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może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złożyć tylko jedną ofertę</w:t>
      </w:r>
      <w:r w:rsidR="009F3D4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jed</w:t>
      </w:r>
      <w:r w:rsidR="002F660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ną</w:t>
      </w:r>
      <w:r w:rsidR="009F3D4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część zamówienia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Jeżeli wykonawca przedłoży więcej niż jedną ofertę</w:t>
      </w:r>
      <w:r w:rsidR="0098669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jedną czę</w:t>
      </w:r>
      <w:r w:rsidR="002076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ść zamówienia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wówczas wszystkie jego oferty zostaną odrzucone na podstawie art. 89 ust. 1 pkt 1 ustawy.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3.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strony oferty powinny być parafowane przez osobę/y podpisującą/e ofertę                     i kolejno ponumerowane , począwszy od numeru 1 na pierwszej stronie oferty.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Kartki oferty powinny być połączone w sposób uniemożliwiający dekompletację.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miejsca, w których Wykonawca naniósł zmiany w tekście oferty muszą być  parafowane  przez osobę/y podpisującą/e ofert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6816DE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Ofertę należy umieścić w dwóch kopertach. Koperta zewnętrzna powinna być zaadresowana na Zamawiającego oraz powinna posiadać oznaczenia:  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:rsidR="00EC5856" w:rsidRPr="006271C2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Pr="006271C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Oferta </w:t>
      </w:r>
      <w:r w:rsidRPr="006271C2">
        <w:rPr>
          <w:rFonts w:ascii="Times New Roman" w:eastAsia="Arial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EC5856" w:rsidRDefault="00EC5856" w:rsidP="009324C2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 xml:space="preserve">„Dostawę </w:t>
      </w:r>
      <w:r w:rsidR="009324C2">
        <w:rPr>
          <w:rFonts w:ascii="Times New Roman" w:hAnsi="Times New Roman" w:cs="Times New Roman"/>
          <w:b/>
          <w:sz w:val="24"/>
          <w:szCs w:val="24"/>
        </w:rPr>
        <w:t>sprzętu komputerowego dla Po</w:t>
      </w:r>
      <w:r w:rsidR="00141941">
        <w:rPr>
          <w:rFonts w:ascii="Times New Roman" w:hAnsi="Times New Roman" w:cs="Times New Roman"/>
          <w:b/>
          <w:sz w:val="24"/>
          <w:szCs w:val="24"/>
        </w:rPr>
        <w:t>wiatowego Urzędu Pracy w Płocku</w:t>
      </w:r>
    </w:p>
    <w:p w:rsidR="003D2501" w:rsidRDefault="003D2501" w:rsidP="009324C2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………..</w:t>
      </w:r>
      <w:r w:rsidR="00141941">
        <w:rPr>
          <w:rFonts w:ascii="Times New Roman" w:hAnsi="Times New Roman" w:cs="Times New Roman"/>
          <w:b/>
          <w:sz w:val="24"/>
          <w:szCs w:val="24"/>
        </w:rPr>
        <w:t>”</w:t>
      </w:r>
    </w:p>
    <w:p w:rsidR="009324C2" w:rsidRPr="00197F70" w:rsidRDefault="009324C2" w:rsidP="009324C2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C5856" w:rsidRPr="006271C2" w:rsidRDefault="00EC5856" w:rsidP="009324C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271C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Nie otwierać przed dniem</w:t>
      </w:r>
      <w:r w:rsidRPr="006271C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5A686B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12.</w:t>
      </w:r>
      <w:r w:rsidR="00255AFE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10.</w:t>
      </w:r>
      <w:r w:rsidR="009324C2" w:rsidRPr="006271C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2016 roku  godz. </w:t>
      </w:r>
      <w:r w:rsidR="00255AF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10:30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C5856" w:rsidRDefault="00EC5856" w:rsidP="00D308B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922F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5922F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922F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Koperta wewnętrzna oprócz opisu jw. winna zawierać nazwę i adres Wykonawcy, aby  </w:t>
      </w:r>
      <w:r w:rsidR="00D125AC" w:rsidRPr="005922F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5922F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mógł ją odesłać w przypadku stwierdzenia jej opóźnienia.</w:t>
      </w:r>
    </w:p>
    <w:p w:rsidR="009324C2" w:rsidRPr="00D308B4" w:rsidRDefault="009324C2" w:rsidP="00D308B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Wykonawca, przed upływem terminu składania ofert, może zmienić lub wycofać ofertę, pod warunkiem, że Zamawiający otrzyma pisemne powiadomienie o wprowadzeniu zmian lub wycofaniu.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DA4F92" w:rsidRDefault="00EC5856" w:rsidP="00197F7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A4F9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niezwłocznie zwraca ofertę</w:t>
      </w:r>
      <w:r w:rsidR="008E3B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która została złożona</w:t>
      </w:r>
      <w:r w:rsidR="00DA4F9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po upływie terminu </w:t>
      </w:r>
      <w:r w:rsidR="008E3B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składania ofert.</w:t>
      </w:r>
    </w:p>
    <w:p w:rsidR="00EC5856" w:rsidRPr="00197F70" w:rsidRDefault="00DA4F92" w:rsidP="00DA4F92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 </w:t>
      </w:r>
      <w:r w:rsidR="00EC5856" w:rsidRPr="00197F7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Forma dokumentów </w:t>
      </w:r>
      <w:r w:rsidR="00EC5856" w:rsidRPr="00197F7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– </w:t>
      </w:r>
      <w:r w:rsidR="00EC5856" w:rsidRPr="008772F8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zgodni</w:t>
      </w:r>
      <w:r w:rsidR="00AF50BF" w:rsidRPr="008772F8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z Rozdziałem VIII pkt 10.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C5856" w:rsidRPr="00197F70" w:rsidRDefault="00956240" w:rsidP="00197F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</w:t>
      </w:r>
      <w:r w:rsidR="00EC5856"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XIII</w:t>
      </w:r>
    </w:p>
    <w:p w:rsidR="00956240" w:rsidRDefault="00956240" w:rsidP="009562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Miejsce i termin składania i otwarcia ofert </w:t>
      </w:r>
    </w:p>
    <w:p w:rsidR="00956240" w:rsidRDefault="00956240" w:rsidP="009562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C5856" w:rsidRPr="005A686B" w:rsidRDefault="00956240" w:rsidP="009562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1. </w:t>
      </w:r>
      <w:r w:rsidR="00EC5856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Ofertę należy złożyć w siedzibie Zamawiającego –</w:t>
      </w:r>
      <w:r w:rsidR="00EC5856"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5AC"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EC5856"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entrum Usług Wspólnych Powiatu Płockiego</w:t>
      </w:r>
      <w:r w:rsidR="00D125AC"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5856"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Bielska 59, 09-400 Płock, IV piętro pok. </w:t>
      </w:r>
      <w:r w:rsidR="00540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405</w:t>
      </w:r>
      <w:r w:rsidR="00170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125AC"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5856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dnia  </w:t>
      </w:r>
      <w:r w:rsidR="00255AFE" w:rsidRPr="005A68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12.10.2016 roku </w:t>
      </w:r>
      <w:r w:rsidR="00EC5856" w:rsidRPr="005A68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do godz</w:t>
      </w:r>
      <w:r w:rsidR="007C2A43" w:rsidRPr="005A68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. </w:t>
      </w:r>
      <w:r w:rsidR="00255AFE" w:rsidRPr="005A68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10:00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84" w:hanging="2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Otwarcie ofert nastąpi</w:t>
      </w:r>
      <w:r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255AF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12.10.2016 roku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 godz. </w:t>
      </w:r>
      <w:r w:rsidR="00255AF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10:30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siedzibie Zamawiającego, II piętro, pok. 203.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dokona jawnego otwarcia ofert.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Bezpośrednio przed otwarciem ofert Zamawiający poda kwotę, jaką zamierza przeznaczyć na sfinansowanie zamówienia.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Podczas otwarcia ofert Zamawiający poda nazwy (firmy) oraz adresy wykonawców, a także informacje dotyczące ceny, terminu </w:t>
      </w:r>
      <w:r w:rsidR="00247683"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wykonania zamówienia, okresu gwarancji i warunków płatności</w:t>
      </w: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zawartych w ofertach.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Koperty oznaczone „WYCOFANIE” zostaną otwarte i odczytane w pierwszej kolejności. Koperty wewnętrzne nie będą otwierane.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 Niezwłocznie po otwarciu ofert Zamawiający zamieszcza na stronie internetowej informacje dotyczące: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- firm oraz adresów wykonawców, którzy złożyli oferty w terminie;</w:t>
      </w:r>
    </w:p>
    <w:p w:rsidR="00EC5856" w:rsidRPr="00197F70" w:rsidRDefault="00EC5856" w:rsidP="00197F70">
      <w:pPr>
        <w:widowControl w:val="0"/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ceny, terminu wykonania zamówienia, okresu gwarancji i warunków płatności zawartych w ofertach.</w:t>
      </w:r>
    </w:p>
    <w:p w:rsidR="00F2598B" w:rsidRDefault="00F2598B" w:rsidP="00197F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197F70" w:rsidRDefault="00247683" w:rsidP="00197F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XIV</w:t>
      </w:r>
    </w:p>
    <w:p w:rsidR="00247683" w:rsidRDefault="00956240" w:rsidP="00197F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Opis sposobu obliczania ceny oferty </w:t>
      </w:r>
    </w:p>
    <w:p w:rsidR="003A6B06" w:rsidRDefault="003A6B06" w:rsidP="00197F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3A6B06" w:rsidRPr="003A6B06" w:rsidRDefault="003A6B06" w:rsidP="00092667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1"/>
          <w:u w:val="single"/>
          <w:lang w:eastAsia="zh-CN"/>
        </w:rPr>
      </w:pPr>
      <w:r w:rsidRPr="003A6B06">
        <w:rPr>
          <w:rFonts w:ascii="Times New Roman" w:eastAsia="SimSun" w:hAnsi="Times New Roman" w:cs="Times New Roman"/>
          <w:sz w:val="24"/>
          <w:szCs w:val="21"/>
          <w:lang w:eastAsia="zh-CN"/>
        </w:rPr>
        <w:t xml:space="preserve">Cena ofertowa jest </w:t>
      </w:r>
      <w:r w:rsidRPr="003A6B06">
        <w:rPr>
          <w:rFonts w:ascii="Times New Roman" w:eastAsia="SimSun" w:hAnsi="Times New Roman" w:cs="Times New Roman"/>
          <w:sz w:val="24"/>
          <w:szCs w:val="21"/>
          <w:u w:val="single"/>
          <w:lang w:eastAsia="zh-CN"/>
        </w:rPr>
        <w:t>ceną ryczałtową.</w:t>
      </w:r>
    </w:p>
    <w:p w:rsidR="003A6B06" w:rsidRPr="003A6B06" w:rsidRDefault="003A6B06" w:rsidP="003A6B06">
      <w:pPr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1"/>
          <w:lang w:eastAsia="zh-CN"/>
        </w:rPr>
      </w:pPr>
      <w:r w:rsidRPr="003A6B06">
        <w:rPr>
          <w:rFonts w:ascii="Times New Roman" w:eastAsia="SimSun" w:hAnsi="Times New Roman" w:cs="Times New Roman"/>
          <w:sz w:val="24"/>
          <w:szCs w:val="21"/>
          <w:lang w:eastAsia="zh-CN"/>
        </w:rPr>
        <w:t>2. Cena ofertowa musi uwzględniać wskaźnik inflacji, należne podatki. Podwyższone opłaty obciążają koszty pośrednie Wykonawcy.</w:t>
      </w:r>
    </w:p>
    <w:p w:rsidR="003A6B06" w:rsidRPr="003A6B06" w:rsidRDefault="003A6B06" w:rsidP="003A6B06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A6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3A6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Cena określona przez Wykonawcę w ofercie nie podlega zmianie, z wyjątkiem odpowiednich zapisów w umowie. </w:t>
      </w:r>
    </w:p>
    <w:p w:rsidR="003A6B06" w:rsidRPr="003A6B06" w:rsidRDefault="003A6B06" w:rsidP="003A6B06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A6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3A6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dokonuje wyceny przedmiotu zamówienia określonego w Opisie przedmiotu zamówienia na własną odpowiedzialność i ryzyko .</w:t>
      </w:r>
    </w:p>
    <w:p w:rsidR="003A6B06" w:rsidRPr="003A6B06" w:rsidRDefault="003A6B06" w:rsidP="003A6B0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A6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Cena oferty winna obejmować całkowity koszt wykonania przedmiotu zamówienia, w tym również wszelkie koszty towarzyszące wykonaniu, o których mowa w Dziale II-III niniejszej SIWZ. </w:t>
      </w:r>
    </w:p>
    <w:p w:rsidR="003A6B06" w:rsidRPr="003A6B06" w:rsidRDefault="003A6B06" w:rsidP="003A6B06">
      <w:pPr>
        <w:autoSpaceDN w:val="0"/>
        <w:spacing w:after="0" w:line="240" w:lineRule="auto"/>
        <w:ind w:left="284" w:hanging="30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A6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 C</w:t>
      </w:r>
      <w:r w:rsidRPr="003A6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ena określona przez wykonawcę powinna uwzględniać opusty, jakie Wykonawca oferuje.</w:t>
      </w:r>
    </w:p>
    <w:p w:rsidR="003A6B06" w:rsidRPr="003A6B06" w:rsidRDefault="003A6B06" w:rsidP="003A6B06">
      <w:pPr>
        <w:autoSpaceDN w:val="0"/>
        <w:spacing w:after="0" w:line="240" w:lineRule="auto"/>
        <w:ind w:left="284" w:hanging="301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A6B0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7.</w:t>
      </w:r>
      <w:r w:rsidRPr="003A6B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Cena powinna być przedstawione do dwóch miejsc po przecinku.</w:t>
      </w:r>
    </w:p>
    <w:p w:rsidR="003A6B06" w:rsidRPr="003A6B06" w:rsidRDefault="003A6B06" w:rsidP="003A6B0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8. </w:t>
      </w:r>
      <w:r w:rsidRPr="003A6B06">
        <w:rPr>
          <w:rFonts w:ascii="Times New Roman" w:hAnsi="Times New Roman" w:cs="Times New Roman"/>
          <w:sz w:val="24"/>
          <w:szCs w:val="24"/>
        </w:rPr>
        <w:t>Dla danej części zamówienia wykonawca może podać tylko jedną cenę (bez proponowania    rozwiązań wariantowych).</w:t>
      </w:r>
    </w:p>
    <w:p w:rsidR="003A6B06" w:rsidRPr="003A6B06" w:rsidRDefault="003A6B06" w:rsidP="00E57B3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6">
        <w:rPr>
          <w:rFonts w:ascii="Times New Roman" w:hAnsi="Times New Roman" w:cs="Times New Roman"/>
          <w:sz w:val="24"/>
          <w:szCs w:val="24"/>
        </w:rPr>
        <w:t>9. Rozliczenia między zamawiającym, a Wykonawca prowadzone będą w PLN.</w:t>
      </w:r>
      <w:r w:rsidRPr="003A6B06">
        <w:rPr>
          <w:rFonts w:ascii="Times New Roman" w:hAnsi="Times New Roman" w:cs="Times New Roman"/>
          <w:sz w:val="24"/>
          <w:szCs w:val="24"/>
        </w:rPr>
        <w:br/>
      </w:r>
    </w:p>
    <w:p w:rsidR="00247683" w:rsidRPr="00197F70" w:rsidRDefault="00247683" w:rsidP="00197F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197F70" w:rsidRDefault="00247683" w:rsidP="00197F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XV</w:t>
      </w:r>
    </w:p>
    <w:p w:rsidR="00A663FD" w:rsidRDefault="00956240" w:rsidP="00197F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kryteriów</w:t>
      </w:r>
      <w:r w:rsidR="00247683"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którymi zamawiający będzie się kierował przy wyborze oferty z podaniem wag tych kryteriów i sposobu oceny ofert</w:t>
      </w:r>
      <w:r w:rsidR="00247683" w:rsidRPr="00197F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7B217A" w:rsidRPr="00197F70" w:rsidRDefault="007B217A" w:rsidP="00197F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B217A" w:rsidRPr="00DA5CDB" w:rsidRDefault="00DA5CDB" w:rsidP="00DA5CDB">
      <w:pPr>
        <w:pStyle w:val="Akapitzlist"/>
        <w:widowControl w:val="0"/>
        <w:numPr>
          <w:ilvl w:val="1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A5C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A1238" w:rsidRPr="00DA5C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 wyborze oferty Z</w:t>
      </w:r>
      <w:r w:rsidR="007B217A" w:rsidRPr="00DA5C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amawiający będzie kierował się kryteriami:</w:t>
      </w:r>
    </w:p>
    <w:p w:rsidR="000C13DB" w:rsidRDefault="000C13DB" w:rsidP="007B217A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C13DB" w:rsidRDefault="004B3620" w:rsidP="000C13DB">
      <w:pPr>
        <w:widowControl w:val="0"/>
        <w:suppressAutoHyphens/>
        <w:autoSpaceDN w:val="0"/>
        <w:spacing w:after="0" w:line="240" w:lineRule="auto"/>
        <w:ind w:left="285" w:hanging="30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4B3620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DOTYCZY CZEŚCI I, II,III i V</w:t>
      </w:r>
    </w:p>
    <w:p w:rsidR="004B3620" w:rsidRPr="004B3620" w:rsidRDefault="004B3620" w:rsidP="000C13DB">
      <w:pPr>
        <w:widowControl w:val="0"/>
        <w:suppressAutoHyphens/>
        <w:autoSpaceDN w:val="0"/>
        <w:spacing w:after="0" w:line="240" w:lineRule="auto"/>
        <w:ind w:left="285" w:hanging="30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7B217A" w:rsidRDefault="004B3620" w:rsidP="007B217A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7B217A"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B217A"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Cena</w:t>
      </w:r>
      <w:r w:rsidR="007B217A"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7B217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r w:rsid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0% = 6</w:t>
      </w:r>
      <w:r w:rsidR="007B217A"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 pkt</w:t>
      </w:r>
    </w:p>
    <w:p w:rsidR="00204A34" w:rsidRPr="007B217A" w:rsidRDefault="00204A34" w:rsidP="007B217A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Gwarancja- 20%=20pkt</w:t>
      </w:r>
    </w:p>
    <w:p w:rsidR="007B217A" w:rsidRDefault="007B217A" w:rsidP="007B217A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Termin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wykonania przedmiotu zamówienia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20 % = 20 pkt</w:t>
      </w:r>
    </w:p>
    <w:p w:rsidR="007B217A" w:rsidRDefault="004B3620" w:rsidP="007B217A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</w:t>
      </w:r>
      <w:r w:rsidR="007B217A" w:rsidRPr="007B217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7B217A" w:rsidRPr="007B217A" w:rsidRDefault="007B217A" w:rsidP="000C13D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7B217A" w:rsidRPr="00DA5CDB" w:rsidRDefault="007B217A" w:rsidP="00DA5CDB">
      <w:pPr>
        <w:pStyle w:val="Akapitzlist"/>
        <w:widowControl w:val="0"/>
        <w:numPr>
          <w:ilvl w:val="2"/>
          <w:numId w:val="15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4B3620"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pl-PL" w:bidi="hi-IN"/>
        </w:rPr>
        <w:t>Kryterium "Cena"</w:t>
      </w:r>
      <w:r w:rsidRPr="00DA5CDB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 będzie rozpatrywane na podstawie ceny brutto za wykonanie przedmiotu zamówienia, podanej przez Wykonawcę w formularzu Oferty.</w:t>
      </w:r>
    </w:p>
    <w:p w:rsidR="00CA1238" w:rsidRPr="007B217A" w:rsidRDefault="00CA1238" w:rsidP="00CA1238">
      <w:pPr>
        <w:pStyle w:val="Akapitzlist"/>
        <w:widowControl w:val="0"/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</w:p>
    <w:p w:rsidR="007B217A" w:rsidRPr="007B217A" w:rsidRDefault="007B217A" w:rsidP="00DA3D6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>Zamawiający przyzna punkty wg  następującego wzoru:</w:t>
      </w:r>
    </w:p>
    <w:p w:rsidR="007B217A" w:rsidRPr="007B217A" w:rsidRDefault="007B217A" w:rsidP="007B217A">
      <w:pPr>
        <w:widowControl w:val="0"/>
        <w:suppressAutoHyphens/>
        <w:autoSpaceDE w:val="0"/>
        <w:autoSpaceDN w:val="0"/>
        <w:spacing w:after="0" w:line="240" w:lineRule="auto"/>
        <w:ind w:left="570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</w:p>
    <w:p w:rsidR="007B217A" w:rsidRPr="007B217A" w:rsidRDefault="007B217A" w:rsidP="004B3620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C 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vertAlign w:val="subscript"/>
          <w:lang w:eastAsia="pl-PL" w:bidi="hi-IN"/>
        </w:rPr>
        <w:t>min</w:t>
      </w:r>
    </w:p>
    <w:p w:rsidR="007B217A" w:rsidRPr="007B217A" w:rsidRDefault="007B217A" w:rsidP="004B3620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C  </w:t>
      </w: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=  ----------  x  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6</w:t>
      </w:r>
      <w:r w:rsidRPr="007B217A"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0 pkt</w:t>
      </w:r>
    </w:p>
    <w:p w:rsidR="007B217A" w:rsidRPr="007B217A" w:rsidRDefault="007B217A" w:rsidP="004B3620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217A"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C</w:t>
      </w:r>
      <w:r w:rsidRPr="007B217A">
        <w:rPr>
          <w:rFonts w:ascii="Times New Roman" w:eastAsia="Arial" w:hAnsi="Times New Roman" w:cs="Times New Roman"/>
          <w:b/>
          <w:kern w:val="3"/>
          <w:sz w:val="24"/>
          <w:szCs w:val="24"/>
          <w:vertAlign w:val="subscript"/>
          <w:lang w:eastAsia="pl-PL" w:bidi="hi-IN"/>
        </w:rPr>
        <w:t>o</w:t>
      </w:r>
    </w:p>
    <w:p w:rsidR="007B217A" w:rsidRPr="007B217A" w:rsidRDefault="007B217A" w:rsidP="004B3620">
      <w:pPr>
        <w:widowControl w:val="0"/>
        <w:suppressAutoHyphens/>
        <w:autoSpaceDN w:val="0"/>
        <w:spacing w:after="0" w:line="240" w:lineRule="auto"/>
        <w:ind w:left="285" w:hanging="300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gdzie: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C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vertAlign w:val="subscript"/>
          <w:lang w:eastAsia="zh-CN" w:bidi="hi-IN"/>
        </w:rPr>
        <w:t xml:space="preserve">min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- 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brutto oferty najtańszej</w:t>
      </w:r>
    </w:p>
    <w:p w:rsidR="007B217A" w:rsidRDefault="004B3620" w:rsidP="004B3620">
      <w:pPr>
        <w:widowControl w:val="0"/>
        <w:suppressAutoHyphens/>
        <w:autoSpaceDN w:val="0"/>
        <w:spacing w:after="0" w:line="240" w:lineRule="auto"/>
        <w:ind w:left="285" w:hanging="300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</w:t>
      </w:r>
      <w:r w:rsidR="007B217A" w:rsidRPr="007B217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</w:t>
      </w:r>
      <w:r w:rsidR="007B217A" w:rsidRPr="007B217A">
        <w:rPr>
          <w:rFonts w:ascii="Times New Roman" w:eastAsia="SimSun" w:hAnsi="Times New Roman" w:cs="Times New Roman"/>
          <w:b/>
          <w:kern w:val="3"/>
          <w:sz w:val="24"/>
          <w:szCs w:val="24"/>
          <w:vertAlign w:val="subscript"/>
          <w:lang w:eastAsia="zh-CN" w:bidi="hi-IN"/>
        </w:rPr>
        <w:t>o</w:t>
      </w:r>
      <w:r w:rsidR="007B217A"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="007B217A"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- </w:t>
      </w:r>
      <w:r w:rsidR="007B217A"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brutto oferty ocenianej</w:t>
      </w:r>
    </w:p>
    <w:p w:rsidR="007B217A" w:rsidRDefault="007B217A" w:rsidP="007B217A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B217A" w:rsidRPr="004C6C97" w:rsidRDefault="007B217A" w:rsidP="004C6C97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B3620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Kryterium „Gwarancja”</w:t>
      </w:r>
      <w:r w:rsidRPr="004C6C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będzie rozpatrywane na podstawie okresu gwarancji</w:t>
      </w:r>
      <w:r w:rsidR="00DA3D6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C6C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sprzętu komputerowego, podanej przez Wykonawcę w formularzu oferty.</w:t>
      </w:r>
    </w:p>
    <w:p w:rsidR="007B217A" w:rsidRDefault="007B217A" w:rsidP="007B217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60E4B" w:rsidRDefault="00260E4B" w:rsidP="007B217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60E4B" w:rsidRDefault="00260E4B" w:rsidP="007B217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C13DB" w:rsidRPr="004B3620" w:rsidRDefault="004B3620" w:rsidP="00CA123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B362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Dla Części</w:t>
      </w:r>
      <w:r w:rsidR="000C13DB" w:rsidRPr="004B362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</w:t>
      </w:r>
      <w:r w:rsidRPr="004B362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,II,III:</w:t>
      </w:r>
    </w:p>
    <w:p w:rsidR="00424830" w:rsidRPr="004B3620" w:rsidRDefault="00424830" w:rsidP="004B362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24830" w:rsidRPr="007B217A" w:rsidRDefault="00424830" w:rsidP="000C13DB">
      <w:pPr>
        <w:widowControl w:val="0"/>
        <w:suppressAutoHyphens/>
        <w:autoSpaceDE w:val="0"/>
        <w:autoSpaceDN w:val="0"/>
        <w:spacing w:after="0" w:line="240" w:lineRule="auto"/>
        <w:ind w:left="570" w:hanging="286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>Zamawiający przyzna punkty wg  następującego wzoru:</w:t>
      </w:r>
    </w:p>
    <w:p w:rsidR="00424830" w:rsidRPr="007B217A" w:rsidRDefault="00424830" w:rsidP="00424830">
      <w:pPr>
        <w:widowControl w:val="0"/>
        <w:suppressAutoHyphens/>
        <w:autoSpaceDE w:val="0"/>
        <w:autoSpaceDN w:val="0"/>
        <w:spacing w:after="0" w:line="240" w:lineRule="auto"/>
        <w:ind w:left="570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</w:p>
    <w:p w:rsidR="00424830" w:rsidRPr="007B217A" w:rsidRDefault="00424830" w:rsidP="004B3620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>G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vertAlign w:val="subscript"/>
          <w:lang w:eastAsia="pl-PL" w:bidi="hi-IN"/>
        </w:rPr>
        <w:t xml:space="preserve">o </w:t>
      </w: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>-</w:t>
      </w:r>
      <w:r w:rsidRPr="0042483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>G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vertAlign w:val="subscript"/>
          <w:lang w:eastAsia="pl-PL" w:bidi="hi-IN"/>
        </w:rPr>
        <w:t>min</w:t>
      </w:r>
    </w:p>
    <w:p w:rsidR="00424830" w:rsidRPr="007B217A" w:rsidRDefault="00424830" w:rsidP="004B3620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>G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 </w:t>
      </w: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=  --------------------   x  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2</w:t>
      </w:r>
      <w:r w:rsidRPr="007B217A"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0 pkt</w:t>
      </w:r>
    </w:p>
    <w:p w:rsidR="00424830" w:rsidRPr="007B217A" w:rsidRDefault="00424830" w:rsidP="004B3620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 xml:space="preserve">G 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vertAlign w:val="subscript"/>
          <w:lang w:eastAsia="pl-PL" w:bidi="hi-IN"/>
        </w:rPr>
        <w:t>max</w:t>
      </w: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>-</w:t>
      </w: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>G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vertAlign w:val="subscript"/>
          <w:lang w:eastAsia="pl-PL" w:bidi="hi-IN"/>
        </w:rPr>
        <w:t>min</w:t>
      </w:r>
    </w:p>
    <w:p w:rsidR="00424830" w:rsidRDefault="00424830" w:rsidP="00424830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gdzie: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G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vertAlign w:val="subscript"/>
          <w:lang w:eastAsia="zh-CN" w:bidi="hi-IN"/>
        </w:rPr>
        <w:t>max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vertAlign w:val="subscript"/>
          <w:lang w:eastAsia="zh-CN" w:bidi="hi-IN"/>
        </w:rPr>
        <w:t xml:space="preserve">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- </w:t>
      </w:r>
      <w:r w:rsidR="00CA123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maksymalna-</w:t>
      </w:r>
      <w:r w:rsidR="00CA1238" w:rsidRPr="007B6D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48</w:t>
      </w:r>
      <w:r w:rsidRPr="007B6D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m-</w:t>
      </w:r>
      <w:proofErr w:type="spellStart"/>
      <w:r w:rsidRPr="007B6D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cy</w:t>
      </w:r>
      <w:proofErr w:type="spellEnd"/>
    </w:p>
    <w:p w:rsidR="00424830" w:rsidRPr="007B217A" w:rsidRDefault="00424830" w:rsidP="00424830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G</w:t>
      </w:r>
      <w:r w:rsidR="00DA3D63">
        <w:rPr>
          <w:rFonts w:ascii="Times New Roman" w:eastAsia="SimSun" w:hAnsi="Times New Roman" w:cs="Times New Roman"/>
          <w:b/>
          <w:kern w:val="3"/>
          <w:sz w:val="24"/>
          <w:szCs w:val="24"/>
          <w:vertAlign w:val="subscript"/>
          <w:lang w:eastAsia="zh-CN" w:bidi="hi-IN"/>
        </w:rPr>
        <w:t>min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-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gwarancja minimalna- </w:t>
      </w:r>
      <w:r w:rsidRPr="007B6D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24 m-ce</w:t>
      </w:r>
    </w:p>
    <w:p w:rsidR="00424830" w:rsidRDefault="00424830" w:rsidP="00424830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7B217A">
        <w:rPr>
          <w:rFonts w:ascii="Times New Roman" w:eastAsia="SimSun" w:hAnsi="Times New Roman" w:cs="Times New Roman"/>
          <w:b/>
          <w:kern w:val="3"/>
          <w:sz w:val="24"/>
          <w:szCs w:val="24"/>
          <w:vertAlign w:val="subscript"/>
          <w:lang w:eastAsia="zh-CN" w:bidi="hi-IN"/>
        </w:rPr>
        <w:t>o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-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oferty ocenianej- w miesiącach</w:t>
      </w:r>
    </w:p>
    <w:p w:rsidR="004B3620" w:rsidRDefault="004B3620" w:rsidP="00424830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B3620" w:rsidRDefault="004B3620" w:rsidP="004B3620">
      <w:pPr>
        <w:pStyle w:val="Akapitzlist"/>
        <w:widowControl w:val="0"/>
        <w:suppressAutoHyphens/>
        <w:autoSpaceDN w:val="0"/>
        <w:spacing w:after="0" w:line="240" w:lineRule="auto"/>
        <w:ind w:hanging="43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Termin gwarancji należy proponować w pełnych miesiącach.</w:t>
      </w:r>
    </w:p>
    <w:p w:rsidR="00424830" w:rsidRDefault="00424830" w:rsidP="007B217A">
      <w:pPr>
        <w:pStyle w:val="Akapitzlist"/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A1238" w:rsidRDefault="00CA1238" w:rsidP="004B362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A1238" w:rsidRDefault="004B3620" w:rsidP="007B217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Dla Części</w:t>
      </w:r>
      <w:r w:rsidR="00CA123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V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CA1238" w:rsidRPr="004B3620" w:rsidRDefault="00CA1238" w:rsidP="004B362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A1238" w:rsidRPr="007B217A" w:rsidRDefault="00CA1238" w:rsidP="00CA1238">
      <w:pPr>
        <w:widowControl w:val="0"/>
        <w:suppressAutoHyphens/>
        <w:autoSpaceDE w:val="0"/>
        <w:autoSpaceDN w:val="0"/>
        <w:spacing w:after="0" w:line="240" w:lineRule="auto"/>
        <w:ind w:left="570" w:hanging="286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>Zamawiający przyzna punkty wg  następującego wzoru:</w:t>
      </w:r>
    </w:p>
    <w:p w:rsidR="00CA1238" w:rsidRPr="007B217A" w:rsidRDefault="00CA1238" w:rsidP="00CA1238">
      <w:pPr>
        <w:widowControl w:val="0"/>
        <w:suppressAutoHyphens/>
        <w:autoSpaceDE w:val="0"/>
        <w:autoSpaceDN w:val="0"/>
        <w:spacing w:after="0" w:line="240" w:lineRule="auto"/>
        <w:ind w:left="570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</w:p>
    <w:p w:rsidR="00CA1238" w:rsidRPr="007B217A" w:rsidRDefault="00CA1238" w:rsidP="002459CE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>G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vertAlign w:val="subscript"/>
          <w:lang w:eastAsia="pl-PL" w:bidi="hi-IN"/>
        </w:rPr>
        <w:t xml:space="preserve">o </w:t>
      </w: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>-</w:t>
      </w:r>
      <w:r w:rsidRPr="0042483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>G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vertAlign w:val="subscript"/>
          <w:lang w:eastAsia="pl-PL" w:bidi="hi-IN"/>
        </w:rPr>
        <w:t>min</w:t>
      </w:r>
    </w:p>
    <w:p w:rsidR="00CA1238" w:rsidRPr="007B217A" w:rsidRDefault="00CA1238" w:rsidP="002459CE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>G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 </w:t>
      </w: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=  --------------------   x  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2</w:t>
      </w:r>
      <w:r w:rsidRPr="007B217A"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0 pkt</w:t>
      </w:r>
    </w:p>
    <w:p w:rsidR="00CA1238" w:rsidRDefault="00CA1238" w:rsidP="002459CE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b/>
          <w:bCs/>
          <w:kern w:val="3"/>
          <w:sz w:val="24"/>
          <w:szCs w:val="24"/>
          <w:vertAlign w:val="subscript"/>
          <w:lang w:eastAsia="pl-PL" w:bidi="hi-IN"/>
        </w:rPr>
      </w:pP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 xml:space="preserve">G 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vertAlign w:val="subscript"/>
          <w:lang w:eastAsia="pl-PL" w:bidi="hi-IN"/>
        </w:rPr>
        <w:t>max</w:t>
      </w: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>-</w:t>
      </w: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>G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vertAlign w:val="subscript"/>
          <w:lang w:eastAsia="pl-PL" w:bidi="hi-IN"/>
        </w:rPr>
        <w:t>min</w:t>
      </w:r>
    </w:p>
    <w:p w:rsidR="00CA1238" w:rsidRPr="007B217A" w:rsidRDefault="00CA1238" w:rsidP="00CA1238">
      <w:pPr>
        <w:widowControl w:val="0"/>
        <w:suppressAutoHyphens/>
        <w:autoSpaceDE w:val="0"/>
        <w:autoSpaceDN w:val="0"/>
        <w:spacing w:after="0" w:line="240" w:lineRule="auto"/>
        <w:ind w:left="570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</w:p>
    <w:p w:rsidR="00CA1238" w:rsidRDefault="00CA1238" w:rsidP="00CA1238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gdzie: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G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vertAlign w:val="subscript"/>
          <w:lang w:eastAsia="zh-CN" w:bidi="hi-IN"/>
        </w:rPr>
        <w:t>max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vertAlign w:val="subscript"/>
          <w:lang w:eastAsia="zh-CN" w:bidi="hi-IN"/>
        </w:rPr>
        <w:t xml:space="preserve">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-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maksymalna-</w:t>
      </w:r>
      <w:r w:rsidRPr="007B6D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48 m-</w:t>
      </w:r>
      <w:proofErr w:type="spellStart"/>
      <w:r w:rsidRPr="007B6D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cy</w:t>
      </w:r>
      <w:proofErr w:type="spellEnd"/>
    </w:p>
    <w:p w:rsidR="00CA1238" w:rsidRPr="007B217A" w:rsidRDefault="00CA1238" w:rsidP="00CA1238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G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vertAlign w:val="subscript"/>
          <w:lang w:eastAsia="zh-CN" w:bidi="hi-IN"/>
        </w:rPr>
        <w:t>min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-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gwarancja minimalna- </w:t>
      </w:r>
      <w:r w:rsidRPr="007B6D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36 m-ce</w:t>
      </w:r>
    </w:p>
    <w:p w:rsidR="00CA1238" w:rsidRDefault="00CA1238" w:rsidP="00CA1238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7B217A">
        <w:rPr>
          <w:rFonts w:ascii="Times New Roman" w:eastAsia="SimSun" w:hAnsi="Times New Roman" w:cs="Times New Roman"/>
          <w:b/>
          <w:kern w:val="3"/>
          <w:sz w:val="24"/>
          <w:szCs w:val="24"/>
          <w:vertAlign w:val="subscript"/>
          <w:lang w:eastAsia="zh-CN" w:bidi="hi-IN"/>
        </w:rPr>
        <w:t>o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-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oferty ocenianej- w miesiącach</w:t>
      </w:r>
    </w:p>
    <w:p w:rsidR="004B3620" w:rsidRDefault="004B3620" w:rsidP="00CA1238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B3620" w:rsidRDefault="004B3620" w:rsidP="004B3620">
      <w:pPr>
        <w:pStyle w:val="Akapitzlist"/>
        <w:widowControl w:val="0"/>
        <w:suppressAutoHyphens/>
        <w:autoSpaceDN w:val="0"/>
        <w:spacing w:after="0" w:line="240" w:lineRule="auto"/>
        <w:ind w:hanging="43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Termin gwarancji należy proponować w pełnych miesiącach.</w:t>
      </w:r>
    </w:p>
    <w:p w:rsidR="004B3620" w:rsidRDefault="004B3620" w:rsidP="00CA1238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A1238" w:rsidRPr="00CA1238" w:rsidRDefault="00CA1238" w:rsidP="007B217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B217A" w:rsidRPr="007B217A" w:rsidRDefault="007B217A" w:rsidP="004C6C97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6DD8"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pl-PL" w:bidi="hi-IN"/>
        </w:rPr>
        <w:t>Kryterium „Termin wykonania przedmiotu zamówienia</w:t>
      </w: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>" będzie rozpatrywane na podstawie terminu podanego przez Wykonawcę na wykonanie prac objętych przedmiotem zamówienia w formularzu Oferty.</w:t>
      </w:r>
    </w:p>
    <w:p w:rsidR="00424830" w:rsidRDefault="00424830" w:rsidP="0042483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</w:p>
    <w:p w:rsidR="007B217A" w:rsidRPr="007B217A" w:rsidRDefault="007B217A" w:rsidP="0042483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>Zamawiający przyzna punkty wg następującej zasady:</w:t>
      </w:r>
    </w:p>
    <w:p w:rsidR="007B217A" w:rsidRPr="007B217A" w:rsidRDefault="007B217A" w:rsidP="007B217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do </w:t>
      </w:r>
      <w:r w:rsidR="00566F0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01.12.</w:t>
      </w:r>
      <w:r w:rsidR="00566F02"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2016 r. = 20 pkt</w:t>
      </w:r>
    </w:p>
    <w:p w:rsidR="00566F02" w:rsidRDefault="007B217A" w:rsidP="007B217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do </w:t>
      </w:r>
      <w:r w:rsidR="00566F0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10.12.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2016 r. = 10 pkt</w:t>
      </w:r>
    </w:p>
    <w:p w:rsidR="00566F02" w:rsidRDefault="00566F02" w:rsidP="007B217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do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20.12.2016 r. =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 pkt</w:t>
      </w:r>
    </w:p>
    <w:p w:rsidR="00566F02" w:rsidRPr="007B217A" w:rsidRDefault="00566F02" w:rsidP="007B217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B217A" w:rsidRPr="007B217A" w:rsidRDefault="007B217A" w:rsidP="007B217A">
      <w:pPr>
        <w:widowControl w:val="0"/>
        <w:suppressAutoHyphens/>
        <w:autoSpaceDE w:val="0"/>
        <w:autoSpaceDN w:val="0"/>
        <w:spacing w:after="0" w:line="240" w:lineRule="auto"/>
        <w:ind w:left="570"/>
        <w:jc w:val="both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</w:pPr>
    </w:p>
    <w:p w:rsidR="007B217A" w:rsidRPr="007B217A" w:rsidRDefault="004C6C97" w:rsidP="007B217A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7B217A"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7B217A" w:rsidRPr="007B217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7B217A"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najkorzystniejszą zostanie uznana oferta z największą ilością punktów, stanowiących sumę punktów przyznanych w każdym kryterium obliczonych wg. wzoru:</w:t>
      </w:r>
    </w:p>
    <w:p w:rsidR="007B217A" w:rsidRPr="007B217A" w:rsidRDefault="007B217A" w:rsidP="007B217A">
      <w:pPr>
        <w:widowControl w:val="0"/>
        <w:suppressAutoHyphens/>
        <w:autoSpaceDN w:val="0"/>
        <w:spacing w:after="0" w:line="240" w:lineRule="auto"/>
        <w:ind w:left="709" w:hanging="1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B217A" w:rsidRDefault="001B454D" w:rsidP="007B217A">
      <w:pPr>
        <w:widowControl w:val="0"/>
        <w:suppressAutoHyphens/>
        <w:autoSpaceDN w:val="0"/>
        <w:spacing w:after="0" w:line="240" w:lineRule="auto"/>
        <w:ind w:left="709" w:hanging="1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 = C+G</w:t>
      </w:r>
      <w:r w:rsidR="007B217A" w:rsidRPr="007B217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+ T</w:t>
      </w:r>
    </w:p>
    <w:p w:rsidR="00424830" w:rsidRPr="007B217A" w:rsidRDefault="00424830" w:rsidP="007B217A">
      <w:pPr>
        <w:widowControl w:val="0"/>
        <w:suppressAutoHyphens/>
        <w:autoSpaceDN w:val="0"/>
        <w:spacing w:after="0" w:line="240" w:lineRule="auto"/>
        <w:ind w:left="709" w:hanging="1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B217A" w:rsidRDefault="007B217A" w:rsidP="007B217A">
      <w:pPr>
        <w:widowControl w:val="0"/>
        <w:suppressAutoHyphens/>
        <w:autoSpaceDN w:val="0"/>
        <w:spacing w:after="0" w:line="240" w:lineRule="auto"/>
        <w:ind w:left="270" w:hanging="285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7B217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gdzie:</w:t>
      </w:r>
      <w:r w:rsidRPr="007B217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C – liczba punktów przyznana ofercie ocenianej w kryterium „Cena”</w:t>
      </w:r>
    </w:p>
    <w:p w:rsidR="001B454D" w:rsidRPr="007B217A" w:rsidRDefault="001B454D" w:rsidP="007B217A">
      <w:pPr>
        <w:widowControl w:val="0"/>
        <w:suppressAutoHyphens/>
        <w:autoSpaceDN w:val="0"/>
        <w:spacing w:after="0" w:line="240" w:lineRule="auto"/>
        <w:ind w:left="270" w:hanging="285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          G-</w:t>
      </w:r>
      <w:r w:rsidRPr="001B454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7B217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liczba punktów przyznana ofercie ocenianej w kryterium „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Gwarancja</w:t>
      </w:r>
      <w:r w:rsidRPr="007B217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</w:t>
      </w:r>
    </w:p>
    <w:p w:rsidR="001B454D" w:rsidRDefault="001B454D" w:rsidP="001B454D">
      <w:pPr>
        <w:widowControl w:val="0"/>
        <w:suppressAutoHyphens/>
        <w:autoSpaceDN w:val="0"/>
        <w:spacing w:after="0" w:line="240" w:lineRule="auto"/>
        <w:ind w:left="1134" w:hanging="114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           T</w:t>
      </w:r>
      <w:r w:rsidR="007B217A" w:rsidRPr="007B217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- liczba punktów przyznana ofercie ocenianej w kryterium „Termin wykonania </w:t>
      </w:r>
      <w:r w:rsidR="007B217A" w:rsidRPr="007B217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przedmiotu zamówienia”</w:t>
      </w:r>
    </w:p>
    <w:p w:rsidR="00DA5CDB" w:rsidRDefault="00DA5CDB" w:rsidP="001B454D">
      <w:pPr>
        <w:widowControl w:val="0"/>
        <w:suppressAutoHyphens/>
        <w:autoSpaceDN w:val="0"/>
        <w:spacing w:after="0" w:line="240" w:lineRule="auto"/>
        <w:ind w:left="1134" w:hanging="114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DA5CDB" w:rsidRDefault="00DA5CDB" w:rsidP="00DA5CDB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A5CDB" w:rsidRDefault="006E4454" w:rsidP="00DA5CDB">
      <w:pPr>
        <w:widowControl w:val="0"/>
        <w:suppressAutoHyphens/>
        <w:autoSpaceDN w:val="0"/>
        <w:spacing w:after="0" w:line="240" w:lineRule="auto"/>
        <w:ind w:left="285" w:hanging="30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6E445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DOTYCZY CZĘŚCI IV</w:t>
      </w:r>
    </w:p>
    <w:p w:rsidR="004A769A" w:rsidRPr="006E4454" w:rsidRDefault="004A769A" w:rsidP="004A769A">
      <w:pPr>
        <w:widowControl w:val="0"/>
        <w:suppressAutoHyphens/>
        <w:autoSpaceDN w:val="0"/>
        <w:spacing w:after="0" w:line="240" w:lineRule="auto"/>
        <w:ind w:left="285" w:hanging="300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4A769A" w:rsidRPr="00A67595" w:rsidRDefault="00A67595" w:rsidP="00A6759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</w:t>
      </w:r>
      <w:r w:rsidR="004A769A" w:rsidRPr="00A675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 wyborze oferty Zamawiający będzie kierował się kryteriami:</w:t>
      </w:r>
    </w:p>
    <w:p w:rsidR="006E4454" w:rsidRPr="000C13DB" w:rsidRDefault="006E4454" w:rsidP="004A76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A5CDB" w:rsidRPr="007B217A" w:rsidRDefault="00DA5CDB" w:rsidP="00DA5CDB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Cena</w:t>
      </w:r>
      <w:r w:rsidR="00771E3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771E3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10</w:t>
      </w:r>
      <w:r w:rsidR="00771E3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0% = 10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 pkt</w:t>
      </w:r>
    </w:p>
    <w:p w:rsidR="00DA5CDB" w:rsidRDefault="00DA5CDB" w:rsidP="00771E39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DA5CDB" w:rsidRPr="007B217A" w:rsidRDefault="00DA5CDB" w:rsidP="00DA5CD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DA5CDB" w:rsidRPr="006E4454" w:rsidRDefault="00DA5CDB" w:rsidP="006E445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6E4454"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pl-PL" w:bidi="hi-IN"/>
        </w:rPr>
        <w:t>Kryterium "Cena"</w:t>
      </w:r>
      <w:r w:rsidRPr="006E4454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 będzie rozpatrywane na podstawie ceny brutto za wykonanie przedmiotu zamówienia, podanej przez Wykonawcę w formularzu Oferty.</w:t>
      </w:r>
    </w:p>
    <w:p w:rsidR="00DA5CDB" w:rsidRPr="007B217A" w:rsidRDefault="00DA5CDB" w:rsidP="00DA5CDB">
      <w:pPr>
        <w:pStyle w:val="Akapitzlist"/>
        <w:widowControl w:val="0"/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</w:p>
    <w:p w:rsidR="00DA5CDB" w:rsidRPr="007B217A" w:rsidRDefault="00DA5CDB" w:rsidP="00DA5CD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>Zamawiający przyzna punkty wg  następującego wzoru:</w:t>
      </w:r>
    </w:p>
    <w:p w:rsidR="00DA5CDB" w:rsidRPr="007B217A" w:rsidRDefault="00DA5CDB" w:rsidP="00DA5CDB">
      <w:pPr>
        <w:widowControl w:val="0"/>
        <w:suppressAutoHyphens/>
        <w:autoSpaceDE w:val="0"/>
        <w:autoSpaceDN w:val="0"/>
        <w:spacing w:after="0" w:line="240" w:lineRule="auto"/>
        <w:ind w:left="570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</w:p>
    <w:p w:rsidR="00DA5CDB" w:rsidRPr="007B217A" w:rsidRDefault="00DA5CDB" w:rsidP="009F33CC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C </w:t>
      </w: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vertAlign w:val="subscript"/>
          <w:lang w:eastAsia="pl-PL" w:bidi="hi-IN"/>
        </w:rPr>
        <w:t>min</w:t>
      </w:r>
    </w:p>
    <w:p w:rsidR="00DA5CDB" w:rsidRPr="007B217A" w:rsidRDefault="00DA5CDB" w:rsidP="009F33CC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217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C  </w:t>
      </w:r>
      <w:r w:rsidRPr="007B217A"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  <w:t xml:space="preserve">=  ----------  x  </w:t>
      </w:r>
      <w:r w:rsidR="00771E39"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10</w:t>
      </w:r>
      <w:r w:rsidRPr="007B217A"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0 pkt</w:t>
      </w:r>
    </w:p>
    <w:p w:rsidR="00DA5CDB" w:rsidRPr="007B217A" w:rsidRDefault="00DA5CDB" w:rsidP="009F33CC">
      <w:pPr>
        <w:widowControl w:val="0"/>
        <w:suppressAutoHyphens/>
        <w:autoSpaceDE w:val="0"/>
        <w:autoSpaceDN w:val="0"/>
        <w:spacing w:after="0" w:line="240" w:lineRule="auto"/>
        <w:ind w:left="570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pl-PL" w:bidi="hi-IN"/>
        </w:rPr>
      </w:pPr>
      <w:r w:rsidRPr="007B217A">
        <w:rPr>
          <w:rFonts w:ascii="Times New Roman" w:eastAsia="Arial" w:hAnsi="Times New Roman" w:cs="Times New Roman"/>
          <w:b/>
          <w:kern w:val="3"/>
          <w:sz w:val="24"/>
          <w:szCs w:val="24"/>
          <w:lang w:eastAsia="pl-PL" w:bidi="hi-IN"/>
        </w:rPr>
        <w:t>C</w:t>
      </w:r>
      <w:r w:rsidRPr="007B217A">
        <w:rPr>
          <w:rFonts w:ascii="Times New Roman" w:eastAsia="Arial" w:hAnsi="Times New Roman" w:cs="Times New Roman"/>
          <w:b/>
          <w:kern w:val="3"/>
          <w:sz w:val="24"/>
          <w:szCs w:val="24"/>
          <w:vertAlign w:val="subscript"/>
          <w:lang w:eastAsia="pl-PL" w:bidi="hi-IN"/>
        </w:rPr>
        <w:t>o</w:t>
      </w:r>
    </w:p>
    <w:p w:rsidR="00DA5CDB" w:rsidRPr="007B217A" w:rsidRDefault="00DA5CDB" w:rsidP="00DA5CDB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gdzie: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C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vertAlign w:val="subscript"/>
          <w:lang w:eastAsia="zh-CN" w:bidi="hi-IN"/>
        </w:rPr>
        <w:t xml:space="preserve">min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- 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brutto oferty najtańszej</w:t>
      </w:r>
    </w:p>
    <w:p w:rsidR="00DA5CDB" w:rsidRDefault="00DA5CDB" w:rsidP="00DA5CDB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7B217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</w:t>
      </w:r>
      <w:r w:rsidRPr="007B217A">
        <w:rPr>
          <w:rFonts w:ascii="Times New Roman" w:eastAsia="SimSun" w:hAnsi="Times New Roman" w:cs="Times New Roman"/>
          <w:b/>
          <w:kern w:val="3"/>
          <w:sz w:val="24"/>
          <w:szCs w:val="24"/>
          <w:vertAlign w:val="subscript"/>
          <w:lang w:eastAsia="zh-CN" w:bidi="hi-IN"/>
        </w:rPr>
        <w:t>o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7B217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- 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brutto oferty ocenianej</w:t>
      </w:r>
    </w:p>
    <w:p w:rsidR="00DA5CDB" w:rsidRPr="001B454D" w:rsidRDefault="00DA5CDB" w:rsidP="001B454D">
      <w:pPr>
        <w:widowControl w:val="0"/>
        <w:suppressAutoHyphens/>
        <w:autoSpaceDN w:val="0"/>
        <w:spacing w:after="0" w:line="240" w:lineRule="auto"/>
        <w:ind w:left="1134" w:hanging="114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7B217A" w:rsidRPr="007B217A" w:rsidRDefault="007B217A" w:rsidP="007B217A">
      <w:pPr>
        <w:widowControl w:val="0"/>
        <w:suppressAutoHyphens/>
        <w:autoSpaceDN w:val="0"/>
        <w:spacing w:after="0" w:line="240" w:lineRule="auto"/>
        <w:ind w:left="270" w:hanging="285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A67595" w:rsidRDefault="00A67595" w:rsidP="007B217A">
      <w:pPr>
        <w:widowControl w:val="0"/>
        <w:suppressAutoHyphens/>
        <w:autoSpaceDN w:val="0"/>
        <w:spacing w:after="0" w:line="240" w:lineRule="auto"/>
        <w:ind w:left="270" w:hanging="28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</w:t>
      </w:r>
      <w:r w:rsidRPr="007B2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najkorzystniejszą zostanie uznana oferta z największą ilością punktów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7B217A" w:rsidRPr="007B217A" w:rsidRDefault="00A67595" w:rsidP="007B217A">
      <w:pPr>
        <w:widowControl w:val="0"/>
        <w:suppressAutoHyphens/>
        <w:autoSpaceDN w:val="0"/>
        <w:spacing w:after="0" w:line="240" w:lineRule="auto"/>
        <w:ind w:left="270" w:hanging="285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 w:rsidRPr="007B217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7B217A" w:rsidRPr="007B217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Punkty będą zaokrąglane do dwóch miejsc po przecinku.</w:t>
      </w:r>
    </w:p>
    <w:p w:rsidR="00634AD6" w:rsidRPr="007B217A" w:rsidRDefault="00634AD6" w:rsidP="00B37B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D7815" w:rsidRDefault="00AD7815" w:rsidP="00962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197F70" w:rsidRDefault="002A0887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</w:t>
      </w:r>
    </w:p>
    <w:p w:rsidR="00106902" w:rsidRDefault="00106902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formalnościach, jakie powinny być dopełnione po wyborze oferty w celu zawarcia umowy w sprawie zamówienia publicznego.</w:t>
      </w:r>
    </w:p>
    <w:p w:rsidR="00D148D7" w:rsidRPr="00D148D7" w:rsidRDefault="00D148D7" w:rsidP="00D148D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148D7" w:rsidRPr="00D148D7" w:rsidRDefault="00D148D7" w:rsidP="00D148D7">
      <w:pPr>
        <w:widowControl w:val="0"/>
        <w:tabs>
          <w:tab w:val="left" w:pos="662"/>
          <w:tab w:val="left" w:pos="868"/>
        </w:tabs>
        <w:suppressAutoHyphens/>
        <w:autoSpaceDN w:val="0"/>
        <w:spacing w:after="0" w:line="240" w:lineRule="auto"/>
        <w:ind w:left="300" w:hanging="283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1.</w:t>
      </w: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Zamawiający zawrze z Wykonawcą umowę w sprawie zamówienia publicznego,</w:t>
      </w: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 xml:space="preserve"> z zastrzeżeniem art. 183 ustawy, </w:t>
      </w: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 terminie </w:t>
      </w: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nie krótszym niż 5 dni od dnia przesłania zawiadomienia o wyborze najkorzystniejszej oferty, jeżeli zawiadomienie to zostanie przesłane w sposób określony w art. 27 ust. 2 ustawy (faxem , e-mailem) albo nie krótszym niż 10  dni - jeżeli zawiadomienie to zostanie przesłane w inny sposób.</w:t>
      </w:r>
    </w:p>
    <w:p w:rsidR="00D148D7" w:rsidRPr="00D148D7" w:rsidRDefault="00D148D7" w:rsidP="00E96098">
      <w:pPr>
        <w:widowControl w:val="0"/>
        <w:tabs>
          <w:tab w:val="left" w:pos="632"/>
          <w:tab w:val="left" w:pos="838"/>
        </w:tabs>
        <w:suppressAutoHyphens/>
        <w:autoSpaceDN w:val="0"/>
        <w:spacing w:after="0" w:line="240" w:lineRule="auto"/>
        <w:ind w:left="270" w:hanging="27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2.</w:t>
      </w: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Zamawiający może zawrzeć umowę przed upływem terminów,</w:t>
      </w:r>
      <w:r w:rsidR="00E9609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o których mowa w pkt 1, jeżeli </w:t>
      </w: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postępowaniu o udzielenie zamówienia publicznego została złożona tylko jedna oferta,</w:t>
      </w:r>
    </w:p>
    <w:p w:rsidR="00D148D7" w:rsidRPr="00D148D7" w:rsidRDefault="00D148D7" w:rsidP="00D148D7">
      <w:pPr>
        <w:widowControl w:val="0"/>
        <w:tabs>
          <w:tab w:val="left" w:pos="632"/>
          <w:tab w:val="left" w:pos="838"/>
        </w:tabs>
        <w:suppressAutoHyphens/>
        <w:autoSpaceDN w:val="0"/>
        <w:spacing w:after="0" w:line="240" w:lineRule="auto"/>
        <w:ind w:left="270" w:hanging="27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3.</w:t>
      </w: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Zamawiający wymaga, aby Wykonawca zawarł z nim umowę na warunkach określonych we wzorze umowy – </w:t>
      </w:r>
      <w:r w:rsidRPr="00D148D7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Dział III.</w:t>
      </w:r>
    </w:p>
    <w:p w:rsidR="00D148D7" w:rsidRPr="00D148D7" w:rsidRDefault="00D148D7" w:rsidP="00D148D7">
      <w:pPr>
        <w:widowControl w:val="0"/>
        <w:tabs>
          <w:tab w:val="left" w:pos="672"/>
          <w:tab w:val="left" w:pos="1005"/>
        </w:tabs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Zamawiający dopuszcza możliwość dokonania w umowie  zmian w niej przewidzianych.</w:t>
      </w:r>
    </w:p>
    <w:p w:rsidR="00D148D7" w:rsidRDefault="00D148D7" w:rsidP="000C68FB">
      <w:pPr>
        <w:widowControl w:val="0"/>
        <w:tabs>
          <w:tab w:val="left" w:pos="645"/>
          <w:tab w:val="left" w:pos="836"/>
        </w:tabs>
        <w:suppressAutoHyphens/>
        <w:autoSpaceDN w:val="0"/>
        <w:spacing w:after="0" w:line="240" w:lineRule="auto"/>
        <w:ind w:left="270" w:hanging="27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Jeżeli Wykonawca, którego oferta została wybrana, uchyla się od zawarcia umowy w sprawie zamówienia publicznego lub nie wnosi wymaganego zabezpieczenia należytego wykonania umowy, Zamawiający</w:t>
      </w:r>
      <w:r w:rsidR="000C68F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zbada, czy nie podlega wykluczeniu oraz czy spełnia warunki udziału w postępowaniu wykonawca, który złożył ofertę najwyżej oceniona spośród pozostałych ofert.</w:t>
      </w:r>
      <w:r w:rsidRPr="00D148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576D89" w:rsidRPr="00504CEF" w:rsidRDefault="00576D89" w:rsidP="004A1912">
      <w:pPr>
        <w:widowControl w:val="0"/>
        <w:tabs>
          <w:tab w:val="left" w:pos="660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Verdana" w:hAnsi="Times New Roman" w:cs="Times New Roman"/>
          <w:color w:val="FF0000"/>
          <w:kern w:val="3"/>
          <w:sz w:val="24"/>
          <w:szCs w:val="24"/>
          <w:lang w:eastAsia="pl-PL" w:bidi="hi-IN"/>
        </w:rPr>
      </w:pPr>
    </w:p>
    <w:p w:rsidR="00637B05" w:rsidRPr="00197F70" w:rsidRDefault="00B01609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</w:t>
      </w:r>
      <w:r w:rsidR="002A0887"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</w:p>
    <w:p w:rsidR="00106902" w:rsidRPr="00197F70" w:rsidRDefault="00106902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zabezpieczenia nale</w:t>
      </w:r>
      <w:r w:rsidR="00265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żytego wykonania umowy</w:t>
      </w:r>
    </w:p>
    <w:p w:rsidR="00106902" w:rsidRPr="00197F70" w:rsidRDefault="00106902" w:rsidP="00197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color w:val="000000"/>
          <w:sz w:val="24"/>
          <w:szCs w:val="24"/>
        </w:rPr>
        <w:t>Zamawiający nie wymaga wniesienia zabezpieczenia należytego wykonania umowy.</w:t>
      </w:r>
    </w:p>
    <w:p w:rsidR="00E35E2B" w:rsidRPr="00197F70" w:rsidRDefault="00E35E2B" w:rsidP="00197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197F70" w:rsidRDefault="00B01609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</w:t>
      </w:r>
      <w:r w:rsidR="00576D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</w:p>
    <w:p w:rsidR="00106902" w:rsidRDefault="00106902" w:rsidP="0019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Poucz</w:t>
      </w:r>
      <w:r w:rsidR="00265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enie o środkach ochrony prawnej</w:t>
      </w:r>
    </w:p>
    <w:p w:rsidR="00106902" w:rsidRPr="00197F70" w:rsidRDefault="009A2A25" w:rsidP="0054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W niniejszym postępowaniu przetargowym o udzielenie zamówienia publicznego przysługują środki ochrony prawnej określone w Dziale VI ustawy </w:t>
      </w:r>
      <w:proofErr w:type="spellStart"/>
      <w:r w:rsidRPr="00197F7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197F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1DF4" w:rsidRPr="00197F70" w:rsidRDefault="00BF1DF4" w:rsidP="004A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2A25" w:rsidRPr="00197F70" w:rsidRDefault="009A2A25" w:rsidP="00197F7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color w:val="000000"/>
          <w:sz w:val="24"/>
          <w:szCs w:val="24"/>
        </w:rPr>
        <w:t>Rozdział X</w:t>
      </w:r>
      <w:r w:rsidR="00576D8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97F70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</w:p>
    <w:p w:rsidR="009A2A25" w:rsidRDefault="009A2A25" w:rsidP="00197F7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9A2A25" w:rsidRDefault="009A2A25" w:rsidP="0054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F70">
        <w:rPr>
          <w:rFonts w:ascii="Times New Roman" w:hAnsi="Times New Roman" w:cs="Times New Roman"/>
          <w:color w:val="000000"/>
          <w:sz w:val="24"/>
          <w:szCs w:val="24"/>
        </w:rPr>
        <w:t>W sprawach nieuregulowanych w niniejszej specyfikacji ma</w:t>
      </w:r>
      <w:r w:rsidR="00806123"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ją zastosowanie przepisy ustawy </w:t>
      </w:r>
      <w:r w:rsidRPr="00197F70">
        <w:rPr>
          <w:rFonts w:ascii="Times New Roman" w:hAnsi="Times New Roman" w:cs="Times New Roman"/>
          <w:color w:val="000000"/>
          <w:sz w:val="24"/>
          <w:szCs w:val="24"/>
        </w:rPr>
        <w:t xml:space="preserve">z dnia 29 stycznia 2004 roku </w:t>
      </w:r>
      <w:proofErr w:type="spellStart"/>
      <w:r w:rsidRPr="00197F7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197F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7B07" w:rsidRDefault="007C7B07" w:rsidP="00540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7B07" w:rsidRPr="007C7B07" w:rsidRDefault="00576D89" w:rsidP="007C7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Rozdział XX</w:t>
      </w:r>
    </w:p>
    <w:p w:rsidR="007C7B07" w:rsidRDefault="007C7B07" w:rsidP="007C7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Spis załą</w:t>
      </w:r>
      <w:r w:rsidRPr="007C7B07">
        <w:rPr>
          <w:rFonts w:ascii="Times New Roman" w:hAnsi="Times New Roman" w:cs="Times New Roman"/>
          <w:b/>
          <w:color w:val="000000"/>
          <w:sz w:val="24"/>
          <w:szCs w:val="24"/>
        </w:rPr>
        <w:t>czników</w:t>
      </w:r>
    </w:p>
    <w:p w:rsidR="007C7B07" w:rsidRDefault="007C7B07" w:rsidP="007C7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7B07" w:rsidRPr="00406A7D" w:rsidRDefault="007C7B07" w:rsidP="007C7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Załącznik nr 1-</w:t>
      </w:r>
      <w:r w:rsidR="00406A7D" w:rsidRPr="00406A7D">
        <w:rPr>
          <w:rFonts w:ascii="Times New Roman" w:hAnsi="Times New Roman" w:cs="Times New Roman"/>
          <w:color w:val="000000"/>
          <w:sz w:val="24"/>
          <w:szCs w:val="24"/>
        </w:rPr>
        <w:t>Oświadczenie Wykonawcy w trybie art. 25a ust 1 ustawy dotyczące spe</w:t>
      </w:r>
      <w:r w:rsidR="00406A7D">
        <w:rPr>
          <w:rFonts w:ascii="Times New Roman" w:hAnsi="Times New Roman" w:cs="Times New Roman"/>
          <w:color w:val="000000"/>
          <w:sz w:val="24"/>
          <w:szCs w:val="24"/>
        </w:rPr>
        <w:t>łnienia warunków udziału w postę</w:t>
      </w:r>
      <w:r w:rsidR="00406A7D" w:rsidRPr="00406A7D">
        <w:rPr>
          <w:rFonts w:ascii="Times New Roman" w:hAnsi="Times New Roman" w:cs="Times New Roman"/>
          <w:color w:val="000000"/>
          <w:sz w:val="24"/>
          <w:szCs w:val="24"/>
        </w:rPr>
        <w:t>powaniu.</w:t>
      </w:r>
    </w:p>
    <w:p w:rsidR="007C7B07" w:rsidRPr="00406A7D" w:rsidRDefault="007C7B07" w:rsidP="007C7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Załącznik nr 2-</w:t>
      </w:r>
      <w:r w:rsidR="00406A7D" w:rsidRPr="00406A7D">
        <w:rPr>
          <w:rFonts w:ascii="Times New Roman" w:hAnsi="Times New Roman" w:cs="Times New Roman"/>
          <w:color w:val="000000"/>
          <w:sz w:val="24"/>
          <w:szCs w:val="24"/>
        </w:rPr>
        <w:t>Oświadczenie Wykonawcy o braku podstaw do wykluczenia- w trybie art. 25a ust 1 ustawy</w:t>
      </w:r>
      <w:r w:rsidR="00576D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60E3" w:rsidRDefault="007C7B07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3- </w:t>
      </w:r>
      <w:r w:rsidR="00406A7D" w:rsidRPr="00406A7D">
        <w:rPr>
          <w:rFonts w:ascii="Times New Roman" w:hAnsi="Times New Roman" w:cs="Times New Roman"/>
          <w:color w:val="000000"/>
          <w:sz w:val="24"/>
          <w:szCs w:val="24"/>
        </w:rPr>
        <w:t xml:space="preserve">Oświadczenie o przynależności lub braku przynależności do tej samej grupy kapitałowej, o której mowa w art. 24 ust 1 pkt 23 ustawy </w:t>
      </w:r>
      <w:r w:rsidR="00406A7D" w:rsidRPr="00406A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składane w terminie 3 dni </w:t>
      </w:r>
      <w:r w:rsidR="00406A7D" w:rsidRPr="00406A7D">
        <w:rPr>
          <w:rFonts w:ascii="Times New Roman" w:hAnsi="Times New Roman" w:cs="Times New Roman"/>
          <w:color w:val="000000"/>
          <w:sz w:val="24"/>
          <w:szCs w:val="24"/>
        </w:rPr>
        <w:t>od dnia zamieszczenia na stronie internetowej informacji, o któr</w:t>
      </w:r>
      <w:r w:rsidR="006D4413">
        <w:rPr>
          <w:rFonts w:ascii="Times New Roman" w:hAnsi="Times New Roman" w:cs="Times New Roman"/>
          <w:color w:val="000000"/>
          <w:sz w:val="24"/>
          <w:szCs w:val="24"/>
        </w:rPr>
        <w:t>ych mowa w art. 86 ust 5 ustawy.</w:t>
      </w: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1912" w:rsidRDefault="004A1912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C9" w:rsidRPr="006D4413" w:rsidRDefault="001026C9" w:rsidP="006D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14F3" w:rsidRPr="00476FA3" w:rsidRDefault="00A914F3" w:rsidP="00476F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Formularz ofertowy</w:t>
      </w: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A914F3" w:rsidRPr="00A914F3" w:rsidTr="00F20254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4F3" w:rsidRPr="00A914F3" w:rsidRDefault="00A914F3" w:rsidP="00A914F3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914F3" w:rsidRPr="00A914F3" w:rsidRDefault="00A914F3" w:rsidP="00A914F3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OFERTA</w:t>
            </w:r>
            <w:r w:rsidR="003660E3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Część</w:t>
            </w:r>
            <w:r w:rsidR="00FE7304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I</w:t>
            </w:r>
            <w:r w:rsidR="003660E3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A914F3" w:rsidRPr="00A914F3" w:rsidRDefault="00FE7304" w:rsidP="00A914F3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              Dostawa urządzenia wielofunkcyjnego A3.</w:t>
            </w:r>
            <w:r w:rsidR="00BB0DBD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A914F3" w:rsidRPr="00A914F3" w:rsidRDefault="00A914F3" w:rsidP="00A914F3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914F3" w:rsidRPr="00A914F3" w:rsidTr="00F20254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14F3" w:rsidRPr="00A914F3" w:rsidRDefault="00A914F3" w:rsidP="00A914F3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14F3" w:rsidRPr="00A914F3" w:rsidRDefault="00A914F3" w:rsidP="00A914F3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Courier New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„Dostawa sprzętu komputerowego </w:t>
            </w:r>
            <w:r w:rsidRPr="00A91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dla Powiatowego Urzędu Pracy w Płocku”</w:t>
            </w:r>
          </w:p>
        </w:tc>
      </w:tr>
      <w:tr w:rsidR="00A914F3" w:rsidRPr="003F792C" w:rsidTr="00F20254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14F3" w:rsidRPr="00A914F3" w:rsidRDefault="00A914F3" w:rsidP="00A914F3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14F3" w:rsidRPr="00A914F3" w:rsidRDefault="00A914F3" w:rsidP="00A914F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Zamawiający: Powiat Płocki reprezentowany przez Zarząd Powiatu w Płocku</w:t>
            </w:r>
          </w:p>
          <w:p w:rsidR="00A914F3" w:rsidRPr="00A914F3" w:rsidRDefault="00A914F3" w:rsidP="00A914F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Adres Zamawiającego</w:t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A914F3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ul. Bielska 59</w:t>
            </w:r>
          </w:p>
          <w:p w:rsidR="00A914F3" w:rsidRPr="00A914F3" w:rsidRDefault="00A914F3" w:rsidP="00A914F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09-400 Płock</w:t>
            </w:r>
          </w:p>
          <w:p w:rsidR="00A914F3" w:rsidRPr="00A914F3" w:rsidRDefault="00A914F3" w:rsidP="00A914F3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tel.: 24-267-68-00/ 24-267-68-72</w:t>
            </w:r>
          </w:p>
          <w:p w:rsidR="00A914F3" w:rsidRPr="00A914F3" w:rsidRDefault="00A914F3" w:rsidP="00A914F3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>fax: 24-267-68-79</w:t>
            </w:r>
          </w:p>
          <w:p w:rsidR="00A914F3" w:rsidRPr="00A914F3" w:rsidRDefault="00A914F3" w:rsidP="00A914F3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  <w:t>e-mail: cuw@powiat.plock.pl</w:t>
            </w:r>
          </w:p>
          <w:p w:rsidR="00A914F3" w:rsidRPr="00A914F3" w:rsidRDefault="00A914F3" w:rsidP="00A914F3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  <w:t xml:space="preserve">           http://bip.powiat-plock.pl</w:t>
            </w:r>
          </w:p>
        </w:tc>
      </w:tr>
      <w:tr w:rsidR="00A914F3" w:rsidRPr="00A914F3" w:rsidTr="00E00781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14F3" w:rsidRPr="00A914F3" w:rsidRDefault="00A914F3" w:rsidP="00A914F3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Wykonawca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(nazwa, adres, e-mail)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4F3" w:rsidRPr="00A914F3" w:rsidRDefault="00A914F3" w:rsidP="00A914F3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A914F3" w:rsidRPr="00A914F3" w:rsidRDefault="00A914F3" w:rsidP="00A914F3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914F3" w:rsidRPr="00A914F3" w:rsidRDefault="00A914F3" w:rsidP="00A914F3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F20254" w:rsidRPr="00A914F3" w:rsidTr="00F20254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254" w:rsidRPr="00A914F3" w:rsidRDefault="00F20254" w:rsidP="00F20254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F20254" w:rsidRPr="00A914F3" w:rsidRDefault="00F20254" w:rsidP="00F20254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  <w:p w:rsidR="00F20254" w:rsidRPr="00A914F3" w:rsidRDefault="00F20254" w:rsidP="00A914F3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254" w:rsidRPr="00A914F3" w:rsidRDefault="00F20254" w:rsidP="00A914F3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……………………………………………………………………..</w:t>
            </w:r>
          </w:p>
        </w:tc>
      </w:tr>
      <w:tr w:rsidR="00A914F3" w:rsidRPr="00A914F3" w:rsidTr="00F20254">
        <w:trPr>
          <w:trHeight w:val="1489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4F3" w:rsidRPr="00A914F3" w:rsidRDefault="00A914F3" w:rsidP="00A914F3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026C9" w:rsidRPr="00AA2939" w:rsidRDefault="00F20254" w:rsidP="00AA2939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Gwarancja </w:t>
            </w:r>
            <w:r w:rsidRPr="00F2025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/w miesiącach/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4F3" w:rsidRPr="00A914F3" w:rsidRDefault="00A914F3" w:rsidP="00A914F3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A914F3" w:rsidRPr="00A914F3" w:rsidRDefault="00A914F3" w:rsidP="00A914F3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Verdana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……………………………………………………………………..</w:t>
            </w:r>
          </w:p>
        </w:tc>
      </w:tr>
      <w:tr w:rsidR="00A914F3" w:rsidRPr="00A914F3" w:rsidTr="00E00781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14F3" w:rsidRPr="00A914F3" w:rsidRDefault="00A914F3" w:rsidP="00A914F3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wykonania</w:t>
            </w:r>
          </w:p>
          <w:p w:rsidR="00A914F3" w:rsidRDefault="001026C9" w:rsidP="00A914F3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przedmiotu zamówienia</w:t>
            </w:r>
          </w:p>
          <w:p w:rsidR="001026C9" w:rsidRDefault="001026C9" w:rsidP="00A914F3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dzień-miesiąc-rok</w:t>
            </w:r>
            <w:r w:rsidRPr="001026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:rsidR="001026C9" w:rsidRPr="00A914F3" w:rsidRDefault="001026C9" w:rsidP="00A914F3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914F3" w:rsidRPr="00A914F3" w:rsidRDefault="00A914F3" w:rsidP="00F20254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14F3" w:rsidRPr="00A914F3" w:rsidRDefault="00F20254" w:rsidP="001026C9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do </w:t>
            </w:r>
            <w:r w:rsidR="001026C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…………..</w:t>
            </w:r>
            <w:r w:rsidR="00D867E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2016 roku</w:t>
            </w:r>
          </w:p>
        </w:tc>
      </w:tr>
      <w:tr w:rsidR="00A914F3" w:rsidRPr="00A914F3" w:rsidTr="00E00781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4F3" w:rsidRPr="00A914F3" w:rsidRDefault="00A914F3" w:rsidP="00A914F3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914F3" w:rsidRPr="00A914F3" w:rsidRDefault="00A914F3" w:rsidP="00A914F3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14F3" w:rsidRPr="00A914F3" w:rsidRDefault="00A914F3" w:rsidP="00A914F3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</w:t>
      </w:r>
      <w:r w:rsidR="003660E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III, pkt. 14</w:t>
      </w: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A914F3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A914F3" w:rsidRPr="00A914F3" w:rsidRDefault="00A914F3" w:rsidP="00A914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lastRenderedPageBreak/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( podpis i pieczęć osoby uprawnionej )</w:t>
      </w:r>
    </w:p>
    <w:p w:rsidR="00A914F3" w:rsidRPr="00A914F3" w:rsidRDefault="00A914F3" w:rsidP="00A914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A914F3" w:rsidRPr="00A914F3" w:rsidRDefault="00A914F3" w:rsidP="00A914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A914F3" w:rsidRPr="00A914F3" w:rsidRDefault="00A914F3" w:rsidP="00A914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Oferujemy wykonanie 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A914F3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A914F3" w:rsidRPr="00EB6413" w:rsidRDefault="00A914F3" w:rsidP="00EB6413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A914F3" w:rsidRPr="00A914F3" w:rsidRDefault="00EB6413" w:rsidP="00A914F3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A914F3"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A914F3"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A914F3" w:rsidRPr="00A914F3" w:rsidRDefault="00EB6413" w:rsidP="00A914F3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A914F3"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A914F3"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A914F3" w:rsidRPr="00A914F3" w:rsidRDefault="00EB6413" w:rsidP="00A914F3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="00A914F3"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</w:t>
      </w:r>
      <w:r w:rsid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emy przy udziale podwykonawców </w:t>
      </w:r>
      <w:r w:rsidR="00A914F3"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:</w:t>
      </w:r>
    </w:p>
    <w:p w:rsidR="00A914F3" w:rsidRDefault="00A914F3" w:rsidP="00A914F3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580D64" w:rsidRPr="00A914F3" w:rsidRDefault="00580D64" w:rsidP="00580D6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580D64" w:rsidRPr="00A914F3" w:rsidRDefault="00580D64" w:rsidP="00A914F3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:rsidR="00A914F3" w:rsidRPr="00A914F3" w:rsidRDefault="00A914F3" w:rsidP="00A914F3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A914F3" w:rsidRPr="00A914F3" w:rsidRDefault="00A914F3" w:rsidP="00A914F3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 w:rsidR="00CB3866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A914F3" w:rsidRPr="00A914F3" w:rsidRDefault="00EB6413" w:rsidP="00A914F3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 w:rsidR="00A914F3"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</w:t>
      </w:r>
    </w:p>
    <w:p w:rsidR="00A914F3" w:rsidRPr="00A914F3" w:rsidRDefault="00A914F3" w:rsidP="00A914F3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A914F3" w:rsidRPr="00A914F3" w:rsidRDefault="00EB6413" w:rsidP="00A91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="00A914F3"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A914F3"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A914F3" w:rsidRPr="00A914F3" w:rsidRDefault="00A914F3" w:rsidP="00A914F3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4. ...............................................................................................................</w:t>
      </w: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B641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9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</w:t>
      </w:r>
    </w:p>
    <w:p w:rsidR="00A914F3" w:rsidRPr="00A914F3" w:rsidRDefault="00A914F3" w:rsidP="00A914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A914F3" w:rsidRPr="00A914F3" w:rsidRDefault="00A914F3" w:rsidP="00A914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A914F3" w:rsidRPr="00A914F3" w:rsidRDefault="00A914F3" w:rsidP="00A914F3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A914F3" w:rsidRPr="00A914F3" w:rsidRDefault="00A914F3" w:rsidP="00A914F3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 podpis i pieczęć osoby uprawnionej )</w:t>
      </w:r>
    </w:p>
    <w:p w:rsidR="00A914F3" w:rsidRPr="00A914F3" w:rsidRDefault="00A914F3" w:rsidP="00A914F3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A914F3" w:rsidRPr="00A914F3" w:rsidRDefault="00A914F3" w:rsidP="00A914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Dnia………………………………….</w:t>
      </w: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E7304" w:rsidRPr="00FE7304" w:rsidRDefault="00FE7304" w:rsidP="00FE7304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Pr="00FE7304" w:rsidRDefault="00FE7304" w:rsidP="00FE7304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Pr="00FE7304" w:rsidRDefault="00FE7304" w:rsidP="00FE7304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Pr="00FE7304" w:rsidRDefault="00FE7304" w:rsidP="00FE7304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Pr="00FE7304" w:rsidRDefault="00FE7304" w:rsidP="00FE7304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Pr="00FE7304" w:rsidRDefault="00FE7304" w:rsidP="00FE7304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FE7304">
      <w:pPr>
        <w:tabs>
          <w:tab w:val="left" w:pos="3360"/>
        </w:tabs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:rsidR="00FE7304" w:rsidRPr="00476FA3" w:rsidRDefault="00FE7304" w:rsidP="00FE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Formularz ofertowy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FE7304" w:rsidRPr="00A914F3" w:rsidTr="001D1672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OFERTA</w:t>
            </w:r>
            <w:r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Część II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              Rozbudowa posiadanego systemu informacji multimedialnej.  </w:t>
            </w: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04" w:rsidRPr="00A914F3" w:rsidTr="001D1672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Courier New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„Dostawa sprzętu komputerowego </w:t>
            </w:r>
            <w:r w:rsidRPr="00A91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dla Powiatowego Urzędu Pracy w Płocku”</w:t>
            </w:r>
          </w:p>
        </w:tc>
      </w:tr>
      <w:tr w:rsidR="00FE7304" w:rsidRPr="003F792C" w:rsidTr="001D1672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Zamawiający: Powiat Płocki reprezentowany przez Zarząd Powiatu w Płocku</w:t>
            </w:r>
          </w:p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Adres Zamawiającego</w:t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A914F3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ul. Bielska 59</w:t>
            </w:r>
          </w:p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09-400 Płock</w:t>
            </w:r>
          </w:p>
          <w:p w:rsidR="00FE7304" w:rsidRPr="00A914F3" w:rsidRDefault="00FE7304" w:rsidP="001D1672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tel.: 24-267-68-00/ 24-267-68-72</w:t>
            </w:r>
          </w:p>
          <w:p w:rsidR="00FE7304" w:rsidRPr="00A914F3" w:rsidRDefault="00FE7304" w:rsidP="001D1672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>fax: 24-267-68-79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  <w:t>e-mail: cuw@powiat.plock.pl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  <w:t xml:space="preserve">           http://bip.powiat-plock.pl</w:t>
            </w:r>
          </w:p>
        </w:tc>
      </w:tr>
      <w:tr w:rsidR="00FE7304" w:rsidRPr="00A914F3" w:rsidTr="001D1672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Wykonawca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(nazwa, adres, e-mail)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489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A2939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Gwarancja </w:t>
            </w:r>
            <w:r w:rsidRPr="00F2025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/w miesiącach/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Verdana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wykonania</w:t>
            </w:r>
          </w:p>
          <w:p w:rsidR="00FE7304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przedmiotu zamówienia</w:t>
            </w:r>
          </w:p>
          <w:p w:rsidR="00FE7304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dzień-miesiąc-rok</w:t>
            </w:r>
            <w:r w:rsidRPr="001026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do …………..2016 roku</w:t>
            </w:r>
          </w:p>
        </w:tc>
      </w:tr>
      <w:tr w:rsidR="00FE7304" w:rsidRPr="00A914F3" w:rsidTr="001D1672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III, pkt. 14</w:t>
      </w: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A914F3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( podpis i pieczęć osoby uprawnionej )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Oferujemy wykonanie 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A914F3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FE7304" w:rsidRPr="00EB6413" w:rsidRDefault="00FE7304" w:rsidP="00FE7304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FE7304" w:rsidRPr="00A914F3" w:rsidRDefault="00FE7304" w:rsidP="00FE730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FE7304" w:rsidRPr="00A914F3" w:rsidRDefault="00FE7304" w:rsidP="00FE7304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FE7304" w:rsidRPr="00A914F3" w:rsidRDefault="00FE7304" w:rsidP="00FE730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emy przy udziale podwykonawców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:</w:t>
      </w:r>
    </w:p>
    <w:p w:rsidR="00FE7304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FE7304" w:rsidRPr="00A914F3" w:rsidRDefault="00FE7304" w:rsidP="00FE730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FE7304" w:rsidRPr="00A914F3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:rsidR="00FE7304" w:rsidRPr="00A914F3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FE7304" w:rsidRPr="00A914F3" w:rsidRDefault="00FE7304" w:rsidP="00FE730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</w:t>
      </w:r>
    </w:p>
    <w:p w:rsidR="00FE7304" w:rsidRPr="00A914F3" w:rsidRDefault="00FE7304" w:rsidP="00FE730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FE7304" w:rsidRPr="00A914F3" w:rsidRDefault="00FE7304" w:rsidP="00FE7304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9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 podpis i pieczęć osoby uprawnionej )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Dnia………………………………….</w:t>
      </w:r>
    </w:p>
    <w:p w:rsidR="00FE7304" w:rsidRDefault="00A914F3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FE7304">
        <w:rPr>
          <w:rFonts w:ascii="Times New Roman" w:eastAsia="SimSun" w:hAnsi="Times New Roman" w:cs="Times New Roman"/>
          <w:sz w:val="24"/>
          <w:szCs w:val="24"/>
          <w:lang w:eastAsia="zh-CN" w:bidi="hi-IN"/>
        </w:rPr>
        <w:br w:type="page"/>
      </w:r>
    </w:p>
    <w:p w:rsidR="00FE7304" w:rsidRPr="00476FA3" w:rsidRDefault="00FE7304" w:rsidP="00FE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Formularz ofertowy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FE7304" w:rsidRPr="00A914F3" w:rsidTr="001D1672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OFERTA</w:t>
            </w:r>
            <w:r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Część III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              Dostawa projektora multimedialnego wraz z montażem.  </w:t>
            </w: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04" w:rsidRPr="00A914F3" w:rsidTr="001D1672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Courier New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„Dostawa sprzętu komputerowego </w:t>
            </w:r>
            <w:r w:rsidRPr="00A91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dla Powiatowego Urzędu Pracy w Płocku”</w:t>
            </w:r>
          </w:p>
        </w:tc>
      </w:tr>
      <w:tr w:rsidR="00FE7304" w:rsidRPr="003F792C" w:rsidTr="001D1672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Zamawiający: Powiat Płocki reprezentowany przez Zarząd Powiatu w Płocku</w:t>
            </w:r>
          </w:p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Adres Zamawiającego</w:t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A914F3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ul. Bielska 59</w:t>
            </w:r>
          </w:p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09-400 Płock</w:t>
            </w:r>
          </w:p>
          <w:p w:rsidR="00FE7304" w:rsidRPr="00A914F3" w:rsidRDefault="00FE7304" w:rsidP="001D1672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tel.: 24-267-68-00/ 24-267-68-72</w:t>
            </w:r>
          </w:p>
          <w:p w:rsidR="00FE7304" w:rsidRPr="00A914F3" w:rsidRDefault="00FE7304" w:rsidP="001D1672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>fax: 24-267-68-79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  <w:t>e-mail: cuw@powiat.plock.pl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  <w:t xml:space="preserve">           http://bip.powiat-plock.pl</w:t>
            </w:r>
          </w:p>
        </w:tc>
      </w:tr>
      <w:tr w:rsidR="00FE7304" w:rsidRPr="00A914F3" w:rsidTr="001D1672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Wykonawca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(nazwa, adres, e-mail)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489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A2939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Gwarancja </w:t>
            </w:r>
            <w:r w:rsidRPr="00F2025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/w miesiącach/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Verdana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wykonania</w:t>
            </w:r>
          </w:p>
          <w:p w:rsidR="00FE7304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przedmiotu zamówienia</w:t>
            </w:r>
          </w:p>
          <w:p w:rsidR="00FE7304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dzień-miesiąc-rok</w:t>
            </w:r>
            <w:r w:rsidRPr="001026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do …………..2016 roku</w:t>
            </w:r>
          </w:p>
        </w:tc>
      </w:tr>
      <w:tr w:rsidR="00FE7304" w:rsidRPr="00A914F3" w:rsidTr="001D1672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III, pkt. 14</w:t>
      </w: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A914F3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( podpis i pieczęć osoby uprawnionej )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1.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Oferujemy wykonanie 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A914F3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FE7304" w:rsidRPr="00EB6413" w:rsidRDefault="00FE7304" w:rsidP="00FE7304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FE7304" w:rsidRPr="00A914F3" w:rsidRDefault="00FE7304" w:rsidP="00FE730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FE7304" w:rsidRPr="00A914F3" w:rsidRDefault="00FE7304" w:rsidP="00FE7304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FE7304" w:rsidRPr="00A914F3" w:rsidRDefault="00FE7304" w:rsidP="00FE730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emy przy udziale podwykonawców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:</w:t>
      </w:r>
    </w:p>
    <w:p w:rsidR="00FE7304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FE7304" w:rsidRPr="00A914F3" w:rsidRDefault="00FE7304" w:rsidP="00FE730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FE7304" w:rsidRPr="00A914F3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:rsidR="00FE7304" w:rsidRPr="00A914F3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FE7304" w:rsidRPr="00A914F3" w:rsidRDefault="00FE7304" w:rsidP="00FE730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</w:t>
      </w:r>
    </w:p>
    <w:p w:rsidR="00FE7304" w:rsidRPr="00A914F3" w:rsidRDefault="00FE7304" w:rsidP="00FE730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FE7304" w:rsidRPr="00A914F3" w:rsidRDefault="00FE7304" w:rsidP="00FE7304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9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 podpis i pieczęć osoby uprawnionej )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Dnia………………………………….</w:t>
      </w: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Pr="00476FA3" w:rsidRDefault="00FE7304" w:rsidP="00FE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Formularz ofertowy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FE7304" w:rsidRPr="00A914F3" w:rsidTr="001D1672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OFERTA</w:t>
            </w:r>
            <w:r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Część IV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              Odnowienie licencji na okres jednego roku.  </w:t>
            </w: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04" w:rsidRPr="00A914F3" w:rsidTr="001D1672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Courier New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„Dostawa sprzętu komputerowego </w:t>
            </w:r>
            <w:r w:rsidRPr="00A91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dla Powiatowego Urzędu Pracy w Płocku”</w:t>
            </w:r>
          </w:p>
        </w:tc>
      </w:tr>
      <w:tr w:rsidR="00FE7304" w:rsidRPr="003F792C" w:rsidTr="001D1672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Zamawiający: Powiat Płocki reprezentowany przez Zarząd Powiatu w Płocku</w:t>
            </w:r>
          </w:p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Adres Zamawiającego</w:t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A914F3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ul. Bielska 59</w:t>
            </w:r>
          </w:p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09-400 Płock</w:t>
            </w:r>
          </w:p>
          <w:p w:rsidR="00FE7304" w:rsidRPr="00A914F3" w:rsidRDefault="00FE7304" w:rsidP="001D1672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tel.: 24-267-68-00/ 24-267-68-72</w:t>
            </w:r>
          </w:p>
          <w:p w:rsidR="00FE7304" w:rsidRPr="00A914F3" w:rsidRDefault="00FE7304" w:rsidP="001D1672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>fax: 24-267-68-79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  <w:t>e-mail: cuw@powiat.plock.pl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  <w:t xml:space="preserve">           http://bip.powiat-plock.pl</w:t>
            </w:r>
          </w:p>
        </w:tc>
      </w:tr>
      <w:tr w:rsidR="00FE7304" w:rsidRPr="00A914F3" w:rsidTr="001D1672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Wykonawca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(nazwa, adres, e-mail)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489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A2939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Gwarancja </w:t>
            </w:r>
            <w:r w:rsidRPr="00F2025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/w miesiącach/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Verdana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wykonania</w:t>
            </w:r>
          </w:p>
          <w:p w:rsidR="00FE7304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przedmiotu zamówienia</w:t>
            </w:r>
          </w:p>
          <w:p w:rsidR="00FE7304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dzień-miesiąc-rok</w:t>
            </w:r>
            <w:r w:rsidRPr="001026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do …………..2016 roku</w:t>
            </w:r>
          </w:p>
        </w:tc>
      </w:tr>
      <w:tr w:rsidR="00FE7304" w:rsidRPr="00A914F3" w:rsidTr="001D1672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III, pkt. 14</w:t>
      </w: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A914F3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( podpis i pieczęć osoby uprawnionej )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Oferujemy wykonanie 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A914F3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FE7304" w:rsidRPr="00EB6413" w:rsidRDefault="00FE7304" w:rsidP="00FE7304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FE7304" w:rsidRPr="00A914F3" w:rsidRDefault="00FE7304" w:rsidP="00FE730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FE7304" w:rsidRPr="00A914F3" w:rsidRDefault="00FE7304" w:rsidP="00FE7304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FE7304" w:rsidRPr="00A914F3" w:rsidRDefault="00FE7304" w:rsidP="00FE730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emy przy udziale podwykonawców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:</w:t>
      </w:r>
    </w:p>
    <w:p w:rsidR="00FE7304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FE7304" w:rsidRPr="00A914F3" w:rsidRDefault="00FE7304" w:rsidP="00FE730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FE7304" w:rsidRPr="00A914F3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:rsidR="00FE7304" w:rsidRPr="00A914F3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FE7304" w:rsidRPr="00A914F3" w:rsidRDefault="00FE7304" w:rsidP="00FE730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</w:t>
      </w:r>
    </w:p>
    <w:p w:rsidR="00FE7304" w:rsidRPr="00A914F3" w:rsidRDefault="00FE7304" w:rsidP="00FE730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FE7304" w:rsidRPr="00A914F3" w:rsidRDefault="00FE7304" w:rsidP="00FE7304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9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 podpis i pieczęć osoby uprawnionej )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Dnia………………………………….</w:t>
      </w: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Pr="00476FA3" w:rsidRDefault="00FE7304" w:rsidP="00FE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Formularz ofertowy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FE7304" w:rsidRPr="00A914F3" w:rsidTr="001D1672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OFERTA</w:t>
            </w:r>
            <w:r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Część V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              Dostawa serwera.  </w:t>
            </w: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04" w:rsidRPr="00A914F3" w:rsidTr="001D1672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Courier New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„Dostawa sprzętu komputerowego </w:t>
            </w:r>
            <w:r w:rsidRPr="00A91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dla Powiatowego Urzędu Pracy w Płocku”</w:t>
            </w:r>
          </w:p>
        </w:tc>
      </w:tr>
      <w:tr w:rsidR="00FE7304" w:rsidRPr="003F792C" w:rsidTr="001D1672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Zamawiający: Powiat Płocki reprezentowany przez Zarząd Powiatu w Płocku</w:t>
            </w:r>
          </w:p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Adres Zamawiającego</w:t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A914F3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ul. Bielska 59</w:t>
            </w:r>
          </w:p>
          <w:p w:rsidR="00FE7304" w:rsidRPr="00A914F3" w:rsidRDefault="00FE7304" w:rsidP="001D167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09-400 Płock</w:t>
            </w:r>
          </w:p>
          <w:p w:rsidR="00FE7304" w:rsidRPr="00A914F3" w:rsidRDefault="00FE7304" w:rsidP="001D1672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tel.: 24-267-68-00/ 24-267-68-72</w:t>
            </w:r>
          </w:p>
          <w:p w:rsidR="00FE7304" w:rsidRPr="00A914F3" w:rsidRDefault="00FE7304" w:rsidP="001D1672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>fax: 24-267-68-79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  <w:t>e-mail: cuw@powiat.plock.pl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914F3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  <w:t xml:space="preserve">           http://bip.powiat-plock.pl</w:t>
            </w:r>
          </w:p>
        </w:tc>
      </w:tr>
      <w:tr w:rsidR="00FE7304" w:rsidRPr="00A914F3" w:rsidTr="001D1672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Wykonawca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(nazwa, adres, e-mail)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489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7304" w:rsidRPr="00A914F3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A2939" w:rsidRDefault="00FE7304" w:rsidP="001D1672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Gwarancja </w:t>
            </w:r>
            <w:r w:rsidRPr="00F2025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/w miesiącach/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Verdana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……………………………………………………………………..</w:t>
            </w:r>
          </w:p>
        </w:tc>
      </w:tr>
      <w:tr w:rsidR="00FE7304" w:rsidRPr="00A914F3" w:rsidTr="001D1672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wykonania</w:t>
            </w:r>
          </w:p>
          <w:p w:rsidR="00FE7304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przedmiotu zamówienia</w:t>
            </w:r>
          </w:p>
          <w:p w:rsidR="00FE7304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dzień-miesiąc-rok</w:t>
            </w:r>
            <w:r w:rsidRPr="001026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do …………..2016 roku</w:t>
            </w:r>
          </w:p>
        </w:tc>
      </w:tr>
      <w:tr w:rsidR="00FE7304" w:rsidRPr="00A914F3" w:rsidTr="001D1672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04" w:rsidRPr="00A914F3" w:rsidRDefault="00FE7304" w:rsidP="001D1672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7304" w:rsidRPr="00A914F3" w:rsidRDefault="00FE7304" w:rsidP="001D1672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14F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III, pkt. 14</w:t>
      </w: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A914F3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( podpis i pieczęć osoby uprawnionej )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1. 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Oferujemy wykonanie 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A914F3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</w:t>
      </w:r>
      <w:r w:rsidRPr="00A914F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FE7304" w:rsidRPr="00EB6413" w:rsidRDefault="00FE7304" w:rsidP="00FE7304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FE7304" w:rsidRPr="00A914F3" w:rsidRDefault="00FE7304" w:rsidP="00FE730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FE7304" w:rsidRPr="00A914F3" w:rsidRDefault="00FE7304" w:rsidP="00FE7304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FE7304" w:rsidRPr="00A914F3" w:rsidRDefault="00FE7304" w:rsidP="00FE730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emy przy udziale podwykonawców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:</w:t>
      </w:r>
    </w:p>
    <w:p w:rsidR="00FE7304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FE7304" w:rsidRPr="00A914F3" w:rsidRDefault="00FE7304" w:rsidP="00FE730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FE7304" w:rsidRPr="00A914F3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:rsidR="00FE7304" w:rsidRPr="00A914F3" w:rsidRDefault="00FE7304" w:rsidP="00FE730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FE7304" w:rsidRPr="00A914F3" w:rsidRDefault="00FE7304" w:rsidP="00FE730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i część zamówienia, której wykonanie wykonawca zamierza powierzyć </w:t>
      </w: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podwykonawcę)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</w:t>
      </w:r>
    </w:p>
    <w:p w:rsidR="00FE7304" w:rsidRPr="00A914F3" w:rsidRDefault="00FE7304" w:rsidP="00FE730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Pr="00A914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FE7304" w:rsidRPr="00A914F3" w:rsidRDefault="00FE7304" w:rsidP="00FE7304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4. ...............................................................................................................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9</w:t>
      </w:r>
      <w:r w:rsidRPr="00A914F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914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 podpis i pieczęć osoby uprawnionej )</w:t>
      </w: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FE7304" w:rsidRPr="00A914F3" w:rsidRDefault="00FE7304" w:rsidP="00FE730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914F3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Dnia………………………………….</w:t>
      </w: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E7304" w:rsidRDefault="00FE7304" w:rsidP="00C172A5">
      <w:pPr>
        <w:autoSpaceDN w:val="0"/>
        <w:spacing w:line="254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C172A5" w:rsidRPr="00C172A5" w:rsidRDefault="00C172A5" w:rsidP="00C172A5">
      <w:pPr>
        <w:autoSpaceDN w:val="0"/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2A5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do formularza ofertowego</w:t>
      </w:r>
    </w:p>
    <w:p w:rsidR="00C172A5" w:rsidRDefault="00C172A5" w:rsidP="00C17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172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Uwaga! Wykonawca musi podać producenta każdego produktu, model, typ oraz opis cech charakterystycznych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ferowanego sprzętu komputerowego.</w:t>
      </w:r>
    </w:p>
    <w:p w:rsidR="00C172A5" w:rsidRPr="00C172A5" w:rsidRDefault="00C172A5" w:rsidP="00C17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Wykonawca wypełnia odpowiednią tabele</w:t>
      </w:r>
      <w:r w:rsidRPr="00C172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w zależności od wyboru jednej części zamówienia.</w:t>
      </w:r>
    </w:p>
    <w:p w:rsidR="00C172A5" w:rsidRDefault="00C172A5" w:rsidP="00C172A5">
      <w:pPr>
        <w:autoSpaceDN w:val="0"/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A5" w:rsidRPr="00F72CE1" w:rsidRDefault="00C172A5" w:rsidP="00F72CE1">
      <w:pPr>
        <w:autoSpaceDN w:val="0"/>
        <w:spacing w:line="254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I Dostawa urządzenia wielofunkcyjnego</w:t>
      </w:r>
      <w:r w:rsidR="00C5097F">
        <w:rPr>
          <w:rFonts w:ascii="Times New Roman" w:hAnsi="Times New Roman" w:cs="Times New Roman"/>
          <w:b/>
          <w:bCs/>
          <w:sz w:val="24"/>
          <w:szCs w:val="24"/>
        </w:rPr>
        <w:t xml:space="preserve"> A3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72A5" w:rsidRPr="00C172A5" w:rsidRDefault="00C172A5" w:rsidP="00C172A5">
      <w:pPr>
        <w:pStyle w:val="Standard"/>
        <w:tabs>
          <w:tab w:val="left" w:pos="-76"/>
        </w:tabs>
        <w:ind w:left="-76" w:right="-110"/>
        <w:jc w:val="both"/>
        <w:rPr>
          <w:rFonts w:ascii="Times New Roman" w:hAnsi="Times New Roman" w:cs="Times New Roman"/>
          <w:b/>
          <w:u w:val="single"/>
        </w:rPr>
      </w:pPr>
      <w:r w:rsidRPr="00C172A5">
        <w:rPr>
          <w:rFonts w:ascii="Times New Roman" w:hAnsi="Times New Roman" w:cs="Times New Roman"/>
          <w:b/>
          <w:u w:val="single"/>
        </w:rPr>
        <w:t xml:space="preserve">1. </w:t>
      </w:r>
      <w:r>
        <w:rPr>
          <w:rFonts w:ascii="Times New Roman" w:hAnsi="Times New Roman" w:cs="Times New Roman"/>
          <w:b/>
          <w:u w:val="single"/>
        </w:rPr>
        <w:t xml:space="preserve">Urządzenie wielofunkcyjne </w:t>
      </w:r>
      <w:r w:rsidR="00C5097F">
        <w:rPr>
          <w:rFonts w:ascii="Times New Roman" w:hAnsi="Times New Roman" w:cs="Times New Roman"/>
          <w:b/>
          <w:u w:val="single"/>
        </w:rPr>
        <w:t>A3</w:t>
      </w:r>
      <w:r>
        <w:rPr>
          <w:rFonts w:ascii="Times New Roman" w:hAnsi="Times New Roman" w:cs="Times New Roman"/>
          <w:b/>
          <w:u w:val="single"/>
        </w:rPr>
        <w:t>– 1</w:t>
      </w:r>
      <w:r w:rsidRPr="00C172A5">
        <w:rPr>
          <w:rFonts w:ascii="Times New Roman" w:hAnsi="Times New Roman" w:cs="Times New Roman"/>
          <w:b/>
          <w:u w:val="single"/>
        </w:rPr>
        <w:t xml:space="preserve"> szt.</w:t>
      </w:r>
    </w:p>
    <w:p w:rsidR="00C172A5" w:rsidRPr="00C172A5" w:rsidRDefault="00C172A5" w:rsidP="00C172A5">
      <w:pPr>
        <w:pStyle w:val="Standard"/>
        <w:tabs>
          <w:tab w:val="left" w:pos="-76"/>
        </w:tabs>
        <w:ind w:left="-76" w:right="-110"/>
        <w:jc w:val="both"/>
        <w:rPr>
          <w:rFonts w:ascii="Times New Roman" w:eastAsia="Verdana" w:hAnsi="Times New Roman" w:cs="Times New Roman"/>
          <w:b/>
        </w:rPr>
      </w:pPr>
      <w:r w:rsidRPr="00C172A5">
        <w:rPr>
          <w:rFonts w:ascii="Times New Roman" w:eastAsia="Verdana" w:hAnsi="Times New Roman" w:cs="Times New Roman"/>
          <w:b/>
        </w:rPr>
        <w:t xml:space="preserve"> </w:t>
      </w: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43"/>
      </w:tblGrid>
      <w:tr w:rsidR="00F72CE1" w:rsidRPr="00C172A5" w:rsidTr="00EC14EE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CE1" w:rsidRPr="00C172A5" w:rsidRDefault="00F72CE1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PRODUCENT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CE1" w:rsidRPr="00C172A5" w:rsidRDefault="00F72CE1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MODEL I SYMBOL</w:t>
            </w:r>
          </w:p>
        </w:tc>
      </w:tr>
      <w:tr w:rsidR="00F72CE1" w:rsidRPr="00C172A5" w:rsidTr="00EC14EE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CE1" w:rsidRPr="00C172A5" w:rsidRDefault="00F72CE1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CE1" w:rsidRPr="00C172A5" w:rsidRDefault="00F72CE1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</w:tbl>
    <w:p w:rsidR="00C172A5" w:rsidRDefault="00C172A5" w:rsidP="00C172A5">
      <w:pPr>
        <w:pStyle w:val="Standard"/>
        <w:tabs>
          <w:tab w:val="left" w:pos="0"/>
        </w:tabs>
        <w:ind w:right="-110"/>
        <w:jc w:val="both"/>
        <w:rPr>
          <w:rFonts w:ascii="Times New Roman" w:hAnsi="Times New Roman" w:cs="Times New Roman"/>
        </w:rPr>
      </w:pPr>
    </w:p>
    <w:p w:rsidR="00C172A5" w:rsidRDefault="00C172A5" w:rsidP="00C172A5">
      <w:pPr>
        <w:pStyle w:val="Standard"/>
        <w:tabs>
          <w:tab w:val="left" w:pos="0"/>
        </w:tabs>
        <w:ind w:right="-110"/>
        <w:jc w:val="both"/>
        <w:rPr>
          <w:rFonts w:ascii="Times New Roman" w:hAnsi="Times New Roman" w:cs="Times New Roman"/>
          <w:b/>
        </w:rPr>
      </w:pPr>
    </w:p>
    <w:p w:rsidR="00C172A5" w:rsidRPr="00C172A5" w:rsidRDefault="00C172A5" w:rsidP="00C172A5">
      <w:pPr>
        <w:pStyle w:val="Standard"/>
        <w:tabs>
          <w:tab w:val="left" w:pos="0"/>
        </w:tabs>
        <w:ind w:right="-110"/>
        <w:jc w:val="both"/>
        <w:rPr>
          <w:rFonts w:ascii="Times New Roman" w:hAnsi="Times New Roman" w:cs="Times New Roman"/>
          <w:b/>
        </w:rPr>
      </w:pPr>
      <w:r w:rsidRPr="00C172A5">
        <w:rPr>
          <w:rFonts w:ascii="Times New Roman" w:hAnsi="Times New Roman" w:cs="Times New Roman"/>
          <w:b/>
        </w:rPr>
        <w:t xml:space="preserve">Część II </w:t>
      </w:r>
      <w:r w:rsidR="001E626C">
        <w:rPr>
          <w:rFonts w:ascii="Times New Roman" w:eastAsia="Lucida Sans Unicode" w:hAnsi="Times New Roman" w:cs="Times New Roman"/>
          <w:b/>
          <w:shd w:val="clear" w:color="auto" w:fill="FFFFFF"/>
        </w:rPr>
        <w:t>Rozbudowa posiadanego systemu informacji multimedialnej.</w:t>
      </w:r>
    </w:p>
    <w:p w:rsidR="00C172A5" w:rsidRPr="00FB1095" w:rsidRDefault="00C172A5" w:rsidP="00AA2939">
      <w:pPr>
        <w:pStyle w:val="Text"/>
        <w:tabs>
          <w:tab w:val="left" w:pos="-15"/>
          <w:tab w:val="left" w:pos="1425"/>
          <w:tab w:val="left" w:pos="1785"/>
        </w:tabs>
        <w:ind w:right="-110"/>
        <w:rPr>
          <w:rFonts w:cs="Times New Roman"/>
          <w:b/>
          <w:u w:val="single"/>
        </w:rPr>
      </w:pP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43"/>
      </w:tblGrid>
      <w:tr w:rsidR="00C172A5" w:rsidRPr="00C172A5" w:rsidTr="00EC14EE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PRODUCENT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MODEL I SYMBOL</w:t>
            </w:r>
          </w:p>
        </w:tc>
      </w:tr>
      <w:tr w:rsidR="00C172A5" w:rsidRPr="00C172A5" w:rsidTr="00EC14EE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</w:tbl>
    <w:p w:rsidR="00C172A5" w:rsidRPr="00C172A5" w:rsidRDefault="00C172A5" w:rsidP="00C172A5">
      <w:pPr>
        <w:pStyle w:val="Standard"/>
        <w:tabs>
          <w:tab w:val="left" w:pos="-76"/>
        </w:tabs>
        <w:ind w:left="-76" w:right="-110"/>
        <w:jc w:val="both"/>
        <w:rPr>
          <w:rFonts w:ascii="Times New Roman" w:hAnsi="Times New Roman" w:cs="Times New Roman"/>
        </w:rPr>
      </w:pPr>
    </w:p>
    <w:p w:rsidR="00C172A5" w:rsidRDefault="00C172A5" w:rsidP="00C172A5">
      <w:pPr>
        <w:pStyle w:val="Standard"/>
        <w:tabs>
          <w:tab w:val="left" w:pos="-76"/>
        </w:tabs>
        <w:ind w:left="-76" w:right="-110"/>
        <w:jc w:val="both"/>
        <w:rPr>
          <w:rFonts w:ascii="Times New Roman" w:hAnsi="Times New Roman" w:cs="Times New Roman"/>
        </w:rPr>
      </w:pPr>
    </w:p>
    <w:p w:rsidR="001E626C" w:rsidRDefault="001E626C" w:rsidP="00C172A5">
      <w:pPr>
        <w:pStyle w:val="Standard"/>
        <w:tabs>
          <w:tab w:val="left" w:pos="-76"/>
        </w:tabs>
        <w:ind w:left="-76" w:right="-110"/>
        <w:jc w:val="both"/>
        <w:rPr>
          <w:rFonts w:ascii="Times New Roman" w:hAnsi="Times New Roman" w:cs="Times New Roman"/>
        </w:rPr>
      </w:pPr>
    </w:p>
    <w:p w:rsidR="001E626C" w:rsidRPr="00C172A5" w:rsidRDefault="00486F17" w:rsidP="001E626C">
      <w:pPr>
        <w:pStyle w:val="Standard"/>
        <w:tabs>
          <w:tab w:val="left" w:pos="-76"/>
        </w:tabs>
        <w:ind w:left="-76" w:right="-110"/>
        <w:jc w:val="both"/>
        <w:rPr>
          <w:rFonts w:ascii="Times New Roman" w:hAnsi="Times New Roman" w:cs="Times New Roman"/>
        </w:rPr>
      </w:pPr>
      <w:r w:rsidRPr="00486F17">
        <w:rPr>
          <w:rFonts w:cs="Times New Roman"/>
          <w:b/>
        </w:rPr>
        <w:t xml:space="preserve">Część III </w:t>
      </w:r>
      <w:r w:rsidR="001E626C">
        <w:rPr>
          <w:rFonts w:ascii="Times New Roman" w:eastAsia="Lucida Sans Unicode" w:hAnsi="Times New Roman" w:cs="Times New Roman"/>
          <w:b/>
          <w:shd w:val="clear" w:color="auto" w:fill="FFFFFF"/>
        </w:rPr>
        <w:t>Dostawa projektora multimedialnego wraz z montażem.</w:t>
      </w:r>
    </w:p>
    <w:p w:rsidR="00C172A5" w:rsidRPr="00C172A5" w:rsidRDefault="00C172A5" w:rsidP="00C172A5">
      <w:pPr>
        <w:pStyle w:val="Standard"/>
        <w:tabs>
          <w:tab w:val="left" w:pos="0"/>
        </w:tabs>
        <w:ind w:right="-110"/>
        <w:jc w:val="both"/>
        <w:rPr>
          <w:rFonts w:ascii="Times New Roman" w:hAnsi="Times New Roman" w:cs="Times New Roman"/>
          <w:i/>
        </w:rPr>
      </w:pPr>
    </w:p>
    <w:p w:rsidR="00C172A5" w:rsidRPr="00F72CE1" w:rsidRDefault="00486F17" w:rsidP="00F72CE1">
      <w:pPr>
        <w:pStyle w:val="Standard"/>
        <w:tabs>
          <w:tab w:val="left" w:pos="-76"/>
        </w:tabs>
        <w:ind w:left="-76" w:right="-11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C172A5" w:rsidRPr="00C172A5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Projektor multimedialny</w:t>
      </w:r>
      <w:r w:rsidR="00C172A5" w:rsidRPr="00C172A5">
        <w:rPr>
          <w:rFonts w:ascii="Times New Roman" w:hAnsi="Times New Roman" w:cs="Times New Roman"/>
          <w:b/>
          <w:u w:val="single"/>
        </w:rPr>
        <w:t xml:space="preserve"> – 1 szt.</w:t>
      </w: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43"/>
      </w:tblGrid>
      <w:tr w:rsidR="00C172A5" w:rsidRPr="00C172A5" w:rsidTr="00EC14EE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PRODUCENT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MODEL I SYMBOL</w:t>
            </w:r>
          </w:p>
        </w:tc>
      </w:tr>
      <w:tr w:rsidR="00C172A5" w:rsidRPr="00C172A5" w:rsidTr="00EC14EE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</w:tbl>
    <w:p w:rsidR="00C172A5" w:rsidRPr="00C172A5" w:rsidRDefault="00C172A5" w:rsidP="00C172A5">
      <w:pPr>
        <w:pStyle w:val="Standard"/>
        <w:rPr>
          <w:rFonts w:ascii="Times New Roman" w:hAnsi="Times New Roman" w:cs="Times New Roman"/>
          <w:i/>
          <w:color w:val="000000"/>
        </w:rPr>
      </w:pPr>
    </w:p>
    <w:p w:rsidR="00C172A5" w:rsidRPr="00C172A5" w:rsidRDefault="00486F17" w:rsidP="00C172A5">
      <w:pPr>
        <w:pStyle w:val="Text"/>
        <w:tabs>
          <w:tab w:val="left" w:pos="-15"/>
          <w:tab w:val="left" w:pos="1425"/>
          <w:tab w:val="left" w:pos="1785"/>
        </w:tabs>
        <w:ind w:left="-15" w:right="-11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</w:t>
      </w:r>
      <w:r w:rsidR="00C172A5" w:rsidRPr="00C172A5">
        <w:rPr>
          <w:rFonts w:cs="Times New Roman"/>
          <w:b/>
          <w:u w:val="single"/>
        </w:rPr>
        <w:t xml:space="preserve">. </w:t>
      </w:r>
      <w:r>
        <w:rPr>
          <w:rFonts w:cs="Times New Roman"/>
          <w:b/>
          <w:u w:val="single"/>
        </w:rPr>
        <w:t>Uchwyt sufitowy – 1</w:t>
      </w:r>
      <w:r w:rsidR="00C172A5" w:rsidRPr="00C172A5">
        <w:rPr>
          <w:rFonts w:cs="Times New Roman"/>
          <w:b/>
          <w:u w:val="single"/>
        </w:rPr>
        <w:t xml:space="preserve"> szt.</w:t>
      </w: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43"/>
      </w:tblGrid>
      <w:tr w:rsidR="00C172A5" w:rsidRPr="00C172A5" w:rsidTr="00EC14EE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PRODUCENT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MODEL I SYMBOL</w:t>
            </w:r>
          </w:p>
        </w:tc>
      </w:tr>
      <w:tr w:rsidR="00C172A5" w:rsidRPr="00C172A5" w:rsidTr="00EC14EE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</w:tbl>
    <w:p w:rsidR="00C172A5" w:rsidRPr="00C172A5" w:rsidRDefault="00C172A5" w:rsidP="00C172A5">
      <w:pPr>
        <w:pStyle w:val="Standard"/>
        <w:tabs>
          <w:tab w:val="left" w:pos="-76"/>
        </w:tabs>
        <w:ind w:left="-76" w:right="-110"/>
        <w:jc w:val="both"/>
        <w:rPr>
          <w:rFonts w:ascii="Times New Roman" w:hAnsi="Times New Roman" w:cs="Times New Roman"/>
        </w:rPr>
      </w:pPr>
    </w:p>
    <w:p w:rsidR="00C172A5" w:rsidRPr="00C172A5" w:rsidRDefault="00486F17" w:rsidP="00C172A5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="00C172A5" w:rsidRPr="00C172A5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Ekran projekcyjny – 1</w:t>
      </w:r>
      <w:r w:rsidR="00C172A5" w:rsidRPr="00C172A5">
        <w:rPr>
          <w:rFonts w:ascii="Times New Roman" w:hAnsi="Times New Roman" w:cs="Times New Roman"/>
          <w:b/>
          <w:u w:val="single"/>
        </w:rPr>
        <w:t xml:space="preserve"> szt.</w:t>
      </w: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43"/>
      </w:tblGrid>
      <w:tr w:rsidR="00C172A5" w:rsidRPr="00C172A5" w:rsidTr="00EC14EE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PRODUCENT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MODEL I SYMBOL</w:t>
            </w:r>
          </w:p>
        </w:tc>
      </w:tr>
      <w:tr w:rsidR="00C172A5" w:rsidRPr="00C172A5" w:rsidTr="00EC14EE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</w:tbl>
    <w:p w:rsidR="00C172A5" w:rsidRDefault="00C172A5" w:rsidP="00FB1095">
      <w:pPr>
        <w:pStyle w:val="Standard"/>
        <w:tabs>
          <w:tab w:val="left" w:pos="-76"/>
        </w:tabs>
        <w:ind w:right="-110"/>
        <w:jc w:val="both"/>
        <w:rPr>
          <w:rFonts w:ascii="Times New Roman" w:hAnsi="Times New Roman" w:cs="Times New Roman"/>
          <w:b/>
          <w:u w:val="single"/>
        </w:rPr>
      </w:pPr>
    </w:p>
    <w:p w:rsidR="00F72CE1" w:rsidRDefault="00F72CE1" w:rsidP="00C172A5">
      <w:pPr>
        <w:pStyle w:val="Standard"/>
        <w:tabs>
          <w:tab w:val="left" w:pos="-76"/>
        </w:tabs>
        <w:ind w:left="-76" w:right="-110"/>
        <w:jc w:val="both"/>
        <w:rPr>
          <w:rFonts w:ascii="Times New Roman" w:hAnsi="Times New Roman" w:cs="Times New Roman"/>
          <w:b/>
          <w:u w:val="single"/>
        </w:rPr>
      </w:pPr>
    </w:p>
    <w:p w:rsidR="00F72CE1" w:rsidRPr="00F72CE1" w:rsidRDefault="003D7F85" w:rsidP="00C172A5">
      <w:pPr>
        <w:pStyle w:val="Standard"/>
        <w:tabs>
          <w:tab w:val="left" w:pos="-76"/>
        </w:tabs>
        <w:ind w:left="-76" w:right="-1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V Dostawa serwera.</w:t>
      </w:r>
    </w:p>
    <w:p w:rsidR="00F72CE1" w:rsidRPr="00C172A5" w:rsidRDefault="00F72CE1" w:rsidP="00C172A5">
      <w:pPr>
        <w:pStyle w:val="Standard"/>
        <w:tabs>
          <w:tab w:val="left" w:pos="-76"/>
        </w:tabs>
        <w:ind w:left="-76" w:right="-110"/>
        <w:jc w:val="both"/>
        <w:rPr>
          <w:rFonts w:ascii="Times New Roman" w:hAnsi="Times New Roman" w:cs="Times New Roman"/>
          <w:b/>
          <w:u w:val="single"/>
        </w:rPr>
      </w:pPr>
    </w:p>
    <w:p w:rsidR="00C172A5" w:rsidRPr="00F72CE1" w:rsidRDefault="00F72CE1" w:rsidP="00F72CE1">
      <w:pPr>
        <w:pStyle w:val="Standard"/>
        <w:tabs>
          <w:tab w:val="left" w:pos="-76"/>
        </w:tabs>
        <w:ind w:left="-76" w:right="-11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C172A5" w:rsidRPr="00C172A5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 xml:space="preserve">Serwer komputerowy – 1 szt. </w:t>
      </w: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43"/>
      </w:tblGrid>
      <w:tr w:rsidR="00C172A5" w:rsidRPr="00C172A5" w:rsidTr="00EC14EE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PRODUCENT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jc w:val="both"/>
              <w:rPr>
                <w:rFonts w:cs="Times New Roman"/>
              </w:rPr>
            </w:pPr>
            <w:r w:rsidRPr="00C172A5">
              <w:rPr>
                <w:rFonts w:cs="Times New Roman"/>
              </w:rPr>
              <w:t>MODEL I SYMBOL</w:t>
            </w:r>
          </w:p>
        </w:tc>
      </w:tr>
      <w:tr w:rsidR="00C172A5" w:rsidRPr="00C172A5" w:rsidTr="00EC14EE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2A5" w:rsidRPr="00C172A5" w:rsidRDefault="00C172A5" w:rsidP="00EC14EE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</w:tbl>
    <w:p w:rsidR="00C172A5" w:rsidRDefault="00C172A5" w:rsidP="00A914F3">
      <w:pPr>
        <w:autoSpaceDN w:val="0"/>
        <w:spacing w:line="254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E7304" w:rsidRPr="00A914F3" w:rsidRDefault="00FE7304" w:rsidP="00A914F3">
      <w:pPr>
        <w:autoSpaceDN w:val="0"/>
        <w:spacing w:line="254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A44DD4" w:rsidRDefault="00A44DD4">
      <w:pPr>
        <w:rPr>
          <w:rFonts w:ascii="Times New Roman" w:hAnsi="Times New Roman" w:cs="Times New Roman"/>
          <w:b/>
          <w:sz w:val="24"/>
          <w:szCs w:val="24"/>
        </w:rPr>
      </w:pPr>
      <w:r w:rsidRPr="00E00781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E00781" w:rsidRPr="00E011D9" w:rsidRDefault="00E011D9" w:rsidP="00E011D9">
      <w:pPr>
        <w:ind w:left="524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00781" w:rsidRPr="00E011D9">
        <w:rPr>
          <w:rFonts w:ascii="Times New Roman" w:hAnsi="Times New Roman" w:cs="Times New Roman"/>
          <w:b/>
          <w:sz w:val="24"/>
          <w:szCs w:val="24"/>
        </w:rPr>
        <w:t>Zamawiający:</w:t>
      </w:r>
      <w:r w:rsidR="00E00781" w:rsidRPr="00E011D9">
        <w:rPr>
          <w:rFonts w:ascii="Times New Roman" w:hAnsi="Times New Roman" w:cs="Times New Roman"/>
          <w:sz w:val="24"/>
          <w:szCs w:val="24"/>
        </w:rPr>
        <w:t xml:space="preserve"> Powiat Płocki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781" w:rsidRPr="00E011D9">
        <w:rPr>
          <w:rFonts w:ascii="Times New Roman" w:hAnsi="Times New Roman" w:cs="Times New Roman"/>
          <w:sz w:val="24"/>
          <w:szCs w:val="24"/>
        </w:rPr>
        <w:t>reprezentowany przez Zarząd Powiatu w Płocku</w:t>
      </w:r>
    </w:p>
    <w:p w:rsidR="004305A3" w:rsidRPr="00E011D9" w:rsidRDefault="00A44DD4">
      <w:pPr>
        <w:rPr>
          <w:rFonts w:ascii="Times New Roman" w:hAnsi="Times New Roman" w:cs="Times New Roman"/>
          <w:b/>
          <w:sz w:val="24"/>
          <w:szCs w:val="24"/>
        </w:rPr>
      </w:pPr>
      <w:r w:rsidRPr="00E011D9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A44DD4" w:rsidRDefault="00A44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44DD4" w:rsidRDefault="00A44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44DD4" w:rsidRDefault="00A44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44DD4" w:rsidRDefault="00A44DD4" w:rsidP="00A4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DD4" w:rsidRPr="00E011D9" w:rsidRDefault="00A44DD4" w:rsidP="00A44D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1D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A44DD4" w:rsidRPr="00E011D9" w:rsidRDefault="00A44DD4" w:rsidP="00E011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1D9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</w:t>
      </w:r>
      <w:r w:rsidR="00E011D9" w:rsidRPr="00E011D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011D9">
        <w:rPr>
          <w:rFonts w:ascii="Times New Roman" w:hAnsi="Times New Roman" w:cs="Times New Roman"/>
          <w:b/>
          <w:sz w:val="24"/>
          <w:szCs w:val="24"/>
          <w:u w:val="single"/>
        </w:rPr>
        <w:t xml:space="preserve"> 1 ustawy z dnia 29 stycznia 2004 roku Prawo zamówień publicznych dotyczące spełnienia warunków udziału w postępowaniu</w:t>
      </w:r>
    </w:p>
    <w:p w:rsidR="00A44DD4" w:rsidRDefault="00A44DD4" w:rsidP="00E00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E011D9">
        <w:rPr>
          <w:rFonts w:ascii="Times New Roman" w:hAnsi="Times New Roman" w:cs="Times New Roman"/>
          <w:b/>
          <w:sz w:val="24"/>
          <w:szCs w:val="24"/>
        </w:rPr>
        <w:t>Dostawa sprzętu komputerowego dla Powiatowego Urzędu Pracy w Płocku</w:t>
      </w:r>
      <w:r w:rsidR="00464000">
        <w:rPr>
          <w:rFonts w:ascii="Times New Roman" w:hAnsi="Times New Roman" w:cs="Times New Roman"/>
          <w:sz w:val="24"/>
          <w:szCs w:val="24"/>
        </w:rPr>
        <w:t xml:space="preserve">, </w:t>
      </w:r>
      <w:r w:rsidR="00464000" w:rsidRPr="00464000">
        <w:rPr>
          <w:rFonts w:ascii="Times New Roman" w:hAnsi="Times New Roman" w:cs="Times New Roman"/>
          <w:b/>
          <w:sz w:val="24"/>
          <w:szCs w:val="24"/>
        </w:rPr>
        <w:t>Część …………………</w:t>
      </w:r>
      <w:r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A44DD4" w:rsidRDefault="00A44DD4" w:rsidP="00E00781">
      <w:pPr>
        <w:jc w:val="both"/>
        <w:rPr>
          <w:rFonts w:ascii="Times New Roman" w:hAnsi="Times New Roman" w:cs="Times New Roman"/>
          <w:sz w:val="24"/>
          <w:szCs w:val="24"/>
        </w:rPr>
      </w:pPr>
      <w:r w:rsidRPr="00F13AF4">
        <w:rPr>
          <w:rFonts w:ascii="Times New Roman" w:hAnsi="Times New Roman" w:cs="Times New Roman"/>
          <w:b/>
          <w:sz w:val="24"/>
          <w:szCs w:val="24"/>
          <w:u w:val="single"/>
        </w:rPr>
        <w:t>Informacja dotycząca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4DD4" w:rsidRDefault="00A44DD4" w:rsidP="00E00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postepowaniu określone przez zamawiającego w Specyfikacj</w:t>
      </w:r>
      <w:r w:rsidR="00670165">
        <w:rPr>
          <w:rFonts w:ascii="Times New Roman" w:hAnsi="Times New Roman" w:cs="Times New Roman"/>
          <w:sz w:val="24"/>
          <w:szCs w:val="24"/>
        </w:rPr>
        <w:t>i Istotnych Warunków Zamówienia.</w:t>
      </w:r>
    </w:p>
    <w:p w:rsidR="00E00781" w:rsidRDefault="00E00781" w:rsidP="00A44DD4">
      <w:pPr>
        <w:rPr>
          <w:rFonts w:ascii="Times New Roman" w:hAnsi="Times New Roman" w:cs="Times New Roman"/>
          <w:sz w:val="24"/>
          <w:szCs w:val="24"/>
        </w:rPr>
      </w:pPr>
    </w:p>
    <w:p w:rsidR="00E00781" w:rsidRDefault="00E00781" w:rsidP="00A44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E00781" w:rsidRPr="00E011D9" w:rsidRDefault="00E00781" w:rsidP="00A44DD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0781" w:rsidRPr="00E011D9" w:rsidRDefault="00E00781" w:rsidP="00E007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1D9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E00781" w:rsidRDefault="00E00781" w:rsidP="00E00781">
      <w:pPr>
        <w:rPr>
          <w:rFonts w:ascii="Times New Roman" w:hAnsi="Times New Roman" w:cs="Times New Roman"/>
          <w:sz w:val="24"/>
          <w:szCs w:val="24"/>
        </w:rPr>
      </w:pPr>
      <w:r w:rsidRPr="00E00781">
        <w:rPr>
          <w:rFonts w:ascii="Times New Roman" w:hAnsi="Times New Roman" w:cs="Times New Roman"/>
          <w:sz w:val="24"/>
          <w:szCs w:val="24"/>
        </w:rPr>
        <w:t>Oświadczam, że w celu wykazania spełnienia warunków udziału w postepowaniu, określonych przez zamawiającego w Specyfikacji Istotnych warunków zamówienia</w:t>
      </w:r>
      <w:r w:rsidRPr="00BF0F97">
        <w:rPr>
          <w:rFonts w:ascii="Times New Roman" w:hAnsi="Times New Roman" w:cs="Times New Roman"/>
          <w:sz w:val="24"/>
          <w:szCs w:val="24"/>
        </w:rPr>
        <w:t xml:space="preserve">, </w:t>
      </w:r>
      <w:r w:rsidRPr="00E00781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E0078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00781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E00781" w:rsidRPr="00E00781" w:rsidRDefault="00E00781" w:rsidP="00E00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0078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007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00781">
        <w:rPr>
          <w:rFonts w:ascii="Times New Roman" w:hAnsi="Times New Roman" w:cs="Times New Roman"/>
          <w:sz w:val="24"/>
          <w:szCs w:val="24"/>
        </w:rPr>
        <w:t>, w następującym zakresie:………………………………………………………………………… (wskazać podmiot i określić odpowiedni zakres dla wskazanego podmiotu).</w:t>
      </w:r>
    </w:p>
    <w:p w:rsidR="00E00781" w:rsidRDefault="00E00781" w:rsidP="00E00781">
      <w:pPr>
        <w:rPr>
          <w:rFonts w:ascii="Times New Roman" w:hAnsi="Times New Roman" w:cs="Times New Roman"/>
          <w:b/>
          <w:sz w:val="24"/>
          <w:szCs w:val="24"/>
        </w:rPr>
      </w:pPr>
    </w:p>
    <w:p w:rsidR="00E00781" w:rsidRDefault="00E00781" w:rsidP="00E00781">
      <w:pPr>
        <w:rPr>
          <w:rFonts w:ascii="Times New Roman" w:hAnsi="Times New Roman" w:cs="Times New Roman"/>
          <w:sz w:val="24"/>
          <w:szCs w:val="24"/>
        </w:rPr>
      </w:pPr>
      <w:r w:rsidRPr="00E00781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E0078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E011D9" w:rsidRDefault="00E011D9" w:rsidP="00E00781">
      <w:pPr>
        <w:rPr>
          <w:rFonts w:ascii="Times New Roman" w:hAnsi="Times New Roman" w:cs="Times New Roman"/>
          <w:sz w:val="24"/>
          <w:szCs w:val="24"/>
        </w:rPr>
      </w:pPr>
    </w:p>
    <w:p w:rsidR="00E011D9" w:rsidRDefault="00E011D9" w:rsidP="00E00781">
      <w:pPr>
        <w:rPr>
          <w:rFonts w:ascii="Times New Roman" w:hAnsi="Times New Roman" w:cs="Times New Roman"/>
          <w:sz w:val="24"/>
          <w:szCs w:val="24"/>
        </w:rPr>
      </w:pPr>
    </w:p>
    <w:p w:rsidR="00E011D9" w:rsidRDefault="00E011D9" w:rsidP="00E00781">
      <w:pPr>
        <w:rPr>
          <w:rFonts w:ascii="Times New Roman" w:hAnsi="Times New Roman" w:cs="Times New Roman"/>
          <w:sz w:val="24"/>
          <w:szCs w:val="24"/>
        </w:rPr>
      </w:pPr>
    </w:p>
    <w:p w:rsidR="00E011D9" w:rsidRDefault="009334ED" w:rsidP="009334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4ED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9334ED" w:rsidRDefault="009334ED" w:rsidP="009334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4ED" w:rsidRDefault="009334ED" w:rsidP="0093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9334ED" w:rsidRDefault="009334ED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4ED" w:rsidRDefault="009334ED" w:rsidP="0093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463E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463E1E" w:rsidRPr="00E011D9" w:rsidRDefault="00463E1E" w:rsidP="00463E1E">
      <w:pPr>
        <w:ind w:left="524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011D9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E011D9">
        <w:rPr>
          <w:rFonts w:ascii="Times New Roman" w:hAnsi="Times New Roman" w:cs="Times New Roman"/>
          <w:sz w:val="24"/>
          <w:szCs w:val="24"/>
        </w:rPr>
        <w:t xml:space="preserve"> Powiat Płocki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11D9">
        <w:rPr>
          <w:rFonts w:ascii="Times New Roman" w:hAnsi="Times New Roman" w:cs="Times New Roman"/>
          <w:sz w:val="24"/>
          <w:szCs w:val="24"/>
        </w:rPr>
        <w:t>reprezentowany przez Zarząd Powiatu w Płocku</w:t>
      </w:r>
    </w:p>
    <w:p w:rsidR="00463E1E" w:rsidRPr="00E011D9" w:rsidRDefault="00463E1E" w:rsidP="00463E1E">
      <w:pPr>
        <w:rPr>
          <w:rFonts w:ascii="Times New Roman" w:hAnsi="Times New Roman" w:cs="Times New Roman"/>
          <w:b/>
          <w:sz w:val="24"/>
          <w:szCs w:val="24"/>
        </w:rPr>
      </w:pPr>
      <w:r w:rsidRPr="00E011D9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463E1E" w:rsidRDefault="00463E1E" w:rsidP="0046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63E1E" w:rsidRDefault="00463E1E" w:rsidP="0046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3E1E" w:rsidRDefault="00463E1E" w:rsidP="0046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3E1E" w:rsidRDefault="00463E1E" w:rsidP="00463E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1E" w:rsidRPr="00E011D9" w:rsidRDefault="00463E1E" w:rsidP="00463E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1D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63E1E" w:rsidRPr="00E011D9" w:rsidRDefault="00463E1E" w:rsidP="00463E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1D9">
        <w:rPr>
          <w:rFonts w:ascii="Times New Roman" w:hAnsi="Times New Roman" w:cs="Times New Roman"/>
          <w:b/>
          <w:sz w:val="24"/>
          <w:szCs w:val="24"/>
          <w:u w:val="single"/>
        </w:rPr>
        <w:t xml:space="preserve">składane na podstawie art. 25a ust. 1 ustawy z dnia 29 stycznia 2004 roku Prawo zamówień publicznych dotyczące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przesłanek wykluczenia z postępowania</w:t>
      </w:r>
    </w:p>
    <w:p w:rsidR="00463E1E" w:rsidRDefault="00463E1E" w:rsidP="00463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E011D9">
        <w:rPr>
          <w:rFonts w:ascii="Times New Roman" w:hAnsi="Times New Roman" w:cs="Times New Roman"/>
          <w:b/>
          <w:sz w:val="24"/>
          <w:szCs w:val="24"/>
        </w:rPr>
        <w:t>Dostawa sprzętu komputerowego dla Powiatowego Urzędu Pracy w Płocku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4000">
        <w:rPr>
          <w:rFonts w:ascii="Times New Roman" w:hAnsi="Times New Roman" w:cs="Times New Roman"/>
          <w:sz w:val="24"/>
          <w:szCs w:val="24"/>
        </w:rPr>
        <w:t xml:space="preserve"> </w:t>
      </w:r>
      <w:r w:rsidR="00464000" w:rsidRPr="00464000">
        <w:rPr>
          <w:rFonts w:ascii="Times New Roman" w:hAnsi="Times New Roman" w:cs="Times New Roman"/>
          <w:b/>
          <w:sz w:val="24"/>
          <w:szCs w:val="24"/>
        </w:rPr>
        <w:t>Część………………</w:t>
      </w:r>
      <w:r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463E1E" w:rsidRDefault="00463E1E" w:rsidP="00463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:rsidR="00463E1E" w:rsidRPr="00580D64" w:rsidRDefault="00580D64" w:rsidP="0058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63E1E" w:rsidRPr="00580D6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1 pkt 12-23 ustawy </w:t>
      </w:r>
      <w:proofErr w:type="spellStart"/>
      <w:r w:rsidR="00463E1E" w:rsidRPr="00580D6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63E1E" w:rsidRPr="00580D64">
        <w:rPr>
          <w:rFonts w:ascii="Times New Roman" w:hAnsi="Times New Roman" w:cs="Times New Roman"/>
          <w:sz w:val="24"/>
          <w:szCs w:val="24"/>
        </w:rPr>
        <w:t>.</w:t>
      </w:r>
    </w:p>
    <w:p w:rsidR="00463E1E" w:rsidRPr="00580D64" w:rsidRDefault="00580D64" w:rsidP="0058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3E1E" w:rsidRPr="00580D6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</w:t>
      </w:r>
      <w:r w:rsidR="00443E1E" w:rsidRPr="00580D64">
        <w:rPr>
          <w:rFonts w:ascii="Times New Roman" w:hAnsi="Times New Roman" w:cs="Times New Roman"/>
          <w:sz w:val="24"/>
          <w:szCs w:val="24"/>
        </w:rPr>
        <w:t>5 pkt 1,2,4</w:t>
      </w:r>
      <w:r w:rsidR="00463E1E" w:rsidRPr="00580D64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63E1E" w:rsidRPr="00580D6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63E1E" w:rsidRPr="00580D64">
        <w:rPr>
          <w:rFonts w:ascii="Times New Roman" w:hAnsi="Times New Roman" w:cs="Times New Roman"/>
          <w:sz w:val="24"/>
          <w:szCs w:val="24"/>
        </w:rPr>
        <w:t>.</w:t>
      </w:r>
    </w:p>
    <w:p w:rsidR="00463E1E" w:rsidRPr="00463E1E" w:rsidRDefault="00463E1E" w:rsidP="00463E1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Pr="00463E1E" w:rsidRDefault="00463E1E" w:rsidP="00463E1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46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A818A5" w:rsidRDefault="00A818A5" w:rsidP="00463E1E">
      <w:pPr>
        <w:rPr>
          <w:rFonts w:ascii="Times New Roman" w:hAnsi="Times New Roman" w:cs="Times New Roman"/>
          <w:sz w:val="24"/>
          <w:szCs w:val="24"/>
        </w:rPr>
      </w:pPr>
    </w:p>
    <w:p w:rsidR="00A818A5" w:rsidRDefault="00A818A5" w:rsidP="00AB1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</w:t>
      </w:r>
      <w:r w:rsidR="00B21671">
        <w:rPr>
          <w:rFonts w:ascii="Times New Roman" w:hAnsi="Times New Roman" w:cs="Times New Roman"/>
          <w:sz w:val="24"/>
          <w:szCs w:val="24"/>
        </w:rPr>
        <w:t>stosunku do mnie podstawy wykluczenia z postępowania na podstawie art. ……………</w:t>
      </w:r>
      <w:r w:rsidR="00AB1CBF">
        <w:rPr>
          <w:rFonts w:ascii="Times New Roman" w:hAnsi="Times New Roman" w:cs="Times New Roman"/>
          <w:sz w:val="24"/>
          <w:szCs w:val="24"/>
        </w:rPr>
        <w:t>……..</w:t>
      </w:r>
      <w:r w:rsidR="00B21671">
        <w:rPr>
          <w:rFonts w:ascii="Times New Roman" w:hAnsi="Times New Roman" w:cs="Times New Roman"/>
          <w:sz w:val="24"/>
          <w:szCs w:val="24"/>
        </w:rPr>
        <w:t xml:space="preserve">.ustawy </w:t>
      </w:r>
      <w:proofErr w:type="spellStart"/>
      <w:r w:rsidR="00B2167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21671"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="00B2167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21671">
        <w:rPr>
          <w:rFonts w:ascii="Times New Roman" w:hAnsi="Times New Roman" w:cs="Times New Roman"/>
          <w:sz w:val="24"/>
          <w:szCs w:val="24"/>
        </w:rPr>
        <w:t>, 16-20 ustaw</w:t>
      </w:r>
      <w:r w:rsidR="003C1663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3C16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C1663">
        <w:rPr>
          <w:rFonts w:ascii="Times New Roman" w:hAnsi="Times New Roman" w:cs="Times New Roman"/>
          <w:sz w:val="24"/>
          <w:szCs w:val="24"/>
        </w:rPr>
        <w:t xml:space="preserve"> lub art. 24 ust. 5 pkt 1,2,4</w:t>
      </w:r>
      <w:r w:rsidR="00B2167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B2167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21671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="00B2167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21671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  <w:r w:rsidR="00AB1C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.</w:t>
      </w:r>
    </w:p>
    <w:p w:rsidR="00AB1CBF" w:rsidRDefault="00AB1CBF" w:rsidP="00AB1CB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3E1E" w:rsidRDefault="00463E1E" w:rsidP="00463E1E">
      <w:pPr>
        <w:rPr>
          <w:rFonts w:ascii="Times New Roman" w:hAnsi="Times New Roman" w:cs="Times New Roman"/>
          <w:sz w:val="24"/>
          <w:szCs w:val="24"/>
        </w:rPr>
      </w:pPr>
      <w:r w:rsidRPr="00E00781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E0078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463E1E" w:rsidRDefault="00463E1E" w:rsidP="00463E1E">
      <w:pPr>
        <w:rPr>
          <w:rFonts w:ascii="Times New Roman" w:hAnsi="Times New Roman" w:cs="Times New Roman"/>
          <w:sz w:val="24"/>
          <w:szCs w:val="24"/>
        </w:rPr>
      </w:pPr>
    </w:p>
    <w:p w:rsidR="00FD1EF3" w:rsidRPr="007D0DA3" w:rsidRDefault="00FD1EF3" w:rsidP="007D0D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DA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dotyczące podmiotu, na którego zasoby powołuje się </w:t>
      </w:r>
      <w:r w:rsidR="009338C1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7D0DA3">
        <w:rPr>
          <w:rFonts w:ascii="Times New Roman" w:hAnsi="Times New Roman" w:cs="Times New Roman"/>
          <w:b/>
          <w:sz w:val="24"/>
          <w:szCs w:val="24"/>
          <w:u w:val="single"/>
        </w:rPr>
        <w:t>ykonawca</w:t>
      </w:r>
      <w:r w:rsidR="009338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1EF3" w:rsidRDefault="00FD1EF3" w:rsidP="00463E1E">
      <w:pPr>
        <w:rPr>
          <w:rFonts w:ascii="Times New Roman" w:hAnsi="Times New Roman" w:cs="Times New Roman"/>
          <w:sz w:val="24"/>
          <w:szCs w:val="24"/>
        </w:rPr>
      </w:pPr>
    </w:p>
    <w:p w:rsidR="00FD1EF3" w:rsidRDefault="00FD1EF3" w:rsidP="0046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postepowaniu, tj.:……………………………………………………………………………………………………………………….(podać nazwę i adres) nie zacho</w:t>
      </w:r>
      <w:r w:rsidR="007D0DA3">
        <w:rPr>
          <w:rFonts w:ascii="Times New Roman" w:hAnsi="Times New Roman" w:cs="Times New Roman"/>
          <w:sz w:val="24"/>
          <w:szCs w:val="24"/>
        </w:rPr>
        <w:t>dzą podstawy wykluczenia z postę</w:t>
      </w:r>
      <w:r>
        <w:rPr>
          <w:rFonts w:ascii="Times New Roman" w:hAnsi="Times New Roman" w:cs="Times New Roman"/>
          <w:sz w:val="24"/>
          <w:szCs w:val="24"/>
        </w:rPr>
        <w:t>p</w:t>
      </w:r>
      <w:r w:rsidR="007D0DA3">
        <w:rPr>
          <w:rFonts w:ascii="Times New Roman" w:hAnsi="Times New Roman" w:cs="Times New Roman"/>
          <w:sz w:val="24"/>
          <w:szCs w:val="24"/>
        </w:rPr>
        <w:t>owan</w:t>
      </w:r>
      <w:r>
        <w:rPr>
          <w:rFonts w:ascii="Times New Roman" w:hAnsi="Times New Roman" w:cs="Times New Roman"/>
          <w:sz w:val="24"/>
          <w:szCs w:val="24"/>
        </w:rPr>
        <w:t>ia o udzielenie zamówienia.</w:t>
      </w:r>
    </w:p>
    <w:p w:rsidR="007D0DA3" w:rsidRDefault="007D0DA3" w:rsidP="00463E1E">
      <w:pPr>
        <w:rPr>
          <w:rFonts w:ascii="Times New Roman" w:hAnsi="Times New Roman" w:cs="Times New Roman"/>
          <w:sz w:val="24"/>
          <w:szCs w:val="24"/>
        </w:rPr>
      </w:pPr>
    </w:p>
    <w:p w:rsidR="00FD1EF3" w:rsidRDefault="007D0DA3" w:rsidP="0046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7D0DA3" w:rsidRDefault="007D0DA3" w:rsidP="00463E1E">
      <w:pPr>
        <w:rPr>
          <w:rFonts w:ascii="Times New Roman" w:hAnsi="Times New Roman" w:cs="Times New Roman"/>
          <w:sz w:val="24"/>
          <w:szCs w:val="24"/>
        </w:rPr>
      </w:pPr>
    </w:p>
    <w:p w:rsidR="007D0DA3" w:rsidRDefault="007D0DA3" w:rsidP="00463E1E">
      <w:pPr>
        <w:rPr>
          <w:rFonts w:ascii="Times New Roman" w:hAnsi="Times New Roman" w:cs="Times New Roman"/>
          <w:sz w:val="24"/>
          <w:szCs w:val="24"/>
        </w:rPr>
      </w:pPr>
    </w:p>
    <w:p w:rsidR="007D0DA3" w:rsidRDefault="007D0DA3" w:rsidP="00463E1E">
      <w:pPr>
        <w:rPr>
          <w:rFonts w:ascii="Times New Roman" w:hAnsi="Times New Roman" w:cs="Times New Roman"/>
          <w:sz w:val="24"/>
          <w:szCs w:val="24"/>
        </w:rPr>
      </w:pPr>
    </w:p>
    <w:p w:rsidR="00463E1E" w:rsidRPr="009338C1" w:rsidRDefault="007D0DA3" w:rsidP="009338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8C1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Wykonawca.</w:t>
      </w:r>
    </w:p>
    <w:p w:rsidR="007D0DA3" w:rsidRDefault="007D0DA3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D7C" w:rsidRDefault="00B77D7C" w:rsidP="00B77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77D7C" w:rsidRDefault="00B77D7C" w:rsidP="00B77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D7C" w:rsidRDefault="00B77D7C" w:rsidP="00B77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D7C" w:rsidRDefault="00B77D7C" w:rsidP="00B77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D7C" w:rsidRDefault="00B77D7C" w:rsidP="00B77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7D0DA3" w:rsidRDefault="007D0DA3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1E" w:rsidRDefault="00463E1E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3C1" w:rsidRPr="00FE2125" w:rsidRDefault="007C53C1" w:rsidP="00933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125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FE2125" w:rsidRDefault="00FE2125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7C53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3C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o przynależności lub braku przynależności do grupy kapitałowej w trybie art. 24 ust. 11 ustawy </w:t>
      </w:r>
      <w:proofErr w:type="spellStart"/>
      <w:r w:rsidRPr="007C53C1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FE2125" w:rsidRDefault="00FE2125" w:rsidP="007C53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3C1" w:rsidRDefault="007C53C1" w:rsidP="007C53C1">
      <w:pPr>
        <w:rPr>
          <w:rFonts w:ascii="Times New Roman" w:hAnsi="Times New Roman" w:cs="Times New Roman"/>
          <w:sz w:val="24"/>
          <w:szCs w:val="24"/>
        </w:rPr>
      </w:pPr>
      <w:r w:rsidRPr="007C53C1">
        <w:rPr>
          <w:rFonts w:ascii="Times New Roman" w:hAnsi="Times New Roman" w:cs="Times New Roman"/>
          <w:sz w:val="24"/>
          <w:szCs w:val="24"/>
        </w:rPr>
        <w:t>Nazwa Wykonawcy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7C53C1" w:rsidRDefault="007C53C1" w:rsidP="007C5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Wykonawcy………………………………………………………………………………</w:t>
      </w:r>
    </w:p>
    <w:p w:rsidR="007C53C1" w:rsidRDefault="007C53C1" w:rsidP="007C5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tel./Fax…………………………………………………………………………………</w:t>
      </w:r>
      <w:r w:rsidR="00FE2125">
        <w:rPr>
          <w:rFonts w:ascii="Times New Roman" w:hAnsi="Times New Roman" w:cs="Times New Roman"/>
          <w:sz w:val="24"/>
          <w:szCs w:val="24"/>
        </w:rPr>
        <w:t>..</w:t>
      </w:r>
    </w:p>
    <w:p w:rsidR="00FE2125" w:rsidRDefault="00FE2125" w:rsidP="007C53C1">
      <w:pPr>
        <w:rPr>
          <w:rFonts w:ascii="Times New Roman" w:hAnsi="Times New Roman" w:cs="Times New Roman"/>
          <w:sz w:val="24"/>
          <w:szCs w:val="24"/>
        </w:rPr>
      </w:pPr>
    </w:p>
    <w:p w:rsidR="00FE2125" w:rsidRPr="00FE2125" w:rsidRDefault="00FE2125" w:rsidP="007C5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przetargu nieograniczonego na: </w:t>
      </w:r>
      <w:r w:rsidRPr="00FE2125">
        <w:rPr>
          <w:rFonts w:ascii="Times New Roman" w:hAnsi="Times New Roman" w:cs="Times New Roman"/>
          <w:b/>
          <w:sz w:val="24"/>
          <w:szCs w:val="24"/>
        </w:rPr>
        <w:t>Dostawę sprzętu komputerowego dla Powiatowego Urzędu Pracy w Płocku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37824">
        <w:rPr>
          <w:rFonts w:ascii="Times New Roman" w:hAnsi="Times New Roman" w:cs="Times New Roman"/>
          <w:b/>
          <w:sz w:val="24"/>
          <w:szCs w:val="24"/>
        </w:rPr>
        <w:t xml:space="preserve"> Część ……………………</w:t>
      </w:r>
    </w:p>
    <w:p w:rsidR="00FE2125" w:rsidRPr="00FE2125" w:rsidRDefault="00FE2125" w:rsidP="007C53C1">
      <w:pPr>
        <w:rPr>
          <w:rFonts w:ascii="Times New Roman" w:hAnsi="Times New Roman" w:cs="Times New Roman"/>
          <w:sz w:val="24"/>
          <w:szCs w:val="24"/>
        </w:rPr>
      </w:pPr>
      <w:r w:rsidRPr="00FE2125">
        <w:rPr>
          <w:rFonts w:ascii="Times New Roman" w:hAnsi="Times New Roman" w:cs="Times New Roman"/>
          <w:sz w:val="24"/>
          <w:szCs w:val="24"/>
        </w:rPr>
        <w:t>Oświadczam, iż przynależę/nie przynależę* do grupy kapitałowej.</w:t>
      </w:r>
    </w:p>
    <w:p w:rsidR="00FE2125" w:rsidRDefault="00FE2125" w:rsidP="007C53C1">
      <w:pPr>
        <w:rPr>
          <w:rFonts w:ascii="Times New Roman" w:hAnsi="Times New Roman" w:cs="Times New Roman"/>
          <w:b/>
          <w:sz w:val="24"/>
          <w:szCs w:val="24"/>
        </w:rPr>
      </w:pPr>
    </w:p>
    <w:p w:rsidR="00FE2125" w:rsidRDefault="00FE2125" w:rsidP="007C53C1">
      <w:pPr>
        <w:rPr>
          <w:rFonts w:ascii="Times New Roman" w:hAnsi="Times New Roman" w:cs="Times New Roman"/>
          <w:b/>
          <w:sz w:val="24"/>
          <w:szCs w:val="24"/>
        </w:rPr>
      </w:pPr>
    </w:p>
    <w:p w:rsidR="00FE2125" w:rsidRDefault="00FE2125" w:rsidP="007C53C1">
      <w:pPr>
        <w:rPr>
          <w:rFonts w:ascii="Times New Roman" w:hAnsi="Times New Roman" w:cs="Times New Roman"/>
          <w:b/>
          <w:sz w:val="24"/>
          <w:szCs w:val="24"/>
        </w:rPr>
      </w:pPr>
    </w:p>
    <w:p w:rsidR="00FE2125" w:rsidRDefault="00FE2125" w:rsidP="007C53C1">
      <w:pPr>
        <w:rPr>
          <w:rFonts w:ascii="Times New Roman" w:hAnsi="Times New Roman" w:cs="Times New Roman"/>
          <w:b/>
          <w:sz w:val="24"/>
          <w:szCs w:val="24"/>
        </w:rPr>
      </w:pPr>
    </w:p>
    <w:p w:rsidR="00FE2125" w:rsidRDefault="00FE2125" w:rsidP="007C53C1">
      <w:pPr>
        <w:rPr>
          <w:rFonts w:ascii="Times New Roman" w:hAnsi="Times New Roman" w:cs="Times New Roman"/>
          <w:b/>
          <w:sz w:val="24"/>
          <w:szCs w:val="24"/>
        </w:rPr>
      </w:pPr>
    </w:p>
    <w:p w:rsidR="00FE2125" w:rsidRDefault="00FE2125" w:rsidP="007C53C1">
      <w:pPr>
        <w:rPr>
          <w:rFonts w:ascii="Times New Roman" w:hAnsi="Times New Roman" w:cs="Times New Roman"/>
          <w:b/>
          <w:sz w:val="24"/>
          <w:szCs w:val="24"/>
        </w:rPr>
      </w:pPr>
    </w:p>
    <w:p w:rsidR="00FE2125" w:rsidRDefault="00FE2125" w:rsidP="007C53C1">
      <w:pPr>
        <w:rPr>
          <w:rFonts w:ascii="Times New Roman" w:hAnsi="Times New Roman" w:cs="Times New Roman"/>
          <w:sz w:val="24"/>
          <w:szCs w:val="24"/>
        </w:rPr>
      </w:pPr>
      <w:r w:rsidRPr="00FE2125">
        <w:rPr>
          <w:rFonts w:ascii="Times New Roman" w:hAnsi="Times New Roman" w:cs="Times New Roman"/>
          <w:sz w:val="24"/>
          <w:szCs w:val="24"/>
        </w:rPr>
        <w:t>………………..dnia………………………….                     podpis……………………………</w:t>
      </w:r>
    </w:p>
    <w:p w:rsidR="00FE2125" w:rsidRDefault="00FE2125" w:rsidP="007C53C1">
      <w:pPr>
        <w:rPr>
          <w:rFonts w:ascii="Times New Roman" w:hAnsi="Times New Roman" w:cs="Times New Roman"/>
          <w:sz w:val="24"/>
          <w:szCs w:val="24"/>
        </w:rPr>
      </w:pPr>
    </w:p>
    <w:p w:rsidR="00FE2125" w:rsidRDefault="00FE2125" w:rsidP="007C53C1">
      <w:pPr>
        <w:rPr>
          <w:rFonts w:ascii="Times New Roman" w:hAnsi="Times New Roman" w:cs="Times New Roman"/>
          <w:sz w:val="24"/>
          <w:szCs w:val="24"/>
        </w:rPr>
      </w:pPr>
    </w:p>
    <w:p w:rsidR="00FE2125" w:rsidRPr="00FE2125" w:rsidRDefault="00FE2125" w:rsidP="00FE212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FE2125" w:rsidRDefault="00FE2125" w:rsidP="007C53C1">
      <w:pPr>
        <w:rPr>
          <w:rFonts w:ascii="Times New Roman" w:hAnsi="Times New Roman" w:cs="Times New Roman"/>
          <w:b/>
          <w:sz w:val="24"/>
          <w:szCs w:val="24"/>
        </w:rPr>
      </w:pPr>
    </w:p>
    <w:p w:rsidR="00FE2125" w:rsidRDefault="00FE2125" w:rsidP="007C53C1">
      <w:pPr>
        <w:rPr>
          <w:rFonts w:ascii="Times New Roman" w:hAnsi="Times New Roman" w:cs="Times New Roman"/>
          <w:b/>
          <w:sz w:val="24"/>
          <w:szCs w:val="24"/>
        </w:rPr>
      </w:pPr>
    </w:p>
    <w:p w:rsidR="00FE2125" w:rsidRPr="00FE2125" w:rsidRDefault="00FE2125" w:rsidP="00FE2125">
      <w:pPr>
        <w:jc w:val="both"/>
        <w:rPr>
          <w:rFonts w:ascii="Times New Roman" w:hAnsi="Times New Roman" w:cs="Times New Roman"/>
          <w:sz w:val="24"/>
          <w:szCs w:val="24"/>
        </w:rPr>
      </w:pPr>
      <w:r w:rsidRPr="00FE2125">
        <w:rPr>
          <w:rFonts w:ascii="Times New Roman" w:hAnsi="Times New Roman" w:cs="Times New Roman"/>
          <w:sz w:val="24"/>
          <w:szCs w:val="24"/>
        </w:rPr>
        <w:t xml:space="preserve">Zgodnie z art. 24 ust. 11 ustawy </w:t>
      </w:r>
      <w:proofErr w:type="spellStart"/>
      <w:r w:rsidRPr="00FE21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125">
        <w:rPr>
          <w:rFonts w:ascii="Times New Roman" w:hAnsi="Times New Roman" w:cs="Times New Roman"/>
          <w:sz w:val="24"/>
          <w:szCs w:val="24"/>
        </w:rPr>
        <w:t xml:space="preserve"> Wykonawca, </w:t>
      </w:r>
      <w:r w:rsidRPr="004A418D">
        <w:rPr>
          <w:rFonts w:ascii="Times New Roman" w:hAnsi="Times New Roman" w:cs="Times New Roman"/>
          <w:b/>
          <w:sz w:val="24"/>
          <w:szCs w:val="24"/>
        </w:rPr>
        <w:t xml:space="preserve">w terminie 3 dni </w:t>
      </w:r>
      <w:r w:rsidRPr="00FE2125">
        <w:rPr>
          <w:rFonts w:ascii="Times New Roman" w:hAnsi="Times New Roman" w:cs="Times New Roman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postepowaniu o udzielenie zamówienia.</w:t>
      </w:r>
    </w:p>
    <w:p w:rsidR="007C53C1" w:rsidRPr="009334ED" w:rsidRDefault="007C53C1" w:rsidP="009334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53C1" w:rsidRPr="009334ED" w:rsidSect="007948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5F" w:rsidRDefault="0005135F" w:rsidP="00681DA3">
      <w:pPr>
        <w:spacing w:after="0" w:line="240" w:lineRule="auto"/>
      </w:pPr>
      <w:r>
        <w:separator/>
      </w:r>
    </w:p>
  </w:endnote>
  <w:endnote w:type="continuationSeparator" w:id="0">
    <w:p w:rsidR="0005135F" w:rsidRDefault="0005135F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 Arial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charset w:val="00"/>
    <w:family w:val="auto"/>
    <w:pitch w:val="default"/>
  </w:font>
  <w:font w:name="TimesNewRomanPSMT">
    <w:charset w:val="00"/>
    <w:family w:val="roman"/>
    <w:pitch w:val="default"/>
  </w:font>
  <w:font w:name="Andale Sans UI">
    <w:charset w:val="00"/>
    <w:family w:val="auto"/>
    <w:pitch w:val="variable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0814941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3866" w:rsidRPr="00B86EF4" w:rsidRDefault="00CB386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F792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30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F792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30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3866" w:rsidRDefault="00CB38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5F" w:rsidRDefault="0005135F" w:rsidP="00681DA3">
      <w:pPr>
        <w:spacing w:after="0" w:line="240" w:lineRule="auto"/>
      </w:pPr>
      <w:r>
        <w:separator/>
      </w:r>
    </w:p>
  </w:footnote>
  <w:footnote w:type="continuationSeparator" w:id="0">
    <w:p w:rsidR="0005135F" w:rsidRDefault="0005135F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BBD"/>
    <w:multiLevelType w:val="multilevel"/>
    <w:tmpl w:val="0E5E6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" w15:restartNumberingAfterBreak="0">
    <w:nsid w:val="048E6C5A"/>
    <w:multiLevelType w:val="hybridMultilevel"/>
    <w:tmpl w:val="06E26D72"/>
    <w:lvl w:ilvl="0" w:tplc="B00EA3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6FA2"/>
    <w:multiLevelType w:val="hybridMultilevel"/>
    <w:tmpl w:val="117661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BD1"/>
    <w:multiLevelType w:val="multilevel"/>
    <w:tmpl w:val="A71A1C76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856C23"/>
    <w:multiLevelType w:val="hybridMultilevel"/>
    <w:tmpl w:val="63C0394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A058A4">
      <w:start w:val="1"/>
      <w:numFmt w:val="low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E2B9C"/>
    <w:multiLevelType w:val="multilevel"/>
    <w:tmpl w:val="71380156"/>
    <w:styleLink w:val="WW8Num6"/>
    <w:lvl w:ilvl="0">
      <w:start w:val="1"/>
      <w:numFmt w:val="decimal"/>
      <w:lvlText w:val="%1."/>
      <w:lvlJc w:val="left"/>
      <w:pPr>
        <w:ind w:left="375" w:hanging="360"/>
      </w:pPr>
    </w:lvl>
    <w:lvl w:ilvl="1">
      <w:start w:val="1"/>
      <w:numFmt w:val="decimal"/>
      <w:lvlText w:val="%2."/>
      <w:lvlJc w:val="left"/>
      <w:pPr>
        <w:ind w:left="735" w:hanging="360"/>
      </w:pPr>
    </w:lvl>
    <w:lvl w:ilvl="2">
      <w:start w:val="1"/>
      <w:numFmt w:val="decimal"/>
      <w:lvlText w:val="%3."/>
      <w:lvlJc w:val="left"/>
      <w:pPr>
        <w:ind w:left="1095" w:hanging="360"/>
      </w:pPr>
    </w:lvl>
    <w:lvl w:ilvl="3">
      <w:start w:val="1"/>
      <w:numFmt w:val="decimal"/>
      <w:lvlText w:val="%4."/>
      <w:lvlJc w:val="left"/>
      <w:pPr>
        <w:ind w:left="1455" w:hanging="360"/>
      </w:pPr>
    </w:lvl>
    <w:lvl w:ilvl="4">
      <w:start w:val="1"/>
      <w:numFmt w:val="decimal"/>
      <w:lvlText w:val="%5."/>
      <w:lvlJc w:val="left"/>
      <w:pPr>
        <w:ind w:left="1815" w:hanging="360"/>
      </w:pPr>
    </w:lvl>
    <w:lvl w:ilvl="5">
      <w:start w:val="1"/>
      <w:numFmt w:val="decimal"/>
      <w:lvlText w:val="%6."/>
      <w:lvlJc w:val="left"/>
      <w:pPr>
        <w:ind w:left="2175" w:hanging="360"/>
      </w:pPr>
    </w:lvl>
    <w:lvl w:ilvl="6">
      <w:start w:val="1"/>
      <w:numFmt w:val="decimal"/>
      <w:lvlText w:val="%7."/>
      <w:lvlJc w:val="left"/>
      <w:pPr>
        <w:ind w:left="2535" w:hanging="360"/>
      </w:pPr>
    </w:lvl>
    <w:lvl w:ilvl="7">
      <w:start w:val="1"/>
      <w:numFmt w:val="decimal"/>
      <w:lvlText w:val="%8."/>
      <w:lvlJc w:val="left"/>
      <w:pPr>
        <w:ind w:left="2895" w:hanging="360"/>
      </w:pPr>
    </w:lvl>
    <w:lvl w:ilvl="8">
      <w:start w:val="1"/>
      <w:numFmt w:val="decimal"/>
      <w:lvlText w:val="%9."/>
      <w:lvlJc w:val="left"/>
      <w:pPr>
        <w:ind w:left="3255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CC523C"/>
    <w:multiLevelType w:val="multilevel"/>
    <w:tmpl w:val="08AABFFE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F669D"/>
    <w:multiLevelType w:val="multilevel"/>
    <w:tmpl w:val="3436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3F05DE"/>
    <w:multiLevelType w:val="multilevel"/>
    <w:tmpl w:val="3436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A13729"/>
    <w:multiLevelType w:val="hybridMultilevel"/>
    <w:tmpl w:val="8F3A3A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31B41"/>
    <w:multiLevelType w:val="hybridMultilevel"/>
    <w:tmpl w:val="B734C2B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3A9CF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65C1"/>
    <w:multiLevelType w:val="multilevel"/>
    <w:tmpl w:val="3436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925C8D"/>
    <w:multiLevelType w:val="hybridMultilevel"/>
    <w:tmpl w:val="19960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238AF18">
      <w:start w:val="1"/>
      <w:numFmt w:val="upp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04E0D45"/>
    <w:multiLevelType w:val="hybridMultilevel"/>
    <w:tmpl w:val="20BC1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6C2063"/>
    <w:multiLevelType w:val="hybridMultilevel"/>
    <w:tmpl w:val="A4DAD3B2"/>
    <w:lvl w:ilvl="0" w:tplc="AD040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AD1412E"/>
    <w:multiLevelType w:val="hybridMultilevel"/>
    <w:tmpl w:val="1646BAB4"/>
    <w:lvl w:ilvl="0" w:tplc="7E32ECC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3A447E"/>
    <w:multiLevelType w:val="multilevel"/>
    <w:tmpl w:val="CE50746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6B003107"/>
    <w:multiLevelType w:val="hybridMultilevel"/>
    <w:tmpl w:val="2936404E"/>
    <w:lvl w:ilvl="0" w:tplc="7864177A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6C722100"/>
    <w:multiLevelType w:val="hybridMultilevel"/>
    <w:tmpl w:val="E028D826"/>
    <w:lvl w:ilvl="0" w:tplc="B178E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A323B"/>
    <w:multiLevelType w:val="hybridMultilevel"/>
    <w:tmpl w:val="712E7078"/>
    <w:lvl w:ilvl="0" w:tplc="01E02CB4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25"/>
  </w:num>
  <w:num w:numId="5">
    <w:abstractNumId w:val="21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21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4"/>
  </w:num>
  <w:num w:numId="13">
    <w:abstractNumId w:val="17"/>
  </w:num>
  <w:num w:numId="14">
    <w:abstractNumId w:val="20"/>
  </w:num>
  <w:num w:numId="15">
    <w:abstractNumId w:val="7"/>
  </w:num>
  <w:num w:numId="16">
    <w:abstractNumId w:val="12"/>
  </w:num>
  <w:num w:numId="17">
    <w:abstractNumId w:val="2"/>
  </w:num>
  <w:num w:numId="18">
    <w:abstractNumId w:val="23"/>
  </w:num>
  <w:num w:numId="19">
    <w:abstractNumId w:va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"/>
  </w:num>
  <w:num w:numId="23">
    <w:abstractNumId w:val="1"/>
  </w:num>
  <w:num w:numId="24">
    <w:abstractNumId w:val="5"/>
  </w:num>
  <w:num w:numId="25">
    <w:abstractNumId w:val="15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9"/>
    <w:rsid w:val="00000E6F"/>
    <w:rsid w:val="00011962"/>
    <w:rsid w:val="00014E03"/>
    <w:rsid w:val="00017EA9"/>
    <w:rsid w:val="00031D32"/>
    <w:rsid w:val="00032A2F"/>
    <w:rsid w:val="000361A0"/>
    <w:rsid w:val="00037824"/>
    <w:rsid w:val="00040BFC"/>
    <w:rsid w:val="0005135F"/>
    <w:rsid w:val="00055E3C"/>
    <w:rsid w:val="0006052B"/>
    <w:rsid w:val="00062D53"/>
    <w:rsid w:val="0007747C"/>
    <w:rsid w:val="000839FA"/>
    <w:rsid w:val="00092667"/>
    <w:rsid w:val="000A73BF"/>
    <w:rsid w:val="000C095A"/>
    <w:rsid w:val="000C09D8"/>
    <w:rsid w:val="000C13DB"/>
    <w:rsid w:val="000C68FB"/>
    <w:rsid w:val="000D695C"/>
    <w:rsid w:val="000E308E"/>
    <w:rsid w:val="000E5855"/>
    <w:rsid w:val="000F5BA8"/>
    <w:rsid w:val="000F5FCB"/>
    <w:rsid w:val="000F6551"/>
    <w:rsid w:val="000F7247"/>
    <w:rsid w:val="001026C9"/>
    <w:rsid w:val="00106902"/>
    <w:rsid w:val="00123F02"/>
    <w:rsid w:val="00141941"/>
    <w:rsid w:val="0015159E"/>
    <w:rsid w:val="00152573"/>
    <w:rsid w:val="00157C1B"/>
    <w:rsid w:val="00163284"/>
    <w:rsid w:val="00170649"/>
    <w:rsid w:val="001726DC"/>
    <w:rsid w:val="00172D97"/>
    <w:rsid w:val="001963BE"/>
    <w:rsid w:val="00197F70"/>
    <w:rsid w:val="001B2734"/>
    <w:rsid w:val="001B3BD4"/>
    <w:rsid w:val="001B454D"/>
    <w:rsid w:val="001B4C74"/>
    <w:rsid w:val="001B5A4A"/>
    <w:rsid w:val="001E626C"/>
    <w:rsid w:val="001E6F96"/>
    <w:rsid w:val="001F0C0E"/>
    <w:rsid w:val="001F5AEE"/>
    <w:rsid w:val="001F6363"/>
    <w:rsid w:val="00204A34"/>
    <w:rsid w:val="00207666"/>
    <w:rsid w:val="002129EE"/>
    <w:rsid w:val="002201B7"/>
    <w:rsid w:val="00225A83"/>
    <w:rsid w:val="00227845"/>
    <w:rsid w:val="002302BD"/>
    <w:rsid w:val="00232842"/>
    <w:rsid w:val="002339EC"/>
    <w:rsid w:val="002367C6"/>
    <w:rsid w:val="002457B6"/>
    <w:rsid w:val="002459CE"/>
    <w:rsid w:val="00247683"/>
    <w:rsid w:val="002507F0"/>
    <w:rsid w:val="0025315A"/>
    <w:rsid w:val="00255AFE"/>
    <w:rsid w:val="002569D4"/>
    <w:rsid w:val="00260E4B"/>
    <w:rsid w:val="002659F8"/>
    <w:rsid w:val="00265CF5"/>
    <w:rsid w:val="00271193"/>
    <w:rsid w:val="0027329A"/>
    <w:rsid w:val="00280862"/>
    <w:rsid w:val="002817D2"/>
    <w:rsid w:val="002858B8"/>
    <w:rsid w:val="002A0887"/>
    <w:rsid w:val="002A0908"/>
    <w:rsid w:val="002A3995"/>
    <w:rsid w:val="002A3F1E"/>
    <w:rsid w:val="002A5138"/>
    <w:rsid w:val="002B06CA"/>
    <w:rsid w:val="002B3394"/>
    <w:rsid w:val="002C5040"/>
    <w:rsid w:val="002C558B"/>
    <w:rsid w:val="002F58C8"/>
    <w:rsid w:val="002F6602"/>
    <w:rsid w:val="0030633C"/>
    <w:rsid w:val="00310EC4"/>
    <w:rsid w:val="00316502"/>
    <w:rsid w:val="003211B6"/>
    <w:rsid w:val="00324CAC"/>
    <w:rsid w:val="00327732"/>
    <w:rsid w:val="0033051A"/>
    <w:rsid w:val="00332C42"/>
    <w:rsid w:val="003366E5"/>
    <w:rsid w:val="00337381"/>
    <w:rsid w:val="0034052A"/>
    <w:rsid w:val="00340F4C"/>
    <w:rsid w:val="00354024"/>
    <w:rsid w:val="00364791"/>
    <w:rsid w:val="003660E3"/>
    <w:rsid w:val="00370F3E"/>
    <w:rsid w:val="0038647A"/>
    <w:rsid w:val="003953E5"/>
    <w:rsid w:val="003A6B06"/>
    <w:rsid w:val="003B0024"/>
    <w:rsid w:val="003B137E"/>
    <w:rsid w:val="003B6132"/>
    <w:rsid w:val="003C1663"/>
    <w:rsid w:val="003D2501"/>
    <w:rsid w:val="003D7F85"/>
    <w:rsid w:val="003F136C"/>
    <w:rsid w:val="003F792C"/>
    <w:rsid w:val="00400717"/>
    <w:rsid w:val="00403553"/>
    <w:rsid w:val="0040458C"/>
    <w:rsid w:val="00406A7D"/>
    <w:rsid w:val="00417619"/>
    <w:rsid w:val="004230EA"/>
    <w:rsid w:val="00423781"/>
    <w:rsid w:val="00424830"/>
    <w:rsid w:val="0042598D"/>
    <w:rsid w:val="004305A3"/>
    <w:rsid w:val="004360F3"/>
    <w:rsid w:val="00437357"/>
    <w:rsid w:val="00437D4B"/>
    <w:rsid w:val="00440CAE"/>
    <w:rsid w:val="00441FCC"/>
    <w:rsid w:val="00443E1E"/>
    <w:rsid w:val="00456AAE"/>
    <w:rsid w:val="00463E1E"/>
    <w:rsid w:val="00464000"/>
    <w:rsid w:val="00476FA3"/>
    <w:rsid w:val="00486F17"/>
    <w:rsid w:val="004872E3"/>
    <w:rsid w:val="00491D8A"/>
    <w:rsid w:val="004975B6"/>
    <w:rsid w:val="004A1912"/>
    <w:rsid w:val="004A25E6"/>
    <w:rsid w:val="004A418D"/>
    <w:rsid w:val="004A4A00"/>
    <w:rsid w:val="004A5229"/>
    <w:rsid w:val="004A6685"/>
    <w:rsid w:val="004A769A"/>
    <w:rsid w:val="004B25FF"/>
    <w:rsid w:val="004B3620"/>
    <w:rsid w:val="004B602B"/>
    <w:rsid w:val="004C24D0"/>
    <w:rsid w:val="004C2DFA"/>
    <w:rsid w:val="004C3C71"/>
    <w:rsid w:val="004C49CB"/>
    <w:rsid w:val="004C61E4"/>
    <w:rsid w:val="004C6C97"/>
    <w:rsid w:val="004D17AC"/>
    <w:rsid w:val="004D71F4"/>
    <w:rsid w:val="004E0075"/>
    <w:rsid w:val="004E0FCF"/>
    <w:rsid w:val="005015A5"/>
    <w:rsid w:val="00504CEF"/>
    <w:rsid w:val="00507811"/>
    <w:rsid w:val="00513ECD"/>
    <w:rsid w:val="005149CA"/>
    <w:rsid w:val="00531F4F"/>
    <w:rsid w:val="00540F7B"/>
    <w:rsid w:val="00543A6E"/>
    <w:rsid w:val="00546A1A"/>
    <w:rsid w:val="005569C0"/>
    <w:rsid w:val="00557DEF"/>
    <w:rsid w:val="00566D13"/>
    <w:rsid w:val="00566F02"/>
    <w:rsid w:val="00574338"/>
    <w:rsid w:val="00576D89"/>
    <w:rsid w:val="00580D64"/>
    <w:rsid w:val="00584F9E"/>
    <w:rsid w:val="00585E33"/>
    <w:rsid w:val="005922F8"/>
    <w:rsid w:val="005A686B"/>
    <w:rsid w:val="005C06B2"/>
    <w:rsid w:val="005C5ABB"/>
    <w:rsid w:val="005E295D"/>
    <w:rsid w:val="005E544F"/>
    <w:rsid w:val="005F683E"/>
    <w:rsid w:val="00603DAE"/>
    <w:rsid w:val="006271C2"/>
    <w:rsid w:val="00627FEE"/>
    <w:rsid w:val="00630378"/>
    <w:rsid w:val="00631BB3"/>
    <w:rsid w:val="00633E7E"/>
    <w:rsid w:val="00634AD6"/>
    <w:rsid w:val="00637B05"/>
    <w:rsid w:val="006557DD"/>
    <w:rsid w:val="00670165"/>
    <w:rsid w:val="006816DE"/>
    <w:rsid w:val="00681DA3"/>
    <w:rsid w:val="006830F1"/>
    <w:rsid w:val="00687C4D"/>
    <w:rsid w:val="006915AB"/>
    <w:rsid w:val="006931C6"/>
    <w:rsid w:val="0069670A"/>
    <w:rsid w:val="006B1959"/>
    <w:rsid w:val="006C1892"/>
    <w:rsid w:val="006C65F1"/>
    <w:rsid w:val="006D4413"/>
    <w:rsid w:val="006E09F9"/>
    <w:rsid w:val="006E0D23"/>
    <w:rsid w:val="006E4454"/>
    <w:rsid w:val="006F08C8"/>
    <w:rsid w:val="006F54D1"/>
    <w:rsid w:val="00700108"/>
    <w:rsid w:val="00701981"/>
    <w:rsid w:val="007032CA"/>
    <w:rsid w:val="007105D9"/>
    <w:rsid w:val="00716951"/>
    <w:rsid w:val="007273F2"/>
    <w:rsid w:val="0072777C"/>
    <w:rsid w:val="00735DEE"/>
    <w:rsid w:val="00742787"/>
    <w:rsid w:val="0074739E"/>
    <w:rsid w:val="00750E73"/>
    <w:rsid w:val="0075581E"/>
    <w:rsid w:val="00761ABE"/>
    <w:rsid w:val="007675E6"/>
    <w:rsid w:val="00771E39"/>
    <w:rsid w:val="0077424A"/>
    <w:rsid w:val="0077485A"/>
    <w:rsid w:val="007768EC"/>
    <w:rsid w:val="00794897"/>
    <w:rsid w:val="007A587A"/>
    <w:rsid w:val="007B1C5C"/>
    <w:rsid w:val="007B217A"/>
    <w:rsid w:val="007B37B5"/>
    <w:rsid w:val="007B6DD8"/>
    <w:rsid w:val="007C021D"/>
    <w:rsid w:val="007C26B2"/>
    <w:rsid w:val="007C2A43"/>
    <w:rsid w:val="007C53C1"/>
    <w:rsid w:val="007C7B07"/>
    <w:rsid w:val="007D08B9"/>
    <w:rsid w:val="007D0918"/>
    <w:rsid w:val="007D0DA3"/>
    <w:rsid w:val="007D49D4"/>
    <w:rsid w:val="007D60B5"/>
    <w:rsid w:val="007E06F9"/>
    <w:rsid w:val="007F19D6"/>
    <w:rsid w:val="007F57B5"/>
    <w:rsid w:val="007F6BE0"/>
    <w:rsid w:val="008011D4"/>
    <w:rsid w:val="00803B38"/>
    <w:rsid w:val="00804198"/>
    <w:rsid w:val="00806123"/>
    <w:rsid w:val="00812F7D"/>
    <w:rsid w:val="00824A42"/>
    <w:rsid w:val="00831BB2"/>
    <w:rsid w:val="00832858"/>
    <w:rsid w:val="00842ECA"/>
    <w:rsid w:val="008772F8"/>
    <w:rsid w:val="00881A64"/>
    <w:rsid w:val="00890E99"/>
    <w:rsid w:val="00891959"/>
    <w:rsid w:val="008A2DD7"/>
    <w:rsid w:val="008B62BE"/>
    <w:rsid w:val="008D339F"/>
    <w:rsid w:val="008E0E7D"/>
    <w:rsid w:val="008E3BBA"/>
    <w:rsid w:val="008F2CBF"/>
    <w:rsid w:val="0090142F"/>
    <w:rsid w:val="0090375D"/>
    <w:rsid w:val="00914DB9"/>
    <w:rsid w:val="009150A5"/>
    <w:rsid w:val="00917B2B"/>
    <w:rsid w:val="00924394"/>
    <w:rsid w:val="00931E72"/>
    <w:rsid w:val="009324C2"/>
    <w:rsid w:val="009334ED"/>
    <w:rsid w:val="009338C1"/>
    <w:rsid w:val="00952D89"/>
    <w:rsid w:val="00956240"/>
    <w:rsid w:val="0095643D"/>
    <w:rsid w:val="0096044C"/>
    <w:rsid w:val="00960B61"/>
    <w:rsid w:val="00961F34"/>
    <w:rsid w:val="00962DFA"/>
    <w:rsid w:val="00963C6E"/>
    <w:rsid w:val="0097449E"/>
    <w:rsid w:val="00976151"/>
    <w:rsid w:val="0098669F"/>
    <w:rsid w:val="00992047"/>
    <w:rsid w:val="00994A22"/>
    <w:rsid w:val="009A2A25"/>
    <w:rsid w:val="009C5C22"/>
    <w:rsid w:val="009C633D"/>
    <w:rsid w:val="009D6118"/>
    <w:rsid w:val="009D67B1"/>
    <w:rsid w:val="009E4919"/>
    <w:rsid w:val="009F1032"/>
    <w:rsid w:val="009F2B67"/>
    <w:rsid w:val="009F33CC"/>
    <w:rsid w:val="009F3D4E"/>
    <w:rsid w:val="00A0493F"/>
    <w:rsid w:val="00A06D4C"/>
    <w:rsid w:val="00A15C86"/>
    <w:rsid w:val="00A31523"/>
    <w:rsid w:val="00A3518C"/>
    <w:rsid w:val="00A44725"/>
    <w:rsid w:val="00A44DD4"/>
    <w:rsid w:val="00A50AF1"/>
    <w:rsid w:val="00A6408B"/>
    <w:rsid w:val="00A6523C"/>
    <w:rsid w:val="00A663FD"/>
    <w:rsid w:val="00A67595"/>
    <w:rsid w:val="00A756D3"/>
    <w:rsid w:val="00A76DE1"/>
    <w:rsid w:val="00A800F9"/>
    <w:rsid w:val="00A818A5"/>
    <w:rsid w:val="00A914F3"/>
    <w:rsid w:val="00AA2939"/>
    <w:rsid w:val="00AA6DA9"/>
    <w:rsid w:val="00AB1CBF"/>
    <w:rsid w:val="00AC5797"/>
    <w:rsid w:val="00AD3CF4"/>
    <w:rsid w:val="00AD7815"/>
    <w:rsid w:val="00AE60B5"/>
    <w:rsid w:val="00AE774A"/>
    <w:rsid w:val="00AF50BF"/>
    <w:rsid w:val="00B002E2"/>
    <w:rsid w:val="00B01609"/>
    <w:rsid w:val="00B04FAC"/>
    <w:rsid w:val="00B11133"/>
    <w:rsid w:val="00B128A0"/>
    <w:rsid w:val="00B1756D"/>
    <w:rsid w:val="00B21671"/>
    <w:rsid w:val="00B30ED3"/>
    <w:rsid w:val="00B37956"/>
    <w:rsid w:val="00B37B57"/>
    <w:rsid w:val="00B4380B"/>
    <w:rsid w:val="00B44DFB"/>
    <w:rsid w:val="00B55CFE"/>
    <w:rsid w:val="00B71831"/>
    <w:rsid w:val="00B72D54"/>
    <w:rsid w:val="00B7431B"/>
    <w:rsid w:val="00B753C9"/>
    <w:rsid w:val="00B757B9"/>
    <w:rsid w:val="00B77D7C"/>
    <w:rsid w:val="00B812D3"/>
    <w:rsid w:val="00B86EF4"/>
    <w:rsid w:val="00BB0DBD"/>
    <w:rsid w:val="00BB1073"/>
    <w:rsid w:val="00BB2D86"/>
    <w:rsid w:val="00BC796D"/>
    <w:rsid w:val="00BF0F97"/>
    <w:rsid w:val="00BF1DF4"/>
    <w:rsid w:val="00BF4DD0"/>
    <w:rsid w:val="00BF57F3"/>
    <w:rsid w:val="00C07CA1"/>
    <w:rsid w:val="00C07F06"/>
    <w:rsid w:val="00C104C3"/>
    <w:rsid w:val="00C16CA9"/>
    <w:rsid w:val="00C172A5"/>
    <w:rsid w:val="00C2681B"/>
    <w:rsid w:val="00C5097F"/>
    <w:rsid w:val="00C53933"/>
    <w:rsid w:val="00C564D0"/>
    <w:rsid w:val="00C64F54"/>
    <w:rsid w:val="00C71291"/>
    <w:rsid w:val="00C77F28"/>
    <w:rsid w:val="00C924AD"/>
    <w:rsid w:val="00C93701"/>
    <w:rsid w:val="00C9666A"/>
    <w:rsid w:val="00CA1238"/>
    <w:rsid w:val="00CA6952"/>
    <w:rsid w:val="00CB3866"/>
    <w:rsid w:val="00CB49A9"/>
    <w:rsid w:val="00CC5189"/>
    <w:rsid w:val="00CD5D20"/>
    <w:rsid w:val="00CF15D8"/>
    <w:rsid w:val="00D00E32"/>
    <w:rsid w:val="00D060CE"/>
    <w:rsid w:val="00D07EFE"/>
    <w:rsid w:val="00D11B4A"/>
    <w:rsid w:val="00D125AC"/>
    <w:rsid w:val="00D148D7"/>
    <w:rsid w:val="00D308B4"/>
    <w:rsid w:val="00D3373C"/>
    <w:rsid w:val="00D34625"/>
    <w:rsid w:val="00D40D93"/>
    <w:rsid w:val="00D4442E"/>
    <w:rsid w:val="00D47A97"/>
    <w:rsid w:val="00D551DB"/>
    <w:rsid w:val="00D63C5D"/>
    <w:rsid w:val="00D7473B"/>
    <w:rsid w:val="00D76B91"/>
    <w:rsid w:val="00D840E1"/>
    <w:rsid w:val="00D85C98"/>
    <w:rsid w:val="00D867EE"/>
    <w:rsid w:val="00D91B16"/>
    <w:rsid w:val="00D926D5"/>
    <w:rsid w:val="00DA3D63"/>
    <w:rsid w:val="00DA42FF"/>
    <w:rsid w:val="00DA4F92"/>
    <w:rsid w:val="00DA5CDB"/>
    <w:rsid w:val="00DB3311"/>
    <w:rsid w:val="00DD69D8"/>
    <w:rsid w:val="00DE08D7"/>
    <w:rsid w:val="00DE3444"/>
    <w:rsid w:val="00DE55C3"/>
    <w:rsid w:val="00DE78DC"/>
    <w:rsid w:val="00DF2CFA"/>
    <w:rsid w:val="00E00781"/>
    <w:rsid w:val="00E011D9"/>
    <w:rsid w:val="00E11B4A"/>
    <w:rsid w:val="00E13B0F"/>
    <w:rsid w:val="00E13BD9"/>
    <w:rsid w:val="00E14AA0"/>
    <w:rsid w:val="00E229A8"/>
    <w:rsid w:val="00E22D60"/>
    <w:rsid w:val="00E27189"/>
    <w:rsid w:val="00E304E2"/>
    <w:rsid w:val="00E31DA5"/>
    <w:rsid w:val="00E35E2B"/>
    <w:rsid w:val="00E37667"/>
    <w:rsid w:val="00E524AD"/>
    <w:rsid w:val="00E57B30"/>
    <w:rsid w:val="00E723CC"/>
    <w:rsid w:val="00E75E98"/>
    <w:rsid w:val="00E76B7A"/>
    <w:rsid w:val="00E853B5"/>
    <w:rsid w:val="00E87F07"/>
    <w:rsid w:val="00E90C74"/>
    <w:rsid w:val="00E91A6D"/>
    <w:rsid w:val="00E96098"/>
    <w:rsid w:val="00E97BD3"/>
    <w:rsid w:val="00EA3679"/>
    <w:rsid w:val="00EA4EFB"/>
    <w:rsid w:val="00EB3DE3"/>
    <w:rsid w:val="00EB448A"/>
    <w:rsid w:val="00EB6413"/>
    <w:rsid w:val="00EC14EE"/>
    <w:rsid w:val="00EC1B4C"/>
    <w:rsid w:val="00EC5856"/>
    <w:rsid w:val="00EC657B"/>
    <w:rsid w:val="00EE28D0"/>
    <w:rsid w:val="00EE7D7E"/>
    <w:rsid w:val="00F01F64"/>
    <w:rsid w:val="00F04608"/>
    <w:rsid w:val="00F12F43"/>
    <w:rsid w:val="00F13AF4"/>
    <w:rsid w:val="00F17B2A"/>
    <w:rsid w:val="00F20254"/>
    <w:rsid w:val="00F206D5"/>
    <w:rsid w:val="00F24552"/>
    <w:rsid w:val="00F2598B"/>
    <w:rsid w:val="00F670C6"/>
    <w:rsid w:val="00F72CE1"/>
    <w:rsid w:val="00F85F1C"/>
    <w:rsid w:val="00F90AE2"/>
    <w:rsid w:val="00F93DCB"/>
    <w:rsid w:val="00F974FD"/>
    <w:rsid w:val="00FA0199"/>
    <w:rsid w:val="00FA78F5"/>
    <w:rsid w:val="00FB06B6"/>
    <w:rsid w:val="00FB1095"/>
    <w:rsid w:val="00FB4F31"/>
    <w:rsid w:val="00FB72FD"/>
    <w:rsid w:val="00FC17E6"/>
    <w:rsid w:val="00FD1EF3"/>
    <w:rsid w:val="00FD7E37"/>
    <w:rsid w:val="00FE2125"/>
    <w:rsid w:val="00FE7304"/>
    <w:rsid w:val="00FF191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E921-293D-4DF9-B87A-8F7E338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Standard"/>
    <w:next w:val="Standard"/>
    <w:link w:val="Nagwek9Znak"/>
    <w:rsid w:val="00C172A5"/>
    <w:pPr>
      <w:keepNext/>
      <w:textAlignment w:val="baseline"/>
      <w:outlineLvl w:val="8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14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14F3"/>
    <w:rPr>
      <w:sz w:val="16"/>
      <w:szCs w:val="16"/>
    </w:rPr>
  </w:style>
  <w:style w:type="numbering" w:customStyle="1" w:styleId="WW8Num20">
    <w:name w:val="WW8Num20"/>
    <w:rsid w:val="00A914F3"/>
    <w:pPr>
      <w:numPr>
        <w:numId w:val="22"/>
      </w:numPr>
    </w:pPr>
  </w:style>
  <w:style w:type="numbering" w:customStyle="1" w:styleId="WW8Num6">
    <w:name w:val="WW8Num6"/>
    <w:rsid w:val="007B217A"/>
    <w:pPr>
      <w:numPr>
        <w:numId w:val="24"/>
      </w:numPr>
    </w:pPr>
  </w:style>
  <w:style w:type="character" w:customStyle="1" w:styleId="Nagwek9Znak">
    <w:name w:val="Nagłówek 9 Znak"/>
    <w:basedOn w:val="Domylnaczcionkaakapitu"/>
    <w:link w:val="Nagwek9"/>
    <w:rsid w:val="00C172A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">
    <w:name w:val="Text"/>
    <w:basedOn w:val="Standard"/>
    <w:rsid w:val="00C172A5"/>
    <w:pPr>
      <w:spacing w:after="120"/>
      <w:textAlignment w:val="baseline"/>
    </w:pPr>
    <w:rPr>
      <w:rFonts w:ascii="Times New Roman" w:hAnsi="Times New Roman"/>
    </w:rPr>
  </w:style>
  <w:style w:type="paragraph" w:customStyle="1" w:styleId="WW-Tekstdugiegocytatu">
    <w:name w:val="WW-Tekst długiego cytatu"/>
    <w:basedOn w:val="Standard"/>
    <w:rsid w:val="00C172A5"/>
    <w:pPr>
      <w:ind w:left="-76" w:right="-110"/>
      <w:jc w:val="both"/>
      <w:textAlignment w:val="baseline"/>
    </w:pPr>
    <w:rPr>
      <w:rFonts w:ascii="Times New Roman" w:hAnsi="Times New Roman"/>
      <w:bCs/>
    </w:rPr>
  </w:style>
  <w:style w:type="paragraph" w:styleId="Bezodstpw">
    <w:name w:val="No Spacing"/>
    <w:rsid w:val="00C172A5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172A5"/>
    <w:pPr>
      <w:suppressLineNumbers/>
      <w:textAlignment w:val="baseline"/>
    </w:pPr>
    <w:rPr>
      <w:rFonts w:ascii="Times New Roman" w:hAnsi="Times New Roman"/>
    </w:rPr>
  </w:style>
  <w:style w:type="numbering" w:customStyle="1" w:styleId="WW8Num2">
    <w:name w:val="WW8Num2"/>
    <w:basedOn w:val="Bezlisty"/>
    <w:rsid w:val="00C172A5"/>
    <w:pPr>
      <w:numPr>
        <w:numId w:val="26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5C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1645-7241-4BFB-8EA0-F77311A0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30</Pages>
  <Words>8095</Words>
  <Characters>48573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rgawlik</cp:lastModifiedBy>
  <cp:revision>262</cp:revision>
  <cp:lastPrinted>2016-09-23T06:48:00Z</cp:lastPrinted>
  <dcterms:created xsi:type="dcterms:W3CDTF">2016-09-07T13:00:00Z</dcterms:created>
  <dcterms:modified xsi:type="dcterms:W3CDTF">2016-10-07T08:25:00Z</dcterms:modified>
</cp:coreProperties>
</file>