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EB3" w:rsidRPr="00A62EB3" w:rsidRDefault="00A62EB3" w:rsidP="00A62EB3">
      <w:pPr>
        <w:widowControl w:val="0"/>
        <w:suppressAutoHyphens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Tahoma" w:hAnsi="Times New Roman" w:cs="Times New Roman"/>
          <w:b/>
          <w:sz w:val="26"/>
          <w:szCs w:val="26"/>
          <w:lang w:eastAsia="pl-PL"/>
        </w:rPr>
      </w:pPr>
      <w:r w:rsidRPr="00A62EB3">
        <w:rPr>
          <w:rFonts w:ascii="Times New Roman" w:eastAsia="Tahoma" w:hAnsi="Times New Roman" w:cs="Times New Roman"/>
          <w:b/>
          <w:sz w:val="26"/>
          <w:szCs w:val="26"/>
          <w:lang w:eastAsia="pl-PL"/>
        </w:rPr>
        <w:t xml:space="preserve">Załącznik Nr </w:t>
      </w:r>
      <w:r w:rsidR="00F504C0">
        <w:rPr>
          <w:rFonts w:ascii="Times New Roman" w:eastAsia="Tahoma" w:hAnsi="Times New Roman" w:cs="Times New Roman"/>
          <w:b/>
          <w:sz w:val="26"/>
          <w:szCs w:val="26"/>
          <w:lang w:eastAsia="pl-PL"/>
        </w:rPr>
        <w:t>4</w:t>
      </w:r>
      <w:r w:rsidRPr="00A62EB3">
        <w:rPr>
          <w:rFonts w:ascii="Times New Roman" w:eastAsia="Tahoma" w:hAnsi="Times New Roman" w:cs="Times New Roman"/>
          <w:b/>
          <w:sz w:val="26"/>
          <w:szCs w:val="26"/>
          <w:lang w:eastAsia="pl-PL"/>
        </w:rPr>
        <w:t xml:space="preserve"> do </w:t>
      </w:r>
      <w:proofErr w:type="spellStart"/>
      <w:r w:rsidRPr="00A62EB3">
        <w:rPr>
          <w:rFonts w:ascii="Times New Roman" w:eastAsia="Tahoma" w:hAnsi="Times New Roman" w:cs="Times New Roman"/>
          <w:b/>
          <w:sz w:val="26"/>
          <w:szCs w:val="26"/>
          <w:lang w:eastAsia="pl-PL"/>
        </w:rPr>
        <w:t>siwz</w:t>
      </w:r>
      <w:proofErr w:type="spellEnd"/>
    </w:p>
    <w:p w:rsidR="00A62EB3" w:rsidRPr="00355FF0" w:rsidRDefault="00A62EB3" w:rsidP="00A62EB3">
      <w:pPr>
        <w:keepNext/>
        <w:suppressAutoHyphens/>
        <w:spacing w:after="0" w:line="240" w:lineRule="auto"/>
        <w:ind w:left="5103"/>
        <w:outlineLvl w:val="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EB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</w:t>
      </w:r>
      <w:r w:rsidRPr="00355FF0">
        <w:rPr>
          <w:rFonts w:ascii="Times New Roman" w:eastAsia="Calibri" w:hAnsi="Times New Roman" w:cs="Times New Roman"/>
          <w:sz w:val="24"/>
          <w:szCs w:val="24"/>
        </w:rPr>
        <w:t>„</w:t>
      </w:r>
      <w:r w:rsidR="0059140C" w:rsidRPr="00922238">
        <w:rPr>
          <w:rFonts w:ascii="Times New Roman" w:hAnsi="Times New Roman"/>
          <w:i/>
          <w:sz w:val="26"/>
          <w:szCs w:val="26"/>
        </w:rPr>
        <w:t>Dostaw</w:t>
      </w:r>
      <w:r w:rsidR="0059140C">
        <w:rPr>
          <w:rFonts w:ascii="Times New Roman" w:hAnsi="Times New Roman"/>
          <w:i/>
          <w:sz w:val="26"/>
          <w:szCs w:val="26"/>
        </w:rPr>
        <w:t>ę</w:t>
      </w:r>
      <w:r w:rsidR="0059140C" w:rsidRPr="00922238">
        <w:rPr>
          <w:rFonts w:ascii="Times New Roman" w:hAnsi="Times New Roman"/>
          <w:i/>
          <w:sz w:val="26"/>
          <w:szCs w:val="26"/>
        </w:rPr>
        <w:t xml:space="preserve"> artykułów spożywczych do Domu Pomocy Społecznej w Zakrzewie</w:t>
      </w:r>
      <w:r w:rsidRPr="00355FF0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A62EB3" w:rsidRPr="00A62EB3" w:rsidRDefault="00A62EB3" w:rsidP="00A62EB3">
      <w:pPr>
        <w:widowControl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A62EB3" w:rsidRPr="00A62EB3" w:rsidRDefault="00A62EB3" w:rsidP="00A62EB3">
      <w:pPr>
        <w:widowControl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A62EB3" w:rsidRPr="00A62EB3" w:rsidRDefault="00A62EB3" w:rsidP="00A62EB3">
      <w:pPr>
        <w:widowControl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62EB3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</w:t>
      </w:r>
    </w:p>
    <w:p w:rsidR="00A62EB3" w:rsidRPr="00A62EB3" w:rsidRDefault="00A62EB3" w:rsidP="00A62EB3">
      <w:pPr>
        <w:widowControl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62EB3">
        <w:rPr>
          <w:rFonts w:ascii="Times New Roman" w:eastAsia="Times New Roman" w:hAnsi="Times New Roman" w:cs="Times New Roman"/>
          <w:sz w:val="26"/>
          <w:szCs w:val="26"/>
          <w:lang w:eastAsia="pl-PL"/>
        </w:rPr>
        <w:t>pieczątka firmowa Wykonawcy</w:t>
      </w:r>
    </w:p>
    <w:p w:rsidR="00A62EB3" w:rsidRPr="00A62EB3" w:rsidRDefault="00A62EB3" w:rsidP="00A62EB3">
      <w:pPr>
        <w:widowControl w:val="0"/>
        <w:adjustRightInd w:val="0"/>
        <w:spacing w:after="0" w:line="240" w:lineRule="auto"/>
        <w:ind w:left="709" w:hanging="42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A62EB3" w:rsidRPr="00A62EB3" w:rsidRDefault="00A62EB3" w:rsidP="00A62EB3">
      <w:pPr>
        <w:widowControl w:val="0"/>
        <w:adjustRightInd w:val="0"/>
        <w:spacing w:after="0" w:line="240" w:lineRule="auto"/>
        <w:ind w:left="709" w:hanging="42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A62EB3" w:rsidRPr="00A62EB3" w:rsidRDefault="00A62EB3" w:rsidP="00A62EB3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A62EB3" w:rsidRPr="00A62EB3" w:rsidRDefault="00A62EB3" w:rsidP="00A62EB3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A62EB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OŚWIADCZENIE</w:t>
      </w:r>
    </w:p>
    <w:p w:rsidR="00A62EB3" w:rsidRPr="00A62EB3" w:rsidRDefault="00A62EB3" w:rsidP="00A62EB3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A62EB3" w:rsidRPr="00A62EB3" w:rsidRDefault="00A62EB3" w:rsidP="00A62EB3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A62EB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 braku podstaw do wykluczenia z postępowania o udzielenie zamówienia</w:t>
      </w:r>
    </w:p>
    <w:p w:rsidR="00A62EB3" w:rsidRPr="00A62EB3" w:rsidRDefault="00A62EB3" w:rsidP="00A62EB3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A62EB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na podstawie art. 24 ust. 1 ustawy z dnia 29 stycznia 2004 r. Prawo zamówień publicznych (Dz. U. z 2013 r., poz. 907 z późniejszymi zmianami)</w:t>
      </w:r>
    </w:p>
    <w:p w:rsidR="00A62EB3" w:rsidRPr="00A62EB3" w:rsidRDefault="00A62EB3" w:rsidP="00A62EB3">
      <w:pPr>
        <w:widowControl w:val="0"/>
        <w:adjustRightInd w:val="0"/>
        <w:spacing w:after="0" w:line="240" w:lineRule="auto"/>
        <w:ind w:left="709" w:hanging="42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A62EB3" w:rsidRPr="00A62EB3" w:rsidRDefault="00A62EB3" w:rsidP="00A62EB3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A62EB3" w:rsidRPr="00A62EB3" w:rsidRDefault="00A62EB3" w:rsidP="00A62EB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62EB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Przystępując do udziału w postępowaniu o udzielenie zamówienia publicznego w trybie przetargu nieograniczonego na: </w:t>
      </w:r>
    </w:p>
    <w:p w:rsidR="00A62EB3" w:rsidRPr="00A62EB3" w:rsidRDefault="00A62EB3" w:rsidP="00A62EB3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A62EB3" w:rsidRPr="00F504C0" w:rsidRDefault="00A62EB3" w:rsidP="00A62EB3">
      <w:pPr>
        <w:keepNext/>
        <w:suppressAutoHyphens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04C0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59140C" w:rsidRPr="00F504C0">
        <w:rPr>
          <w:rFonts w:ascii="Times New Roman" w:hAnsi="Times New Roman"/>
          <w:b/>
          <w:i/>
          <w:sz w:val="26"/>
          <w:szCs w:val="26"/>
        </w:rPr>
        <w:t>Dostawę artykułów spożywczych do Domu Pomocy Społecznej w Zakrzewie</w:t>
      </w:r>
      <w:r w:rsidRPr="00F504C0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A62EB3" w:rsidRPr="00A62EB3" w:rsidRDefault="00A62EB3" w:rsidP="00A62EB3">
      <w:pPr>
        <w:widowControl w:val="0"/>
        <w:adjustRightInd w:val="0"/>
        <w:spacing w:after="0" w:line="240" w:lineRule="auto"/>
        <w:ind w:hanging="425"/>
        <w:jc w:val="center"/>
        <w:textAlignment w:val="baseline"/>
        <w:rPr>
          <w:rFonts w:ascii="Times New Roman" w:eastAsia="Times New Roman" w:hAnsi="Times New Roman" w:cs="Times New Roman"/>
          <w:b/>
          <w:spacing w:val="-7"/>
          <w:sz w:val="26"/>
          <w:szCs w:val="26"/>
          <w:lang w:eastAsia="pl-PL"/>
        </w:rPr>
      </w:pPr>
    </w:p>
    <w:p w:rsidR="00A62EB3" w:rsidRPr="00A62EB3" w:rsidRDefault="00A62EB3" w:rsidP="00A62EB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A62EB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oświadczam, że w stosunku do firmy, którą reprezentuję brak jest podstaw do wykluczenia z postępowania o udzielenie zamówienia publicznego z powodu niespełnienia warunków, o których mowa w </w:t>
      </w:r>
      <w:r w:rsidRPr="00A62EB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art. 24 ust. 1 ustawy Prawo zamówień publicznych.</w:t>
      </w:r>
    </w:p>
    <w:p w:rsidR="00A62EB3" w:rsidRPr="00A62EB3" w:rsidRDefault="00A62EB3" w:rsidP="00A62EB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pl-PL"/>
        </w:rPr>
      </w:pPr>
      <w:r w:rsidRPr="00A62EB3">
        <w:rPr>
          <w:rFonts w:ascii="Times New Roman" w:eastAsia="Tahoma" w:hAnsi="Times New Roman" w:cs="Times New Roman"/>
          <w:sz w:val="26"/>
          <w:szCs w:val="26"/>
          <w:lang w:eastAsia="pl-PL"/>
        </w:rPr>
        <w:t>Na potwierdzenie ww. warunków, do oferty załączam wszystkie dokumenty i oświadczenia wskazane przez Zamawiającego w specyfikacji istotnych warunków zamówienia.</w:t>
      </w:r>
    </w:p>
    <w:p w:rsidR="00A62EB3" w:rsidRPr="00A62EB3" w:rsidRDefault="00A62EB3" w:rsidP="00A62EB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:rsidR="00A62EB3" w:rsidRPr="00A62EB3" w:rsidRDefault="00A62EB3" w:rsidP="00A62EB3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:rsidR="00A62EB3" w:rsidRPr="00A62EB3" w:rsidRDefault="00A62EB3" w:rsidP="00A62EB3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:rsidR="00A62EB3" w:rsidRPr="00A62EB3" w:rsidRDefault="00A62EB3" w:rsidP="00A62EB3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:rsidR="00A62EB3" w:rsidRPr="00A62EB3" w:rsidRDefault="00A62EB3" w:rsidP="00A62EB3">
      <w:pPr>
        <w:widowControl w:val="0"/>
        <w:tabs>
          <w:tab w:val="left" w:pos="5387"/>
        </w:tabs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62EB3">
        <w:rPr>
          <w:rFonts w:ascii="Times New Roman" w:eastAsia="Times New Roman" w:hAnsi="Times New Roman" w:cs="Times New Roman"/>
          <w:spacing w:val="-6"/>
          <w:sz w:val="26"/>
          <w:szCs w:val="26"/>
          <w:lang w:eastAsia="pl-PL"/>
        </w:rPr>
        <w:t xml:space="preserve">..................................................                 </w:t>
      </w:r>
      <w:r w:rsidRPr="00A62EB3">
        <w:rPr>
          <w:rFonts w:ascii="Times New Roman" w:eastAsia="Times New Roman" w:hAnsi="Times New Roman" w:cs="Times New Roman"/>
          <w:spacing w:val="-6"/>
          <w:sz w:val="26"/>
          <w:szCs w:val="26"/>
          <w:lang w:eastAsia="pl-PL"/>
        </w:rPr>
        <w:tab/>
      </w:r>
      <w:r w:rsidRPr="00A62EB3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........................................................</w:t>
      </w:r>
    </w:p>
    <w:p w:rsidR="00A62EB3" w:rsidRPr="00A62EB3" w:rsidRDefault="00A62EB3" w:rsidP="00A62EB3">
      <w:pPr>
        <w:widowControl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62EB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pl-PL"/>
        </w:rPr>
        <w:t xml:space="preserve">(Miejscowość i data) </w:t>
      </w:r>
      <w:r w:rsidRPr="00A62EB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pl-PL"/>
        </w:rPr>
        <w:tab/>
      </w:r>
      <w:r w:rsidRPr="00A62EB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pl-PL"/>
        </w:rPr>
        <w:tab/>
      </w:r>
      <w:r w:rsidRPr="00A62EB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pl-PL"/>
        </w:rPr>
        <w:tab/>
      </w:r>
      <w:r w:rsidRPr="00A62EB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pl-PL"/>
        </w:rPr>
        <w:tab/>
        <w:t xml:space="preserve">(pieczątki imienne i podpis </w:t>
      </w:r>
      <w:r w:rsidRPr="00A62EB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osoby (osób) </w:t>
      </w:r>
    </w:p>
    <w:p w:rsidR="00A62EB3" w:rsidRPr="00A62EB3" w:rsidRDefault="00A62EB3" w:rsidP="00A62EB3">
      <w:pPr>
        <w:widowControl w:val="0"/>
        <w:adjustRightInd w:val="0"/>
        <w:spacing w:after="0" w:line="240" w:lineRule="auto"/>
        <w:ind w:left="4963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62EB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      uprawnionych do reprezentowania </w:t>
      </w:r>
      <w:r w:rsidRPr="00A62EB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br/>
        <w:t xml:space="preserve">                      Wykonawcy)</w:t>
      </w:r>
    </w:p>
    <w:p w:rsidR="00A62EB3" w:rsidRPr="00A62EB3" w:rsidRDefault="00A62EB3" w:rsidP="00A62EB3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:rsidR="00A62EB3" w:rsidRPr="00A62EB3" w:rsidRDefault="00A62EB3" w:rsidP="00A62EB3">
      <w:pPr>
        <w:widowControl w:val="0"/>
        <w:adjustRightInd w:val="0"/>
        <w:spacing w:after="120" w:line="360" w:lineRule="atLeast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5479" w:rsidRPr="00D46FD0" w:rsidRDefault="00015479" w:rsidP="000154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5479" w:rsidRPr="00D46FD0" w:rsidRDefault="00015479" w:rsidP="000154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73B8" w:rsidRDefault="009B73B8">
      <w:bookmarkStart w:id="0" w:name="_GoBack"/>
      <w:bookmarkEnd w:id="0"/>
    </w:p>
    <w:sectPr w:rsidR="009B73B8" w:rsidSect="00E61575">
      <w:footerReference w:type="default" r:id="rId7"/>
      <w:pgSz w:w="11906" w:h="16838"/>
      <w:pgMar w:top="1417" w:right="1417" w:bottom="1417" w:left="1417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623" w:rsidRDefault="00773623" w:rsidP="0092292C">
      <w:pPr>
        <w:spacing w:after="0" w:line="240" w:lineRule="auto"/>
      </w:pPr>
      <w:r>
        <w:separator/>
      </w:r>
    </w:p>
  </w:endnote>
  <w:endnote w:type="continuationSeparator" w:id="0">
    <w:p w:rsidR="00773623" w:rsidRDefault="00773623" w:rsidP="0092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29407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2292C" w:rsidRDefault="0092292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1D1B">
              <w:rPr>
                <w:b/>
                <w:bCs/>
                <w:noProof/>
              </w:rPr>
              <w:t>42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91D1B">
              <w:rPr>
                <w:b/>
                <w:bCs/>
                <w:sz w:val="24"/>
                <w:szCs w:val="24"/>
              </w:rPr>
              <w:t>46</w:t>
            </w:r>
          </w:p>
        </w:sdtContent>
      </w:sdt>
    </w:sdtContent>
  </w:sdt>
  <w:p w:rsidR="0092292C" w:rsidRDefault="009229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623" w:rsidRDefault="00773623" w:rsidP="0092292C">
      <w:pPr>
        <w:spacing w:after="0" w:line="240" w:lineRule="auto"/>
      </w:pPr>
      <w:r>
        <w:separator/>
      </w:r>
    </w:p>
  </w:footnote>
  <w:footnote w:type="continuationSeparator" w:id="0">
    <w:p w:rsidR="00773623" w:rsidRDefault="00773623" w:rsidP="00922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79"/>
    <w:rsid w:val="00015479"/>
    <w:rsid w:val="000F1726"/>
    <w:rsid w:val="001F1279"/>
    <w:rsid w:val="00363630"/>
    <w:rsid w:val="00491D1B"/>
    <w:rsid w:val="004950DB"/>
    <w:rsid w:val="004C1ED1"/>
    <w:rsid w:val="004C3009"/>
    <w:rsid w:val="0059140C"/>
    <w:rsid w:val="006841BA"/>
    <w:rsid w:val="00773623"/>
    <w:rsid w:val="007C42F1"/>
    <w:rsid w:val="0092292C"/>
    <w:rsid w:val="009B73B8"/>
    <w:rsid w:val="00A62EB3"/>
    <w:rsid w:val="00AC422F"/>
    <w:rsid w:val="00C53008"/>
    <w:rsid w:val="00E61575"/>
    <w:rsid w:val="00F32E3E"/>
    <w:rsid w:val="00F504C0"/>
    <w:rsid w:val="00FF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07F40-76ED-4422-B7E2-A425624C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47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2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92C"/>
  </w:style>
  <w:style w:type="paragraph" w:styleId="Stopka">
    <w:name w:val="footer"/>
    <w:basedOn w:val="Normalny"/>
    <w:link w:val="StopkaZnak"/>
    <w:uiPriority w:val="99"/>
    <w:unhideWhenUsed/>
    <w:rsid w:val="00922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21</cp:revision>
  <dcterms:created xsi:type="dcterms:W3CDTF">2015-11-05T12:30:00Z</dcterms:created>
  <dcterms:modified xsi:type="dcterms:W3CDTF">2015-11-26T07:12:00Z</dcterms:modified>
</cp:coreProperties>
</file>