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E5" w:rsidRPr="00662903" w:rsidRDefault="00737CE5" w:rsidP="00737CE5">
      <w:pPr>
        <w:pStyle w:val="Tekstpodstawowy"/>
        <w:ind w:left="4820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r w:rsidR="00902E50">
        <w:rPr>
          <w:b/>
          <w:sz w:val="26"/>
          <w:szCs w:val="26"/>
        </w:rPr>
        <w:t>siwz</w:t>
      </w:r>
    </w:p>
    <w:p w:rsidR="00737CE5" w:rsidRPr="00662903" w:rsidRDefault="00737CE5" w:rsidP="00737CE5">
      <w:pPr>
        <w:ind w:left="4820" w:firstLine="3"/>
        <w:rPr>
          <w:b/>
          <w:sz w:val="26"/>
          <w:szCs w:val="26"/>
        </w:rPr>
      </w:pPr>
      <w:r w:rsidRPr="00662903">
        <w:rPr>
          <w:sz w:val="26"/>
          <w:szCs w:val="26"/>
        </w:rPr>
        <w:t xml:space="preserve">na </w:t>
      </w:r>
      <w:r w:rsidRPr="000A71A0">
        <w:rPr>
          <w:sz w:val="26"/>
          <w:szCs w:val="26"/>
        </w:rPr>
        <w:t xml:space="preserve">„Dostawę oleju </w:t>
      </w:r>
      <w:r>
        <w:rPr>
          <w:sz w:val="26"/>
          <w:szCs w:val="26"/>
        </w:rPr>
        <w:t>opałowego</w:t>
      </w:r>
      <w:r w:rsidRPr="000A71A0">
        <w:rPr>
          <w:sz w:val="26"/>
          <w:szCs w:val="26"/>
        </w:rPr>
        <w:t xml:space="preserve"> dla szkół </w:t>
      </w:r>
      <w:r w:rsidR="00873D25">
        <w:rPr>
          <w:sz w:val="26"/>
          <w:szCs w:val="26"/>
        </w:rPr>
        <w:t xml:space="preserve">i DPS-ów </w:t>
      </w:r>
      <w:r w:rsidRPr="000A71A0">
        <w:rPr>
          <w:sz w:val="26"/>
          <w:szCs w:val="26"/>
        </w:rPr>
        <w:t>powiatu płockiego</w:t>
      </w:r>
      <w:r w:rsidRPr="00006262">
        <w:rPr>
          <w:sz w:val="26"/>
          <w:szCs w:val="26"/>
        </w:rPr>
        <w:t xml:space="preserve"> </w:t>
      </w:r>
      <w:r w:rsidRPr="000A71A0">
        <w:rPr>
          <w:sz w:val="26"/>
          <w:szCs w:val="26"/>
        </w:rPr>
        <w:t>w 201</w:t>
      </w:r>
      <w:r w:rsidR="00AE7D7E">
        <w:rPr>
          <w:sz w:val="26"/>
          <w:szCs w:val="26"/>
        </w:rPr>
        <w:t>6</w:t>
      </w:r>
      <w:bookmarkStart w:id="0" w:name="_GoBack"/>
      <w:bookmarkEnd w:id="0"/>
      <w:r w:rsidRPr="000A71A0">
        <w:rPr>
          <w:sz w:val="26"/>
          <w:szCs w:val="26"/>
        </w:rPr>
        <w:t xml:space="preserve"> roku”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>konsumentów – Dz. U. Nr 50, poz. 331 z późn.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późn.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27453A">
        <w:rPr>
          <w:b/>
          <w:sz w:val="22"/>
          <w:szCs w:val="22"/>
        </w:rPr>
        <w:t>29</w:t>
      </w:r>
      <w:r w:rsidRPr="00CF1BD4">
        <w:rPr>
          <w:sz w:val="22"/>
          <w:szCs w:val="22"/>
        </w:rPr>
        <w:t xml:space="preserve"> z </w:t>
      </w:r>
      <w:r w:rsidRPr="00CF1BD4">
        <w:rPr>
          <w:b/>
          <w:sz w:val="22"/>
          <w:szCs w:val="22"/>
        </w:rPr>
        <w:t>3</w:t>
      </w:r>
      <w:r w:rsidR="0027453A">
        <w:rPr>
          <w:b/>
          <w:sz w:val="22"/>
          <w:szCs w:val="22"/>
        </w:rPr>
        <w:t>7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3C" w:rsidRDefault="00A13A3C" w:rsidP="00737CE5">
      <w:r>
        <w:separator/>
      </w:r>
    </w:p>
  </w:endnote>
  <w:endnote w:type="continuationSeparator" w:id="0">
    <w:p w:rsidR="00A13A3C" w:rsidRDefault="00A13A3C" w:rsidP="007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3C" w:rsidRDefault="00A13A3C" w:rsidP="00737CE5">
      <w:r>
        <w:separator/>
      </w:r>
    </w:p>
  </w:footnote>
  <w:footnote w:type="continuationSeparator" w:id="0">
    <w:p w:rsidR="00A13A3C" w:rsidRDefault="00A13A3C" w:rsidP="0073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6C"/>
    <w:rsid w:val="00240180"/>
    <w:rsid w:val="0027453A"/>
    <w:rsid w:val="00304F06"/>
    <w:rsid w:val="003310F5"/>
    <w:rsid w:val="003A15CC"/>
    <w:rsid w:val="00450F5E"/>
    <w:rsid w:val="004D263E"/>
    <w:rsid w:val="005021D7"/>
    <w:rsid w:val="005215D4"/>
    <w:rsid w:val="00556CD2"/>
    <w:rsid w:val="00571D62"/>
    <w:rsid w:val="006603B4"/>
    <w:rsid w:val="00737CE5"/>
    <w:rsid w:val="00790C70"/>
    <w:rsid w:val="00873D25"/>
    <w:rsid w:val="00902E50"/>
    <w:rsid w:val="009D2449"/>
    <w:rsid w:val="00A13A3C"/>
    <w:rsid w:val="00A26E1E"/>
    <w:rsid w:val="00A5026C"/>
    <w:rsid w:val="00AE7D7E"/>
    <w:rsid w:val="00B161A5"/>
    <w:rsid w:val="00D221CE"/>
    <w:rsid w:val="00D70CAE"/>
    <w:rsid w:val="00E00EF9"/>
    <w:rsid w:val="00E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6B3BA-D50D-455A-A491-1C37369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Hanna Stańczyk</cp:lastModifiedBy>
  <cp:revision>16</cp:revision>
  <cp:lastPrinted>2014-09-29T09:10:00Z</cp:lastPrinted>
  <dcterms:created xsi:type="dcterms:W3CDTF">2013-10-22T08:19:00Z</dcterms:created>
  <dcterms:modified xsi:type="dcterms:W3CDTF">2015-09-21T08:38:00Z</dcterms:modified>
</cp:coreProperties>
</file>