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F3" w:rsidRPr="00EE2EB6" w:rsidRDefault="00AC73F3" w:rsidP="00AC73F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C73F3" w:rsidRPr="00EE2EB6" w:rsidRDefault="00AC73F3" w:rsidP="00AC73F3">
      <w:pPr>
        <w:pStyle w:val="Bezodstpw"/>
        <w:rPr>
          <w:rFonts w:ascii="Verdana" w:hAnsi="Verdana"/>
          <w:sz w:val="22"/>
          <w:szCs w:val="22"/>
        </w:rPr>
      </w:pPr>
    </w:p>
    <w:p w:rsidR="00AC73F3" w:rsidRPr="00EE2EB6" w:rsidRDefault="00AC73F3" w:rsidP="00AC73F3">
      <w:pPr>
        <w:pStyle w:val="Bezodstpw"/>
        <w:ind w:left="9912" w:firstLine="708"/>
        <w:rPr>
          <w:rFonts w:ascii="Verdana" w:hAnsi="Verdana" w:cs="TT15o00"/>
          <w:sz w:val="22"/>
          <w:szCs w:val="22"/>
        </w:rPr>
      </w:pPr>
      <w:r w:rsidRPr="00EE2EB6">
        <w:rPr>
          <w:rFonts w:ascii="Verdana" w:hAnsi="Verdana" w:cs="TT15o00"/>
          <w:sz w:val="22"/>
          <w:szCs w:val="22"/>
        </w:rPr>
        <w:t xml:space="preserve">Załącznik nr </w:t>
      </w:r>
      <w:r w:rsidR="0053300C">
        <w:rPr>
          <w:rFonts w:ascii="Verdana" w:hAnsi="Verdana" w:cs="TT15o00"/>
          <w:sz w:val="22"/>
          <w:szCs w:val="22"/>
        </w:rPr>
        <w:t>3</w:t>
      </w:r>
      <w:r w:rsidR="002C2926" w:rsidRPr="00EE2EB6">
        <w:rPr>
          <w:rFonts w:ascii="Verdana" w:hAnsi="Verdana" w:cs="TT15o00"/>
          <w:sz w:val="22"/>
          <w:szCs w:val="22"/>
        </w:rPr>
        <w:t xml:space="preserve"> </w:t>
      </w:r>
      <w:r w:rsidRPr="00EE2EB6">
        <w:rPr>
          <w:rFonts w:ascii="Verdana" w:hAnsi="Verdana" w:cs="TT15o00"/>
          <w:sz w:val="22"/>
          <w:szCs w:val="22"/>
        </w:rPr>
        <w:t>do SIWZ</w:t>
      </w:r>
    </w:p>
    <w:p w:rsidR="00AC73F3" w:rsidRPr="00EE2EB6" w:rsidRDefault="00E44EA1" w:rsidP="00AC73F3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sz w:val="20"/>
          <w:szCs w:val="20"/>
        </w:rPr>
        <w:t>S</w:t>
      </w:r>
      <w:r w:rsidR="0053300C">
        <w:rPr>
          <w:rFonts w:ascii="Verdana" w:hAnsi="Verdana" w:cs="TT15o00"/>
          <w:i/>
          <w:sz w:val="20"/>
          <w:szCs w:val="20"/>
        </w:rPr>
        <w:t>przęt kuchenny</w:t>
      </w:r>
    </w:p>
    <w:p w:rsidR="00AC73F3" w:rsidRPr="00EE2EB6" w:rsidRDefault="00AC73F3" w:rsidP="00AC73F3">
      <w:pPr>
        <w:pStyle w:val="Bezodstpw"/>
        <w:jc w:val="center"/>
        <w:rPr>
          <w:rFonts w:ascii="Verdana" w:hAnsi="Verdana" w:cs="TT18o00"/>
        </w:rPr>
      </w:pPr>
    </w:p>
    <w:p w:rsidR="00AC73F3" w:rsidRPr="00EE2EB6" w:rsidRDefault="00AC73F3" w:rsidP="00AC73F3">
      <w:pPr>
        <w:pStyle w:val="Bezodstpw"/>
        <w:jc w:val="center"/>
        <w:rPr>
          <w:rFonts w:ascii="Verdana" w:hAnsi="Verdana" w:cs="TT18o00"/>
        </w:rPr>
      </w:pPr>
      <w:r w:rsidRPr="00EE2EB6">
        <w:rPr>
          <w:rFonts w:ascii="Verdana" w:hAnsi="Verdana" w:cs="TT18o00"/>
        </w:rPr>
        <w:t>Szczegółowy opis przedmiotu zamówienia</w:t>
      </w:r>
    </w:p>
    <w:p w:rsidR="00AC73F3" w:rsidRPr="00EE2EB6" w:rsidRDefault="00AC73F3" w:rsidP="00AC73F3">
      <w:pPr>
        <w:pStyle w:val="Bezodstpw"/>
        <w:jc w:val="center"/>
        <w:rPr>
          <w:rFonts w:ascii="Verdana" w:hAnsi="Verdana" w:cs="TT18o00"/>
        </w:rPr>
      </w:pPr>
    </w:p>
    <w:p w:rsidR="00AC73F3" w:rsidRPr="00EE2EB6" w:rsidRDefault="00AC73F3" w:rsidP="00AC73F3">
      <w:pPr>
        <w:pStyle w:val="Bezodstpw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2"/>
        <w:gridCol w:w="2645"/>
        <w:gridCol w:w="1276"/>
        <w:gridCol w:w="9639"/>
      </w:tblGrid>
      <w:tr w:rsidR="00AC73F3" w:rsidRPr="00EE2EB6" w:rsidTr="00542A55">
        <w:trPr>
          <w:trHeight w:val="311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Opis </w:t>
            </w:r>
          </w:p>
        </w:tc>
      </w:tr>
      <w:tr w:rsidR="00AC73F3" w:rsidRPr="00EE2EB6" w:rsidTr="00542A55">
        <w:trPr>
          <w:trHeight w:val="302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Waga elektroniczna kuchenna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Maksymalne obciążenie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5 kg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>, dokładność 1g, kolor srebrny, zasilanie bateria litowa.</w:t>
            </w:r>
          </w:p>
        </w:tc>
      </w:tr>
      <w:tr w:rsidR="00AC73F3" w:rsidRPr="00EE2EB6" w:rsidTr="00542A55">
        <w:trPr>
          <w:trHeight w:val="2015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o różnych możliwościach zastosowania: miksowanie, rozcieranie na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purée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>, rozdrabnianie, ucieranie i mieszanie. Praktyczny i łatwy sposób przełączania różnych funkcji. Ergonomiczna konstrukcja ze stali nierdzewnej, włącznik/wyłącznik, 5 stopni prędkości, zestaw akcesoriów: 1 ubijaczka do piany, 1 pojemnik (800 ml), 2 specjalne pojemniki z nożem sierpowym (500 ml + 1250 ml), 1 dopasowana pokrywa dla obydwu pojemników specjalnych, 2 podkładki przeciwpoślizgowe, 1 uchwyt ścienny. Proste i szybkie czyszczenie akcesoriów. Urządzenie nie jest przeznaczone do pracy ciągłej w zastosowaniu przemysłowym</w:t>
            </w:r>
          </w:p>
        </w:tc>
      </w:tr>
      <w:tr w:rsidR="00AC73F3" w:rsidRPr="00EE2EB6" w:rsidTr="00542A55">
        <w:trPr>
          <w:trHeight w:val="61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Shaker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Shaker do koktajli</w:t>
            </w:r>
            <w:r w:rsidRPr="00EE2EB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3-częściowy </w:t>
            </w:r>
            <w:r w:rsidRPr="00EE2EB6">
              <w:rPr>
                <w:rFonts w:ascii="Verdana" w:hAnsi="Verdana"/>
                <w:sz w:val="20"/>
                <w:szCs w:val="20"/>
              </w:rPr>
              <w:t xml:space="preserve">wykonany z wysokiej jakości stali nierdzewnej 18/10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wysokopolerowanej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Kolor czerwony.</w:t>
            </w:r>
          </w:p>
        </w:tc>
      </w:tr>
      <w:tr w:rsidR="00AC73F3" w:rsidRPr="00EE2EB6" w:rsidTr="00542A55">
        <w:trPr>
          <w:trHeight w:val="865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barowy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Aluminiowa obudowa silnika, 2 prędkości dla produktów miękkich i twardych, szklany pojemnik o pojemności </w:t>
            </w:r>
            <w:smartTag w:uri="urn:schemas-microsoft-com:office:smarttags" w:element="metricconverter">
              <w:smartTagPr>
                <w:attr w:name="ProductID" w:val="2 l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2 l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 z kranikiem dostosowanym do mycia w zmywarce, ostrze zapewniające długie użytkowanie, antypoślizgowe nóżki, waga </w:t>
            </w:r>
            <w:smartTag w:uri="urn:schemas-microsoft-com:office:smarttags" w:element="metricconverter">
              <w:smartTagPr>
                <w:attr w:name="ProductID" w:val="5,3 kg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5,3 kg</w:t>
              </w:r>
            </w:smartTag>
          </w:p>
        </w:tc>
      </w:tr>
      <w:tr w:rsidR="00AC73F3" w:rsidRPr="00EE2EB6" w:rsidTr="00542A55">
        <w:trPr>
          <w:trHeight w:val="466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Wyciskacz do cytryn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Pojemność na sok 0,55l, kolor srebrny, możliwość mycia w zmywarce, wyjmowane naczynie na sok.</w:t>
            </w:r>
          </w:p>
        </w:tc>
      </w:tr>
      <w:tr w:rsidR="00AC73F3" w:rsidRPr="00EE2EB6" w:rsidTr="00542A55">
        <w:trPr>
          <w:trHeight w:val="466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Kruszarka do lodu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Obudowa ze stali nierdzewnej, tworzywa sztucznego, lejek, pojemnik z tworzywa sztucznego, wydajność do 15kg /h, pojemność ok. 3,5litra /1,75kg, duży zdejmowany lejek zapasowy, wyjmowany pojemnik, 2 wyłączniki bezpieczeństwa dla lejka i pojemnika, nóżki z przyssawkami, moc  przyłączeniowa 60-80W/230V, wymiary - szer. 172 x gł. 240 x wys.463mm, waga 3,6kg.</w:t>
            </w:r>
          </w:p>
        </w:tc>
      </w:tr>
      <w:tr w:rsidR="00AC73F3" w:rsidRPr="00EE2EB6" w:rsidTr="00542A55">
        <w:trPr>
          <w:trHeight w:val="302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Muddler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ząbkowany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Rozgniatacz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do owoców-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muddler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z nacięciami, dł. </w:t>
            </w:r>
            <w:smartTag w:uri="urn:schemas-microsoft-com:office:smarttags" w:element="metricconverter">
              <w:smartTagPr>
                <w:attr w:name="ProductID" w:val="24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 xml:space="preserve">24 </w:t>
              </w:r>
              <w:proofErr w:type="spellStart"/>
              <w:r w:rsidRPr="00EE2EB6">
                <w:rPr>
                  <w:rFonts w:ascii="Verdana" w:hAnsi="Verdana"/>
                  <w:sz w:val="20"/>
                  <w:szCs w:val="20"/>
                </w:rPr>
                <w:t>cm</w:t>
              </w:r>
            </w:smartTag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>. Wykonany z ABS</w:t>
            </w:r>
          </w:p>
        </w:tc>
      </w:tr>
      <w:tr w:rsidR="00AC73F3" w:rsidRPr="00EE2EB6" w:rsidTr="00542A55">
        <w:trPr>
          <w:trHeight w:val="924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barmańska z widelczykiem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Łyżka barowa wykonana ze stali nierdzewnej 18/10, dł. 30,5cm, z zakończeniem w kształcie widelczyka. Zakończenie to pozwala na swobodne dodawanie owoców,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marasek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 (wisienek koktajlowych) lub innego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garni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 (ozdobienie owocami drinka)</w:t>
            </w:r>
          </w:p>
        </w:tc>
      </w:tr>
      <w:tr w:rsidR="00AC73F3" w:rsidRPr="00EE2EB6" w:rsidTr="00542A55">
        <w:trPr>
          <w:trHeight w:val="622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barmańska ze słomką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Trwała, odporna na uszkodzenia i wilgoć, wyprodukowana ze stali nierdzewnej 18/10,  mycie może odbywać się zarówno ręcznie jak i w zmywarce, długość: </w:t>
            </w:r>
            <w:smartTag w:uri="urn:schemas-microsoft-com:office:smarttags" w:element="metricconverter">
              <w:smartTagPr>
                <w:attr w:name="ProductID" w:val="22,5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22,5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>, matowa</w:t>
            </w:r>
          </w:p>
        </w:tc>
      </w:tr>
      <w:tr w:rsidR="00AC73F3" w:rsidRPr="00EE2EB6" w:rsidTr="00542A55">
        <w:trPr>
          <w:trHeight w:val="302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Dzbanek z miarką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bCs/>
                <w:sz w:val="20"/>
                <w:szCs w:val="20"/>
              </w:rPr>
              <w:t>Dzbanek miarka / 0,25l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Wykonane ze stali nierdzewnej.</w:t>
            </w:r>
          </w:p>
        </w:tc>
      </w:tr>
      <w:tr w:rsidR="00AC73F3" w:rsidRPr="00EE2EB6" w:rsidTr="00542A55">
        <w:trPr>
          <w:trHeight w:val="166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Miarki barmańskie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Wykonana ze stali nierdzewnej, dwustronna o pojemności: 25ml i 35ml</w:t>
            </w:r>
          </w:p>
        </w:tc>
      </w:tr>
      <w:tr w:rsidR="00AC73F3" w:rsidRPr="00EE2EB6" w:rsidTr="00542A55">
        <w:trPr>
          <w:trHeight w:val="311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Sitko barmańskie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EE2EB6">
                <w:rPr>
                  <w:rFonts w:ascii="Verdana" w:hAnsi="Verdana" w:cs="Arial"/>
                  <w:sz w:val="20"/>
                  <w:szCs w:val="20"/>
                </w:rPr>
                <w:t>20 cm</w:t>
              </w:r>
            </w:smartTag>
            <w:r w:rsidRPr="00EE2EB6">
              <w:rPr>
                <w:rFonts w:ascii="Verdana" w:hAnsi="Verdana" w:cs="Arial"/>
                <w:sz w:val="20"/>
                <w:szCs w:val="20"/>
              </w:rPr>
              <w:t xml:space="preserve">, średnica 8,5cm. </w:t>
            </w:r>
            <w:hyperlink r:id="rId7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>Sitko barmańskie / L: 200 mm</w:t>
              </w:r>
            </w:hyperlink>
          </w:p>
        </w:tc>
      </w:tr>
      <w:tr w:rsidR="00AC73F3" w:rsidRPr="00EE2EB6" w:rsidTr="00542A55">
        <w:trPr>
          <w:trHeight w:val="420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Otwieracz barmański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z dodatkowym wygięciem, do długich korków, wykonany ze sali nierdzewnej, metalowy uchwyt, 3 - funkcyjny</w:t>
            </w:r>
          </w:p>
        </w:tc>
      </w:tr>
      <w:tr w:rsidR="00AC73F3" w:rsidRPr="00EE2EB6" w:rsidTr="00542A55">
        <w:trPr>
          <w:trHeight w:val="311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Szczypce do lodu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bCs/>
                <w:sz w:val="20"/>
                <w:szCs w:val="20"/>
              </w:rPr>
              <w:t>Szczypce do lodu / 1szt. / Dł. 180mm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wykonane ze stali nierdzewnej</w:t>
            </w:r>
          </w:p>
        </w:tc>
      </w:tr>
      <w:tr w:rsidR="00AC73F3" w:rsidRPr="00EE2EB6" w:rsidTr="00542A55">
        <w:trPr>
          <w:trHeight w:val="256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Pojemnik do lodu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wykonany ze stali nierdzewnej, podwójne ścianki</w:t>
            </w:r>
          </w:p>
        </w:tc>
      </w:tr>
      <w:tr w:rsidR="00AC73F3" w:rsidRPr="00EE2EB6" w:rsidTr="00542A55">
        <w:trPr>
          <w:trHeight w:val="319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Wiaderko do szampana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Wiadro z uchwytami, materiał stal nierdzewna, wysokość 210mm, średnica 210cm, pojemność  3,5l, kolor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inox</w:t>
            </w:r>
            <w:proofErr w:type="spellEnd"/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Ekspres do kawy wysoko ciśnieniowy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D6510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8" w:tooltip="Typ ekspresu" w:history="1">
              <w:r w:rsidR="00AC73F3"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Typ ekspresu </w:t>
              </w:r>
            </w:hyperlink>
            <w:r w:rsidR="00AC73F3" w:rsidRPr="00EE2EB6">
              <w:rPr>
                <w:rFonts w:ascii="Verdana" w:hAnsi="Verdana" w:cs="Arial"/>
                <w:sz w:val="20"/>
                <w:szCs w:val="20"/>
              </w:rPr>
              <w:t>automatyczny</w:t>
            </w:r>
          </w:p>
          <w:p w:rsidR="00AC73F3" w:rsidRPr="00EE2EB6" w:rsidRDefault="00AD6510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9" w:tooltip="Ciśnienie - ekspresy" w:history="1">
              <w:r w:rsidR="00AC73F3"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Ciśnienie </w:t>
              </w:r>
            </w:hyperlink>
            <w:r w:rsidR="00AC73F3" w:rsidRPr="00EE2EB6">
              <w:rPr>
                <w:rFonts w:ascii="Verdana" w:hAnsi="Verdana" w:cs="Arial"/>
                <w:sz w:val="20"/>
                <w:szCs w:val="20"/>
              </w:rPr>
              <w:t xml:space="preserve">15 barów </w:t>
            </w:r>
          </w:p>
          <w:p w:rsidR="00AC73F3" w:rsidRPr="00EE2EB6" w:rsidRDefault="00AD6510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10" w:tooltip="Moc - ekspresy ciśnieniowe" w:history="1">
              <w:r w:rsidR="00AC73F3"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Moc </w:t>
              </w:r>
            </w:hyperlink>
            <w:r w:rsidR="00AC73F3" w:rsidRPr="00EE2EB6">
              <w:rPr>
                <w:rFonts w:ascii="Verdana" w:hAnsi="Verdana" w:cs="Arial"/>
                <w:sz w:val="20"/>
                <w:szCs w:val="20"/>
              </w:rPr>
              <w:t>1450 W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1" w:tooltip="Stosowanie kawy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Stosowanie kawy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>ziarnista, mielona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2" w:tooltip="Dysza do spieniania mle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System spieniający mleko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dysza spieniająca z regulacją emisji pary i pojemnik na mleko </w:t>
            </w:r>
          </w:p>
          <w:p w:rsidR="00AC73F3" w:rsidRPr="00EE2EB6" w:rsidRDefault="00AD6510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13" w:tooltip="Automatyczne przygotowywanie kawy" w:history="1">
              <w:r w:rsidR="00AC73F3"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Automatyczne przygotowywanie </w:t>
              </w:r>
            </w:hyperlink>
            <w:proofErr w:type="spellStart"/>
            <w:r w:rsidR="00AC73F3" w:rsidRPr="00EE2EB6">
              <w:rPr>
                <w:rFonts w:ascii="Verdana" w:hAnsi="Verdana" w:cs="Arial"/>
                <w:sz w:val="20"/>
                <w:szCs w:val="20"/>
              </w:rPr>
              <w:t>Caffe</w:t>
            </w:r>
            <w:proofErr w:type="spellEnd"/>
            <w:r w:rsidR="00AC73F3"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AC73F3" w:rsidRPr="00EE2EB6">
              <w:rPr>
                <w:rFonts w:ascii="Verdana" w:hAnsi="Verdana" w:cs="Arial"/>
                <w:sz w:val="20"/>
                <w:szCs w:val="20"/>
              </w:rPr>
              <w:t>Latte</w:t>
            </w:r>
            <w:proofErr w:type="spellEnd"/>
            <w:r w:rsidR="00AC73F3" w:rsidRPr="00EE2EB6">
              <w:rPr>
                <w:rFonts w:ascii="Verdana" w:hAnsi="Verdana" w:cs="Arial"/>
                <w:sz w:val="20"/>
                <w:szCs w:val="20"/>
              </w:rPr>
              <w:t>, Cappuccino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4" w:tooltip="Regulacja mocy kawy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Regulacja mocy kawy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Regulacja ilości zaparzanej kawy  </w:t>
            </w:r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Wbudowany młynek  </w:t>
            </w:r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Pojemność zbiornika na wodę  </w:t>
            </w:r>
            <w:smartTag w:uri="urn:schemas-microsoft-com:office:smarttags" w:element="metricconverter">
              <w:smartTagPr>
                <w:attr w:name="ProductID" w:val="1,8 litra"/>
              </w:smartTagPr>
              <w:r w:rsidRPr="00EE2EB6">
                <w:rPr>
                  <w:rFonts w:ascii="Verdana" w:hAnsi="Verdana" w:cs="Arial"/>
                  <w:sz w:val="20"/>
                  <w:szCs w:val="20"/>
                </w:rPr>
                <w:t>1,8 litra</w:t>
              </w:r>
            </w:smartTag>
            <w:r w:rsidRPr="00EE2EB6">
              <w:rPr>
                <w:rFonts w:ascii="Verdana" w:hAnsi="Verdana" w:cs="Arial"/>
                <w:sz w:val="20"/>
                <w:szCs w:val="20"/>
              </w:rPr>
              <w:t xml:space="preserve"> Pojemność zbiornika na kawę  brak danych Sterowanie  elektroniczne Kolor  srebrny Wymiary (szer. x wys. x głęb.)  brak danych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5" w:tooltip="Funkcje dodatkowe ekspresu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Funkcje dodatkowe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automatyczny program czyszczenia i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odkamieniania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, żarnowy młynek, licznik zaparzonych kaw, menu w języku polskim, oświetlenie filiżanek, parzenie wstępne, tryb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"ec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o", funkcja "Moja kawa" - pamięć ustawień ulubionej kawy 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Patelnie uniwersalne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Odporna na porysowania powierzchnia </w:t>
            </w:r>
            <w:r w:rsidRPr="00EE2EB6">
              <w:rPr>
                <w:rFonts w:ascii="Verdana" w:hAnsi="Verdana"/>
                <w:bCs/>
                <w:sz w:val="20"/>
                <w:szCs w:val="20"/>
              </w:rPr>
              <w:t>CERA+</w:t>
            </w:r>
            <w:r w:rsidRPr="00EE2EB6">
              <w:rPr>
                <w:rFonts w:ascii="Verdana" w:hAnsi="Verdana"/>
                <w:sz w:val="20"/>
                <w:szCs w:val="20"/>
              </w:rPr>
              <w:t xml:space="preserve"> zapewnia minimalne zużycie oleju do smażenia Żaroodporna, zbudowany z wysokiej klasy aluminium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Wymiary: 26 cm średnica 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Garnki z pokrywką 3 zestawy po 4 garnki różnej wielkości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zestaw garnków wykonany z najwyższej jakości satynowanej stali nierdzewnej 18/10. Garnki posiadają grube trzywarstwowe dno typu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Impact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Disc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Plus, maksymalnie kumulujące ciepło - energooszczędne. Garnki przystosowane są do każdego rodzaju kuchni (także indukcyjnych).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Ubijak do piany z kulką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Ubijak z kulką ze stali nierdzewnej 25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cm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>. Idealny do łatwego i szybkiego ubijania. Obie kulki zostały wykonane ze stali nierdzewnej, dzięki czemu znacząco zwiększają efektywność ubijaka, ubijane produkty szybciej i prościej ulegają spienieniu. Ubijak został wykonany z wysokiej jakości stali nierdzewnej. Można myć w zmywarce. Gwarancja 3- letnia.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Łyżki do serwowania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Łyżka do sałatek 325 mm z serii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Profi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Line wykonana ze stali nierdzewnej.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Łopatka drewniana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Nielakierowana, gładka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szpatuła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z drewna. Nie można myć w zmywarkach.</w:t>
            </w:r>
          </w:p>
          <w:tbl>
            <w:tblPr>
              <w:tblW w:w="2818" w:type="dxa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485"/>
              <w:gridCol w:w="1333"/>
            </w:tblGrid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długość:</w:t>
                  </w:r>
                </w:p>
              </w:tc>
              <w:tc>
                <w:tcPr>
                  <w:tcW w:w="128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300 mm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szerokość:</w:t>
                  </w:r>
                </w:p>
              </w:tc>
              <w:tc>
                <w:tcPr>
                  <w:tcW w:w="128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60 mm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materiał:</w:t>
                  </w:r>
                </w:p>
              </w:tc>
              <w:tc>
                <w:tcPr>
                  <w:tcW w:w="128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drewno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kolor:</w:t>
                  </w:r>
                </w:p>
              </w:tc>
              <w:tc>
                <w:tcPr>
                  <w:tcW w:w="128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naturalny</w:t>
                  </w:r>
                </w:p>
              </w:tc>
            </w:tr>
          </w:tbl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do sosów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Tahoma"/>
                <w:sz w:val="20"/>
                <w:szCs w:val="20"/>
              </w:rPr>
              <w:t>Pojemność: 0,02 l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Wymiary: 7 x 5 cm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Długość uchwytu: 21 cm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wykonana ze stali nierdzewnej 18/10, powierzchnia wysoko polerowana, uchwyt satynowany.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Termometr do potraw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Termometr do mierzenia temperatury przygotowywanych potraw. 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Sonda ze stali nierdzewnej o długości 130mm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Ochronna końcówka sondy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Przycisk ON/</w:t>
            </w:r>
            <w:proofErr w:type="spellStart"/>
            <w:r w:rsidRPr="00EE2EB6">
              <w:rPr>
                <w:rFonts w:ascii="Verdana" w:hAnsi="Verdana"/>
                <w:bCs/>
                <w:sz w:val="20"/>
                <w:szCs w:val="20"/>
              </w:rPr>
              <w:t>oC</w:t>
            </w:r>
            <w:proofErr w:type="spellEnd"/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Pr="00EE2EB6">
              <w:rPr>
                <w:rFonts w:ascii="Verdana" w:hAnsi="Verdana"/>
                <w:bCs/>
                <w:sz w:val="20"/>
                <w:szCs w:val="20"/>
              </w:rPr>
              <w:t>oF</w:t>
            </w:r>
            <w:proofErr w:type="spellEnd"/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 ( służy do włączenia termometru lub zmiany jednostki temperatury na stopnie Celsjusza lub Fahrenheita)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Termometr wyłącza się automatycznie po 5 minutach od ostatniej czynności.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- Zakres temperatury: 0 st. C do +110 </w:t>
            </w:r>
            <w:proofErr w:type="spellStart"/>
            <w:r w:rsidRPr="00EE2EB6">
              <w:rPr>
                <w:rFonts w:ascii="Verdana" w:hAnsi="Verdana"/>
                <w:bCs/>
                <w:sz w:val="20"/>
                <w:szCs w:val="20"/>
              </w:rPr>
              <w:t>st</w:t>
            </w:r>
            <w:proofErr w:type="spellEnd"/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 C(32 F do  230 F)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Tolerancja: +/-1 st. C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- Dokładność : 0,1 </w:t>
            </w:r>
            <w:proofErr w:type="spellStart"/>
            <w:r w:rsidRPr="00EE2EB6">
              <w:rPr>
                <w:rFonts w:ascii="Verdana" w:hAnsi="Verdana"/>
                <w:bCs/>
                <w:sz w:val="20"/>
                <w:szCs w:val="20"/>
              </w:rPr>
              <w:t>st</w:t>
            </w:r>
            <w:proofErr w:type="spellEnd"/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 C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Bateria zasilająca w zestawie. 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Praska do czosnku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Produkt wykonany ze stali nierdzewnej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Uchwyty z tworzywa bakelitowego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Długość całkowita: 16,0 cm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Długość rączki: 9,5 cm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Waga ok.: 0,180 kg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Noże 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Seria noży ceramicznych marki </w:t>
            </w:r>
            <w:proofErr w:type="spellStart"/>
            <w:r w:rsidRPr="00EE2EB6">
              <w:rPr>
                <w:rFonts w:ascii="Verdana" w:hAnsi="Verdana" w:cs="Helvetica"/>
                <w:sz w:val="20"/>
                <w:szCs w:val="20"/>
              </w:rPr>
              <w:t>Kjokken</w:t>
            </w:r>
            <w:proofErr w:type="spellEnd"/>
            <w:r w:rsidRPr="00EE2EB6">
              <w:rPr>
                <w:rFonts w:ascii="Verdana" w:hAnsi="Verdana" w:cs="Helvetica"/>
                <w:sz w:val="20"/>
                <w:szCs w:val="20"/>
              </w:rPr>
              <w:t xml:space="preserve"> to połączenie dobrej jakości i przyjaznej ceny. Noże są wygodne w użyciu i bardzo ostre. W porównaniu do noży stalowych ostrze jest o wiele cieńsze i wolniej się tępi.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Tradycyjny nóż do krojenia i siekania mięsa, warzyw.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lastRenderedPageBreak/>
              <w:t>Ostrze ceramiczne cechujące się dużą ostrością ze względu na twardość ostrza zbliżoną do diamentu - ok.8,5 w skali Mohsa.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Powłoka </w:t>
            </w:r>
            <w:proofErr w:type="spellStart"/>
            <w:r w:rsidRPr="00EE2EB6">
              <w:rPr>
                <w:rFonts w:ascii="Verdana" w:hAnsi="Verdana" w:cs="Helvetica"/>
                <w:sz w:val="20"/>
                <w:szCs w:val="20"/>
              </w:rPr>
              <w:t>non-stick</w:t>
            </w:r>
            <w:proofErr w:type="spellEnd"/>
            <w:r w:rsidRPr="00EE2EB6">
              <w:rPr>
                <w:rFonts w:ascii="Verdana" w:hAnsi="Verdana" w:cs="Helvetica"/>
                <w:sz w:val="20"/>
                <w:szCs w:val="20"/>
              </w:rPr>
              <w:t xml:space="preserve"> ułatwia krojenie.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W swoim składzie nie zawierają stali i są chemicznie obojętne. Krojone potrawy nie zmieniają smaku ani zapachu. Nie zostają również pozbawione witamin.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Wygodna, ergonomiczna i antypoślizgowa rękojeść.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W zestawie osłonka chroniąca ostrze przed uszkodzeniem.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Eleganckie opakowanie prezentowe.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Rekomendowane jest mycie ręczne dla utrzymania krawędzi tnącej w doskonałym stanie przez długi czas.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bCs/>
                <w:sz w:val="20"/>
                <w:szCs w:val="20"/>
              </w:rPr>
              <w:t>KJOKKEN</w:t>
            </w:r>
            <w:r w:rsidRPr="00EE2EB6">
              <w:rPr>
                <w:rFonts w:ascii="Verdana" w:hAnsi="Verdana" w:cs="Helvetica"/>
                <w:sz w:val="20"/>
                <w:szCs w:val="20"/>
              </w:rPr>
              <w:t> to norweska marka która jest kwintesencją Skandynawii, niezmiennie ceni oszczędną, ale elegancką formę, subtelną kolorystykę i liczne nawiązania do natury.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Przy zakupie </w:t>
            </w:r>
            <w:r w:rsidRPr="00EE2EB6">
              <w:rPr>
                <w:rFonts w:ascii="Verdana" w:hAnsi="Verdana" w:cs="Helvetica"/>
                <w:bCs/>
                <w:sz w:val="20"/>
                <w:szCs w:val="20"/>
              </w:rPr>
              <w:t>jednego</w:t>
            </w: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 dowolnego noża - </w:t>
            </w:r>
            <w:proofErr w:type="spellStart"/>
            <w:r w:rsidRPr="00EE2EB6">
              <w:rPr>
                <w:rFonts w:ascii="Verdana" w:hAnsi="Verdana" w:cs="Helvetica"/>
                <w:bCs/>
                <w:sz w:val="20"/>
                <w:szCs w:val="20"/>
              </w:rPr>
              <w:t>obierak</w:t>
            </w:r>
            <w:proofErr w:type="spellEnd"/>
            <w:r w:rsidRPr="00EE2EB6">
              <w:rPr>
                <w:rFonts w:ascii="Verdana" w:hAnsi="Verdana" w:cs="Helvetica"/>
                <w:bCs/>
                <w:sz w:val="20"/>
                <w:szCs w:val="20"/>
              </w:rPr>
              <w:t xml:space="preserve"> GRATIS!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Przy zakupie </w:t>
            </w:r>
            <w:r w:rsidRPr="00EE2EB6">
              <w:rPr>
                <w:rFonts w:ascii="Verdana" w:hAnsi="Verdana" w:cs="Helvetica"/>
                <w:bCs/>
                <w:sz w:val="20"/>
                <w:szCs w:val="20"/>
              </w:rPr>
              <w:t>dwóch</w:t>
            </w: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 dowolnych noży </w:t>
            </w:r>
            <w:r w:rsidRPr="00EE2EB6">
              <w:rPr>
                <w:rFonts w:ascii="Verdana" w:hAnsi="Verdana" w:cs="Helvetica"/>
                <w:bCs/>
                <w:sz w:val="20"/>
                <w:szCs w:val="20"/>
              </w:rPr>
              <w:t>- tarka GRATIS!</w:t>
            </w:r>
          </w:p>
          <w:tbl>
            <w:tblPr>
              <w:tblW w:w="4922" w:type="pct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366"/>
              <w:gridCol w:w="3910"/>
            </w:tblGrid>
            <w:tr w:rsidR="00AC73F3" w:rsidRPr="00EE2EB6" w:rsidTr="00542A55">
              <w:trPr>
                <w:trHeight w:val="83"/>
              </w:trPr>
              <w:tc>
                <w:tcPr>
                  <w:tcW w:w="5407" w:type="dxa"/>
                  <w:tcMar>
                    <w:top w:w="30" w:type="dxa"/>
                    <w:left w:w="0" w:type="dxa"/>
                    <w:bottom w:w="30" w:type="dxa"/>
                    <w:right w:w="230" w:type="dxa"/>
                  </w:tcMar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  <w:t>Długość</w:t>
                  </w:r>
                </w:p>
              </w:tc>
              <w:tc>
                <w:tcPr>
                  <w:tcW w:w="3941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 w:cs="Helvetic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 w:cs="Helvetica"/>
                      <w:bCs/>
                      <w:sz w:val="20"/>
                      <w:szCs w:val="20"/>
                    </w:rPr>
                    <w:t>20cm</w:t>
                  </w:r>
                </w:p>
              </w:tc>
            </w:tr>
            <w:tr w:rsidR="00AC73F3" w:rsidRPr="00EE2EB6" w:rsidTr="00542A55">
              <w:trPr>
                <w:trHeight w:val="83"/>
              </w:trPr>
              <w:tc>
                <w:tcPr>
                  <w:tcW w:w="5407" w:type="dxa"/>
                  <w:tcMar>
                    <w:top w:w="30" w:type="dxa"/>
                    <w:left w:w="0" w:type="dxa"/>
                    <w:bottom w:w="30" w:type="dxa"/>
                    <w:right w:w="230" w:type="dxa"/>
                  </w:tcMar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  <w:t>Materiał</w:t>
                  </w:r>
                </w:p>
              </w:tc>
              <w:tc>
                <w:tcPr>
                  <w:tcW w:w="3941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 w:cs="Helvetic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 w:cs="Helvetica"/>
                      <w:bCs/>
                      <w:sz w:val="20"/>
                      <w:szCs w:val="20"/>
                    </w:rPr>
                    <w:t>ceramika</w:t>
                  </w:r>
                </w:p>
              </w:tc>
            </w:tr>
          </w:tbl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Nóż i łopatka do tortów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1 zestaw 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Na jeden komplet składa się jeden nóż i łopatka.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Długość noża: 20 cm, długość łopatki: 14 cm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Szczypce do pieczeni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Tahoma"/>
                <w:sz w:val="20"/>
                <w:szCs w:val="20"/>
              </w:rPr>
              <w:t>Szczypce wykonane ze stali nierdzewnej.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Widelec do mięs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ze stali nierdzewnej z silikonowym uchwytem. Ergonomiczny kształt uchwytu, pokryty materiałem odpornym na działania wysokich temperatur, sprawia że akcesoria są trwałe. Polerowanie nadaje przepiękny połysk, a wykonanie z grubej stali 2,5-3,0 mm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cedzakowa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4922" w:type="pct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636"/>
              <w:gridCol w:w="4640"/>
            </w:tblGrid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2462" w:type="pct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Rodzaj </w:t>
                  </w:r>
                </w:p>
              </w:tc>
              <w:tc>
                <w:tcPr>
                  <w:tcW w:w="2463" w:type="pct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Łyżka cedzakowa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2462" w:type="pct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Wykonanie </w:t>
                  </w:r>
                </w:p>
              </w:tc>
              <w:tc>
                <w:tcPr>
                  <w:tcW w:w="2463" w:type="pct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Stal nierdzewna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2462" w:type="pct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Otwór do zawieszenia </w:t>
                  </w:r>
                </w:p>
              </w:tc>
              <w:tc>
                <w:tcPr>
                  <w:tcW w:w="2463" w:type="pct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Tak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2462" w:type="pct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Inne </w:t>
                  </w:r>
                </w:p>
              </w:tc>
              <w:tc>
                <w:tcPr>
                  <w:tcW w:w="2463" w:type="pct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Można myć w zmywarce </w:t>
                  </w:r>
                </w:p>
              </w:tc>
            </w:tr>
          </w:tbl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Zmywarka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4922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24"/>
              <w:gridCol w:w="9152"/>
            </w:tblGrid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4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W w:w="3471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50"/>
                    <w:gridCol w:w="20"/>
                  </w:tblGrid>
                  <w:tr w:rsidR="00AC73F3" w:rsidRPr="00EE2EB6" w:rsidTr="00542A55">
                    <w:trPr>
                      <w:gridBefore w:val="1"/>
                      <w:trHeight w:val="83"/>
                    </w:trPr>
                    <w:tc>
                      <w:tcPr>
                        <w:tcW w:w="36" w:type="dxa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73F3" w:rsidRPr="00EE2EB6" w:rsidTr="00542A55"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gridAfter w:val="1"/>
                      <w:wAfter w:w="15" w:type="dxa"/>
                      <w:trHeight w:val="83"/>
                      <w:tblCellSpacing w:w="15" w:type="dxa"/>
                    </w:trPr>
                    <w:tc>
                      <w:tcPr>
                        <w:tcW w:w="-24" w:type="dxa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</w:tr>
                </w:tbl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88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C73F3" w:rsidRPr="00EE2EB6" w:rsidRDefault="00AD6510" w:rsidP="00542A55">
                  <w:pPr>
                    <w:pStyle w:val="Bezodstpw"/>
                    <w:rPr>
                      <w:rFonts w:ascii="Verdana" w:hAnsi="Verdana" w:cs="Arial"/>
                      <w:kern w:val="36"/>
                      <w:sz w:val="20"/>
                      <w:szCs w:val="20"/>
                    </w:rPr>
                  </w:pPr>
                  <w:hyperlink r:id="rId16" w:tooltip="Wymiary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Wymiary bez elementów wystających (</w:t>
                    </w:r>
                    <w:proofErr w:type="spellStart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SxWxG</w:t>
                    </w:r>
                    <w:proofErr w:type="spellEnd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)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60 x 84,5 x 60 cm </w:t>
                  </w:r>
                  <w:hyperlink r:id="rId17" w:tooltip="Panel sterujący zmywarki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Panel sterujący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zewnętrzny (odkryty) Kolor  srebrny </w:t>
                  </w:r>
                  <w:hyperlink r:id="rId18" w:tooltip="Programy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Programy zmywania </w:t>
                    </w:r>
                  </w:hyperlink>
                  <w:hyperlink r:id="rId19" w:tooltip="Automatyczny - program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automatyczny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ekonomiczny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(ec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o), garnki, </w:t>
                  </w:r>
                  <w:hyperlink r:id="rId20" w:tooltip="Mycie wstępne - program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mycie wstępne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skrócony </w:t>
                  </w:r>
                  <w:hyperlink r:id="rId21" w:tooltip="Temperatury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Temperatury zmywania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45, 50, 70, auto 45-65 </w:t>
                  </w:r>
                  <w:hyperlink r:id="rId22" w:tooltip="Sterowanie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Sterowanie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elektroniczne </w:t>
                  </w:r>
                  <w:hyperlink r:id="rId23" w:tooltip="Wyświetlacz elektroniczny zmywarki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Wyświetlacz elektroniczny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LCD Wskaźnik braku soli  </w:t>
                  </w:r>
                  <w:r w:rsidR="00AC73F3" w:rsidRPr="00EE2EB6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Wskaźnik braku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nabłyszczacza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  </w:t>
                  </w:r>
                  <w:r w:rsidR="00AC73F3" w:rsidRPr="00EE2EB6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Opóźnienie startu pracy  </w:t>
                  </w:r>
                  <w:r w:rsidR="00AC73F3" w:rsidRPr="00EE2EB6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hyperlink r:id="rId24" w:tooltip="Połowa załadunku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Połowa załadunku </w:t>
                    </w:r>
                  </w:hyperlink>
                  <w:r w:rsidR="00AC73F3" w:rsidRPr="00EE2EB6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hyperlink r:id="rId25" w:tooltip="Funkcje dodatkowe zmywarki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Funkcje dodatkowe </w:t>
                    </w:r>
                  </w:hyperlink>
                  <w:hyperlink r:id="rId26" w:tooltip="AntiFingerPrint" w:history="1">
                    <w:proofErr w:type="spellStart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AntiFingerprint</w:t>
                    </w:r>
                    <w:proofErr w:type="spellEnd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- ochrona przed odciskami palców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27" w:tooltip="AquaSensor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automatyka </w:t>
                    </w:r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lastRenderedPageBreak/>
                      <w:t>zmywania (</w:t>
                    </w:r>
                    <w:proofErr w:type="spellStart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AquaSensor</w:t>
                    </w:r>
                    <w:proofErr w:type="spellEnd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)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blokada przed zmianą programu, </w:t>
                  </w:r>
                  <w:hyperlink r:id="rId28" w:tooltip="EasyLock" w:history="1">
                    <w:proofErr w:type="spellStart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EasyLock</w:t>
                    </w:r>
                    <w:proofErr w:type="spellEnd"/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EcoSilence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Drive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- silnik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bezszczotkowy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29" w:tooltip="Elektroniczna regeneracj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elektroniczna regeneracja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0" w:tooltip="HalfLoad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funkcja </w:t>
                    </w:r>
                    <w:proofErr w:type="spellStart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HalfLoad</w:t>
                    </w:r>
                    <w:proofErr w:type="spellEnd"/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1" w:tooltip="Pomocnik dozo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pomocnik dozowania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2" w:tooltip="Sensor załadunku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sensor załadunku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3" w:tooltip="Szuflada Vario3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szuflada Vario3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4" w:tooltip="Technika naprzemiennego myc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technika naprzemiennego mycia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VarioSpeed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Plus, </w:t>
                  </w:r>
                  <w:hyperlink r:id="rId35" w:tooltip="Wymiennik ciepł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wymiennik ciepła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Efektywność energetyczna   </w:t>
                  </w:r>
                  <w:hyperlink r:id="rId36" w:tooltip="Klasa energetyczn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Klasa energetyczna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A++  </w:t>
                  </w:r>
                  <w:hyperlink r:id="rId37" w:tooltip="Liczba kompletów w zmywarce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Pojemność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13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kpl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.  </w:t>
                  </w:r>
                  <w:hyperlink r:id="rId38" w:tooltip="Roczne zużycie energii - zmywark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Roczne zużycie energii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262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kWh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  </w:t>
                  </w:r>
                  <w:hyperlink r:id="rId39" w:tooltip="Roczne zużycie wody - zmywark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Roczne zużycie wody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1680 litrów  </w:t>
                  </w:r>
                  <w:hyperlink r:id="rId40" w:tooltip="Klasa susze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Klasa suszenia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A  </w:t>
                  </w:r>
                  <w:hyperlink r:id="rId41" w:tooltip="Poziom hałasu w zmywarce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Poziom hałasu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44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dB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  Zużycie energii (cykl)  0,92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kWh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  </w:t>
                  </w:r>
                  <w:hyperlink r:id="rId42" w:tooltip="Zużycie wody w zmywarce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Zużycie wody (cykl)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6 litrów  </w:t>
                  </w:r>
                  <w:hyperlink r:id="rId43" w:tooltip="Klasa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Klasa zmywania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A  Bezpieczeństwo użytkowania   </w:t>
                  </w:r>
                  <w:hyperlink r:id="rId44" w:tooltip="Zabezpieczenie przed zalaniem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Zabezpieczenie przed zalaniem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wąż dopływowy Wyposażenie      instrukcja obsługi w języku polskim, karta gwarancyjna, szuflada na sztućce, wąż dopływowy z zabezpieczeniem przed zalaniem, wąż odpływowy Gwarancja    Gwarancja  24 miesiące </w:t>
                  </w:r>
                </w:p>
              </w:tc>
            </w:tr>
          </w:tbl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Piekarnik elektryczny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Wymiary bez elementów wystających (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SxWxG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)  59,5 x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b.d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. x 57,5 cm Kolor frontu  srebrny-stal </w:t>
            </w:r>
            <w:hyperlink r:id="rId45" w:tooltip="Klasa energetyczn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Klasa energetyczna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A -20% </w:t>
            </w:r>
            <w:hyperlink r:id="rId46" w:tooltip="Napięcie zasilani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Napięcie zasilania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230 V </w:t>
            </w:r>
            <w:hyperlink r:id="rId47" w:tooltip="Moc przyłączeniow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Moc przyłączeniowa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3,3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kW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 Pojemność  66 litrów Drzwi  otwierane uchylnie </w:t>
            </w:r>
            <w:hyperlink r:id="rId48" w:tooltip="Sterowanie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Sterowanie </w:t>
              </w:r>
            </w:hyperlink>
            <w:hyperlink r:id="rId49" w:tooltip="Chowane pokrętł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>elektroniczne - chowane pokrętła, dotykowe (sensorowe) na froncie piekarnika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50" w:tooltip="Programator pracy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Programator pracy piekarnika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elektroniczny </w:t>
            </w:r>
            <w:hyperlink r:id="rId51" w:tooltip="Liczba funkcji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Liczba funkcji piekarnika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12 </w:t>
            </w:r>
            <w:hyperlink r:id="rId52" w:tooltip="Grill (opiekacz)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Grill (opiekacz)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3" w:tooltip="Termoobieg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 Termo obieg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4" w:tooltip="Rożen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 Rożen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5" w:tooltip="Termosond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 Termo sonda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6" w:tooltip="Typ prowadnic w piekarniku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 Typ prowadnic w piekarniku </w:t>
              </w:r>
            </w:hyperlink>
            <w:hyperlink r:id="rId57" w:tooltip="Prowadnice teleskopowe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>teleskopowe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 Wnętrze piekarnika  emalia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Aqualytic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58" w:tooltip="Czyszczenie wnętrza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Czyszczenie piekarnika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parowe </w:t>
            </w:r>
            <w:hyperlink r:id="rId59" w:tooltip="Opuszczana grzałka grilla (opiekacza)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Opuszczana grzałka grilla (opiekacza)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brak danych </w:t>
            </w:r>
            <w:hyperlink r:id="rId60" w:tooltip="Funkcje dodatkowe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Funkcje dodatkowe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czyszczenie parowe, funkcja "pizza", funkcja "rozmrażanie", szybki nagrzew, wentylator, wyświetlacz elektroniczny 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Chłodziarka 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5973" w:type="dxa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750"/>
              <w:gridCol w:w="2223"/>
            </w:tblGrid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Kolor obudowy: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Inox</w:t>
                  </w:r>
                  <w:proofErr w:type="spellEnd"/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Wymiary(</w:t>
                  </w:r>
                  <w:proofErr w:type="spellStart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wys</w:t>
                  </w:r>
                  <w:proofErr w:type="spellEnd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szer</w:t>
                  </w:r>
                  <w:proofErr w:type="spellEnd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gł</w:t>
                  </w:r>
                  <w:proofErr w:type="spellEnd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):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85 × 60 × 60 cm  (wysokość 819 mm bez blatu)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Rodzaj drzwi: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Stal szlachetna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Pojemność całkowita: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160 l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Rodzaj </w:t>
                  </w:r>
                  <w:proofErr w:type="spellStart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odszraniania</w:t>
                  </w:r>
                  <w:proofErr w:type="spellEnd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 lodówki: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Automatycznie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Rodzaj materiału wewnątrz: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Tworzywo sztuczne w kolorze białym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Rodzaj materiału półek: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Ruszty z powłoką z tworzywa sztucznego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Liczba półek: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Zakres temperatur w środku: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+1 +15 ° C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Napięcie: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220-240 V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lastRenderedPageBreak/>
                    <w:t xml:space="preserve">Zużycie energii w ciągu 24h: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0,898 </w:t>
                  </w:r>
                  <w:proofErr w:type="spellStart"/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kWh</w:t>
                  </w:r>
                  <w:proofErr w:type="spellEnd"/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Sterowanie: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Mechaniczne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Obustronny montaż drzwi: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Tak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Zamek: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Tak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Obieg powietrza: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Tak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5913" w:type="dxa"/>
                  <w:gridSpan w:val="2"/>
                  <w:vAlign w:val="center"/>
                </w:tcPr>
                <w:tbl>
                  <w:tblPr>
                    <w:tblW w:w="5479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571"/>
                    <w:gridCol w:w="1908"/>
                  </w:tblGrid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Wymiary wewnętrzne w cm (</w:t>
                        </w:r>
                        <w:proofErr w:type="spellStart"/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SxGxW</w:t>
                        </w:r>
                        <w:proofErr w:type="spellEnd"/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):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51.3 x 44.1 x 70.2</w:t>
                        </w:r>
                      </w:p>
                    </w:tc>
                  </w:tr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Materiał obudowy: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stal</w:t>
                        </w:r>
                      </w:p>
                    </w:tc>
                  </w:tr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Wskaźnik temperatury: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zewnętrzny cyfrowy</w:t>
                        </w:r>
                      </w:p>
                    </w:tc>
                  </w:tr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Oświetlenie: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żarówka</w:t>
                        </w:r>
                      </w:p>
                    </w:tc>
                  </w:tr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Maksymalne obciążenie półki: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45 kg</w:t>
                        </w:r>
                      </w:p>
                    </w:tc>
                  </w:tr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Klasa klimatyczna: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SN</w:t>
                        </w:r>
                      </w:p>
                    </w:tc>
                  </w:tr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Czynnik chłodniczy: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R 600a</w:t>
                        </w:r>
                      </w:p>
                    </w:tc>
                  </w:tr>
                </w:tbl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542A55">
        <w:trPr>
          <w:trHeight w:val="278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34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Podstawki pod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bulionówki</w:t>
            </w:r>
            <w:proofErr w:type="spellEnd"/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Kolor biały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arcoroc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, średnica 120-150mm, wgłębienie na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bulionówkę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 70mm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Sosjerki z podstawkami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Segoe UI"/>
                <w:sz w:val="20"/>
                <w:szCs w:val="20"/>
              </w:rPr>
            </w:pPr>
            <w:r w:rsidRPr="00EE2EB6">
              <w:rPr>
                <w:rFonts w:ascii="Verdana" w:hAnsi="Verdana" w:cs="Segoe UI"/>
                <w:sz w:val="20"/>
                <w:szCs w:val="20"/>
              </w:rPr>
              <w:t>Elegancka sosjerka wraz z podstawką o pojemności 300 ml. Wykonana z wysokogatunkowej, mocnej porcelany w kolorze marmurowej bieli. Porcelana cechuje się dużą trwałością, co gwarantuje długoletnią żywotność produktu.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Kompotierki z podstawkami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Szklane ze szklanym podstawkiem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Pucharki do lodów z podstawkami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Szklane pucharki z elementem zdobniczym w formie 5-cio ramiennych gwiazdek z jednym ramieniem dłuższym podstawki metalowe dopasowane do pucharków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Syfon do bitej śmietany z nabojami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- 2 końcówki i szczoteczka w zestawie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przeznaczony do małych i średnich punktów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nie należy przygotowywać gorących sosów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idealny do dozowania bitej śmietany w obecności klienta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można myć w zmywarkach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pojemność: 0,5l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wymiary: 85 x 235 (h)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- 24 naboje w zestawie</w:t>
            </w:r>
          </w:p>
        </w:tc>
      </w:tr>
      <w:tr w:rsidR="00AC73F3" w:rsidRPr="00EE2EB6" w:rsidTr="00542A55">
        <w:trPr>
          <w:trHeight w:val="3054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Kostkarka do lodu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bCs/>
                <w:sz w:val="20"/>
                <w:szCs w:val="20"/>
              </w:rPr>
              <w:t>Kostkarka do lodu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Pojemność zbiornika wody 2,15 l.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3 rozmiary kostek do wyboru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Odprowadzenie wody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200 g kostek lodu w godzinę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Pojemność pojemnika na gotowe kostki - 700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bCs/>
                <w:sz w:val="20"/>
                <w:szCs w:val="20"/>
              </w:rPr>
              <w:t>Dane techniczne: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Zasilanie: 140 W, 230 V~, 50 Hz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Długość przewodu: 150 cm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Wykonanie: Plastik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Wymiary: 33,5 x 26,5 x 33,1 cm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Waga: 10,05 kg </w:t>
            </w:r>
          </w:p>
        </w:tc>
      </w:tr>
      <w:tr w:rsidR="00181921" w:rsidRPr="005F7D33" w:rsidTr="00181921">
        <w:trPr>
          <w:trHeight w:val="30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21" w:rsidRPr="00181921" w:rsidRDefault="00E44EA1" w:rsidP="0018192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21" w:rsidRPr="00181921" w:rsidRDefault="00181921" w:rsidP="0018192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81921">
              <w:rPr>
                <w:rFonts w:ascii="Verdana" w:hAnsi="Verdana"/>
                <w:sz w:val="20"/>
                <w:szCs w:val="20"/>
              </w:rPr>
              <w:t>Waga laboratoryjna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21" w:rsidRPr="00181921" w:rsidRDefault="00181921" w:rsidP="0018192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8192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Precyzyjna waga elektroniczna z wyświetlaczem LED: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zakres ważenia do 200g przy podziałce 0,001g.,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-wyposażona w czujniki i </w:t>
            </w:r>
            <w:proofErr w:type="spellStart"/>
            <w:r w:rsidRPr="00181921">
              <w:rPr>
                <w:rFonts w:ascii="Verdana" w:hAnsi="Verdana" w:cs="Arial"/>
                <w:bCs/>
                <w:sz w:val="20"/>
                <w:szCs w:val="20"/>
              </w:rPr>
              <w:t>mikrochipy</w:t>
            </w:r>
            <w:proofErr w:type="spellEnd"/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 do dokładnego pomiaru różnych produktów,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powierzchnia ważąca ze stali szlachetnej,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wyłączanie manualne i automatyczne z sygnałem dźwiękowym potwierdzeń,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klawiatura odporna na wodę, smary i tłuszcze,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- temperatura pracy od </w:t>
            </w:r>
            <w:smartTag w:uri="urn:schemas-microsoft-com:office:smarttags" w:element="metricconverter">
              <w:smartTagPr>
                <w:attr w:name="ProductID" w:val="-10°C"/>
              </w:smartTagPr>
              <w:r w:rsidRPr="00181921">
                <w:rPr>
                  <w:rFonts w:ascii="Verdana" w:hAnsi="Verdana" w:cs="Arial"/>
                  <w:bCs/>
                  <w:sz w:val="20"/>
                  <w:szCs w:val="20"/>
                </w:rPr>
                <w:t>-10°C</w:t>
              </w:r>
            </w:smartTag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40°C"/>
              </w:smartTagPr>
              <w:r w:rsidRPr="00181921">
                <w:rPr>
                  <w:rFonts w:ascii="Verdana" w:hAnsi="Verdana" w:cs="Arial"/>
                  <w:bCs/>
                  <w:sz w:val="20"/>
                  <w:szCs w:val="20"/>
                </w:rPr>
                <w:t>40°C</w:t>
              </w:r>
            </w:smartTag>
            <w:r w:rsidRPr="00181921">
              <w:rPr>
                <w:rFonts w:ascii="Verdana" w:hAnsi="Verdana" w:cs="Arial"/>
                <w:bCs/>
                <w:sz w:val="20"/>
                <w:szCs w:val="20"/>
              </w:rPr>
              <w:t>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kabel w komplecie,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- minimalne wymagane obciążenie: </w:t>
            </w:r>
            <w:smartTag w:uri="urn:schemas-microsoft-com:office:smarttags" w:element="metricconverter">
              <w:smartTagPr>
                <w:attr w:name="ProductID" w:val="0,05 g"/>
              </w:smartTagPr>
              <w:r w:rsidRPr="00181921">
                <w:rPr>
                  <w:rFonts w:ascii="Verdana" w:hAnsi="Verdana" w:cs="Arial"/>
                  <w:bCs/>
                  <w:sz w:val="20"/>
                  <w:szCs w:val="20"/>
                </w:rPr>
                <w:t>0,05 g</w:t>
              </w:r>
            </w:smartTag>
            <w:r w:rsidRPr="00181921">
              <w:rPr>
                <w:rFonts w:ascii="Verdana" w:hAnsi="Verdana" w:cs="Arial"/>
                <w:bCs/>
                <w:sz w:val="20"/>
                <w:szCs w:val="20"/>
              </w:rPr>
              <w:t>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- powierzchnia ważąca: </w:t>
            </w:r>
            <w:smartTag w:uri="urn:schemas-microsoft-com:office:smarttags" w:element="metricconverter">
              <w:smartTagPr>
                <w:attr w:name="ProductID" w:val="9,2 cm"/>
              </w:smartTagPr>
              <w:r w:rsidRPr="00181921">
                <w:rPr>
                  <w:rFonts w:ascii="Verdana" w:hAnsi="Verdana" w:cs="Arial"/>
                  <w:bCs/>
                  <w:sz w:val="20"/>
                  <w:szCs w:val="20"/>
                </w:rPr>
                <w:t>9,2 cm</w:t>
              </w:r>
            </w:smartTag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 średnicy,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funkcje: kalibracja, zapisywanie, zerowanie, tarowanie, liczenie, wskaźnik błędu,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znak jakości: CE,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wyświetlacz: LED,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tolerancja pomiaru: +/-15d,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wymiary (</w:t>
            </w:r>
            <w:proofErr w:type="spellStart"/>
            <w:r w:rsidRPr="00181921">
              <w:rPr>
                <w:rFonts w:ascii="Verdana" w:hAnsi="Verdana" w:cs="Arial"/>
                <w:bCs/>
                <w:sz w:val="20"/>
                <w:szCs w:val="20"/>
              </w:rPr>
              <w:t>DxSxW</w:t>
            </w:r>
            <w:proofErr w:type="spellEnd"/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): 19 x 23 x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181921">
                <w:rPr>
                  <w:rFonts w:ascii="Verdana" w:hAnsi="Verdana" w:cs="Arial"/>
                  <w:bCs/>
                  <w:sz w:val="20"/>
                  <w:szCs w:val="20"/>
                </w:rPr>
                <w:t>7 cm</w:t>
              </w:r>
            </w:smartTag>
            <w:r w:rsidRPr="00181921">
              <w:rPr>
                <w:rFonts w:ascii="Verdana" w:hAnsi="Verdana" w:cs="Arial"/>
                <w:bCs/>
                <w:sz w:val="20"/>
                <w:szCs w:val="20"/>
              </w:rPr>
              <w:t>,</w:t>
            </w:r>
          </w:p>
        </w:tc>
      </w:tr>
      <w:tr w:rsidR="00C64AD4" w:rsidRPr="00EE2EB6" w:rsidTr="00C64AD4">
        <w:trPr>
          <w:trHeight w:val="424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Bielizna stołowa</w:t>
            </w: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64AD4">
              <w:rPr>
                <w:rFonts w:ascii="Verdana" w:hAnsi="Verdana"/>
                <w:sz w:val="20"/>
                <w:szCs w:val="20"/>
              </w:rPr>
              <w:t>Skirting</w:t>
            </w:r>
            <w:proofErr w:type="spellEnd"/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64AD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64AD4">
              <w:rPr>
                <w:rFonts w:ascii="Verdana" w:hAnsi="Verdana"/>
                <w:sz w:val="20"/>
                <w:szCs w:val="20"/>
              </w:rPr>
              <w:t>1 komplet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64AD4">
              <w:rPr>
                <w:rFonts w:ascii="Verdana" w:hAnsi="Verdana"/>
                <w:sz w:val="20"/>
                <w:szCs w:val="20"/>
              </w:rPr>
              <w:t>1 komplet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W skład kompletu wchodzi: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Obrus Tkanina plamoodporna Lux o składzie; 65% Bawełny, 35% Poliester. Gramatura 240g/m2, impregnacja teflonowa </w:t>
            </w:r>
            <w:proofErr w:type="spellStart"/>
            <w:r w:rsidRPr="00C64AD4">
              <w:rPr>
                <w:rFonts w:ascii="Verdana" w:hAnsi="Verdana" w:cs="Arial"/>
                <w:bCs/>
                <w:sz w:val="20"/>
                <w:szCs w:val="20"/>
              </w:rPr>
              <w:t>DuPont</w:t>
            </w:r>
            <w:proofErr w:type="spellEnd"/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Kolor:  biały 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>Wymiary:  140x140 cm – 4 sztuki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                 140x160 cm – 2 sztuki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                 140x220 cm   - 2 sztuki                                                         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   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>Falbana z rzepem do stołów śniadaniowych, szwedzkich, bankietowych gładka . Produkowana z tkanin 100% poliestru błyszcząca, gramatura 180 g/m2 . Wzory marszczeń: klasyczny, plisa, kontrafałda, zakładka . Temperatura prania 40° C.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Długość : 4 m kolor biały – 1 </w:t>
            </w:r>
            <w:proofErr w:type="spellStart"/>
            <w:r w:rsidRPr="00C64AD4">
              <w:rPr>
                <w:rFonts w:ascii="Verdana" w:hAnsi="Verdana" w:cs="Arial"/>
                <w:bCs/>
                <w:sz w:val="20"/>
                <w:szCs w:val="20"/>
              </w:rPr>
              <w:t>szt</w:t>
            </w:r>
            <w:proofErr w:type="spellEnd"/>
            <w:r w:rsidRPr="00C64AD4">
              <w:rPr>
                <w:rFonts w:ascii="Verdana" w:hAnsi="Verdana" w:cs="Arial"/>
                <w:bCs/>
                <w:sz w:val="20"/>
                <w:szCs w:val="20"/>
              </w:rPr>
              <w:t>;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                2 m kolor biały – 1 szt.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                4m kolor granat lub bordo – 1 </w:t>
            </w:r>
            <w:proofErr w:type="spellStart"/>
            <w:r w:rsidRPr="00C64AD4">
              <w:rPr>
                <w:rFonts w:ascii="Verdana" w:hAnsi="Verdana" w:cs="Arial"/>
                <w:bCs/>
                <w:sz w:val="20"/>
                <w:szCs w:val="20"/>
              </w:rPr>
              <w:t>szt</w:t>
            </w:r>
            <w:proofErr w:type="spellEnd"/>
            <w:r w:rsidRPr="00C64AD4">
              <w:rPr>
                <w:rFonts w:ascii="Verdana" w:hAnsi="Verdana" w:cs="Arial"/>
                <w:bCs/>
                <w:sz w:val="20"/>
                <w:szCs w:val="20"/>
              </w:rPr>
              <w:t>;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                2m kolor granat lub bordo – 1 </w:t>
            </w:r>
            <w:proofErr w:type="spellStart"/>
            <w:r w:rsidRPr="00C64AD4">
              <w:rPr>
                <w:rFonts w:ascii="Verdana" w:hAnsi="Verdana" w:cs="Arial"/>
                <w:bCs/>
                <w:sz w:val="20"/>
                <w:szCs w:val="20"/>
              </w:rPr>
              <w:t>szt</w:t>
            </w:r>
            <w:proofErr w:type="spellEnd"/>
            <w:r w:rsidRPr="00C64AD4">
              <w:rPr>
                <w:rFonts w:ascii="Verdana" w:hAnsi="Verdana" w:cs="Arial"/>
                <w:bCs/>
                <w:sz w:val="20"/>
                <w:szCs w:val="20"/>
              </w:rPr>
              <w:t>;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Wysokość: 72 cm </w:t>
            </w:r>
          </w:p>
        </w:tc>
      </w:tr>
    </w:tbl>
    <w:p w:rsidR="00637FB1" w:rsidRPr="00EE2EB6" w:rsidRDefault="00637FB1"/>
    <w:sectPr w:rsidR="00637FB1" w:rsidRPr="00EE2EB6" w:rsidSect="00EE2EB6">
      <w:headerReference w:type="default" r:id="rId61"/>
      <w:footerReference w:type="default" r:id="rId62"/>
      <w:footnotePr>
        <w:pos w:val="beneathText"/>
      </w:footnotePr>
      <w:pgSz w:w="16837" w:h="11905" w:orient="landscape"/>
      <w:pgMar w:top="1273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55" w:rsidRDefault="00542A55" w:rsidP="004C4691">
      <w:r>
        <w:separator/>
      </w:r>
    </w:p>
  </w:endnote>
  <w:endnote w:type="continuationSeparator" w:id="0">
    <w:p w:rsidR="00542A55" w:rsidRDefault="00542A55" w:rsidP="004C4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55" w:rsidRPr="00386DD4" w:rsidRDefault="00AD6510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42A55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C64AD4">
      <w:rPr>
        <w:rFonts w:ascii="Verdana" w:hAnsi="Verdana"/>
        <w:noProof/>
        <w:sz w:val="16"/>
        <w:szCs w:val="16"/>
      </w:rPr>
      <w:t>6</w:t>
    </w:r>
    <w:r w:rsidRPr="00386DD4">
      <w:rPr>
        <w:rFonts w:ascii="Verdana" w:hAnsi="Verdana"/>
        <w:sz w:val="16"/>
        <w:szCs w:val="16"/>
      </w:rPr>
      <w:fldChar w:fldCharType="end"/>
    </w:r>
  </w:p>
  <w:p w:rsidR="00542A55" w:rsidRPr="00901CB4" w:rsidRDefault="00542A55" w:rsidP="00542A55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42A55" w:rsidRPr="00901CB4" w:rsidRDefault="00542A55" w:rsidP="00542A55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42A55" w:rsidRDefault="00542A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55" w:rsidRDefault="00542A55" w:rsidP="004C4691">
      <w:r>
        <w:separator/>
      </w:r>
    </w:p>
  </w:footnote>
  <w:footnote w:type="continuationSeparator" w:id="0">
    <w:p w:rsidR="00542A55" w:rsidRDefault="00542A55" w:rsidP="004C4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55" w:rsidRDefault="00AD651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C73F3"/>
    <w:rsid w:val="00064E7D"/>
    <w:rsid w:val="00127261"/>
    <w:rsid w:val="00181921"/>
    <w:rsid w:val="0018783A"/>
    <w:rsid w:val="002C2926"/>
    <w:rsid w:val="004C4691"/>
    <w:rsid w:val="004F7024"/>
    <w:rsid w:val="0053300C"/>
    <w:rsid w:val="00542A55"/>
    <w:rsid w:val="00637FB1"/>
    <w:rsid w:val="0071617C"/>
    <w:rsid w:val="00734413"/>
    <w:rsid w:val="007D19CB"/>
    <w:rsid w:val="00820D77"/>
    <w:rsid w:val="00833D76"/>
    <w:rsid w:val="009C24FC"/>
    <w:rsid w:val="00A71147"/>
    <w:rsid w:val="00AC73F3"/>
    <w:rsid w:val="00AD6510"/>
    <w:rsid w:val="00C56445"/>
    <w:rsid w:val="00C64AD4"/>
    <w:rsid w:val="00CA5158"/>
    <w:rsid w:val="00CF34AB"/>
    <w:rsid w:val="00E00D29"/>
    <w:rsid w:val="00E44EA1"/>
    <w:rsid w:val="00EB6DDF"/>
    <w:rsid w:val="00EE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C73F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73F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73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C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C7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73F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C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AC73F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73F3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AC73F3"/>
  </w:style>
  <w:style w:type="character" w:customStyle="1" w:styleId="featurename">
    <w:name w:val="featurename"/>
    <w:basedOn w:val="Domylnaczcionkaakapitu"/>
    <w:uiPriority w:val="99"/>
    <w:rsid w:val="00AC73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ro.com.pl/slownik.bhtml?term=Automatyczne+przygotowywanie&amp;definitionId=635680052" TargetMode="External"/><Relationship Id="rId18" Type="http://schemas.openxmlformats.org/officeDocument/2006/relationships/hyperlink" Target="http://www.euro.com.pl/slownik.bhtml?term=Programy+zmywania&amp;definitionId=141355352" TargetMode="External"/><Relationship Id="rId26" Type="http://schemas.openxmlformats.org/officeDocument/2006/relationships/hyperlink" Target="http://www.euro.com.pl/slownik.bhtml?term=AntiFingerprint%20-%20ochrona%20przed%20odciskami%20palc&#243;w&amp;definitionId=1468556200" TargetMode="External"/><Relationship Id="rId39" Type="http://schemas.openxmlformats.org/officeDocument/2006/relationships/hyperlink" Target="http://www.euro.com.pl/slownik.bhtml?term=Roczne+zu%C5%BCycie+wody&amp;definitionId=2402235466" TargetMode="External"/><Relationship Id="rId21" Type="http://schemas.openxmlformats.org/officeDocument/2006/relationships/hyperlink" Target="http://www.euro.com.pl/slownik.bhtml?term=Temperatury+zmywania&amp;definitionId=2328318768" TargetMode="External"/><Relationship Id="rId34" Type="http://schemas.openxmlformats.org/officeDocument/2006/relationships/hyperlink" Target="http://www.euro.com.pl/slownik.bhtml?term=technika%20naprzemiennego%20mycia&amp;definitionId=1649931044" TargetMode="External"/><Relationship Id="rId42" Type="http://schemas.openxmlformats.org/officeDocument/2006/relationships/hyperlink" Target="http://www.euro.com.pl/slownik.bhtml?term=Zu%C5%BCycie+wody+%28cykl%29&amp;definitionId=2328321434" TargetMode="External"/><Relationship Id="rId47" Type="http://schemas.openxmlformats.org/officeDocument/2006/relationships/hyperlink" Target="http://www.euro.com.pl/slownik.bhtml?term=Moc+przy%C5%82%C4%85czeniowa&amp;definitionId=141354744" TargetMode="External"/><Relationship Id="rId50" Type="http://schemas.openxmlformats.org/officeDocument/2006/relationships/hyperlink" Target="http://www.euro.com.pl/slownik.bhtml?term=Programator+pracy+piekarnika&amp;definitionId=141355300" TargetMode="External"/><Relationship Id="rId55" Type="http://schemas.openxmlformats.org/officeDocument/2006/relationships/hyperlink" Target="http://www.euro.com.pl/slownik.bhtml?term=Termosonda&amp;definitionId=14135601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zkmgastro.pl/pl/o/Sitko-barmanskie--L-200-m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.com.pl/slownik.bhtml?term=Wymiary+bez+element%C3%B3w+wystaj%C4%85cych+%28SxWxG%29&amp;definitionId=1811098050" TargetMode="External"/><Relationship Id="rId20" Type="http://schemas.openxmlformats.org/officeDocument/2006/relationships/hyperlink" Target="http://www.euro.com.pl/slownik.bhtml?term=mycie%20wst&#281;pne&amp;definitionId=141354784" TargetMode="External"/><Relationship Id="rId29" Type="http://schemas.openxmlformats.org/officeDocument/2006/relationships/hyperlink" Target="http://www.euro.com.pl/slownik.bhtml?term=elektroniczna%20regeneracja&amp;definitionId=1649918348" TargetMode="External"/><Relationship Id="rId41" Type="http://schemas.openxmlformats.org/officeDocument/2006/relationships/hyperlink" Target="http://www.euro.com.pl/slownik.bhtml?term=Poziom+ha%C5%82asu&amp;definitionId=2328319254" TargetMode="External"/><Relationship Id="rId54" Type="http://schemas.openxmlformats.org/officeDocument/2006/relationships/hyperlink" Target="http://www.euro.com.pl/slownik.bhtml?term=Ro%C5%BCen&amp;definitionId=141355528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uro.com.pl/slownik.bhtml?term=Stosowanie+kawy&amp;definitionId=303107230" TargetMode="External"/><Relationship Id="rId24" Type="http://schemas.openxmlformats.org/officeDocument/2006/relationships/hyperlink" Target="http://www.euro.com.pl/slownik.bhtml?term=Po%C5%82owa+za%C5%82adunku&amp;definitionId=141355126" TargetMode="External"/><Relationship Id="rId32" Type="http://schemas.openxmlformats.org/officeDocument/2006/relationships/hyperlink" Target="http://www.euro.com.pl/slownik.bhtml?term=sensor%20za&#322;adunku&amp;definitionId=1473758360" TargetMode="External"/><Relationship Id="rId37" Type="http://schemas.openxmlformats.org/officeDocument/2006/relationships/hyperlink" Target="http://www.euro.com.pl/slownik.bhtml?term=Pojemno%C5%9B%C4%87&amp;definitionId=141354516" TargetMode="External"/><Relationship Id="rId40" Type="http://schemas.openxmlformats.org/officeDocument/2006/relationships/hyperlink" Target="http://www.euro.com.pl/slownik.bhtml?term=Klasa+suszenia&amp;definitionId=141354372" TargetMode="External"/><Relationship Id="rId45" Type="http://schemas.openxmlformats.org/officeDocument/2006/relationships/hyperlink" Target="http://www.euro.com.pl/slownik.bhtml?term=Klasa+energetyczna&amp;definitionId=141354318" TargetMode="External"/><Relationship Id="rId53" Type="http://schemas.openxmlformats.org/officeDocument/2006/relationships/hyperlink" Target="http://www.euro.com.pl/slownik.bhtml?term=Termoobieg&amp;definitionId=141356000" TargetMode="External"/><Relationship Id="rId58" Type="http://schemas.openxmlformats.org/officeDocument/2006/relationships/hyperlink" Target="http://www.euro.com.pl/slownik.bhtml?term=Czyszczenie+piekarnika&amp;definitionId=3399920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uro.com.pl/slownik.bhtml?term=Funkcje+dodatkowe&amp;definitionId=633508136" TargetMode="External"/><Relationship Id="rId23" Type="http://schemas.openxmlformats.org/officeDocument/2006/relationships/hyperlink" Target="http://www.euro.com.pl/slownik.bhtml?term=Wy%C5%9Bwietlacz+elektroniczny&amp;definitionId=141356412" TargetMode="External"/><Relationship Id="rId28" Type="http://schemas.openxmlformats.org/officeDocument/2006/relationships/hyperlink" Target="http://www.euro.com.pl/slownik.bhtml?term=EasyLock&amp;definitionId=1473157174" TargetMode="External"/><Relationship Id="rId36" Type="http://schemas.openxmlformats.org/officeDocument/2006/relationships/hyperlink" Target="http://www.euro.com.pl/slownik.bhtml?term=Klasa+energetyczna&amp;definitionId=141354318" TargetMode="External"/><Relationship Id="rId49" Type="http://schemas.openxmlformats.org/officeDocument/2006/relationships/hyperlink" Target="http://www.euro.com.pl/slownik.bhtml?term=elektroniczne%20-%20chowane%20pokr&#281;t&#322;a,%20dotykowe%20(sensorowe)%20na%20froncie%20piekarnika&amp;definitionId=1473138954" TargetMode="External"/><Relationship Id="rId57" Type="http://schemas.openxmlformats.org/officeDocument/2006/relationships/hyperlink" Target="http://www.euro.com.pl/slownik.bhtml?term=teleskopowe&amp;definitionId=1473391126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euro.com.pl/slownik.bhtml?term=Moc&amp;definitionId=303106332" TargetMode="External"/><Relationship Id="rId19" Type="http://schemas.openxmlformats.org/officeDocument/2006/relationships/hyperlink" Target="http://www.euro.com.pl/slownik.bhtml?term=automatyczny&amp;definitionId=141353358" TargetMode="External"/><Relationship Id="rId31" Type="http://schemas.openxmlformats.org/officeDocument/2006/relationships/hyperlink" Target="http://www.euro.com.pl/slownik.bhtml?term=pomocnik%20dozowania&amp;definitionId=1649924378" TargetMode="External"/><Relationship Id="rId44" Type="http://schemas.openxmlformats.org/officeDocument/2006/relationships/hyperlink" Target="http://www.euro.com.pl/slownik.bhtml?term=Zabezpieczenie+przed+zalaniem&amp;definitionId=2328322204" TargetMode="External"/><Relationship Id="rId52" Type="http://schemas.openxmlformats.org/officeDocument/2006/relationships/hyperlink" Target="http://www.euro.com.pl/slownik.bhtml?term=Grill+%28opiekacz%29&amp;definitionId=141354184" TargetMode="External"/><Relationship Id="rId60" Type="http://schemas.openxmlformats.org/officeDocument/2006/relationships/hyperlink" Target="http://www.euro.com.pl/slownik.bhtml?term=Funkcje+dodatkowe&amp;definitionId=141354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.com.pl/slownik.bhtml?term=Ci%C5%9Bnienie&amp;definitionId=303105444" TargetMode="External"/><Relationship Id="rId14" Type="http://schemas.openxmlformats.org/officeDocument/2006/relationships/hyperlink" Target="http://www.euro.com.pl/slownik.bhtml?term=Regulacja+mocy+kawy&amp;definitionId=303109062" TargetMode="External"/><Relationship Id="rId22" Type="http://schemas.openxmlformats.org/officeDocument/2006/relationships/hyperlink" Target="http://www.euro.com.pl/slownik.bhtml?term=Sterowanie&amp;definitionId=141355694" TargetMode="External"/><Relationship Id="rId27" Type="http://schemas.openxmlformats.org/officeDocument/2006/relationships/hyperlink" Target="http://www.euro.com.pl/slownik.bhtml?term=automatyka%20zmywania%20(AquaSensor)&amp;definitionId=1469056352" TargetMode="External"/><Relationship Id="rId30" Type="http://schemas.openxmlformats.org/officeDocument/2006/relationships/hyperlink" Target="http://www.euro.com.pl/slownik.bhtml?term=funkcja%20HalfLoad&amp;definitionId=1473182910" TargetMode="External"/><Relationship Id="rId35" Type="http://schemas.openxmlformats.org/officeDocument/2006/relationships/hyperlink" Target="http://www.euro.com.pl/slownik.bhtml?term=wymiennik%20ciep&#322;a&amp;definitionId=1473878416" TargetMode="External"/><Relationship Id="rId43" Type="http://schemas.openxmlformats.org/officeDocument/2006/relationships/hyperlink" Target="http://www.euro.com.pl/slownik.bhtml?term=Klasa+zmywania&amp;definitionId=141354404" TargetMode="External"/><Relationship Id="rId48" Type="http://schemas.openxmlformats.org/officeDocument/2006/relationships/hyperlink" Target="http://www.euro.com.pl/slownik.bhtml?term=Sterowanie&amp;definitionId=141355708" TargetMode="External"/><Relationship Id="rId56" Type="http://schemas.openxmlformats.org/officeDocument/2006/relationships/hyperlink" Target="http://www.euro.com.pl/slownik.bhtml?term=Typ+prowadnic+w+piekarniku&amp;definitionId=33998047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euro.com.pl/slownik.bhtml?term=Typ+ekspresu&amp;definitionId=303103344" TargetMode="External"/><Relationship Id="rId51" Type="http://schemas.openxmlformats.org/officeDocument/2006/relationships/hyperlink" Target="http://www.euro.com.pl/slownik.bhtml?term=Liczba+funkcji+piekarnika&amp;definitionId=1413545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uro.com.pl/slownik.bhtml?term=System+spieniaj%C4%85cy+mleko&amp;definitionId=303108254" TargetMode="External"/><Relationship Id="rId17" Type="http://schemas.openxmlformats.org/officeDocument/2006/relationships/hyperlink" Target="http://www.euro.com.pl/slownik.bhtml?term=Panel+steruj%C4%85cy&amp;definitionId=141354988" TargetMode="External"/><Relationship Id="rId25" Type="http://schemas.openxmlformats.org/officeDocument/2006/relationships/hyperlink" Target="http://www.euro.com.pl/slownik.bhtml?term=Funkcje+dodatkowe&amp;definitionId=141354150" TargetMode="External"/><Relationship Id="rId33" Type="http://schemas.openxmlformats.org/officeDocument/2006/relationships/hyperlink" Target="http://www.euro.com.pl/slownik.bhtml?term=szuflada%20Vario3&amp;definitionId=1930443988" TargetMode="External"/><Relationship Id="rId38" Type="http://schemas.openxmlformats.org/officeDocument/2006/relationships/hyperlink" Target="http://www.euro.com.pl/slownik.bhtml?term=Roczne+zu%C5%BCycie+energii&amp;definitionId=2402235044" TargetMode="External"/><Relationship Id="rId46" Type="http://schemas.openxmlformats.org/officeDocument/2006/relationships/hyperlink" Target="http://www.euro.com.pl/slownik.bhtml?term=Napi%C4%99cie+zasilania&amp;definitionId=141354838" TargetMode="External"/><Relationship Id="rId59" Type="http://schemas.openxmlformats.org/officeDocument/2006/relationships/hyperlink" Target="http://www.euro.com.pl/slownik.bhtml?term=Opuszczana+grza%C5%82ka+grilla+%28opiekacza%29&amp;definitionId=1413549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BD927-E3CF-4184-81D5-04966252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2863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2014-08-01T13:15:00Z</dcterms:created>
  <dcterms:modified xsi:type="dcterms:W3CDTF">2014-09-08T19:27:00Z</dcterms:modified>
</cp:coreProperties>
</file>