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BF" w:rsidRPr="00EE2EB6" w:rsidRDefault="002359BF" w:rsidP="002359BF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359BF" w:rsidRPr="00EE2EB6" w:rsidRDefault="002359BF" w:rsidP="002359BF">
      <w:pPr>
        <w:pStyle w:val="Bezodstpw"/>
        <w:rPr>
          <w:rFonts w:ascii="Verdana" w:hAnsi="Verdana"/>
          <w:sz w:val="22"/>
          <w:szCs w:val="22"/>
        </w:rPr>
      </w:pPr>
    </w:p>
    <w:p w:rsidR="002359BF" w:rsidRPr="00EE2EB6" w:rsidRDefault="002359BF" w:rsidP="002359BF">
      <w:pPr>
        <w:pStyle w:val="Bezodstpw"/>
        <w:ind w:left="9912" w:firstLine="708"/>
        <w:rPr>
          <w:rFonts w:ascii="Verdana" w:hAnsi="Verdana" w:cs="TT15o00"/>
          <w:sz w:val="22"/>
          <w:szCs w:val="22"/>
        </w:rPr>
      </w:pPr>
      <w:r w:rsidRPr="00EE2EB6">
        <w:rPr>
          <w:rFonts w:ascii="Verdana" w:hAnsi="Verdana" w:cs="TT15o00"/>
          <w:sz w:val="22"/>
          <w:szCs w:val="22"/>
        </w:rPr>
        <w:t xml:space="preserve">Załącznik nr </w:t>
      </w:r>
      <w:r w:rsidR="00787DB7">
        <w:rPr>
          <w:rFonts w:ascii="Verdana" w:hAnsi="Verdana" w:cs="TT15o00"/>
          <w:sz w:val="22"/>
          <w:szCs w:val="22"/>
        </w:rPr>
        <w:t>4</w:t>
      </w:r>
      <w:r w:rsidRPr="00EE2EB6">
        <w:rPr>
          <w:rFonts w:ascii="Verdana" w:hAnsi="Verdana" w:cs="TT15o00"/>
          <w:sz w:val="22"/>
          <w:szCs w:val="22"/>
        </w:rPr>
        <w:t xml:space="preserve"> do SIWZ</w:t>
      </w:r>
    </w:p>
    <w:p w:rsidR="005451EF" w:rsidRPr="00EE2EB6" w:rsidRDefault="00787DB7" w:rsidP="002359BF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sz w:val="20"/>
          <w:szCs w:val="20"/>
        </w:rPr>
        <w:t>M</w:t>
      </w:r>
      <w:r w:rsidR="005451EF">
        <w:rPr>
          <w:rFonts w:ascii="Verdana" w:hAnsi="Verdana" w:cs="TT15o00"/>
          <w:i/>
          <w:sz w:val="20"/>
          <w:szCs w:val="20"/>
        </w:rPr>
        <w:t>eble</w:t>
      </w:r>
    </w:p>
    <w:p w:rsidR="002359BF" w:rsidRPr="00EE2EB6" w:rsidRDefault="002359BF" w:rsidP="002359BF">
      <w:pPr>
        <w:pStyle w:val="Bezodstpw"/>
        <w:jc w:val="center"/>
        <w:rPr>
          <w:rFonts w:ascii="Verdana" w:hAnsi="Verdana" w:cs="TT18o00"/>
        </w:rPr>
      </w:pPr>
    </w:p>
    <w:p w:rsidR="002359BF" w:rsidRPr="00EE2EB6" w:rsidRDefault="002359BF" w:rsidP="002359BF">
      <w:pPr>
        <w:pStyle w:val="Bezodstpw"/>
        <w:jc w:val="center"/>
        <w:rPr>
          <w:rFonts w:ascii="Verdana" w:hAnsi="Verdana" w:cs="TT18o00"/>
        </w:rPr>
      </w:pPr>
      <w:r w:rsidRPr="00EE2EB6">
        <w:rPr>
          <w:rFonts w:ascii="Verdana" w:hAnsi="Verdana" w:cs="TT18o00"/>
        </w:rPr>
        <w:t>Szczegółowy opis przedmiotu zamówienia</w:t>
      </w:r>
    </w:p>
    <w:p w:rsidR="002359BF" w:rsidRPr="00EE2EB6" w:rsidRDefault="002359BF" w:rsidP="002359BF">
      <w:pPr>
        <w:pStyle w:val="Bezodstpw"/>
        <w:jc w:val="center"/>
        <w:rPr>
          <w:rFonts w:ascii="Verdana" w:hAnsi="Verdana" w:cs="TT18o00"/>
        </w:rPr>
      </w:pPr>
    </w:p>
    <w:p w:rsidR="002359BF" w:rsidRPr="00EE2EB6" w:rsidRDefault="002359BF" w:rsidP="002359BF">
      <w:pPr>
        <w:pStyle w:val="Bezodstpw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2645"/>
        <w:gridCol w:w="1276"/>
        <w:gridCol w:w="9639"/>
      </w:tblGrid>
      <w:tr w:rsidR="002359BF" w:rsidRPr="00EE2EB6" w:rsidTr="000D0208">
        <w:trPr>
          <w:trHeight w:val="311"/>
        </w:trPr>
        <w:tc>
          <w:tcPr>
            <w:tcW w:w="582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2359BF" w:rsidRPr="00EE2EB6" w:rsidTr="000D0208">
        <w:trPr>
          <w:trHeight w:val="302"/>
        </w:trPr>
        <w:tc>
          <w:tcPr>
            <w:tcW w:w="582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Lada barowa</w:t>
            </w:r>
          </w:p>
        </w:tc>
        <w:tc>
          <w:tcPr>
            <w:tcW w:w="1276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Lada barowa kolor buk, pulpit roboczy i lada barowa laminat piasek,  pulpit roboczy wysokość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90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, szerokość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35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, lada barowa wysokość 115cm, szerokość 60cm , długość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 metry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, kształt nietypowy ( do konsultacji)Nad ladą barową listwa bukowa z halogenami oświetlającymi ladę, wsparta jednostronnie chromowanym słupkiem</w:t>
            </w:r>
          </w:p>
        </w:tc>
      </w:tr>
      <w:tr w:rsidR="002359BF" w:rsidRPr="00EE2EB6" w:rsidTr="000D0208">
        <w:trPr>
          <w:trHeight w:val="302"/>
        </w:trPr>
        <w:tc>
          <w:tcPr>
            <w:tcW w:w="582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Stołki barowe</w:t>
            </w:r>
          </w:p>
        </w:tc>
        <w:tc>
          <w:tcPr>
            <w:tcW w:w="1276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Miękkie siedzisko krzesła  czarne pokryte  miłą w dotyku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eko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skórą. Chromowana podstawa posiada gumowe elementy zapobiegające rysowaniu podłogi. Podpórkę pod nogi można obracać razem z siedzeniem.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Hocker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 posiada pneumatyczną regulację wysokości oraz możliwość obracania.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t>Wymiary:</w:t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EE2EB6">
              <w:rPr>
                <w:rFonts w:ascii="Verdana" w:hAnsi="Verdana"/>
                <w:sz w:val="20"/>
                <w:szCs w:val="20"/>
              </w:rPr>
              <w:t>Wysokość siedziska 57-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80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>Wysokość ogólna 80-</w:t>
            </w:r>
            <w:smartTag w:uri="urn:schemas-microsoft-com:office:smarttags" w:element="metricconverter">
              <w:smartTagPr>
                <w:attr w:name="ProductID" w:val="103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103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Głębokość siedziska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40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Szerokość siedziska 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37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Szerokość oparcia 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37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Wysokość oparcia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23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Średnica stopy </w:t>
            </w:r>
            <w:smartTag w:uri="urn:schemas-microsoft-com:office:smarttags" w:element="metricconverter">
              <w:smartTagPr>
                <w:attr w:name="ProductID" w:val="39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39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Waga </w:t>
            </w:r>
            <w:smartTag w:uri="urn:schemas-microsoft-com:office:smarttags" w:element="metricconverter">
              <w:smartTagPr>
                <w:attr w:name="ProductID" w:val="9 kg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9 kg</w:t>
              </w:r>
            </w:smartTag>
          </w:p>
        </w:tc>
      </w:tr>
      <w:tr w:rsidR="002359BF" w:rsidRPr="00EE2EB6" w:rsidTr="000D0208">
        <w:trPr>
          <w:trHeight w:val="302"/>
        </w:trPr>
        <w:tc>
          <w:tcPr>
            <w:tcW w:w="582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Szafki wiszące</w:t>
            </w:r>
          </w:p>
        </w:tc>
        <w:tc>
          <w:tcPr>
            <w:tcW w:w="1276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Szafka kuchenna wisząca 2D witryna.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Wymiary: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szerokość 100cm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wysokość 72cm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głębokość 32cm</w:t>
            </w:r>
            <w:r w:rsidRPr="00EE2EB6">
              <w:rPr>
                <w:rFonts w:ascii="Verdana" w:hAnsi="Verdana" w:cs="Tahoma"/>
                <w:sz w:val="20"/>
                <w:szCs w:val="20"/>
              </w:rPr>
              <w:t> 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   </w:t>
            </w: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Charakterystyka: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materiał korpusu - płyta wiórowa laminowana 18mm (kolor buk)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materiał frontu - płyta wiórowa laminowana 18mm (kolor buk)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lastRenderedPageBreak/>
              <w:t>* okleina płyty korpusu - PCV 1mm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okleina płyty frontu - PCV 2mm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szkło LACOBEL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uchwyt - stalowy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zawieszki - regulowane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okucia - zawiasy Blum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* drzwi do wyboru - </w:t>
            </w:r>
            <w:proofErr w:type="spellStart"/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dwuskrzydlowe</w:t>
            </w:r>
            <w:proofErr w:type="spellEnd"/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, zamykane na kluczyk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* w zestawie wszystkie niezbędne akcesoria do montażu - śrubki, </w:t>
            </w:r>
            <w:proofErr w:type="spellStart"/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konfirmaty</w:t>
            </w:r>
            <w:proofErr w:type="spellEnd"/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 itp.</w:t>
            </w:r>
          </w:p>
          <w:p w:rsidR="002359BF" w:rsidRPr="00EE2EB6" w:rsidRDefault="002359BF" w:rsidP="000D020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wewnątrz - 2 półki</w:t>
            </w:r>
          </w:p>
        </w:tc>
      </w:tr>
      <w:tr w:rsidR="002359BF" w:rsidRPr="00EE2EB6" w:rsidTr="000D0208">
        <w:trPr>
          <w:trHeight w:val="302"/>
        </w:trPr>
        <w:tc>
          <w:tcPr>
            <w:tcW w:w="582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45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Szafki stojące </w:t>
            </w:r>
          </w:p>
        </w:tc>
        <w:tc>
          <w:tcPr>
            <w:tcW w:w="1276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Szafki szerokość 100cm wysokość  90 , głębokość </w:t>
            </w:r>
            <w:smartTag w:uri="urn:schemas-microsoft-com:office:smarttags" w:element="metricconverter">
              <w:smartTagPr>
                <w:attr w:name="ProductID" w:val="66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66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 połączone wspólnym blatem W każdej szafce u góry  po dwie szuflady ( w sumie 6 szuflad), poniżej szuflad  dwuskrzydłowe drzwiczki, w środku półki. Drzwiczki szafek i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szuflady wszystkie zamykane na kluczyki ! Blat szafek jednolity łączący wszystkie 3 szafki, laminat,  kolor piasek, grubość blatu ok.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>, blat dopasowany do szafek,  kolor szafek - buk</w:t>
            </w:r>
          </w:p>
        </w:tc>
      </w:tr>
      <w:tr w:rsidR="002359BF" w:rsidRPr="00EE2EB6" w:rsidTr="000D0208">
        <w:trPr>
          <w:trHeight w:val="302"/>
        </w:trPr>
        <w:tc>
          <w:tcPr>
            <w:tcW w:w="582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Stoły 80x80cm</w:t>
            </w:r>
          </w:p>
        </w:tc>
        <w:tc>
          <w:tcPr>
            <w:tcW w:w="1276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Bardzo solidny i trwały stół do różnych zastosowań - do sali 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Pod blatem posiada stalową ramę z profilu 35x20 mm w kolorze aluminium  lub czarnym.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Nogi z profilu 30x30 mm z regulowaną stopką.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Blat z płyty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18 mm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dwustronnie laminowanej - krawędzie oklejone na gorąco 2mm obrzeżem PCV.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Kolory blatu - standardowe to buk.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kwadrat 80/80</w:t>
            </w:r>
          </w:p>
        </w:tc>
      </w:tr>
      <w:tr w:rsidR="002359BF" w:rsidRPr="00EE2EB6" w:rsidTr="000D0208">
        <w:trPr>
          <w:trHeight w:val="302"/>
        </w:trPr>
        <w:tc>
          <w:tcPr>
            <w:tcW w:w="582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Krzesła z tapicerką</w:t>
            </w:r>
          </w:p>
        </w:tc>
        <w:tc>
          <w:tcPr>
            <w:tcW w:w="1276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:rsidR="002359BF" w:rsidRPr="00EE2EB6" w:rsidRDefault="002359BF" w:rsidP="000D020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 xml:space="preserve">- Krzesło wykonano z litego drewna bukowego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- Pomalowane bezpieczną na środowiska naturalnego emulsją ochronną.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- Siedlisko z Eko-skóry, kolor czarny oparcie drewniane z elementami Eko skóry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- Krzesło zawiera w komplecie chroniący podłogę materiał z filcu.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Wymiary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Wysokość ( z oparciem): </w:t>
            </w:r>
            <w:smartTag w:uri="urn:schemas-microsoft-com:office:smarttags" w:element="metricconverter">
              <w:smartTagPr>
                <w:attr w:name="ProductID" w:val="102 cm"/>
              </w:smartTagPr>
              <w:r w:rsidRPr="00EE2EB6">
                <w:rPr>
                  <w:rFonts w:ascii="Verdana" w:hAnsi="Verdana" w:cs="Tahoma"/>
                  <w:sz w:val="20"/>
                  <w:szCs w:val="20"/>
                </w:rPr>
                <w:t>102 cm</w:t>
              </w:r>
            </w:smartTag>
            <w:r w:rsidRPr="00EE2EB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Szerokość: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EE2EB6">
                <w:rPr>
                  <w:rFonts w:ascii="Verdana" w:hAnsi="Verdana" w:cs="Tahoma"/>
                  <w:sz w:val="20"/>
                  <w:szCs w:val="20"/>
                </w:rPr>
                <w:t>40 cm</w:t>
              </w:r>
            </w:smartTag>
            <w:r w:rsidRPr="00EE2EB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Głębokość: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EE2EB6">
                <w:rPr>
                  <w:rFonts w:ascii="Verdana" w:hAnsi="Verdana" w:cs="Tahoma"/>
                  <w:sz w:val="20"/>
                  <w:szCs w:val="20"/>
                </w:rPr>
                <w:t>40 cm</w:t>
              </w:r>
            </w:smartTag>
          </w:p>
        </w:tc>
      </w:tr>
      <w:tr w:rsidR="0013122A" w:rsidRPr="005F7D33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Wyposażenie stanowiska multimedialnego – Stolik świetlicowy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>wymiar i materiał:  80 x 80,stół wykonany z profilu 30x30, malowany proszkowo, blat z płyty laminowanej oklejonej obrzeżem PCV min. - 2mm.</w:t>
            </w:r>
          </w:p>
        </w:tc>
      </w:tr>
      <w:tr w:rsidR="0013122A" w:rsidRPr="005F7D33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Krzesła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 xml:space="preserve">Wykonane z rury stalowej Ø22 mm (rozmiar 2-4) i Ø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3122A">
                <w:rPr>
                  <w:rFonts w:ascii="Verdana" w:hAnsi="Verdana" w:cs="Tahoma"/>
                  <w:sz w:val="20"/>
                  <w:szCs w:val="20"/>
                </w:rPr>
                <w:t>25 mm</w:t>
              </w:r>
            </w:smartTag>
            <w:r w:rsidRPr="0013122A">
              <w:rPr>
                <w:rFonts w:ascii="Verdana" w:hAnsi="Verdana" w:cs="Tahoma"/>
                <w:sz w:val="20"/>
                <w:szCs w:val="20"/>
              </w:rPr>
              <w:t xml:space="preserve"> (rozmiar 5-6), malowane proszkowo. Siedzisko i oparcie tapicerowane tkaniną .</w:t>
            </w:r>
          </w:p>
        </w:tc>
      </w:tr>
      <w:tr w:rsidR="0013122A" w:rsidRPr="005F7D33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Biurko komputerowe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 xml:space="preserve">biurko nauczycielskie, wymiary 1400x 600 x </w:t>
            </w:r>
            <w:smartTag w:uri="urn:schemas-microsoft-com:office:smarttags" w:element="metricconverter">
              <w:smartTagPr>
                <w:attr w:name="ProductID" w:val="760 mm"/>
              </w:smartTagPr>
              <w:r w:rsidRPr="0013122A">
                <w:rPr>
                  <w:rFonts w:ascii="Verdana" w:hAnsi="Verdana" w:cs="Tahoma"/>
                  <w:sz w:val="20"/>
                  <w:szCs w:val="20"/>
                </w:rPr>
                <w:t>760 mm</w:t>
              </w:r>
            </w:smartTag>
            <w:r w:rsidRPr="0013122A">
              <w:rPr>
                <w:rFonts w:ascii="Verdana" w:hAnsi="Verdana" w:cs="Tahoma"/>
                <w:sz w:val="20"/>
                <w:szCs w:val="20"/>
              </w:rPr>
              <w:t>, wykonane z płyty wiórowej18mm, półka na klawiaturę wysuwana, 4 szuflady, szafka</w:t>
            </w:r>
          </w:p>
        </w:tc>
      </w:tr>
      <w:tr w:rsidR="0013122A" w:rsidRPr="005F7D33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Krzesło obrotowe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>oparcie wykonane z siatki materiałowej, siedzisko pokryte tkaniną membranową, możliwość swobodnego odchylenia oparcia oraz blokady pozycji wyjściowej, podłokietniki wykonane z wysokiej jakości tworzywa, podnośnik gazowy z certyfikatem BIFMA, krzesło wyprodukowane zgodnie z normami ISO 9001.</w:t>
            </w:r>
          </w:p>
        </w:tc>
      </w:tr>
      <w:tr w:rsidR="0013122A" w:rsidRPr="005F7D33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Segment RTV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 xml:space="preserve">– wykonany z płyty wiórowej laminowanej, o grub. min. 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13122A">
                <w:rPr>
                  <w:rFonts w:ascii="Verdana" w:hAnsi="Verdana" w:cs="Tahoma"/>
                  <w:sz w:val="20"/>
                  <w:szCs w:val="20"/>
                </w:rPr>
                <w:t>18 mm</w:t>
              </w:r>
            </w:smartTag>
            <w:r w:rsidRPr="0013122A">
              <w:rPr>
                <w:rFonts w:ascii="Verdana" w:hAnsi="Verdana" w:cs="Tahoma"/>
                <w:sz w:val="20"/>
                <w:szCs w:val="20"/>
              </w:rPr>
              <w:t>, zabezpieczonej doklejką PCV,</w:t>
            </w:r>
          </w:p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>- drzwi zamykane zamkami patentowymi,</w:t>
            </w:r>
          </w:p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>- konstrukcja stała, osadzona na cokole.</w:t>
            </w:r>
          </w:p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 xml:space="preserve">- wymiary gabarytowe (szer. x głęb. x wys.): 900 x 600 x </w:t>
            </w:r>
            <w:smartTag w:uri="urn:schemas-microsoft-com:office:smarttags" w:element="metricconverter">
              <w:smartTagPr>
                <w:attr w:name="ProductID" w:val="1850 mm"/>
              </w:smartTagPr>
              <w:r w:rsidRPr="0013122A">
                <w:rPr>
                  <w:rFonts w:ascii="Verdana" w:hAnsi="Verdana" w:cs="Tahoma"/>
                  <w:sz w:val="20"/>
                  <w:szCs w:val="20"/>
                </w:rPr>
                <w:t>1850 mm</w:t>
              </w:r>
            </w:smartTag>
          </w:p>
        </w:tc>
      </w:tr>
      <w:tr w:rsidR="0013122A" w:rsidRPr="005F7D33" w:rsidTr="0013122A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566681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Szafki stojące przeszkolone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>materiał:</w:t>
            </w:r>
          </w:p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>- panel górny : płyta wiórowa, folia.</w:t>
            </w:r>
          </w:p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 xml:space="preserve">-podpórka półki: stal, barwiona szpachla epoksydowo/poliestrowa w proszku </w:t>
            </w:r>
          </w:p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 xml:space="preserve">  -panele szklane: szkło hartowane. Szer. 43 cm, głęb. 37 cm, wys. 163 </w:t>
            </w:r>
            <w:proofErr w:type="spellStart"/>
            <w:r w:rsidRPr="0013122A">
              <w:rPr>
                <w:rFonts w:ascii="Verdana" w:hAnsi="Verdana" w:cs="Tahoma"/>
                <w:sz w:val="20"/>
                <w:szCs w:val="20"/>
              </w:rPr>
              <w:t>cm</w:t>
            </w:r>
            <w:proofErr w:type="spellEnd"/>
            <w:r w:rsidRPr="0013122A">
              <w:rPr>
                <w:rFonts w:ascii="Verdana" w:hAnsi="Verdana" w:cs="Tahoma"/>
                <w:sz w:val="20"/>
                <w:szCs w:val="20"/>
              </w:rPr>
              <w:t xml:space="preserve">. </w:t>
            </w:r>
          </w:p>
          <w:p w:rsidR="0013122A" w:rsidRPr="0013122A" w:rsidRDefault="0013122A" w:rsidP="0013122A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13122A">
              <w:rPr>
                <w:rFonts w:ascii="Verdana" w:hAnsi="Verdana" w:cs="Tahoma"/>
                <w:sz w:val="20"/>
                <w:szCs w:val="20"/>
              </w:rPr>
              <w:t xml:space="preserve"> -obciążenie półki 6kg.</w:t>
            </w:r>
          </w:p>
        </w:tc>
      </w:tr>
      <w:tr w:rsidR="00C41F6B" w:rsidRPr="00663853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Lada Recepcyjna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model z zabudową wewnętrzną składającą się z : 2-ch lad prostych 140x120cm i lady łukowej 160x160cm, nadstawki 1 łukowa z przegródkami na przechowywanie kluczy tzw. klucznica i 1 prosta z półką (ewentualnie szafka zamykana na klucz)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wysokość blatu roboczego 72-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C41F6B">
                <w:rPr>
                  <w:rFonts w:ascii="Verdana" w:hAnsi="Verdana" w:cs="Tahoma"/>
                  <w:sz w:val="20"/>
                  <w:szCs w:val="20"/>
                </w:rPr>
                <w:t>80 cm</w:t>
              </w:r>
            </w:smartTag>
            <w:r w:rsidRPr="00C41F6B">
              <w:rPr>
                <w:rFonts w:ascii="Verdana" w:hAnsi="Verdana" w:cs="Tahoma"/>
                <w:sz w:val="20"/>
                <w:szCs w:val="20"/>
              </w:rPr>
              <w:t xml:space="preserve"> /praca siedząca recepcjonisty/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wysokość pulpitu/wraz z nadstawką/ do obsługi gościa110-120cm /obsługa na stojąco/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szerokość pulpitu dla gościa 20-40cm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całkowita szerokość lady recepcyjnej 60-90cm</w:t>
            </w:r>
          </w:p>
        </w:tc>
      </w:tr>
      <w:tr w:rsidR="00C41F6B" w:rsidRPr="00663853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 xml:space="preserve">Półki wiszące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półki ścienne posiadające ciekawy i nowoczesny kształt,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- wykonane z giętkiego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MDF-u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wyposażone w wygodne mocowania z tyłu każdej półki,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- każdy zestaw ma posiadać 3 półki o wymiarach 95x18x15 , 40x13x15, 40x13x15  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kolor  biało -zielony  i biało-pomarańczowy</w:t>
            </w:r>
          </w:p>
        </w:tc>
      </w:tr>
      <w:tr w:rsidR="00C41F6B" w:rsidRPr="00663853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Półki zakryte z szufladami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a/komoda na kółkach , 2 szuflady na zawieszane teczki, ułatwiającą segregację i przechowywanie dokumentów, wymiary wysokość 57cm, szerokość 41cm, głębokość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C41F6B">
                <w:rPr>
                  <w:rFonts w:ascii="Verdana" w:hAnsi="Verdana" w:cs="Tahoma"/>
                  <w:sz w:val="20"/>
                  <w:szCs w:val="20"/>
                </w:rPr>
                <w:t>50 cm</w:t>
              </w:r>
            </w:smartTag>
            <w:r w:rsidRPr="00C41F6B">
              <w:rPr>
                <w:rFonts w:ascii="Verdana" w:hAnsi="Verdana" w:cs="Tahoma"/>
                <w:sz w:val="20"/>
                <w:szCs w:val="20"/>
              </w:rPr>
              <w:t>, posiada zamek i klucz, kolor biały - szt.1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b/szafka na kółkach z 3 szufladami z blokadą (bezpieczne przechowywanie rzeczy gości), szerokość 41cm, wysokość 57cm, głębokość 50cm, posiada zamek i klucz, kolor biały z dwóch lad prostych 140cm, rama barwiona szpachla epoksydowa/poliestrowa w proszku.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Części główne: stal, barwiona szpachla epoksydowo/poliestrowa w proszku - szt.1</w:t>
            </w:r>
          </w:p>
        </w:tc>
      </w:tr>
      <w:tr w:rsidR="00C41F6B" w:rsidRPr="00663853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Stojaki na ulotki informacyjne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a/stojak na ulotki A4 – 2 kieszenie pionowe, dwupoziomowy z kaskadowymi przegródkami, wykonany z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plexi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 , do postawienia na biurku ,stole, ladzie, szerokość </w:t>
            </w:r>
            <w:smartTag w:uri="urn:schemas-microsoft-com:office:smarttags" w:element="metricconverter">
              <w:smartTagPr>
                <w:attr w:name="ProductID" w:val="23,5 cm"/>
              </w:smartTagPr>
              <w:r w:rsidRPr="00C41F6B">
                <w:rPr>
                  <w:rFonts w:ascii="Verdana" w:hAnsi="Verdana" w:cs="Tahoma"/>
                  <w:sz w:val="20"/>
                  <w:szCs w:val="20"/>
                </w:rPr>
                <w:t>23,5 cm</w:t>
              </w:r>
            </w:smartTag>
            <w:r w:rsidRPr="00C41F6B">
              <w:rPr>
                <w:rFonts w:ascii="Verdana" w:hAnsi="Verdana" w:cs="Tahoma"/>
                <w:sz w:val="20"/>
                <w:szCs w:val="20"/>
              </w:rPr>
              <w:t xml:space="preserve"> , kolor niebieski–1szt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b/stojak na ulotki A5 - 3 kieszenie pionowo, trzypoziomowy z kaskadowymi przegródkami, wykonany z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plexi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, do postawienia na biurku, stole, ladzie, szerokość </w:t>
            </w:r>
            <w:smartTag w:uri="urn:schemas-microsoft-com:office:smarttags" w:element="metricconverter">
              <w:smartTagPr>
                <w:attr w:name="ProductID" w:val="15,5 cm"/>
              </w:smartTagPr>
              <w:r w:rsidRPr="00C41F6B">
                <w:rPr>
                  <w:rFonts w:ascii="Verdana" w:hAnsi="Verdana" w:cs="Tahoma"/>
                  <w:sz w:val="20"/>
                  <w:szCs w:val="20"/>
                </w:rPr>
                <w:t>15,5 cm</w:t>
              </w:r>
            </w:smartTag>
            <w:r w:rsidRPr="00C41F6B">
              <w:rPr>
                <w:rFonts w:ascii="Verdana" w:hAnsi="Verdana" w:cs="Tahoma"/>
                <w:sz w:val="20"/>
                <w:szCs w:val="20"/>
              </w:rPr>
              <w:t>, wysokość 36,5cm , kolor niebieski - 1szt</w:t>
            </w:r>
          </w:p>
        </w:tc>
      </w:tr>
      <w:tr w:rsidR="00C41F6B" w:rsidRPr="00663853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1F6B">
              <w:rPr>
                <w:rFonts w:ascii="Verdana" w:hAnsi="Verdana"/>
                <w:sz w:val="20"/>
                <w:szCs w:val="20"/>
              </w:rPr>
              <w:t>Wizytowniki</w:t>
            </w:r>
            <w:proofErr w:type="spellEnd"/>
            <w:r w:rsidRPr="00C41F6B">
              <w:rPr>
                <w:rFonts w:ascii="Verdana" w:hAnsi="Verdana"/>
                <w:sz w:val="20"/>
                <w:szCs w:val="20"/>
              </w:rPr>
              <w:t>, stojaki na długopisy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WIZYTOWNIKI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a/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wizytownik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 stojący – przezroczyste, sztywne tworzywo typu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plexi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 z wygodną składaną podstawką , wymiary 200X80 mm, zastosowanie: konferencje, przyjęcia okolicznościowe, umieszczanie napisów informacyjnych. – 1 szt.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b/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wizytownik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 obrotowy czarny  - pojemność 400 wizytówek, rejestr alfabetyczny, obrotowa oś do szybkiego dostępu, estetyczny wygląd – 1 szt.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STOJAKI NA DŁUGOPISY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a/stojak na długopisy z zegarem cyfrowym, wymiary długość-187mm 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szerokość 35mm, wysokość 135mm – 1 szt.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b/przybornik biurowy czarny w kształcie okrągłych podstawek z silikonu wymiar 10X3cm przy brzegu z małymi przegródkami na długopisy, ołówki, w środku przestrzeń na spinacze, gumki itd.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– 1 szt.</w:t>
            </w:r>
          </w:p>
        </w:tc>
      </w:tr>
      <w:tr w:rsidR="00C41F6B" w:rsidRPr="00663853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Krzesło obrotowe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Krzesło obrotowe z mechanizmem CPT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miękkie, tapicerowane siedzisko i oparcie,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ergonomicznie wyprofilowane oparcie,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- płynnie regulowana wysokość oparcia i głębokość siedziska, za pomocą podnośnika pneumatycznego, 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możliwość odchylenia oparcia i jego blokady w wybranej pozycji,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regulowane w pionie podłokietniki z miękkimi poliuretanowymi nakładkami,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nowoczesna, metalowa pięcioramienna podstawa jezdna z nakładkami z tworzywa sztucznego,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 samohamowne kółka do parkietów lub powierzchni dywanowych ,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-kolor niebieski,</w:t>
            </w:r>
          </w:p>
        </w:tc>
      </w:tr>
      <w:tr w:rsidR="00C41F6B" w:rsidRPr="00663853" w:rsidTr="00C41F6B">
        <w:trPr>
          <w:trHeight w:val="3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566681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Drobne materiały reklamowe pracowni hotelarskiej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a/długopisy plastikowe – automatyczny,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szronione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 wykończenie, z satynowymi wstawkami, wymiary 13X1 cm, kolor niebieski – szt.10, kolor zielony – sztuk 10, kolor żółty – sztuk 10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b/tablice magnetyczne do pisania , wymiar 15X10,5 cm, kolor zielony - szt20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c/breloki odblaskowe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-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antystres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 – poliuretanowy brelok antystresowy ,średnica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C41F6B">
                <w:rPr>
                  <w:rFonts w:ascii="Verdana" w:hAnsi="Verdana" w:cs="Tahoma"/>
                  <w:sz w:val="20"/>
                  <w:szCs w:val="20"/>
                </w:rPr>
                <w:t>4 cm</w:t>
              </w:r>
            </w:smartTag>
            <w:r w:rsidRPr="00C41F6B">
              <w:rPr>
                <w:rFonts w:ascii="Verdana" w:hAnsi="Verdana" w:cs="Tahoma"/>
                <w:sz w:val="20"/>
                <w:szCs w:val="20"/>
              </w:rPr>
              <w:t xml:space="preserve"> - szt.10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-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smiley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 xml:space="preserve"> – brelok z miękkiego plastiku wymiar 60x60x3mm - szt.10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lastRenderedPageBreak/>
              <w:t>- koniczynka, wymiar 60x60x2mm - szt.10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>d/temperówka – „kosz na śmieci”, wymiary 3,7x6x3,7, kolor zielony - szt.3</w:t>
            </w:r>
          </w:p>
          <w:p w:rsidR="00C41F6B" w:rsidRPr="00C41F6B" w:rsidRDefault="00C41F6B" w:rsidP="00C41F6B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C41F6B">
              <w:rPr>
                <w:rFonts w:ascii="Verdana" w:hAnsi="Verdana" w:cs="Tahoma"/>
                <w:sz w:val="20"/>
                <w:szCs w:val="20"/>
              </w:rPr>
              <w:t xml:space="preserve">e/wskaźnik laserowy  z czerwoną wiązką lasera, białą lampką </w:t>
            </w:r>
            <w:proofErr w:type="spellStart"/>
            <w:r w:rsidRPr="00C41F6B">
              <w:rPr>
                <w:rFonts w:ascii="Verdana" w:hAnsi="Verdana" w:cs="Tahoma"/>
                <w:sz w:val="20"/>
                <w:szCs w:val="20"/>
              </w:rPr>
              <w:t>led</w:t>
            </w:r>
            <w:proofErr w:type="spellEnd"/>
            <w:r w:rsidRPr="00C41F6B">
              <w:rPr>
                <w:rFonts w:ascii="Verdana" w:hAnsi="Verdana" w:cs="Tahoma"/>
                <w:sz w:val="20"/>
                <w:szCs w:val="20"/>
              </w:rPr>
              <w:t>, gumowanym z uchwytem, wyprofilowaną obudową, kolor czerwony -  szt.2</w:t>
            </w:r>
          </w:p>
        </w:tc>
      </w:tr>
    </w:tbl>
    <w:p w:rsidR="00A75ADD" w:rsidRDefault="00A75ADD"/>
    <w:sectPr w:rsidR="00A75ADD" w:rsidSect="00EE2EB6">
      <w:headerReference w:type="default" r:id="rId6"/>
      <w:footerReference w:type="default" r:id="rId7"/>
      <w:footnotePr>
        <w:pos w:val="beneathText"/>
      </w:footnotePr>
      <w:pgSz w:w="16837" w:h="11905" w:orient="landscape"/>
      <w:pgMar w:top="1273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E9" w:rsidRDefault="004035E9" w:rsidP="004035E9">
      <w:r>
        <w:separator/>
      </w:r>
    </w:p>
  </w:endnote>
  <w:endnote w:type="continuationSeparator" w:id="0">
    <w:p w:rsidR="004035E9" w:rsidRDefault="004035E9" w:rsidP="0040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55" w:rsidRPr="00386DD4" w:rsidRDefault="00244455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2359BF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566681">
      <w:rPr>
        <w:rFonts w:ascii="Verdana" w:hAnsi="Verdana"/>
        <w:noProof/>
        <w:sz w:val="16"/>
        <w:szCs w:val="16"/>
      </w:rPr>
      <w:t>4</w:t>
    </w:r>
    <w:r w:rsidRPr="00386DD4">
      <w:rPr>
        <w:rFonts w:ascii="Verdana" w:hAnsi="Verdana"/>
        <w:sz w:val="16"/>
        <w:szCs w:val="16"/>
      </w:rPr>
      <w:fldChar w:fldCharType="end"/>
    </w:r>
  </w:p>
  <w:p w:rsidR="00542A55" w:rsidRPr="00901CB4" w:rsidRDefault="002359BF" w:rsidP="00542A55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42A55" w:rsidRPr="00901CB4" w:rsidRDefault="00566681" w:rsidP="00542A55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42A55" w:rsidRDefault="005666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E9" w:rsidRDefault="004035E9" w:rsidP="004035E9">
      <w:r>
        <w:separator/>
      </w:r>
    </w:p>
  </w:footnote>
  <w:footnote w:type="continuationSeparator" w:id="0">
    <w:p w:rsidR="004035E9" w:rsidRDefault="004035E9" w:rsidP="0040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55" w:rsidRDefault="002444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359BF"/>
    <w:rsid w:val="0013122A"/>
    <w:rsid w:val="002359BF"/>
    <w:rsid w:val="00244455"/>
    <w:rsid w:val="00391C76"/>
    <w:rsid w:val="004035E9"/>
    <w:rsid w:val="00447C3C"/>
    <w:rsid w:val="005451EF"/>
    <w:rsid w:val="00566681"/>
    <w:rsid w:val="005C1A67"/>
    <w:rsid w:val="00787DB7"/>
    <w:rsid w:val="00907BDC"/>
    <w:rsid w:val="00A75ADD"/>
    <w:rsid w:val="00C41F6B"/>
    <w:rsid w:val="00CA1F0B"/>
    <w:rsid w:val="00ED35AD"/>
    <w:rsid w:val="00F6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359BF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359BF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9B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23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23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9B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2359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359BF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2359BF"/>
  </w:style>
  <w:style w:type="character" w:customStyle="1" w:styleId="featurename">
    <w:name w:val="featurename"/>
    <w:basedOn w:val="Domylnaczcionkaakapitu"/>
    <w:uiPriority w:val="99"/>
    <w:rsid w:val="002359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2014-09-07T09:26:00Z</dcterms:created>
  <dcterms:modified xsi:type="dcterms:W3CDTF">2014-09-07T19:48:00Z</dcterms:modified>
</cp:coreProperties>
</file>