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20006C">
        <w:rPr>
          <w:rFonts w:ascii="Verdana" w:hAnsi="Verdana" w:cs="TT15o00"/>
          <w:color w:val="000000"/>
          <w:sz w:val="22"/>
          <w:szCs w:val="22"/>
        </w:rPr>
        <w:t>4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53670E" w:rsidRPr="0053670E" w:rsidRDefault="0053670E" w:rsidP="0053670E">
      <w:pPr>
        <w:spacing w:line="276" w:lineRule="auto"/>
        <w:jc w:val="both"/>
        <w:rPr>
          <w:b/>
        </w:rPr>
      </w:pPr>
      <w:r w:rsidRPr="0053670E">
        <w:rPr>
          <w:b/>
        </w:rPr>
        <w:t>Część 4 – wyposażenie pracowni obsługi konsumenta w meble</w:t>
      </w:r>
    </w:p>
    <w:p w:rsidR="0053670E" w:rsidRDefault="0053670E" w:rsidP="000C3C1A">
      <w:pPr>
        <w:pStyle w:val="Bezodstpw"/>
        <w:rPr>
          <w:rFonts w:ascii="Verdana" w:hAnsi="Verdana" w:cs="TT15o00"/>
          <w:i/>
          <w:color w:val="000000"/>
          <w:sz w:val="20"/>
          <w:szCs w:val="20"/>
        </w:rPr>
      </w:pP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0C3C1A" w:rsidRPr="002C7FA3" w:rsidRDefault="000C3C1A" w:rsidP="000C3C1A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0C3C1A" w:rsidRPr="002C7FA3" w:rsidRDefault="000C3C1A" w:rsidP="000C3C1A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 xml:space="preserve">Zarząd Powiatu </w:t>
      </w:r>
      <w:r w:rsidR="0053670E">
        <w:rPr>
          <w:rFonts w:ascii="Verdana" w:hAnsi="Verdana"/>
          <w:b/>
          <w:i/>
          <w:sz w:val="22"/>
          <w:szCs w:val="22"/>
        </w:rPr>
        <w:t xml:space="preserve">                 </w:t>
      </w: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0C3C1A" w:rsidRPr="002C7FA3" w:rsidRDefault="000C3C1A" w:rsidP="000C3C1A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0C3C1A" w:rsidRPr="000F61DE" w:rsidRDefault="000C3C1A" w:rsidP="000C3C1A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0C3C1A" w:rsidRPr="002C7FA3" w:rsidRDefault="000C3C1A" w:rsidP="000C3C1A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0C3C1A" w:rsidRPr="001E5458" w:rsidRDefault="000C3C1A" w:rsidP="000C3C1A">
      <w:pPr>
        <w:spacing w:line="360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1E5458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1E5458">
        <w:rPr>
          <w:rFonts w:ascii="Verdana" w:hAnsi="Verdana"/>
          <w:b/>
          <w:sz w:val="22"/>
          <w:szCs w:val="22"/>
        </w:rPr>
        <w:t>„</w:t>
      </w:r>
      <w:r w:rsidRPr="001E5458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1E5458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1E5458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1E5458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lastRenderedPageBreak/>
        <w:t>Cena łączna oferty: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2C7FA3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0C3C1A" w:rsidRPr="0048266F" w:rsidRDefault="000C3C1A" w:rsidP="000C3C1A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0C3C1A" w:rsidRDefault="000C3C1A" w:rsidP="000C3C1A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0C3C1A" w:rsidRPr="0048266F" w:rsidRDefault="000C3C1A" w:rsidP="000C3C1A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0C3C1A" w:rsidRDefault="000C3C1A" w:rsidP="000C3C1A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0C3C1A" w:rsidRDefault="000C3C1A" w:rsidP="000C3C1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F61DE" w:rsidRDefault="000F61DE" w:rsidP="000F61DE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526"/>
        <w:gridCol w:w="8"/>
        <w:gridCol w:w="2683"/>
        <w:gridCol w:w="1278"/>
        <w:gridCol w:w="3693"/>
        <w:gridCol w:w="2126"/>
        <w:gridCol w:w="1843"/>
        <w:gridCol w:w="1985"/>
      </w:tblGrid>
      <w:tr w:rsidR="000F61DE" w:rsidRPr="007E1911" w:rsidTr="000F61DE">
        <w:trPr>
          <w:trHeight w:val="311"/>
        </w:trPr>
        <w:tc>
          <w:tcPr>
            <w:tcW w:w="526" w:type="dxa"/>
          </w:tcPr>
          <w:p w:rsidR="000F61DE" w:rsidRPr="007E1911" w:rsidRDefault="000F61DE" w:rsidP="004A349C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  <w:gridSpan w:val="2"/>
          </w:tcPr>
          <w:p w:rsidR="000F61DE" w:rsidRPr="007E1911" w:rsidRDefault="000F61DE" w:rsidP="004A349C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F61DE" w:rsidRDefault="000F61DE" w:rsidP="004A349C">
            <w:pPr>
              <w:pStyle w:val="Bezodstpw"/>
            </w:pPr>
            <w:r w:rsidRPr="007E1911">
              <w:t xml:space="preserve">Ilość </w:t>
            </w:r>
          </w:p>
          <w:p w:rsidR="000F61DE" w:rsidRPr="007E1911" w:rsidRDefault="000F61DE" w:rsidP="004A349C">
            <w:pPr>
              <w:pStyle w:val="Bezodstpw"/>
            </w:pPr>
            <w:r>
              <w:t>Szt/zestaw</w:t>
            </w:r>
          </w:p>
        </w:tc>
        <w:tc>
          <w:tcPr>
            <w:tcW w:w="3693" w:type="dxa"/>
          </w:tcPr>
          <w:p w:rsidR="000F61DE" w:rsidRPr="007E1911" w:rsidRDefault="000F61DE" w:rsidP="004A349C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0F61DE" w:rsidRPr="007E1911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5" w:type="dxa"/>
          </w:tcPr>
          <w:p w:rsidR="000F61DE" w:rsidRPr="00C43532" w:rsidRDefault="000F61DE" w:rsidP="004A349C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Lada barowa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2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Stołki barowe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Szafki wiszące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Szafki stojące przeszklone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3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5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Stoły 80x80cm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4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F61DE" w:rsidRPr="00D75D2F" w:rsidTr="000F61DE">
        <w:trPr>
          <w:trHeight w:val="302"/>
        </w:trPr>
        <w:tc>
          <w:tcPr>
            <w:tcW w:w="534" w:type="dxa"/>
            <w:gridSpan w:val="2"/>
          </w:tcPr>
          <w:p w:rsidR="000F61DE" w:rsidRPr="00D75D2F" w:rsidRDefault="000F61DE" w:rsidP="004A349C">
            <w:pPr>
              <w:pStyle w:val="Bezodstpw"/>
            </w:pPr>
            <w:r w:rsidRPr="00D75D2F">
              <w:t>6</w:t>
            </w:r>
          </w:p>
        </w:tc>
        <w:tc>
          <w:tcPr>
            <w:tcW w:w="2683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Krzesła z tapicerką</w:t>
            </w:r>
          </w:p>
        </w:tc>
        <w:tc>
          <w:tcPr>
            <w:tcW w:w="1278" w:type="dxa"/>
          </w:tcPr>
          <w:p w:rsidR="000F61DE" w:rsidRPr="00D75D2F" w:rsidRDefault="000F61DE" w:rsidP="004A349C">
            <w:pPr>
              <w:pStyle w:val="Bezodstpw"/>
            </w:pPr>
            <w:r w:rsidRPr="00D75D2F">
              <w:t>16</w:t>
            </w:r>
          </w:p>
        </w:tc>
        <w:tc>
          <w:tcPr>
            <w:tcW w:w="369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2126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843" w:type="dxa"/>
          </w:tcPr>
          <w:p w:rsidR="000F61DE" w:rsidRPr="00D75D2F" w:rsidRDefault="000F61DE" w:rsidP="004A349C">
            <w:pPr>
              <w:pStyle w:val="Bezodstpw"/>
            </w:pPr>
          </w:p>
        </w:tc>
        <w:tc>
          <w:tcPr>
            <w:tcW w:w="1985" w:type="dxa"/>
          </w:tcPr>
          <w:p w:rsidR="000F61DE" w:rsidRPr="00D75D2F" w:rsidRDefault="000F61DE" w:rsidP="004A349C">
            <w:pPr>
              <w:pStyle w:val="Bezodstpw"/>
            </w:pPr>
          </w:p>
        </w:tc>
      </w:tr>
      <w:tr w:rsidR="000C3C1A" w:rsidRPr="00D15C8A" w:rsidTr="000F61DE">
        <w:tc>
          <w:tcPr>
            <w:tcW w:w="8188" w:type="dxa"/>
            <w:gridSpan w:val="5"/>
          </w:tcPr>
          <w:p w:rsidR="000C3C1A" w:rsidRDefault="006A416D" w:rsidP="00136D02">
            <w:pPr>
              <w:tabs>
                <w:tab w:val="num" w:pos="392"/>
              </w:tabs>
              <w:suppressAutoHyphens/>
              <w:ind w:left="392"/>
            </w:pPr>
            <w:r>
              <w:t xml:space="preserve">RAZEM </w:t>
            </w:r>
          </w:p>
        </w:tc>
        <w:tc>
          <w:tcPr>
            <w:tcW w:w="2126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843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5" w:type="dxa"/>
          </w:tcPr>
          <w:p w:rsidR="000C3C1A" w:rsidRPr="009B714F" w:rsidRDefault="000C3C1A" w:rsidP="00136D02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0C3C1A" w:rsidRDefault="000C3C1A" w:rsidP="000C3C1A">
      <w:pPr>
        <w:pStyle w:val="Nagwek"/>
        <w:jc w:val="right"/>
      </w:pPr>
    </w:p>
    <w:p w:rsidR="000C3C1A" w:rsidRDefault="000C3C1A" w:rsidP="000C3C1A">
      <w:pPr>
        <w:pStyle w:val="Nagwek"/>
        <w:jc w:val="right"/>
      </w:pPr>
    </w:p>
    <w:p w:rsidR="000C3C1A" w:rsidRPr="00C64346" w:rsidRDefault="000C3C1A" w:rsidP="000C3C1A">
      <w:pPr>
        <w:pStyle w:val="Nagwek"/>
        <w:jc w:val="right"/>
      </w:pP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C3C1A" w:rsidRPr="00EA6F0C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0C3C1A" w:rsidRDefault="000C3C1A" w:rsidP="000C3C1A">
      <w:pPr>
        <w:pStyle w:val="Bezodstpw"/>
        <w:rPr>
          <w:rFonts w:ascii="Verdana" w:hAnsi="Verdana"/>
          <w:sz w:val="16"/>
          <w:szCs w:val="16"/>
        </w:rPr>
      </w:pPr>
    </w:p>
    <w:p w:rsidR="000C3C1A" w:rsidRDefault="000C3C1A" w:rsidP="000C3C1A"/>
    <w:p w:rsidR="00650708" w:rsidRDefault="00650708"/>
    <w:sectPr w:rsidR="00650708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C7" w:rsidRDefault="00750BC7" w:rsidP="003035F3">
      <w:r>
        <w:separator/>
      </w:r>
    </w:p>
  </w:endnote>
  <w:endnote w:type="continuationSeparator" w:id="0">
    <w:p w:rsidR="00750BC7" w:rsidRDefault="00750BC7" w:rsidP="0030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CE6319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E4FA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53670E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E4FA2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0F61DE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750BC7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750B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C7" w:rsidRDefault="00750BC7" w:rsidP="003035F3">
      <w:r>
        <w:separator/>
      </w:r>
    </w:p>
  </w:footnote>
  <w:footnote w:type="continuationSeparator" w:id="0">
    <w:p w:rsidR="00750BC7" w:rsidRDefault="00750BC7" w:rsidP="0030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CE63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C3C1A"/>
    <w:rsid w:val="000C3C1A"/>
    <w:rsid w:val="000F61DE"/>
    <w:rsid w:val="001950E0"/>
    <w:rsid w:val="001E5458"/>
    <w:rsid w:val="0020006C"/>
    <w:rsid w:val="003035F3"/>
    <w:rsid w:val="00366F8F"/>
    <w:rsid w:val="003A1F03"/>
    <w:rsid w:val="00413E1F"/>
    <w:rsid w:val="00480BDF"/>
    <w:rsid w:val="00500087"/>
    <w:rsid w:val="0053670E"/>
    <w:rsid w:val="00650708"/>
    <w:rsid w:val="006A416D"/>
    <w:rsid w:val="00750BC7"/>
    <w:rsid w:val="00821B96"/>
    <w:rsid w:val="00C37BCC"/>
    <w:rsid w:val="00CE6319"/>
    <w:rsid w:val="00D539DB"/>
    <w:rsid w:val="00FE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C3C1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C3C1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3C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0C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0C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3C1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0C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F61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1DE"/>
    <w:rPr>
      <w:color w:val="8C0000"/>
      <w:u w:val="single"/>
    </w:rPr>
  </w:style>
  <w:style w:type="character" w:customStyle="1" w:styleId="yes">
    <w:name w:val="yes"/>
    <w:basedOn w:val="Domylnaczcionkaakapitu"/>
    <w:rsid w:val="000F6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9</cp:revision>
  <cp:lastPrinted>2014-08-05T10:35:00Z</cp:lastPrinted>
  <dcterms:created xsi:type="dcterms:W3CDTF">2014-08-01T11:38:00Z</dcterms:created>
  <dcterms:modified xsi:type="dcterms:W3CDTF">2014-09-08T09:16:00Z</dcterms:modified>
</cp:coreProperties>
</file>