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Pr="007702EF" w:rsidRDefault="00EF11F4" w:rsidP="002E2B63">
      <w:pPr>
        <w:spacing w:line="276" w:lineRule="auto"/>
        <w:jc w:val="right"/>
        <w:rPr>
          <w:rFonts w:ascii="Verdana" w:hAnsi="Verdana"/>
          <w:sz w:val="20"/>
        </w:rPr>
      </w:pPr>
      <w:r w:rsidRPr="007702EF">
        <w:rPr>
          <w:rFonts w:ascii="Verdana" w:hAnsi="Verdana"/>
          <w:sz w:val="20"/>
        </w:rPr>
        <w:t>Płock, dnia 1</w:t>
      </w:r>
      <w:r w:rsidR="00C92FFE" w:rsidRPr="007702EF">
        <w:rPr>
          <w:rFonts w:ascii="Verdana" w:hAnsi="Verdana"/>
          <w:sz w:val="20"/>
        </w:rPr>
        <w:t>5</w:t>
      </w:r>
      <w:r w:rsidRPr="007702EF">
        <w:rPr>
          <w:rFonts w:ascii="Verdana" w:hAnsi="Verdana"/>
          <w:sz w:val="20"/>
        </w:rPr>
        <w:t xml:space="preserve"> </w:t>
      </w:r>
      <w:r w:rsidR="0078182D" w:rsidRPr="007702EF">
        <w:rPr>
          <w:rFonts w:ascii="Verdana" w:hAnsi="Verdana"/>
          <w:sz w:val="20"/>
        </w:rPr>
        <w:t>kwietnia</w:t>
      </w:r>
      <w:r w:rsidRPr="007702EF">
        <w:rPr>
          <w:rFonts w:ascii="Verdana" w:hAnsi="Verdana"/>
          <w:sz w:val="20"/>
        </w:rPr>
        <w:t xml:space="preserve"> 2014r.</w:t>
      </w:r>
    </w:p>
    <w:p w:rsidR="000178C5" w:rsidRPr="007702EF" w:rsidRDefault="00EF11F4" w:rsidP="002E2B63">
      <w:pPr>
        <w:spacing w:line="276" w:lineRule="auto"/>
        <w:rPr>
          <w:rFonts w:ascii="Verdana" w:hAnsi="Verdana"/>
          <w:sz w:val="20"/>
        </w:rPr>
      </w:pPr>
      <w:r w:rsidRPr="007702EF">
        <w:rPr>
          <w:rFonts w:ascii="Verdana" w:hAnsi="Verdana"/>
          <w:sz w:val="20"/>
        </w:rPr>
        <w:t>SK</w:t>
      </w:r>
      <w:r w:rsidR="00EB5B96" w:rsidRPr="007702EF">
        <w:rPr>
          <w:rFonts w:ascii="Verdana" w:hAnsi="Verdana"/>
          <w:sz w:val="20"/>
        </w:rPr>
        <w:t>-</w:t>
      </w:r>
      <w:r w:rsidRPr="007702EF">
        <w:rPr>
          <w:rFonts w:ascii="Verdana" w:hAnsi="Verdana"/>
          <w:sz w:val="20"/>
        </w:rPr>
        <w:t>634-</w:t>
      </w:r>
      <w:r w:rsidR="00C92FFE" w:rsidRPr="007702EF">
        <w:rPr>
          <w:rFonts w:ascii="Verdana" w:hAnsi="Verdana"/>
          <w:sz w:val="20"/>
        </w:rPr>
        <w:t>8</w:t>
      </w:r>
      <w:r w:rsidRPr="007702EF">
        <w:rPr>
          <w:rFonts w:ascii="Verdana" w:hAnsi="Verdana"/>
          <w:sz w:val="20"/>
        </w:rPr>
        <w:t>/AKł/2014</w:t>
      </w:r>
    </w:p>
    <w:p w:rsidR="000178C5" w:rsidRPr="007702EF" w:rsidRDefault="000178C5" w:rsidP="002E2B63">
      <w:pPr>
        <w:spacing w:line="276" w:lineRule="auto"/>
        <w:rPr>
          <w:rFonts w:ascii="Verdana" w:hAnsi="Verdana"/>
          <w:sz w:val="20"/>
        </w:rPr>
      </w:pPr>
    </w:p>
    <w:p w:rsidR="007702EF" w:rsidRDefault="007702EF"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SPECYFIKACJA  ISTOTNYCH  WARUNKÓW  ZAMÓWIENIA</w:t>
      </w:r>
    </w:p>
    <w:p w:rsidR="000178C5" w:rsidRPr="007702EF" w:rsidRDefault="000178C5" w:rsidP="002E2B63">
      <w:pPr>
        <w:spacing w:line="276" w:lineRule="auto"/>
        <w:jc w:val="center"/>
        <w:rPr>
          <w:rFonts w:ascii="Verdana" w:hAnsi="Verdana"/>
          <w:b/>
          <w:sz w:val="20"/>
        </w:rPr>
      </w:pPr>
    </w:p>
    <w:p w:rsidR="00C92FFE" w:rsidRPr="007702EF" w:rsidRDefault="00EF11F4" w:rsidP="002E2B63">
      <w:pPr>
        <w:spacing w:line="276" w:lineRule="auto"/>
        <w:jc w:val="both"/>
        <w:rPr>
          <w:rFonts w:ascii="Verdana" w:hAnsi="Verdana"/>
          <w:sz w:val="20"/>
        </w:rPr>
      </w:pPr>
      <w:r w:rsidRPr="007702EF">
        <w:rPr>
          <w:rFonts w:ascii="Verdana" w:hAnsi="Verdana"/>
          <w:sz w:val="20"/>
        </w:rPr>
        <w:t>Niniejsza specyfikacja istotnych warunków zamówienia zawiera informacje  i wytyczne dla Wykonawców ubiegających się o uzyskanie zamówienia publicznego na realizację usługi szkoleniowej</w:t>
      </w:r>
      <w:r w:rsidR="000178C5" w:rsidRPr="007702EF">
        <w:rPr>
          <w:rFonts w:ascii="Verdana" w:hAnsi="Verdana"/>
          <w:sz w:val="20"/>
        </w:rPr>
        <w:t xml:space="preserve"> współfinansowanej 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w:t>
      </w:r>
      <w:r w:rsidR="00C92FFE" w:rsidRPr="007702EF">
        <w:rPr>
          <w:rFonts w:ascii="Verdana" w:hAnsi="Verdana"/>
          <w:sz w:val="20"/>
        </w:rPr>
        <w:t>.</w:t>
      </w:r>
      <w:r w:rsidR="000178C5" w:rsidRPr="007702EF">
        <w:rPr>
          <w:rFonts w:ascii="Verdana" w:hAnsi="Verdana"/>
          <w:sz w:val="20"/>
        </w:rPr>
        <w:t xml:space="preserve"> </w:t>
      </w:r>
    </w:p>
    <w:p w:rsidR="00EF11F4" w:rsidRPr="007702EF" w:rsidRDefault="00EF11F4" w:rsidP="002E2B63">
      <w:pPr>
        <w:spacing w:line="276" w:lineRule="auto"/>
        <w:jc w:val="both"/>
        <w:rPr>
          <w:rFonts w:ascii="Verdana" w:hAnsi="Verdana"/>
          <w:bCs/>
          <w:sz w:val="20"/>
        </w:rPr>
      </w:pPr>
      <w:r w:rsidRPr="007702EF">
        <w:rPr>
          <w:rFonts w:ascii="Verdana" w:hAnsi="Verdana"/>
          <w:sz w:val="20"/>
        </w:rPr>
        <w:t xml:space="preserve">W sprawach nieuregulowanych niniejszą specyfikacją stosuje się przepisy ustawy Prawo Zamówień Publicznych </w:t>
      </w:r>
      <w:r w:rsidRPr="007702EF">
        <w:rPr>
          <w:rFonts w:ascii="Verdana" w:hAnsi="Verdana"/>
          <w:bCs/>
          <w:sz w:val="20"/>
        </w:rPr>
        <w:t>(tekst jednolity - Dz. U. z 2013 roku, poz. 907 z późn. zmianami).</w:t>
      </w:r>
    </w:p>
    <w:p w:rsidR="000178C5" w:rsidRPr="007702EF" w:rsidRDefault="000178C5" w:rsidP="002E2B63">
      <w:pPr>
        <w:spacing w:line="276" w:lineRule="auto"/>
        <w:jc w:val="both"/>
        <w:rPr>
          <w:rFonts w:ascii="Verdana" w:hAnsi="Verdana"/>
          <w:bCs/>
          <w:sz w:val="20"/>
        </w:rPr>
      </w:pPr>
    </w:p>
    <w:p w:rsidR="00EF11F4" w:rsidRPr="007702EF" w:rsidRDefault="00EF11F4" w:rsidP="002E2B63">
      <w:pPr>
        <w:numPr>
          <w:ilvl w:val="0"/>
          <w:numId w:val="22"/>
        </w:numPr>
        <w:spacing w:line="276" w:lineRule="auto"/>
        <w:ind w:left="426" w:right="174" w:hanging="426"/>
        <w:rPr>
          <w:rFonts w:ascii="Verdana" w:hAnsi="Verdana"/>
          <w:b/>
          <w:i/>
          <w:sz w:val="20"/>
        </w:rPr>
      </w:pPr>
      <w:r w:rsidRPr="007702EF">
        <w:rPr>
          <w:rFonts w:ascii="Verdana" w:hAnsi="Verdana"/>
          <w:b/>
          <w:i/>
          <w:sz w:val="20"/>
        </w:rPr>
        <w:t>Zamawiający:</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rPr>
        <w:t>Powiatowy Urząd Pracy w Płocku</w:t>
      </w:r>
      <w:r w:rsidRPr="007702EF">
        <w:rPr>
          <w:rFonts w:ascii="Verdana" w:hAnsi="Verdana"/>
          <w:sz w:val="20"/>
        </w:rPr>
        <w:br/>
        <w:t xml:space="preserve">Adres: 09-400 Płock  ul. </w:t>
      </w:r>
      <w:r w:rsidRPr="007702EF">
        <w:rPr>
          <w:rFonts w:ascii="Verdana" w:hAnsi="Verdana"/>
          <w:sz w:val="20"/>
          <w:lang w:val="de-DE"/>
        </w:rPr>
        <w:t>Kostrogaj 1 tel: (24) 267 46 30.</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lang w:val="de-DE"/>
        </w:rPr>
        <w:t xml:space="preserve">Fax: (24) 267 46 31; e-mail: </w:t>
      </w:r>
      <w:hyperlink r:id="rId7" w:history="1">
        <w:r w:rsidRPr="007702EF">
          <w:rPr>
            <w:rStyle w:val="Hipercze"/>
            <w:rFonts w:ascii="Verdana" w:hAnsi="Verdana"/>
            <w:color w:val="auto"/>
            <w:sz w:val="20"/>
            <w:lang w:val="de-DE"/>
          </w:rPr>
          <w:t>przetargi.plock@praca.gov.pl</w:t>
        </w:r>
      </w:hyperlink>
    </w:p>
    <w:p w:rsidR="00EF11F4" w:rsidRPr="007702EF" w:rsidRDefault="00EF11F4" w:rsidP="002E2B63">
      <w:pPr>
        <w:pStyle w:val="Nagwek9"/>
        <w:tabs>
          <w:tab w:val="left" w:pos="0"/>
        </w:tabs>
        <w:spacing w:line="276" w:lineRule="auto"/>
        <w:ind w:right="174"/>
        <w:jc w:val="both"/>
        <w:rPr>
          <w:rFonts w:ascii="Verdana" w:hAnsi="Verdana"/>
          <w:sz w:val="20"/>
        </w:rPr>
      </w:pPr>
      <w:r w:rsidRPr="007702EF">
        <w:rPr>
          <w:rFonts w:ascii="Verdana" w:hAnsi="Verdana"/>
          <w:sz w:val="20"/>
          <w:lang w:val="de-DE"/>
        </w:rPr>
        <w:t xml:space="preserve">II.     </w:t>
      </w:r>
      <w:r w:rsidRPr="007702EF">
        <w:rPr>
          <w:rFonts w:ascii="Verdana" w:hAnsi="Verdana"/>
          <w:sz w:val="20"/>
        </w:rPr>
        <w:t xml:space="preserve">Tryb postępowania. </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Pr="007702EF">
        <w:rPr>
          <w:rFonts w:ascii="Verdana" w:hAnsi="Verdana"/>
          <w:bCs/>
          <w:sz w:val="20"/>
          <w:lang w:eastAsia="pl-PL"/>
        </w:rPr>
        <w:t>(tekst jednolity - Dz. U. z 2013 roku, poz. 907 z późniejszymi zmianami)</w:t>
      </w:r>
      <w:r w:rsidRPr="007702EF">
        <w:rPr>
          <w:rFonts w:ascii="Verdana" w:hAnsi="Verdana"/>
          <w:sz w:val="20"/>
        </w:rPr>
        <w:t>.</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Podstawa prawna udzielenia zamówienia publicznego – art. 39 i następne w zw.              z art. 5 ust 1 Ustawy Prawo Zamówień Publicznych.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 xml:space="preserve">III.   Zamawiający  dopuszcza składanie ofert częściowych – </w:t>
      </w:r>
      <w:r w:rsidR="00C92FFE" w:rsidRPr="007702EF">
        <w:rPr>
          <w:rFonts w:ascii="Verdana" w:hAnsi="Verdana"/>
          <w:b/>
          <w:i/>
          <w:iCs/>
          <w:sz w:val="20"/>
        </w:rPr>
        <w:t>2</w:t>
      </w:r>
      <w:r w:rsidRPr="007702EF">
        <w:rPr>
          <w:rFonts w:ascii="Verdana" w:hAnsi="Verdana"/>
          <w:b/>
          <w:i/>
          <w:iCs/>
          <w:sz w:val="20"/>
        </w:rPr>
        <w:t xml:space="preserve"> części. </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IV.   Zamawiający nie dopuszcza składania ofert wariantowych.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    Zamawiający nie przewiduje zamówień  uzupełniających o których mowa w art. 67 ust. 1 pkt 6 ustawy PZP.</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    Zamawiający nie przewiduje zawarcia umowy ramowej.</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VII.  Zamawiający nie przewiduje ustanowienia dynamicznego systemu zakupów.</w:t>
      </w:r>
    </w:p>
    <w:p w:rsidR="00EF11F4" w:rsidRPr="007702EF" w:rsidRDefault="00EF11F4" w:rsidP="002E2B63">
      <w:pPr>
        <w:widowControl w:val="0"/>
        <w:numPr>
          <w:ilvl w:val="0"/>
          <w:numId w:val="3"/>
        </w:numPr>
        <w:tabs>
          <w:tab w:val="clear" w:pos="1110"/>
          <w:tab w:val="num" w:pos="567"/>
          <w:tab w:val="left" w:pos="1134"/>
        </w:tabs>
        <w:spacing w:line="276" w:lineRule="auto"/>
        <w:ind w:left="567" w:hanging="567"/>
        <w:jc w:val="both"/>
        <w:rPr>
          <w:rFonts w:ascii="Verdana" w:hAnsi="Verdana"/>
          <w:b/>
          <w:i/>
          <w:iCs/>
          <w:sz w:val="20"/>
        </w:rPr>
      </w:pPr>
      <w:r w:rsidRPr="007702EF">
        <w:rPr>
          <w:rFonts w:ascii="Verdana" w:hAnsi="Verdana"/>
          <w:b/>
          <w:i/>
          <w:iCs/>
          <w:sz w:val="20"/>
        </w:rPr>
        <w:t>Zamawiający nie przewiduje zastosowania aukcji elektronicznej.</w:t>
      </w:r>
    </w:p>
    <w:p w:rsidR="00EF11F4" w:rsidRPr="007702EF" w:rsidRDefault="00EF11F4" w:rsidP="002E2B63">
      <w:pPr>
        <w:pStyle w:val="Nagwek3"/>
        <w:numPr>
          <w:ilvl w:val="0"/>
          <w:numId w:val="3"/>
        </w:numPr>
        <w:tabs>
          <w:tab w:val="clear" w:pos="1110"/>
          <w:tab w:val="num" w:pos="426"/>
        </w:tabs>
        <w:spacing w:before="0" w:after="0" w:line="276" w:lineRule="auto"/>
        <w:ind w:left="0" w:right="174" w:firstLine="0"/>
        <w:rPr>
          <w:rFonts w:ascii="Verdana" w:hAnsi="Verdana"/>
          <w:i/>
          <w:sz w:val="20"/>
          <w:szCs w:val="20"/>
        </w:rPr>
      </w:pPr>
      <w:r w:rsidRPr="007702EF">
        <w:rPr>
          <w:rFonts w:ascii="Verdana" w:hAnsi="Verdana" w:cs="Times New Roman"/>
          <w:i/>
          <w:sz w:val="20"/>
          <w:szCs w:val="20"/>
        </w:rPr>
        <w:t>Opis przedmiotu zamówienia</w:t>
      </w:r>
      <w:r w:rsidRPr="007702EF">
        <w:rPr>
          <w:rFonts w:ascii="Verdana" w:hAnsi="Verdana"/>
          <w:i/>
          <w:sz w:val="20"/>
          <w:szCs w:val="20"/>
        </w:rPr>
        <w:t>.</w:t>
      </w:r>
    </w:p>
    <w:p w:rsidR="00EF11F4" w:rsidRPr="007702EF" w:rsidRDefault="00EF11F4" w:rsidP="002E2B63">
      <w:pPr>
        <w:spacing w:line="276" w:lineRule="auto"/>
        <w:jc w:val="both"/>
        <w:rPr>
          <w:rFonts w:ascii="Verdana" w:hAnsi="Verdana"/>
          <w:sz w:val="20"/>
        </w:rPr>
      </w:pPr>
      <w:r w:rsidRPr="007702EF">
        <w:rPr>
          <w:rFonts w:ascii="Verdana" w:hAnsi="Verdana"/>
          <w:sz w:val="20"/>
        </w:rPr>
        <w:t>1.Przedmiotem zamówienia jest:</w:t>
      </w:r>
    </w:p>
    <w:p w:rsidR="00723BA8" w:rsidRPr="007702EF" w:rsidRDefault="00723BA8" w:rsidP="002E2B63">
      <w:pPr>
        <w:spacing w:line="276" w:lineRule="auto"/>
        <w:jc w:val="both"/>
        <w:rPr>
          <w:rFonts w:ascii="Verdana" w:hAnsi="Verdana"/>
          <w:sz w:val="20"/>
        </w:rPr>
      </w:pPr>
    </w:p>
    <w:p w:rsidR="008D5B58" w:rsidRDefault="008D5B58" w:rsidP="002E2B63">
      <w:pPr>
        <w:spacing w:line="276" w:lineRule="auto"/>
        <w:jc w:val="both"/>
        <w:rPr>
          <w:b/>
        </w:rPr>
      </w:pPr>
    </w:p>
    <w:p w:rsidR="008D5B58" w:rsidRPr="008527D8" w:rsidRDefault="008D5B58" w:rsidP="002E2B63">
      <w:pPr>
        <w:spacing w:line="276" w:lineRule="auto"/>
        <w:jc w:val="both"/>
        <w:rPr>
          <w:rFonts w:ascii="Verdana" w:hAnsi="Verdana"/>
          <w:b/>
          <w:sz w:val="20"/>
        </w:rPr>
      </w:pPr>
      <w:r w:rsidRPr="008527D8">
        <w:rPr>
          <w:rFonts w:ascii="Verdana" w:hAnsi="Verdana"/>
          <w:b/>
          <w:sz w:val="20"/>
        </w:rPr>
        <w:t>OPIS   PRZEDMIOTU  ZAMÓWIENIA</w:t>
      </w:r>
    </w:p>
    <w:p w:rsidR="008D5B58" w:rsidRPr="008527D8" w:rsidRDefault="008D5B58" w:rsidP="002E2B63">
      <w:pPr>
        <w:spacing w:line="276" w:lineRule="auto"/>
        <w:rPr>
          <w:rFonts w:ascii="Verdana" w:hAnsi="Verdana"/>
          <w:sz w:val="20"/>
        </w:rPr>
      </w:pPr>
    </w:p>
    <w:p w:rsidR="008D5B58" w:rsidRPr="008527D8" w:rsidRDefault="008D5B58" w:rsidP="002E2B63">
      <w:pPr>
        <w:spacing w:line="276" w:lineRule="auto"/>
        <w:jc w:val="both"/>
        <w:rPr>
          <w:rFonts w:ascii="Verdana" w:hAnsi="Verdana"/>
          <w:b/>
          <w:sz w:val="20"/>
        </w:rPr>
      </w:pPr>
      <w:r w:rsidRPr="008527D8">
        <w:rPr>
          <w:rFonts w:ascii="Verdana" w:hAnsi="Verdana"/>
          <w:b/>
          <w:sz w:val="20"/>
        </w:rPr>
        <w:t>Część  nr 1</w:t>
      </w:r>
      <w:r w:rsidRPr="008527D8">
        <w:rPr>
          <w:rFonts w:ascii="Verdana" w:hAnsi="Verdana"/>
          <w:sz w:val="20"/>
        </w:rPr>
        <w:t xml:space="preserve"> - Szkolenie pn.  </w:t>
      </w:r>
      <w:r w:rsidRPr="008527D8">
        <w:rPr>
          <w:rFonts w:ascii="Verdana" w:hAnsi="Verdana"/>
          <w:b/>
          <w:sz w:val="20"/>
        </w:rPr>
        <w:t>„ Kurs trenera personalnego”</w:t>
      </w:r>
    </w:p>
    <w:p w:rsidR="008D5B58" w:rsidRPr="008527D8" w:rsidRDefault="008D5B58" w:rsidP="00A46641">
      <w:pPr>
        <w:tabs>
          <w:tab w:val="left" w:pos="0"/>
        </w:tabs>
        <w:spacing w:line="276" w:lineRule="auto"/>
        <w:jc w:val="both"/>
        <w:rPr>
          <w:rFonts w:ascii="Verdana" w:hAnsi="Verdana"/>
          <w:sz w:val="20"/>
        </w:rPr>
      </w:pPr>
      <w:r w:rsidRPr="008527D8">
        <w:rPr>
          <w:rFonts w:ascii="Verdana" w:hAnsi="Verdana"/>
          <w:sz w:val="20"/>
        </w:rPr>
        <w:t xml:space="preserve">szkolenie współfinansowane ze środków Europejskiego Funduszu Społecznego Poddziałanie 6.1.3 Programu Operacyjnego Kapitał Ludzki w ramach Projektu pn. „ Aktywny bezrobotny kapitałem płockiej wsi”. </w:t>
      </w:r>
    </w:p>
    <w:p w:rsidR="008D5B58" w:rsidRPr="008527D8" w:rsidRDefault="008D5B58" w:rsidP="002E2B63">
      <w:pPr>
        <w:pStyle w:val="Akapitzlist"/>
        <w:numPr>
          <w:ilvl w:val="0"/>
          <w:numId w:val="53"/>
        </w:numPr>
        <w:spacing w:line="276" w:lineRule="auto"/>
        <w:contextualSpacing/>
        <w:jc w:val="both"/>
        <w:rPr>
          <w:rFonts w:ascii="Verdana" w:hAnsi="Verdana"/>
          <w:sz w:val="20"/>
          <w:szCs w:val="20"/>
        </w:rPr>
      </w:pPr>
      <w:r w:rsidRPr="008527D8">
        <w:rPr>
          <w:rFonts w:ascii="Verdana" w:hAnsi="Verdana"/>
          <w:sz w:val="20"/>
          <w:szCs w:val="20"/>
        </w:rPr>
        <w:t>Miejsce szkolenia :    preferowane Płock</w:t>
      </w:r>
    </w:p>
    <w:p w:rsidR="008D5B58" w:rsidRPr="008527D8" w:rsidRDefault="008D5B58" w:rsidP="002E2B63">
      <w:pPr>
        <w:pStyle w:val="Akapitzlist"/>
        <w:numPr>
          <w:ilvl w:val="0"/>
          <w:numId w:val="53"/>
        </w:numPr>
        <w:spacing w:line="276" w:lineRule="auto"/>
        <w:contextualSpacing/>
        <w:jc w:val="both"/>
        <w:rPr>
          <w:rFonts w:ascii="Verdana" w:hAnsi="Verdana"/>
          <w:b/>
          <w:color w:val="000000" w:themeColor="text1"/>
          <w:sz w:val="20"/>
          <w:szCs w:val="20"/>
        </w:rPr>
      </w:pPr>
      <w:r w:rsidRPr="008527D8">
        <w:rPr>
          <w:rFonts w:ascii="Verdana" w:hAnsi="Verdana"/>
          <w:sz w:val="20"/>
          <w:szCs w:val="20"/>
        </w:rPr>
        <w:t xml:space="preserve">Termin szkolenia </w:t>
      </w:r>
      <w:r w:rsidRPr="008527D8">
        <w:rPr>
          <w:rFonts w:ascii="Verdana" w:hAnsi="Verdana"/>
          <w:color w:val="000000" w:themeColor="text1"/>
          <w:sz w:val="20"/>
          <w:szCs w:val="20"/>
        </w:rPr>
        <w:t xml:space="preserve">:    </w:t>
      </w:r>
      <w:r w:rsidRPr="008527D8">
        <w:rPr>
          <w:rFonts w:ascii="Verdana" w:hAnsi="Verdana"/>
          <w:b/>
          <w:color w:val="000000" w:themeColor="text1"/>
          <w:sz w:val="20"/>
          <w:szCs w:val="20"/>
        </w:rPr>
        <w:t xml:space="preserve"> maj - czerwiec 2014r.</w:t>
      </w:r>
    </w:p>
    <w:p w:rsidR="008D5B58" w:rsidRPr="008527D8" w:rsidRDefault="008D5B58" w:rsidP="002E2B63">
      <w:pPr>
        <w:pStyle w:val="Akapitzlist"/>
        <w:numPr>
          <w:ilvl w:val="0"/>
          <w:numId w:val="53"/>
        </w:numPr>
        <w:spacing w:line="276" w:lineRule="auto"/>
        <w:contextualSpacing/>
        <w:jc w:val="both"/>
        <w:rPr>
          <w:rFonts w:ascii="Verdana" w:hAnsi="Verdana"/>
          <w:sz w:val="20"/>
          <w:szCs w:val="20"/>
          <w:u w:val="single"/>
        </w:rPr>
      </w:pPr>
      <w:r w:rsidRPr="008527D8">
        <w:rPr>
          <w:rFonts w:ascii="Verdana" w:hAnsi="Verdana"/>
          <w:sz w:val="20"/>
          <w:szCs w:val="20"/>
        </w:rPr>
        <w:lastRenderedPageBreak/>
        <w:t>Ilość uczestników szkolenia: 1 osoba bezrobotna zarejestrowana w PUP w Płocku z wykształceniem bez znaczenia. Osoba posiada uprawnienia w zakresie instruktora kulturystyki oraz rekreacji ruchowej.</w:t>
      </w:r>
    </w:p>
    <w:p w:rsidR="008D5B58" w:rsidRPr="008527D8" w:rsidRDefault="008D5B58" w:rsidP="002E2B63">
      <w:pPr>
        <w:pStyle w:val="Akapitzlist"/>
        <w:numPr>
          <w:ilvl w:val="0"/>
          <w:numId w:val="53"/>
        </w:numPr>
        <w:spacing w:line="276" w:lineRule="auto"/>
        <w:contextualSpacing/>
        <w:jc w:val="both"/>
        <w:rPr>
          <w:rFonts w:ascii="Verdana" w:hAnsi="Verdana"/>
          <w:b/>
          <w:color w:val="000000" w:themeColor="text1"/>
          <w:sz w:val="20"/>
          <w:szCs w:val="20"/>
        </w:rPr>
      </w:pPr>
      <w:r w:rsidRPr="008527D8">
        <w:rPr>
          <w:rFonts w:ascii="Verdana" w:hAnsi="Verdana"/>
          <w:sz w:val="20"/>
          <w:szCs w:val="20"/>
        </w:rPr>
        <w:t>Szkolenie powinno być realizowane wg. planu nauczania obejmującego</w:t>
      </w:r>
      <w:r w:rsidRPr="008527D8">
        <w:rPr>
          <w:rFonts w:ascii="Verdana" w:hAnsi="Verdana"/>
          <w:b/>
          <w:sz w:val="20"/>
          <w:szCs w:val="20"/>
        </w:rPr>
        <w:t xml:space="preserve"> przeciętnie nie mniej niż 25 godzin zegarowych w tygodniu </w:t>
      </w:r>
      <w:r w:rsidRPr="008527D8">
        <w:rPr>
          <w:rFonts w:ascii="Verdana" w:hAnsi="Verdana"/>
          <w:color w:val="000000" w:themeColor="text1"/>
          <w:sz w:val="20"/>
          <w:szCs w:val="20"/>
        </w:rPr>
        <w:t>tzn. 4-6 razy w tygodniu, nie więcej niż po 8 godzin dziennie.</w:t>
      </w:r>
    </w:p>
    <w:p w:rsidR="008D5B58" w:rsidRPr="008527D8" w:rsidRDefault="008D5B58" w:rsidP="002E2B63">
      <w:pPr>
        <w:pStyle w:val="Akapitzlist"/>
        <w:numPr>
          <w:ilvl w:val="0"/>
          <w:numId w:val="53"/>
        </w:numPr>
        <w:spacing w:line="276" w:lineRule="auto"/>
        <w:contextualSpacing/>
        <w:jc w:val="both"/>
        <w:rPr>
          <w:rFonts w:ascii="Verdana" w:hAnsi="Verdana"/>
          <w:sz w:val="20"/>
          <w:szCs w:val="20"/>
        </w:rPr>
      </w:pPr>
      <w:r w:rsidRPr="008527D8">
        <w:rPr>
          <w:rFonts w:ascii="Verdana" w:hAnsi="Verdana"/>
          <w:sz w:val="20"/>
          <w:szCs w:val="20"/>
        </w:rPr>
        <w:t>Kod Wspólnotowego Słownika Zamówień:   (CPV) – 80530000-8</w:t>
      </w:r>
    </w:p>
    <w:p w:rsidR="008D5B58" w:rsidRPr="008527D8" w:rsidRDefault="008D5B58" w:rsidP="002E2B63">
      <w:pPr>
        <w:pStyle w:val="Akapitzlist"/>
        <w:numPr>
          <w:ilvl w:val="0"/>
          <w:numId w:val="53"/>
        </w:numPr>
        <w:spacing w:line="276" w:lineRule="auto"/>
        <w:contextualSpacing/>
        <w:jc w:val="both"/>
        <w:rPr>
          <w:rFonts w:ascii="Verdana" w:hAnsi="Verdana"/>
          <w:color w:val="000000"/>
          <w:sz w:val="20"/>
          <w:szCs w:val="20"/>
        </w:rPr>
      </w:pPr>
      <w:r w:rsidRPr="008527D8">
        <w:rPr>
          <w:rFonts w:ascii="Verdana" w:hAnsi="Verdana"/>
          <w:sz w:val="20"/>
          <w:szCs w:val="20"/>
        </w:rPr>
        <w:t>Program szkolenia powinien być sporządzony zgodnie z Modułowymi Programami Szkolenia Zawodowego Ministerstwa Pracy i Polityki Społecznej (</w:t>
      </w:r>
      <w:hyperlink r:id="rId8" w:history="1">
        <w:r w:rsidRPr="008527D8">
          <w:rPr>
            <w:rStyle w:val="Hipercze"/>
            <w:rFonts w:ascii="Verdana" w:hAnsi="Verdana"/>
            <w:sz w:val="20"/>
            <w:szCs w:val="20"/>
          </w:rPr>
          <w:t>www.standardyiszkolenia.praca.gov.pl</w:t>
        </w:r>
      </w:hyperlink>
      <w:r w:rsidRPr="008527D8">
        <w:rPr>
          <w:rFonts w:ascii="Verdana" w:hAnsi="Verdana"/>
          <w:sz w:val="20"/>
          <w:szCs w:val="20"/>
        </w:rPr>
        <w:t xml:space="preserve">) oraz </w:t>
      </w:r>
      <w:r w:rsidRPr="008527D8">
        <w:rPr>
          <w:rFonts w:ascii="Verdana" w:hAnsi="Verdana"/>
          <w:color w:val="000000"/>
          <w:sz w:val="20"/>
          <w:szCs w:val="20"/>
        </w:rPr>
        <w:t xml:space="preserve">obowiązującymi i przyjętymi do realizacji  wytycznymi </w:t>
      </w:r>
      <w:r w:rsidRPr="008527D8">
        <w:rPr>
          <w:rFonts w:ascii="Verdana" w:hAnsi="Verdana"/>
          <w:color w:val="000000" w:themeColor="text1"/>
          <w:sz w:val="20"/>
          <w:szCs w:val="20"/>
        </w:rPr>
        <w:t xml:space="preserve">– </w:t>
      </w:r>
      <w:r w:rsidRPr="008527D8">
        <w:rPr>
          <w:rFonts w:ascii="Verdana" w:hAnsi="Verdana"/>
          <w:b/>
          <w:color w:val="000000" w:themeColor="text1"/>
          <w:sz w:val="20"/>
          <w:szCs w:val="20"/>
        </w:rPr>
        <w:t>min. 70 godzin</w:t>
      </w:r>
      <w:r w:rsidRPr="008527D8">
        <w:rPr>
          <w:rFonts w:ascii="Verdana" w:hAnsi="Verdana"/>
          <w:b/>
          <w:color w:val="000000"/>
          <w:sz w:val="20"/>
          <w:szCs w:val="20"/>
        </w:rPr>
        <w:t xml:space="preserve"> </w:t>
      </w:r>
      <w:r w:rsidRPr="008527D8">
        <w:rPr>
          <w:rFonts w:ascii="Verdana" w:hAnsi="Verdana"/>
          <w:sz w:val="20"/>
          <w:szCs w:val="20"/>
        </w:rPr>
        <w:t>podzielonych na część teoretyczną i praktyczną  i egzamin przeprowadzony bezpośrednio po zakończeniu zajęć – bez możliwości przedłużenia kursu o następny dzień.</w:t>
      </w:r>
    </w:p>
    <w:p w:rsidR="008D5B58" w:rsidRPr="008527D8" w:rsidRDefault="008D5B58" w:rsidP="002E2B63">
      <w:pPr>
        <w:pStyle w:val="Akapitzlist"/>
        <w:numPr>
          <w:ilvl w:val="0"/>
          <w:numId w:val="53"/>
        </w:numPr>
        <w:spacing w:line="276" w:lineRule="auto"/>
        <w:contextualSpacing/>
        <w:jc w:val="both"/>
        <w:rPr>
          <w:rFonts w:ascii="Verdana" w:hAnsi="Verdana"/>
          <w:b/>
          <w:color w:val="000000" w:themeColor="text1"/>
          <w:sz w:val="20"/>
          <w:szCs w:val="20"/>
        </w:rPr>
      </w:pPr>
      <w:r w:rsidRPr="008527D8">
        <w:rPr>
          <w:rFonts w:ascii="Verdana" w:hAnsi="Verdana"/>
          <w:sz w:val="20"/>
          <w:szCs w:val="20"/>
        </w:rPr>
        <w:t xml:space="preserve">Program szkolenia – podstawa prawna: ustawa z dnia 25 czerwca 2010 r. o sporcie </w:t>
      </w:r>
    </w:p>
    <w:p w:rsidR="008D5B58" w:rsidRPr="008527D8" w:rsidRDefault="008D5B58" w:rsidP="002E2B63">
      <w:pPr>
        <w:pStyle w:val="Akapitzlist"/>
        <w:spacing w:line="276" w:lineRule="auto"/>
        <w:jc w:val="both"/>
        <w:rPr>
          <w:rFonts w:ascii="Verdana" w:hAnsi="Verdana"/>
          <w:b/>
          <w:color w:val="000000" w:themeColor="text1"/>
          <w:sz w:val="20"/>
          <w:szCs w:val="20"/>
        </w:rPr>
      </w:pPr>
      <w:r w:rsidRPr="008527D8">
        <w:rPr>
          <w:rFonts w:ascii="Verdana" w:hAnsi="Verdana"/>
          <w:sz w:val="20"/>
          <w:szCs w:val="20"/>
        </w:rPr>
        <w:t>( Dz. U. Nr 127, poz. 857 z późn. zm.).</w:t>
      </w:r>
    </w:p>
    <w:p w:rsidR="008D5B58" w:rsidRPr="008527D8" w:rsidRDefault="008D5B58" w:rsidP="002E2B63">
      <w:pPr>
        <w:pStyle w:val="Akapitzlist"/>
        <w:numPr>
          <w:ilvl w:val="0"/>
          <w:numId w:val="53"/>
        </w:numPr>
        <w:spacing w:line="276" w:lineRule="auto"/>
        <w:contextualSpacing/>
        <w:jc w:val="both"/>
        <w:rPr>
          <w:rFonts w:ascii="Verdana" w:hAnsi="Verdana"/>
          <w:color w:val="000000" w:themeColor="text1"/>
          <w:sz w:val="20"/>
          <w:szCs w:val="20"/>
        </w:rPr>
      </w:pPr>
      <w:r w:rsidRPr="008527D8">
        <w:rPr>
          <w:rFonts w:ascii="Verdana" w:hAnsi="Verdana"/>
          <w:b/>
          <w:color w:val="000000" w:themeColor="text1"/>
          <w:sz w:val="20"/>
          <w:szCs w:val="20"/>
        </w:rPr>
        <w:t>Wykonawca zobowiązany jest przed rozpoczęciem szkolenia przeprowadzić na wniosek PUP osobie zakwalifikowanej niezbędne profilaktyczne badania lekarskie.</w:t>
      </w:r>
    </w:p>
    <w:p w:rsidR="008D5B58" w:rsidRPr="008527D8" w:rsidRDefault="008D5B58" w:rsidP="002E2B63">
      <w:pPr>
        <w:pStyle w:val="Akapitzlist"/>
        <w:numPr>
          <w:ilvl w:val="0"/>
          <w:numId w:val="53"/>
        </w:numPr>
        <w:spacing w:line="276" w:lineRule="auto"/>
        <w:contextualSpacing/>
        <w:jc w:val="both"/>
        <w:rPr>
          <w:rFonts w:ascii="Verdana" w:hAnsi="Verdana"/>
          <w:sz w:val="20"/>
          <w:szCs w:val="20"/>
        </w:rPr>
      </w:pPr>
      <w:r w:rsidRPr="008527D8">
        <w:rPr>
          <w:rFonts w:ascii="Verdana" w:hAnsi="Verdana"/>
          <w:sz w:val="20"/>
          <w:szCs w:val="20"/>
        </w:rPr>
        <w:t>Uczestnik powinien mieć zapewniony indywidualny dostęp do sprzętu na zajęciach praktycznych.</w:t>
      </w:r>
    </w:p>
    <w:p w:rsidR="008D5B58" w:rsidRPr="008527D8" w:rsidRDefault="008D5B58" w:rsidP="002E2B63">
      <w:pPr>
        <w:pStyle w:val="Akapitzlist"/>
        <w:numPr>
          <w:ilvl w:val="0"/>
          <w:numId w:val="53"/>
        </w:numPr>
        <w:spacing w:line="276" w:lineRule="auto"/>
        <w:contextualSpacing/>
        <w:jc w:val="both"/>
        <w:rPr>
          <w:rFonts w:ascii="Verdana" w:hAnsi="Verdana"/>
          <w:sz w:val="20"/>
          <w:szCs w:val="20"/>
        </w:rPr>
      </w:pPr>
      <w:r w:rsidRPr="008527D8">
        <w:rPr>
          <w:rFonts w:ascii="Verdana" w:hAnsi="Verdana"/>
          <w:sz w:val="20"/>
          <w:szCs w:val="20"/>
        </w:rPr>
        <w:t xml:space="preserve">Uczestnikowi należy dodatkowo zapewnić: </w:t>
      </w:r>
    </w:p>
    <w:p w:rsidR="008D5B58" w:rsidRPr="008527D8" w:rsidRDefault="00F94376" w:rsidP="002E2B63">
      <w:pPr>
        <w:suppressAutoHyphens w:val="0"/>
        <w:spacing w:line="276" w:lineRule="auto"/>
        <w:ind w:left="1276" w:hanging="709"/>
        <w:jc w:val="both"/>
        <w:rPr>
          <w:rFonts w:ascii="Verdana" w:hAnsi="Verdana"/>
          <w:color w:val="000000" w:themeColor="text1"/>
          <w:sz w:val="20"/>
        </w:rPr>
      </w:pPr>
      <w:r>
        <w:rPr>
          <w:rFonts w:ascii="Verdana" w:hAnsi="Verdana"/>
          <w:sz w:val="20"/>
        </w:rPr>
        <w:t xml:space="preserve">10.1. </w:t>
      </w:r>
      <w:r w:rsidR="008D5B58" w:rsidRPr="008527D8">
        <w:rPr>
          <w:rFonts w:ascii="Verdana" w:hAnsi="Verdana"/>
          <w:sz w:val="20"/>
        </w:rPr>
        <w:t>Dokument o ukończeniu zgodnie z wymogami obowiązującymi dla działalności danej specjalności i uzyskania kwalifikacji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r w:rsidR="008D5B58" w:rsidRPr="008527D8">
        <w:rPr>
          <w:rFonts w:ascii="Verdana" w:hAnsi="Verdana"/>
          <w:color w:val="000000" w:themeColor="text1"/>
          <w:sz w:val="20"/>
        </w:rPr>
        <w:t>.) - o ile przepisy odrębne nie stanowią inaczej.</w:t>
      </w:r>
    </w:p>
    <w:p w:rsidR="008D5B58" w:rsidRPr="008527D8"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10.2. </w:t>
      </w:r>
      <w:r w:rsidR="008D5B58" w:rsidRPr="008527D8">
        <w:rPr>
          <w:rFonts w:ascii="Verdana" w:hAnsi="Verdana"/>
          <w:sz w:val="20"/>
        </w:rPr>
        <w:t xml:space="preserve">Certyfikat z logo Unii Europejskiej wzór – zał. </w:t>
      </w:r>
      <w:r>
        <w:rPr>
          <w:rFonts w:ascii="Verdana" w:hAnsi="Verdana"/>
          <w:sz w:val="20"/>
        </w:rPr>
        <w:t>N</w:t>
      </w:r>
      <w:r w:rsidR="008D5B58" w:rsidRPr="008527D8">
        <w:rPr>
          <w:rFonts w:ascii="Verdana" w:hAnsi="Verdana"/>
          <w:sz w:val="20"/>
        </w:rPr>
        <w:t>r</w:t>
      </w:r>
      <w:r>
        <w:rPr>
          <w:rFonts w:ascii="Verdana" w:hAnsi="Verdana"/>
          <w:sz w:val="20"/>
        </w:rPr>
        <w:t xml:space="preserve"> 13.</w:t>
      </w:r>
    </w:p>
    <w:p w:rsidR="00F94376"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10.3. </w:t>
      </w:r>
      <w:r w:rsidR="008D5B58" w:rsidRPr="008527D8">
        <w:rPr>
          <w:rFonts w:ascii="Verdana" w:hAnsi="Verdana"/>
          <w:sz w:val="20"/>
        </w:rPr>
        <w:t xml:space="preserve">Napoje: woda, herbata, kawa oraz dodatki tj. cukier, mleko lub śmietanka, </w:t>
      </w:r>
    </w:p>
    <w:p w:rsidR="008D5B58" w:rsidRPr="008527D8" w:rsidRDefault="00F94376" w:rsidP="002E2B63">
      <w:pPr>
        <w:suppressAutoHyphens w:val="0"/>
        <w:spacing w:line="276" w:lineRule="auto"/>
        <w:ind w:left="1800" w:hanging="1091"/>
        <w:jc w:val="both"/>
        <w:rPr>
          <w:rFonts w:ascii="Verdana" w:hAnsi="Verdana"/>
          <w:sz w:val="20"/>
        </w:rPr>
      </w:pPr>
      <w:r>
        <w:rPr>
          <w:rFonts w:ascii="Verdana" w:hAnsi="Verdana"/>
          <w:sz w:val="20"/>
        </w:rPr>
        <w:t xml:space="preserve">        </w:t>
      </w:r>
      <w:r w:rsidR="008D5B58" w:rsidRPr="008527D8">
        <w:rPr>
          <w:rFonts w:ascii="Verdana" w:hAnsi="Verdana"/>
          <w:sz w:val="20"/>
        </w:rPr>
        <w:t>cytryna.</w:t>
      </w:r>
    </w:p>
    <w:p w:rsidR="008D5B58" w:rsidRPr="008527D8" w:rsidRDefault="008D5B58" w:rsidP="002E2B63">
      <w:pPr>
        <w:spacing w:line="276" w:lineRule="auto"/>
        <w:rPr>
          <w:rFonts w:ascii="Verdana" w:hAnsi="Verdana"/>
          <w:sz w:val="20"/>
        </w:rPr>
      </w:pPr>
    </w:p>
    <w:p w:rsidR="008D5B58" w:rsidRPr="008527D8" w:rsidRDefault="008D5B58" w:rsidP="002E2B63">
      <w:pPr>
        <w:spacing w:line="276" w:lineRule="auto"/>
        <w:jc w:val="both"/>
        <w:rPr>
          <w:rFonts w:ascii="Verdana" w:hAnsi="Verdana"/>
          <w:b/>
          <w:sz w:val="20"/>
        </w:rPr>
      </w:pPr>
      <w:r w:rsidRPr="008527D8">
        <w:rPr>
          <w:rFonts w:ascii="Verdana" w:hAnsi="Verdana"/>
          <w:b/>
          <w:sz w:val="20"/>
        </w:rPr>
        <w:t>Część nr 2</w:t>
      </w:r>
      <w:r w:rsidRPr="008527D8">
        <w:rPr>
          <w:rFonts w:ascii="Verdana" w:hAnsi="Verdana"/>
          <w:sz w:val="20"/>
        </w:rPr>
        <w:t xml:space="preserve"> - Szkolenie pn.  </w:t>
      </w:r>
      <w:r w:rsidRPr="008527D8">
        <w:rPr>
          <w:rFonts w:ascii="Verdana" w:hAnsi="Verdana"/>
          <w:b/>
          <w:sz w:val="20"/>
        </w:rPr>
        <w:t xml:space="preserve">„ Kierowca wózków jezdniowych z napędem silnikowym”   </w:t>
      </w:r>
    </w:p>
    <w:p w:rsidR="008D5B58" w:rsidRPr="008527D8" w:rsidRDefault="008D5B58" w:rsidP="002E2B63">
      <w:pPr>
        <w:spacing w:line="276" w:lineRule="auto"/>
        <w:jc w:val="both"/>
        <w:rPr>
          <w:rFonts w:ascii="Verdana" w:hAnsi="Verdana"/>
          <w:sz w:val="20"/>
        </w:rPr>
      </w:pPr>
      <w:r w:rsidRPr="008527D8">
        <w:rPr>
          <w:rFonts w:ascii="Verdana" w:hAnsi="Verdana"/>
          <w:sz w:val="20"/>
        </w:rPr>
        <w:t xml:space="preserve">szkolenie współfinansowane ze środków Europejskiego Funduszu Społecznego Poddziałanie 6.1.3 Programu Operacyjnego Kapitał Ludzki w ramach Projektu pn. „ Aktywny bezrobotny kapitałem płockiej wsi”. </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t>Miejsce szkolenia :    Płock</w:t>
      </w:r>
    </w:p>
    <w:p w:rsidR="008D5B58" w:rsidRPr="008527D8" w:rsidRDefault="008D5B58" w:rsidP="002E2B63">
      <w:pPr>
        <w:numPr>
          <w:ilvl w:val="0"/>
          <w:numId w:val="55"/>
        </w:numPr>
        <w:suppressAutoHyphens w:val="0"/>
        <w:spacing w:line="276" w:lineRule="auto"/>
        <w:jc w:val="both"/>
        <w:rPr>
          <w:rFonts w:ascii="Verdana" w:hAnsi="Verdana"/>
          <w:b/>
          <w:sz w:val="20"/>
        </w:rPr>
      </w:pPr>
      <w:r w:rsidRPr="008527D8">
        <w:rPr>
          <w:rFonts w:ascii="Verdana" w:hAnsi="Verdana"/>
          <w:sz w:val="20"/>
        </w:rPr>
        <w:t xml:space="preserve">Termin szkolenia :     </w:t>
      </w:r>
      <w:r w:rsidRPr="008527D8">
        <w:rPr>
          <w:rFonts w:ascii="Verdana" w:hAnsi="Verdana"/>
          <w:b/>
          <w:sz w:val="20"/>
        </w:rPr>
        <w:t>maj – czerwiec  2014 r.</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t>Ilość uczestników szkolenia: 1 osoba bezrobotna zarejestrowana w PUP w Płocku z wykształceniem bez znaczenia.</w:t>
      </w:r>
    </w:p>
    <w:p w:rsidR="008D5B58" w:rsidRPr="008527D8" w:rsidRDefault="008D5B58" w:rsidP="002E2B63">
      <w:pPr>
        <w:numPr>
          <w:ilvl w:val="0"/>
          <w:numId w:val="55"/>
        </w:numPr>
        <w:suppressAutoHyphens w:val="0"/>
        <w:spacing w:line="276" w:lineRule="auto"/>
        <w:jc w:val="both"/>
        <w:rPr>
          <w:rFonts w:ascii="Verdana" w:hAnsi="Verdana"/>
          <w:b/>
          <w:sz w:val="20"/>
        </w:rPr>
      </w:pPr>
      <w:r w:rsidRPr="008527D8">
        <w:rPr>
          <w:rFonts w:ascii="Verdana" w:hAnsi="Verdana"/>
          <w:sz w:val="20"/>
        </w:rPr>
        <w:t>Szkolenie powinno być realizowane wg. planu nauczania obejmującego</w:t>
      </w:r>
      <w:r w:rsidRPr="008527D8">
        <w:rPr>
          <w:rFonts w:ascii="Verdana" w:hAnsi="Verdana"/>
          <w:b/>
          <w:sz w:val="20"/>
        </w:rPr>
        <w:t xml:space="preserve"> przeciętnie nie mniej niż 25 godzin zegarowych w tygodniu </w:t>
      </w:r>
      <w:r w:rsidRPr="008527D8">
        <w:rPr>
          <w:rFonts w:ascii="Verdana" w:hAnsi="Verdana"/>
          <w:sz w:val="20"/>
        </w:rPr>
        <w:t>tzn. 4-6 razy w tygodniu, nie więcej niż po 8 godzin dziennie.</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t>Kod Wspólnotowego Słownika Zamówień:   (CPV) – 80530000-8</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t>Szkolenie powinno zakończyć się egzaminem UDT.</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t>Uczestnik powinien mieć zapewniony dostęp do wózków jezdniowych na zajęciach praktycznych.</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sz w:val="20"/>
        </w:rPr>
        <w:lastRenderedPageBreak/>
        <w:t xml:space="preserve">Program szkolenia powinien zawierać min. </w:t>
      </w:r>
      <w:r w:rsidRPr="008527D8">
        <w:rPr>
          <w:rFonts w:ascii="Verdana" w:hAnsi="Verdana"/>
          <w:b/>
          <w:sz w:val="20"/>
        </w:rPr>
        <w:t>67 godzin</w:t>
      </w:r>
      <w:r w:rsidRPr="008527D8">
        <w:rPr>
          <w:rFonts w:ascii="Verdana" w:hAnsi="Verdana"/>
          <w:sz w:val="20"/>
        </w:rPr>
        <w:t xml:space="preserve"> podzielonych na część teoretyczną i praktyczną  i egzamin przeprowadzony bezpośrednio po zakończeniu zajęć – bez możliwości przedłużenia kursu o następny dzień.</w:t>
      </w:r>
    </w:p>
    <w:p w:rsidR="008D5B58" w:rsidRPr="008527D8" w:rsidRDefault="008D5B58" w:rsidP="002E2B63">
      <w:pPr>
        <w:numPr>
          <w:ilvl w:val="0"/>
          <w:numId w:val="55"/>
        </w:numPr>
        <w:suppressAutoHyphens w:val="0"/>
        <w:spacing w:line="276" w:lineRule="auto"/>
        <w:jc w:val="both"/>
        <w:rPr>
          <w:rFonts w:ascii="Verdana" w:hAnsi="Verdana"/>
          <w:sz w:val="20"/>
        </w:rPr>
      </w:pPr>
      <w:r w:rsidRPr="008527D8">
        <w:rPr>
          <w:rFonts w:ascii="Verdana" w:hAnsi="Verdana"/>
          <w:b/>
          <w:sz w:val="20"/>
        </w:rPr>
        <w:t>Wykonawca zobowiązany jest przed rozpoczęciem szkolenia przeprowadzić na wniosek PUP wszystkim osobom zakwalifikowanym niezbędne profilaktyczne badania lekarskie.</w:t>
      </w:r>
    </w:p>
    <w:p w:rsidR="008D5B58" w:rsidRPr="00A46641" w:rsidRDefault="008D5B58" w:rsidP="00A46641">
      <w:pPr>
        <w:pStyle w:val="Akapitzlist"/>
        <w:numPr>
          <w:ilvl w:val="0"/>
          <w:numId w:val="55"/>
        </w:numPr>
        <w:spacing w:line="276" w:lineRule="auto"/>
        <w:jc w:val="both"/>
        <w:rPr>
          <w:rFonts w:ascii="Verdana" w:hAnsi="Verdana"/>
          <w:sz w:val="20"/>
        </w:rPr>
      </w:pPr>
      <w:r w:rsidRPr="00A46641">
        <w:rPr>
          <w:rFonts w:ascii="Verdana" w:hAnsi="Verdana"/>
          <w:sz w:val="20"/>
        </w:rPr>
        <w:t xml:space="preserve">Program szkolenia powinien być sporządzony zgodnie z Modułowymi Programami Szkolenia Zawodowego Ministerstwa Pracy i Polityki Społecznej </w:t>
      </w:r>
    </w:p>
    <w:p w:rsidR="008D5B58" w:rsidRPr="008527D8" w:rsidRDefault="008D5B58" w:rsidP="002E2B63">
      <w:pPr>
        <w:spacing w:line="276" w:lineRule="auto"/>
        <w:ind w:left="360"/>
        <w:jc w:val="both"/>
        <w:rPr>
          <w:rFonts w:ascii="Verdana" w:hAnsi="Verdana"/>
          <w:sz w:val="20"/>
        </w:rPr>
      </w:pPr>
      <w:r w:rsidRPr="008527D8">
        <w:rPr>
          <w:rFonts w:ascii="Verdana" w:hAnsi="Verdana"/>
          <w:sz w:val="20"/>
        </w:rPr>
        <w:t>(</w:t>
      </w:r>
      <w:hyperlink r:id="rId9" w:history="1">
        <w:r w:rsidRPr="008527D8">
          <w:rPr>
            <w:rStyle w:val="Hipercze"/>
            <w:rFonts w:ascii="Verdana" w:hAnsi="Verdana"/>
            <w:sz w:val="20"/>
          </w:rPr>
          <w:t>www.standardyiszkolenia.praca.gov.pl</w:t>
        </w:r>
      </w:hyperlink>
      <w:r w:rsidRPr="008527D8">
        <w:rPr>
          <w:rFonts w:ascii="Verdana" w:hAnsi="Verdana"/>
          <w:sz w:val="20"/>
        </w:rPr>
        <w:t>) oraz obowiązującymi i przyjętymi do realizacji  wytycznymi.  Program szkolenia powinien zawierać zagadnienia z zakresu:</w:t>
      </w:r>
    </w:p>
    <w:p w:rsidR="008D5B58" w:rsidRPr="008527D8" w:rsidRDefault="00A46641" w:rsidP="002E2B63">
      <w:pPr>
        <w:suppressAutoHyphens w:val="0"/>
        <w:spacing w:line="276" w:lineRule="auto"/>
        <w:ind w:left="1080"/>
        <w:jc w:val="both"/>
        <w:rPr>
          <w:rFonts w:ascii="Verdana" w:hAnsi="Verdana"/>
          <w:sz w:val="20"/>
        </w:rPr>
      </w:pPr>
      <w:r>
        <w:rPr>
          <w:rFonts w:ascii="Verdana" w:hAnsi="Verdana"/>
          <w:sz w:val="20"/>
        </w:rPr>
        <w:t>10.</w:t>
      </w:r>
      <w:r w:rsidR="00F94376">
        <w:rPr>
          <w:rFonts w:ascii="Verdana" w:hAnsi="Verdana"/>
          <w:sz w:val="20"/>
        </w:rPr>
        <w:t xml:space="preserve">1. </w:t>
      </w:r>
      <w:r w:rsidR="008D5B58" w:rsidRPr="008527D8">
        <w:rPr>
          <w:rFonts w:ascii="Verdana" w:hAnsi="Verdana"/>
          <w:sz w:val="20"/>
        </w:rPr>
        <w:t>Podstawowe zagadnienia z zakresu obsługi wózków jezdniowych</w:t>
      </w:r>
    </w:p>
    <w:p w:rsidR="008D5B58" w:rsidRPr="008527D8" w:rsidRDefault="008D5B58" w:rsidP="002E2B63">
      <w:pPr>
        <w:spacing w:line="276" w:lineRule="auto"/>
        <w:ind w:left="1440"/>
        <w:jc w:val="both"/>
        <w:rPr>
          <w:rFonts w:ascii="Verdana" w:hAnsi="Verdana"/>
          <w:sz w:val="20"/>
        </w:rPr>
      </w:pPr>
      <w:r w:rsidRPr="008527D8">
        <w:rPr>
          <w:rFonts w:ascii="Verdana" w:hAnsi="Verdana"/>
          <w:sz w:val="20"/>
        </w:rPr>
        <w:t xml:space="preserve"> - budowa i typy wózków</w:t>
      </w:r>
    </w:p>
    <w:p w:rsidR="008D5B58" w:rsidRPr="008527D8" w:rsidRDefault="008D5B58" w:rsidP="002E2B63">
      <w:pPr>
        <w:spacing w:line="276" w:lineRule="auto"/>
        <w:ind w:left="1440"/>
        <w:jc w:val="both"/>
        <w:rPr>
          <w:rFonts w:ascii="Verdana" w:hAnsi="Verdana"/>
          <w:sz w:val="20"/>
        </w:rPr>
      </w:pPr>
      <w:r w:rsidRPr="008527D8">
        <w:rPr>
          <w:rFonts w:ascii="Verdana" w:hAnsi="Verdana"/>
          <w:sz w:val="20"/>
        </w:rPr>
        <w:t>- wykonywanie załadunku i rozładunku</w:t>
      </w:r>
    </w:p>
    <w:p w:rsidR="008D5B58" w:rsidRPr="008527D8" w:rsidRDefault="008D5B58" w:rsidP="002E2B63">
      <w:pPr>
        <w:spacing w:line="276" w:lineRule="auto"/>
        <w:ind w:left="1440"/>
        <w:jc w:val="both"/>
        <w:rPr>
          <w:rFonts w:ascii="Verdana" w:hAnsi="Verdana"/>
          <w:sz w:val="20"/>
        </w:rPr>
      </w:pPr>
      <w:r w:rsidRPr="008527D8">
        <w:rPr>
          <w:rFonts w:ascii="Verdana" w:hAnsi="Verdana"/>
          <w:sz w:val="20"/>
        </w:rPr>
        <w:t>- wiadomości o dozorze technicznym</w:t>
      </w:r>
    </w:p>
    <w:p w:rsidR="008D5B58" w:rsidRPr="008527D8" w:rsidRDefault="00A46641" w:rsidP="002E2B63">
      <w:pPr>
        <w:suppressAutoHyphens w:val="0"/>
        <w:spacing w:line="276" w:lineRule="auto"/>
        <w:ind w:left="1080"/>
        <w:jc w:val="both"/>
        <w:rPr>
          <w:rFonts w:ascii="Verdana" w:hAnsi="Verdana"/>
          <w:sz w:val="20"/>
        </w:rPr>
      </w:pPr>
      <w:r>
        <w:rPr>
          <w:rFonts w:ascii="Verdana" w:hAnsi="Verdana"/>
          <w:sz w:val="20"/>
        </w:rPr>
        <w:t>10</w:t>
      </w:r>
      <w:r w:rsidR="00F94376">
        <w:rPr>
          <w:rFonts w:ascii="Verdana" w:hAnsi="Verdana"/>
          <w:sz w:val="20"/>
        </w:rPr>
        <w:t xml:space="preserve">.2. </w:t>
      </w:r>
      <w:r w:rsidR="008D5B58" w:rsidRPr="008527D8">
        <w:rPr>
          <w:rFonts w:ascii="Verdana" w:hAnsi="Verdana"/>
          <w:sz w:val="20"/>
        </w:rPr>
        <w:t>Elementy logistyki</w:t>
      </w:r>
    </w:p>
    <w:p w:rsidR="008D5B58" w:rsidRPr="008527D8" w:rsidRDefault="00A46641" w:rsidP="002E2B63">
      <w:pPr>
        <w:spacing w:line="276" w:lineRule="auto"/>
        <w:ind w:left="1080"/>
        <w:jc w:val="both"/>
        <w:rPr>
          <w:rFonts w:ascii="Verdana" w:hAnsi="Verdana"/>
          <w:sz w:val="20"/>
        </w:rPr>
      </w:pPr>
      <w:r>
        <w:rPr>
          <w:rFonts w:ascii="Verdana" w:hAnsi="Verdana"/>
          <w:sz w:val="20"/>
        </w:rPr>
        <w:t>10</w:t>
      </w:r>
      <w:r w:rsidR="00F94376">
        <w:rPr>
          <w:rFonts w:ascii="Verdana" w:hAnsi="Verdana"/>
          <w:sz w:val="20"/>
        </w:rPr>
        <w:t>.3</w:t>
      </w:r>
      <w:r w:rsidR="008D5B58" w:rsidRPr="008527D8">
        <w:rPr>
          <w:rFonts w:ascii="Verdana" w:hAnsi="Verdana"/>
          <w:sz w:val="20"/>
        </w:rPr>
        <w:t>. Przestrzeganie przepisów i zasad bhp i ppoż</w:t>
      </w:r>
    </w:p>
    <w:p w:rsidR="00A46641" w:rsidRDefault="00A46641" w:rsidP="002E2B63">
      <w:pPr>
        <w:suppressAutoHyphens w:val="0"/>
        <w:spacing w:line="276" w:lineRule="auto"/>
        <w:ind w:left="1080"/>
        <w:jc w:val="both"/>
        <w:rPr>
          <w:rFonts w:ascii="Verdana" w:hAnsi="Verdana"/>
          <w:sz w:val="20"/>
        </w:rPr>
      </w:pPr>
      <w:r>
        <w:rPr>
          <w:rFonts w:ascii="Verdana" w:hAnsi="Verdana"/>
          <w:sz w:val="20"/>
        </w:rPr>
        <w:t>10</w:t>
      </w:r>
      <w:r w:rsidR="00F94376">
        <w:rPr>
          <w:rFonts w:ascii="Verdana" w:hAnsi="Verdana"/>
          <w:sz w:val="20"/>
        </w:rPr>
        <w:t xml:space="preserve">.4. </w:t>
      </w:r>
      <w:r w:rsidR="008D5B58" w:rsidRPr="008527D8">
        <w:rPr>
          <w:rFonts w:ascii="Verdana" w:hAnsi="Verdana"/>
          <w:sz w:val="20"/>
        </w:rPr>
        <w:t xml:space="preserve">Praktyczna nauka jazdy i manewrowania osprzętem wózków (wymiana </w:t>
      </w:r>
    </w:p>
    <w:p w:rsidR="008D5B58" w:rsidRPr="008527D8" w:rsidRDefault="00A46641" w:rsidP="002E2B63">
      <w:pPr>
        <w:suppressAutoHyphens w:val="0"/>
        <w:spacing w:line="276" w:lineRule="auto"/>
        <w:ind w:left="1080"/>
        <w:jc w:val="both"/>
        <w:rPr>
          <w:rFonts w:ascii="Verdana" w:hAnsi="Verdana"/>
          <w:sz w:val="20"/>
        </w:rPr>
      </w:pPr>
      <w:r>
        <w:rPr>
          <w:rFonts w:ascii="Verdana" w:hAnsi="Verdana"/>
          <w:sz w:val="20"/>
        </w:rPr>
        <w:t xml:space="preserve">        </w:t>
      </w:r>
      <w:r w:rsidR="008D5B58" w:rsidRPr="008527D8">
        <w:rPr>
          <w:rFonts w:ascii="Verdana" w:hAnsi="Verdana"/>
          <w:sz w:val="20"/>
        </w:rPr>
        <w:t>butli)</w:t>
      </w:r>
    </w:p>
    <w:p w:rsidR="008D5B58" w:rsidRPr="008527D8" w:rsidRDefault="00A46641" w:rsidP="002E2B63">
      <w:pPr>
        <w:suppressAutoHyphens w:val="0"/>
        <w:spacing w:line="276" w:lineRule="auto"/>
        <w:ind w:left="1080"/>
        <w:jc w:val="both"/>
        <w:rPr>
          <w:rFonts w:ascii="Verdana" w:hAnsi="Verdana"/>
          <w:sz w:val="20"/>
        </w:rPr>
      </w:pPr>
      <w:r>
        <w:rPr>
          <w:rFonts w:ascii="Verdana" w:hAnsi="Verdana"/>
          <w:sz w:val="20"/>
        </w:rPr>
        <w:t>10.</w:t>
      </w:r>
      <w:r w:rsidR="00F94376">
        <w:rPr>
          <w:rFonts w:ascii="Verdana" w:hAnsi="Verdana"/>
          <w:sz w:val="20"/>
        </w:rPr>
        <w:t xml:space="preserve">5. </w:t>
      </w:r>
      <w:r w:rsidR="008D5B58" w:rsidRPr="008527D8">
        <w:rPr>
          <w:rFonts w:ascii="Verdana" w:hAnsi="Verdana"/>
          <w:sz w:val="20"/>
        </w:rPr>
        <w:t>Egzamin</w:t>
      </w:r>
    </w:p>
    <w:p w:rsidR="008D5B58" w:rsidRPr="008527D8" w:rsidRDefault="00A46641" w:rsidP="002E2B63">
      <w:pPr>
        <w:spacing w:line="276" w:lineRule="auto"/>
        <w:ind w:left="360"/>
        <w:jc w:val="both"/>
        <w:rPr>
          <w:rFonts w:ascii="Verdana" w:hAnsi="Verdana"/>
          <w:sz w:val="20"/>
        </w:rPr>
      </w:pPr>
      <w:r>
        <w:rPr>
          <w:rFonts w:ascii="Verdana" w:hAnsi="Verdana"/>
          <w:sz w:val="20"/>
        </w:rPr>
        <w:t xml:space="preserve">  11. </w:t>
      </w:r>
      <w:r w:rsidR="008D5B58" w:rsidRPr="008527D8">
        <w:rPr>
          <w:rFonts w:ascii="Verdana" w:hAnsi="Verdana"/>
          <w:sz w:val="20"/>
        </w:rPr>
        <w:t xml:space="preserve"> Uczestnikowi należy dodatkowo zapewnić: </w:t>
      </w:r>
    </w:p>
    <w:p w:rsidR="008D5B58" w:rsidRPr="00A46641" w:rsidRDefault="008D5B58" w:rsidP="00A46641">
      <w:pPr>
        <w:pStyle w:val="Akapitzlist"/>
        <w:numPr>
          <w:ilvl w:val="1"/>
          <w:numId w:val="60"/>
        </w:numPr>
        <w:spacing w:line="276" w:lineRule="auto"/>
        <w:ind w:left="993" w:firstLine="273"/>
        <w:jc w:val="both"/>
        <w:rPr>
          <w:rFonts w:ascii="Verdana" w:hAnsi="Verdana"/>
          <w:color w:val="000000" w:themeColor="text1"/>
          <w:sz w:val="20"/>
        </w:rPr>
      </w:pPr>
      <w:r w:rsidRPr="00A46641">
        <w:rPr>
          <w:rFonts w:ascii="Verdana" w:hAnsi="Verdana"/>
          <w:color w:val="000000" w:themeColor="text1"/>
          <w:sz w:val="20"/>
        </w:rPr>
        <w:t>Dokument o ukończeniu zgodnie z wymogami obowiązującymi dla działalności danej specjalności i uzyskania kwalifikacji</w:t>
      </w:r>
      <w:r w:rsidR="008527D8" w:rsidRPr="00A46641">
        <w:rPr>
          <w:rFonts w:ascii="Verdana" w:hAnsi="Verdana"/>
          <w:color w:val="000000" w:themeColor="text1"/>
          <w:sz w:val="20"/>
        </w:rPr>
        <w:t xml:space="preserve"> tj. zaświadczenie kwalifikacyjne do obsługi urządzeń transportu bliskiego uprawniające do obsługi wózków jezdniowych podnośnikowych wydane przez UDT</w:t>
      </w:r>
      <w:r w:rsidR="00466D55" w:rsidRPr="00A46641">
        <w:rPr>
          <w:rFonts w:ascii="Verdana" w:hAnsi="Verdana"/>
          <w:color w:val="000000" w:themeColor="text1"/>
          <w:sz w:val="20"/>
        </w:rPr>
        <w:t xml:space="preserve"> i Ś</w:t>
      </w:r>
      <w:r w:rsidR="008527D8" w:rsidRPr="00A46641">
        <w:rPr>
          <w:rFonts w:ascii="Verdana" w:hAnsi="Verdana"/>
          <w:color w:val="000000" w:themeColor="text1"/>
          <w:sz w:val="20"/>
        </w:rPr>
        <w:t xml:space="preserve">wiadectwo Kwalifikacyjne typu E grupa 3 wydane przez Komisję Kwalifikacyjną powołaną przez Prezesa Urzędu Regulacji Energetyki </w:t>
      </w:r>
      <w:r w:rsidR="00466D55" w:rsidRPr="00A46641">
        <w:rPr>
          <w:rFonts w:ascii="Verdana" w:hAnsi="Verdana"/>
          <w:color w:val="000000" w:themeColor="text1"/>
          <w:sz w:val="20"/>
        </w:rPr>
        <w:t>u</w:t>
      </w:r>
      <w:r w:rsidR="008527D8" w:rsidRPr="00A46641">
        <w:rPr>
          <w:rFonts w:ascii="Verdana" w:hAnsi="Verdana"/>
          <w:color w:val="000000" w:themeColor="text1"/>
          <w:sz w:val="20"/>
        </w:rPr>
        <w:t xml:space="preserve">prawniające do wymiany butli </w:t>
      </w:r>
      <w:r w:rsidR="00466D55" w:rsidRPr="00A46641">
        <w:rPr>
          <w:rFonts w:ascii="Verdana" w:hAnsi="Verdana"/>
          <w:color w:val="000000" w:themeColor="text1"/>
          <w:sz w:val="20"/>
        </w:rPr>
        <w:t>gazowych w wózkach jezdniowych</w:t>
      </w:r>
      <w:r w:rsidRPr="00A46641">
        <w:rPr>
          <w:rFonts w:ascii="Verdana" w:hAnsi="Verdana"/>
          <w:sz w:val="20"/>
        </w:rPr>
        <w:t xml:space="preserve">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r w:rsidRPr="00A46641">
        <w:rPr>
          <w:rFonts w:ascii="Verdana" w:hAnsi="Verdana"/>
          <w:color w:val="000000" w:themeColor="text1"/>
          <w:sz w:val="20"/>
        </w:rPr>
        <w:t>.) - o ile przepisy odrębne nie stanowią inaczej.</w:t>
      </w:r>
    </w:p>
    <w:p w:rsidR="008D5B58" w:rsidRPr="00A46641" w:rsidRDefault="008D5B58" w:rsidP="00A46641">
      <w:pPr>
        <w:pStyle w:val="Akapitzlist"/>
        <w:numPr>
          <w:ilvl w:val="1"/>
          <w:numId w:val="60"/>
        </w:numPr>
        <w:spacing w:line="276" w:lineRule="auto"/>
        <w:ind w:left="993" w:firstLine="273"/>
        <w:jc w:val="both"/>
        <w:rPr>
          <w:rFonts w:ascii="Verdana" w:hAnsi="Verdana"/>
          <w:sz w:val="20"/>
        </w:rPr>
      </w:pPr>
      <w:r w:rsidRPr="00A46641">
        <w:rPr>
          <w:rFonts w:ascii="Verdana" w:hAnsi="Verdana"/>
          <w:sz w:val="20"/>
        </w:rPr>
        <w:t>Certyfikat z logo Unii Europejskiej wzór – zał. Nr</w:t>
      </w:r>
      <w:r w:rsidR="00F94376" w:rsidRPr="00A46641">
        <w:rPr>
          <w:rFonts w:ascii="Verdana" w:hAnsi="Verdana"/>
          <w:sz w:val="20"/>
        </w:rPr>
        <w:t xml:space="preserve"> 13.</w:t>
      </w:r>
    </w:p>
    <w:p w:rsidR="008D5B58" w:rsidRPr="00F94376" w:rsidRDefault="008D5B58" w:rsidP="00A46641">
      <w:pPr>
        <w:pStyle w:val="Akapitzlist"/>
        <w:numPr>
          <w:ilvl w:val="1"/>
          <w:numId w:val="60"/>
        </w:numPr>
        <w:spacing w:line="276" w:lineRule="auto"/>
        <w:ind w:firstLine="556"/>
        <w:jc w:val="both"/>
        <w:rPr>
          <w:rFonts w:ascii="Verdana" w:hAnsi="Verdana"/>
          <w:sz w:val="20"/>
        </w:rPr>
      </w:pPr>
      <w:r w:rsidRPr="00F94376">
        <w:rPr>
          <w:rFonts w:ascii="Verdana" w:hAnsi="Verdana"/>
          <w:sz w:val="20"/>
        </w:rPr>
        <w:t>Napoje: woda, herbata, kawa oraz dodatki tj. cukier, mleko lub śmietanka, cytryna.</w:t>
      </w:r>
    </w:p>
    <w:p w:rsidR="00EB5B96" w:rsidRPr="007702EF" w:rsidRDefault="00EB5B96" w:rsidP="00A46641">
      <w:pPr>
        <w:spacing w:line="276" w:lineRule="auto"/>
        <w:ind w:left="993" w:hanging="11"/>
        <w:jc w:val="both"/>
        <w:rPr>
          <w:rFonts w:ascii="Verdana" w:hAnsi="Verdana"/>
          <w:b/>
          <w:sz w:val="20"/>
        </w:rPr>
      </w:pPr>
    </w:p>
    <w:p w:rsidR="00EF11F4" w:rsidRPr="007702EF" w:rsidRDefault="00EF11F4" w:rsidP="002E2B63">
      <w:pPr>
        <w:shd w:val="clear" w:color="auto" w:fill="FFFFFF"/>
        <w:tabs>
          <w:tab w:val="left" w:pos="1334"/>
        </w:tabs>
        <w:spacing w:line="276" w:lineRule="auto"/>
        <w:rPr>
          <w:rFonts w:ascii="Verdana" w:hAnsi="Verdana"/>
          <w:b/>
          <w:sz w:val="20"/>
        </w:rPr>
      </w:pPr>
      <w:r w:rsidRPr="007702EF">
        <w:rPr>
          <w:rFonts w:ascii="Verdana" w:hAnsi="Verdana"/>
          <w:b/>
          <w:spacing w:val="-1"/>
          <w:sz w:val="20"/>
        </w:rPr>
        <w:t>2.</w:t>
      </w:r>
      <w:r w:rsidRPr="007702EF">
        <w:rPr>
          <w:rFonts w:ascii="Verdana" w:hAnsi="Verdana"/>
          <w:spacing w:val="-1"/>
          <w:sz w:val="20"/>
        </w:rPr>
        <w:t xml:space="preserve"> </w:t>
      </w:r>
      <w:r w:rsidRPr="007702EF">
        <w:rPr>
          <w:rFonts w:ascii="Verdana" w:hAnsi="Verdana"/>
          <w:b/>
          <w:sz w:val="20"/>
        </w:rPr>
        <w:t>Informacja o przewidywanych zmianach postanowień zawartej umowy w stosunku do treści oferty: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Zamawiający przewiduje możliwość dokonywania zmian postanowień zawartej umowy w stosunku do treści oferty, na podstawie której dokonano wyboru wykonawcy.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przewidziane w umowie mogą być inicjowane przez Zamawiającego lub Wykonawcę pod warunkiem uzyskania akceptacji drugiej strony umowy.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umowy nie mogą wykraczać poza zakres świadczenia określony w SIWZ.</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mogą dotyczyć:</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osób wykonujących usługę,</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terminu wykonania usługi,</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miejsca wykonywania szkolenia,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wynagrodzenia,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lastRenderedPageBreak/>
        <w:t>zmiany podwykonawców – na zasadach określonych w art. 36b ust. 2 ustawy Prawo Zamówień Publicznych.</w:t>
      </w:r>
    </w:p>
    <w:p w:rsidR="00A33A90" w:rsidRPr="007702EF" w:rsidRDefault="00A33A90"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b/>
          <w:bCs/>
          <w:i/>
          <w:iCs/>
          <w:sz w:val="20"/>
        </w:rPr>
        <w:t>X. Wymagania stawiane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jest odpowiedzialny za przebieg oraz terminowe wykonanie zamówienia.</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Wymagana jest należyta staranność przy realizacji zobowiązań umowy.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Ustalenia i decyzje dotyczące wykonywania zamówienia uzgadniane będą przez Zamawiającego z ustanowionym przedstawicielem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o których mowa w art. 22 ust. 1 – wg wzoru załącznik nr 8.</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przedmiotu zamówienia ponosi odpowiedzialność za działania                               i zaniechania Podwykonawcy jak za własne.</w:t>
      </w:r>
    </w:p>
    <w:p w:rsidR="00EF11F4" w:rsidRPr="007702EF" w:rsidRDefault="00EF11F4" w:rsidP="002E2B63">
      <w:pPr>
        <w:pStyle w:val="NormalnyWeb"/>
        <w:spacing w:after="0" w:line="276" w:lineRule="auto"/>
        <w:rPr>
          <w:rFonts w:ascii="Verdana" w:hAnsi="Verdana"/>
        </w:rPr>
      </w:pPr>
      <w:r w:rsidRPr="007702EF">
        <w:rPr>
          <w:rFonts w:ascii="Verdana" w:hAnsi="Verdana"/>
          <w:b/>
          <w:bCs/>
          <w:i/>
          <w:iCs/>
        </w:rPr>
        <w:t>XI. Modyfikacja Specyfikacji Istotnych Warunków Zamówienia.</w:t>
      </w:r>
    </w:p>
    <w:p w:rsidR="00EF11F4" w:rsidRPr="007702EF" w:rsidRDefault="00EF11F4" w:rsidP="002E2B63">
      <w:pPr>
        <w:pStyle w:val="NormalnyWeb"/>
        <w:numPr>
          <w:ilvl w:val="0"/>
          <w:numId w:val="5"/>
        </w:numPr>
        <w:spacing w:after="0" w:afterAutospacing="0" w:line="276" w:lineRule="auto"/>
        <w:rPr>
          <w:rFonts w:ascii="Verdana" w:hAnsi="Verdana"/>
        </w:rPr>
      </w:pPr>
      <w:r w:rsidRPr="007702EF">
        <w:rPr>
          <w:rFonts w:ascii="Verdana" w:hAnsi="Verdana"/>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7702EF" w:rsidRDefault="00EF11F4" w:rsidP="002E2B63">
      <w:pPr>
        <w:pStyle w:val="11111111ust"/>
        <w:numPr>
          <w:ilvl w:val="0"/>
          <w:numId w:val="5"/>
        </w:numPr>
        <w:spacing w:after="0" w:line="276" w:lineRule="auto"/>
        <w:rPr>
          <w:rFonts w:ascii="Verdana" w:hAnsi="Verdana"/>
          <w:bCs/>
          <w:sz w:val="20"/>
        </w:rPr>
      </w:pPr>
      <w:r w:rsidRPr="007702EF">
        <w:rPr>
          <w:rFonts w:ascii="Verdana" w:hAnsi="Verdana"/>
          <w:sz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7702EF">
        <w:rPr>
          <w:rFonts w:ascii="Verdana" w:hAnsi="Verdana"/>
          <w:bCs/>
          <w:sz w:val="20"/>
        </w:rPr>
        <w:t>.</w:t>
      </w:r>
    </w:p>
    <w:p w:rsidR="00EF11F4" w:rsidRPr="007702EF" w:rsidRDefault="00EF11F4" w:rsidP="002E2B63">
      <w:pPr>
        <w:pStyle w:val="ust"/>
        <w:numPr>
          <w:ilvl w:val="0"/>
          <w:numId w:val="5"/>
        </w:numPr>
        <w:spacing w:after="0" w:line="276" w:lineRule="auto"/>
        <w:ind w:hanging="294"/>
        <w:rPr>
          <w:rFonts w:ascii="Verdana" w:hAnsi="Verdana"/>
          <w:sz w:val="20"/>
        </w:rPr>
      </w:pPr>
      <w:r w:rsidRPr="007702EF">
        <w:rPr>
          <w:rFonts w:ascii="Verdana" w:hAnsi="Verdana"/>
          <w:sz w:val="20"/>
        </w:rPr>
        <w:t xml:space="preserve">Wykonawca może zwrócić się do zamawiającego o wyjaśnienie treści specyfikacji istotnych warunków zamówienia. Zamawiający jest obowiązany udzielić wyjaśnień niezwłocznie, jednak nie później niż </w:t>
      </w:r>
      <w:r w:rsidRPr="007702EF">
        <w:rPr>
          <w:rFonts w:ascii="Verdana" w:hAnsi="Verdana"/>
          <w:sz w:val="20"/>
          <w:lang w:eastAsia="en-US"/>
        </w:rPr>
        <w:t xml:space="preserve">na 2 dni </w:t>
      </w:r>
      <w:r w:rsidRPr="007702EF">
        <w:rPr>
          <w:rFonts w:ascii="Verdana" w:hAnsi="Verdana"/>
          <w:sz w:val="20"/>
        </w:rPr>
        <w:t>przed upływem terminu składania ofert</w:t>
      </w:r>
    </w:p>
    <w:p w:rsidR="00EF11F4" w:rsidRPr="007702EF" w:rsidRDefault="00EF11F4" w:rsidP="002E2B63">
      <w:pPr>
        <w:pStyle w:val="ust"/>
        <w:spacing w:after="0" w:line="276" w:lineRule="auto"/>
        <w:ind w:left="720" w:firstLine="0"/>
        <w:rPr>
          <w:rFonts w:ascii="Verdana" w:hAnsi="Verdana"/>
          <w:sz w:val="20"/>
        </w:rPr>
      </w:pPr>
      <w:r w:rsidRPr="007702EF">
        <w:rPr>
          <w:rFonts w:ascii="Verdana" w:hAnsi="Verdana"/>
          <w:sz w:val="20"/>
        </w:rPr>
        <w:t>-  pod warunkiem że wniosek o wyjaśnienie treści specyfikacji istotnych  warunków zamówienia wpłynął do zamawiającego nie później niż do końca dnia, w którym upływa połowa wyznaczonego terminu składania ofert.</w:t>
      </w:r>
    </w:p>
    <w:p w:rsidR="00EF11F4" w:rsidRPr="007702EF" w:rsidRDefault="00EF11F4" w:rsidP="002E2B63">
      <w:pPr>
        <w:numPr>
          <w:ilvl w:val="0"/>
          <w:numId w:val="5"/>
        </w:numPr>
        <w:tabs>
          <w:tab w:val="left" w:pos="540"/>
        </w:tabs>
        <w:suppressAutoHyphens w:val="0"/>
        <w:autoSpaceDE w:val="0"/>
        <w:autoSpaceDN w:val="0"/>
        <w:adjustRightInd w:val="0"/>
        <w:spacing w:line="276" w:lineRule="auto"/>
        <w:jc w:val="both"/>
        <w:rPr>
          <w:rFonts w:ascii="Verdana" w:hAnsi="Verdana"/>
          <w:sz w:val="20"/>
        </w:rPr>
      </w:pPr>
      <w:r w:rsidRPr="007702EF">
        <w:rPr>
          <w:rFonts w:ascii="Verdana" w:hAnsi="Verdana"/>
          <w:sz w:val="20"/>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 xml:space="preserve">Przedłużenie terminu składania ofert nie wpływa na bieg terminu składania wniosku, </w:t>
      </w:r>
      <w:r w:rsidR="00F10C5C" w:rsidRPr="007702EF">
        <w:rPr>
          <w:rFonts w:ascii="Verdana" w:hAnsi="Verdana"/>
          <w:sz w:val="20"/>
        </w:rPr>
        <w:t xml:space="preserve">            </w:t>
      </w:r>
      <w:r w:rsidRPr="007702EF">
        <w:rPr>
          <w:rFonts w:ascii="Verdana" w:hAnsi="Verdana"/>
          <w:sz w:val="20"/>
        </w:rPr>
        <w:t xml:space="preserve">   o którym mowa w pkt 3 niniejszego działu.</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Treść zapytań wraz z wyjaśnieniami zamawiający przekazuje wykonawcom, którym przekazał specyfikację istotnych warunków zamówienia, bez ujawniania źródła zapytania oraz zamieszcza na stronie internetowej.</w:t>
      </w:r>
    </w:p>
    <w:p w:rsidR="00EF11F4" w:rsidRPr="007702EF" w:rsidRDefault="00EF11F4" w:rsidP="002E2B63">
      <w:pPr>
        <w:widowControl w:val="0"/>
        <w:spacing w:line="276" w:lineRule="auto"/>
        <w:jc w:val="both"/>
        <w:rPr>
          <w:rFonts w:ascii="Verdana" w:hAnsi="Verdana"/>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XII. Termin wymagany wykonania zamówienia.</w:t>
      </w:r>
    </w:p>
    <w:p w:rsidR="00EF11F4" w:rsidRPr="007702EF" w:rsidRDefault="00EF11F4" w:rsidP="002E2B63">
      <w:pPr>
        <w:suppressAutoHyphens w:val="0"/>
        <w:spacing w:line="276" w:lineRule="auto"/>
        <w:ind w:left="567"/>
        <w:jc w:val="both"/>
        <w:rPr>
          <w:rFonts w:ascii="Verdana" w:hAnsi="Verdana"/>
          <w:sz w:val="20"/>
        </w:rPr>
      </w:pPr>
      <w:r w:rsidRPr="007702EF">
        <w:rPr>
          <w:rFonts w:ascii="Verdana" w:hAnsi="Verdana"/>
          <w:sz w:val="20"/>
        </w:rPr>
        <w:t xml:space="preserve">Wymagany termin wykonania zamówienia: </w:t>
      </w:r>
    </w:p>
    <w:p w:rsidR="00EF11F4" w:rsidRPr="007702EF" w:rsidRDefault="00EF11F4" w:rsidP="002E2B63">
      <w:pPr>
        <w:suppressAutoHyphens w:val="0"/>
        <w:spacing w:line="276" w:lineRule="auto"/>
        <w:ind w:left="567"/>
        <w:jc w:val="both"/>
        <w:rPr>
          <w:rFonts w:ascii="Verdana" w:hAnsi="Verdana"/>
          <w:b/>
          <w:sz w:val="20"/>
        </w:rPr>
      </w:pPr>
      <w:r w:rsidRPr="007702EF">
        <w:rPr>
          <w:rFonts w:ascii="Verdana" w:hAnsi="Verdana"/>
          <w:b/>
          <w:sz w:val="20"/>
        </w:rPr>
        <w:t xml:space="preserve">część nr 1:  </w:t>
      </w:r>
      <w:r w:rsidR="00A33A90" w:rsidRPr="007702EF">
        <w:rPr>
          <w:rFonts w:ascii="Verdana" w:hAnsi="Verdana"/>
          <w:b/>
          <w:sz w:val="20"/>
        </w:rPr>
        <w:t>maj – czerwiec 2014r</w:t>
      </w:r>
      <w:r w:rsidRPr="007702EF">
        <w:rPr>
          <w:rFonts w:ascii="Verdana" w:hAnsi="Verdana"/>
          <w:b/>
          <w:sz w:val="20"/>
        </w:rPr>
        <w:t>.</w:t>
      </w:r>
    </w:p>
    <w:p w:rsidR="00A33A90" w:rsidRPr="007702EF" w:rsidRDefault="00EF11F4" w:rsidP="002E2B63">
      <w:pPr>
        <w:suppressAutoHyphens w:val="0"/>
        <w:spacing w:line="276" w:lineRule="auto"/>
        <w:ind w:left="567"/>
        <w:jc w:val="both"/>
        <w:rPr>
          <w:rFonts w:ascii="Verdana" w:hAnsi="Verdana"/>
          <w:b/>
          <w:sz w:val="20"/>
        </w:rPr>
      </w:pPr>
      <w:r w:rsidRPr="007702EF">
        <w:rPr>
          <w:rFonts w:ascii="Verdana" w:hAnsi="Verdana"/>
          <w:b/>
          <w:sz w:val="20"/>
        </w:rPr>
        <w:t xml:space="preserve">część nr 2:  </w:t>
      </w:r>
      <w:r w:rsidR="00A33A90" w:rsidRPr="007702EF">
        <w:rPr>
          <w:rFonts w:ascii="Verdana" w:hAnsi="Verdana"/>
          <w:b/>
          <w:sz w:val="20"/>
        </w:rPr>
        <w:t>maj – czerwiec 2014r.</w:t>
      </w:r>
    </w:p>
    <w:p w:rsidR="007B6B0B" w:rsidRPr="007702EF" w:rsidRDefault="007B6B0B" w:rsidP="002E2B63">
      <w:pPr>
        <w:suppressAutoHyphens w:val="0"/>
        <w:spacing w:line="276" w:lineRule="auto"/>
        <w:jc w:val="both"/>
        <w:rPr>
          <w:rFonts w:ascii="Verdana" w:hAnsi="Verdana"/>
          <w:b/>
          <w:sz w:val="20"/>
        </w:rPr>
      </w:pPr>
    </w:p>
    <w:p w:rsidR="00EF11F4" w:rsidRPr="007702EF" w:rsidRDefault="00EF11F4" w:rsidP="002E2B63">
      <w:pPr>
        <w:widowControl w:val="0"/>
        <w:spacing w:line="276" w:lineRule="auto"/>
        <w:ind w:left="28"/>
        <w:jc w:val="both"/>
        <w:rPr>
          <w:rFonts w:ascii="Verdana" w:hAnsi="Verdana"/>
          <w:b/>
          <w:i/>
          <w:iCs/>
          <w:sz w:val="20"/>
        </w:rPr>
      </w:pPr>
      <w:r w:rsidRPr="007702EF">
        <w:rPr>
          <w:rFonts w:ascii="Verdana" w:hAnsi="Verdana"/>
          <w:b/>
          <w:i/>
          <w:iCs/>
          <w:sz w:val="20"/>
        </w:rPr>
        <w:t>XIII. Warunki udziału w postępowaniu oraz opis sposobu dokonywania oceny spełnienia warunków:</w:t>
      </w:r>
    </w:p>
    <w:p w:rsidR="00EF11F4" w:rsidRPr="007702EF" w:rsidRDefault="00EF11F4" w:rsidP="002E2B63">
      <w:pPr>
        <w:pStyle w:val="Tekstpodstawowywcity21"/>
        <w:numPr>
          <w:ilvl w:val="0"/>
          <w:numId w:val="18"/>
        </w:numPr>
        <w:tabs>
          <w:tab w:val="left" w:pos="0"/>
        </w:tabs>
        <w:spacing w:line="276" w:lineRule="auto"/>
        <w:ind w:left="28" w:right="-3" w:firstLine="0"/>
        <w:rPr>
          <w:rFonts w:ascii="Verdana" w:hAnsi="Verdana"/>
          <w:sz w:val="20"/>
        </w:rPr>
      </w:pPr>
      <w:r w:rsidRPr="007702EF">
        <w:rPr>
          <w:rFonts w:ascii="Verdana" w:hAnsi="Verdana"/>
          <w:sz w:val="20"/>
        </w:rPr>
        <w:t>O udzielenie zamówienia publicznego mogą ubiegać się Wykonawcy, którzy spełniają warunki udziału  w postępowaniu:</w:t>
      </w:r>
    </w:p>
    <w:p w:rsidR="00EF11F4" w:rsidRPr="007702EF" w:rsidRDefault="00EF11F4" w:rsidP="002E2B63">
      <w:pPr>
        <w:pStyle w:val="Tekstpodstawowywcity21"/>
        <w:numPr>
          <w:ilvl w:val="1"/>
          <w:numId w:val="19"/>
        </w:numPr>
        <w:spacing w:line="276" w:lineRule="auto"/>
        <w:ind w:left="426" w:right="-3" w:hanging="426"/>
        <w:rPr>
          <w:rFonts w:ascii="Verdana" w:hAnsi="Verdana"/>
          <w:b/>
          <w:i/>
          <w:sz w:val="20"/>
        </w:rPr>
      </w:pPr>
      <w:r w:rsidRPr="007702EF">
        <w:rPr>
          <w:rFonts w:ascii="Verdana" w:hAnsi="Verdana"/>
          <w:b/>
          <w:i/>
          <w:sz w:val="20"/>
        </w:rPr>
        <w:t>posiadają uprawnienia do wykonywania określonej działalności lub czynności, jeżeli przepisy prawa nakładają obowiązek ich posiadania.</w:t>
      </w:r>
    </w:p>
    <w:p w:rsidR="00EF11F4" w:rsidRPr="007702EF" w:rsidRDefault="00EF11F4" w:rsidP="002E2B63">
      <w:pPr>
        <w:pStyle w:val="Tekstpodstawowywcity21"/>
        <w:numPr>
          <w:ilvl w:val="2"/>
          <w:numId w:val="19"/>
        </w:numPr>
        <w:spacing w:line="276" w:lineRule="auto"/>
        <w:ind w:left="426" w:right="-3" w:hanging="426"/>
        <w:rPr>
          <w:rFonts w:ascii="Verdana" w:hAnsi="Verdana"/>
          <w:sz w:val="20"/>
        </w:rPr>
      </w:pPr>
      <w:r w:rsidRPr="007702EF">
        <w:rPr>
          <w:rFonts w:ascii="Verdana" w:hAnsi="Verdana"/>
          <w:sz w:val="20"/>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7702EF">
        <w:rPr>
          <w:rFonts w:ascii="Verdana" w:hAnsi="Verdana"/>
          <w:sz w:val="20"/>
        </w:rPr>
        <w:t xml:space="preserve"> </w:t>
      </w:r>
      <w:r w:rsidRPr="007702EF">
        <w:rPr>
          <w:rFonts w:ascii="Verdana" w:hAnsi="Verdana"/>
          <w:sz w:val="20"/>
        </w:rPr>
        <w:t>i instytucjach rynku pracy (tekst jednolity: Dz. U. z 2013r, poz. 674 z późn. zmianami)</w:t>
      </w:r>
      <w:r w:rsidR="007702EF">
        <w:rPr>
          <w:rFonts w:ascii="Verdana" w:hAnsi="Verdana"/>
          <w:sz w:val="20"/>
        </w:rPr>
        <w:t xml:space="preserve"> </w:t>
      </w:r>
      <w:r w:rsidRPr="007702EF">
        <w:rPr>
          <w:rFonts w:ascii="Verdana" w:hAnsi="Verdana"/>
          <w:sz w:val="20"/>
        </w:rPr>
        <w:t>– posiada wpis do rejestru instytucji szkoleniowych (dotyczy wszystkich części)</w:t>
      </w:r>
      <w:r w:rsidR="00E36B69" w:rsidRPr="007702EF">
        <w:rPr>
          <w:rFonts w:ascii="Verdana" w:hAnsi="Verdana"/>
          <w:sz w:val="20"/>
        </w:rPr>
        <w:t>.</w:t>
      </w:r>
    </w:p>
    <w:p w:rsidR="00E36B69" w:rsidRPr="007702EF" w:rsidRDefault="00E36B69" w:rsidP="002E2B63">
      <w:pPr>
        <w:pStyle w:val="Tekstpodstawowywcity21"/>
        <w:tabs>
          <w:tab w:val="left" w:pos="426"/>
        </w:tabs>
        <w:spacing w:line="276" w:lineRule="auto"/>
        <w:ind w:left="405" w:right="-3" w:firstLine="0"/>
        <w:rPr>
          <w:rFonts w:ascii="Verdana" w:hAnsi="Verdana"/>
          <w:sz w:val="20"/>
        </w:rPr>
      </w:pPr>
    </w:p>
    <w:p w:rsidR="00E36B69" w:rsidRPr="007702EF" w:rsidRDefault="00E36B69" w:rsidP="002E2B63">
      <w:pPr>
        <w:pStyle w:val="Akapitzlist"/>
        <w:widowControl w:val="0"/>
        <w:spacing w:line="276" w:lineRule="auto"/>
        <w:ind w:left="405"/>
        <w:jc w:val="both"/>
        <w:rPr>
          <w:rFonts w:ascii="Verdana" w:hAnsi="Verdana"/>
          <w:sz w:val="20"/>
          <w:szCs w:val="20"/>
        </w:rPr>
      </w:pPr>
      <w:r w:rsidRPr="007702EF">
        <w:rPr>
          <w:rFonts w:ascii="Verdana" w:hAnsi="Verdana"/>
          <w:sz w:val="20"/>
          <w:szCs w:val="20"/>
        </w:rPr>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054F69" w:rsidRPr="007702EF" w:rsidRDefault="00054F69" w:rsidP="002E2B63">
      <w:pPr>
        <w:spacing w:line="276" w:lineRule="auto"/>
        <w:jc w:val="both"/>
        <w:rPr>
          <w:rFonts w:ascii="Verdana" w:hAnsi="Verdana"/>
          <w:b/>
          <w:i/>
          <w:sz w:val="20"/>
        </w:rPr>
      </w:pPr>
    </w:p>
    <w:p w:rsidR="00054F69" w:rsidRPr="007702EF" w:rsidRDefault="00054F69" w:rsidP="002E2B63">
      <w:pPr>
        <w:pStyle w:val="Akapitzlist"/>
        <w:numPr>
          <w:ilvl w:val="1"/>
          <w:numId w:val="52"/>
        </w:numPr>
        <w:spacing w:line="276" w:lineRule="auto"/>
        <w:ind w:left="426" w:hanging="426"/>
        <w:jc w:val="both"/>
        <w:rPr>
          <w:rFonts w:ascii="Verdana" w:hAnsi="Verdana"/>
          <w:b/>
          <w:i/>
          <w:sz w:val="20"/>
        </w:rPr>
      </w:pPr>
      <w:r w:rsidRPr="007702EF">
        <w:rPr>
          <w:rFonts w:ascii="Verdana" w:hAnsi="Verdana"/>
          <w:b/>
          <w:i/>
          <w:sz w:val="20"/>
        </w:rPr>
        <w:t xml:space="preserve">Posiadają wiedzę i doświadczenie do wykonania zamówienia: </w:t>
      </w:r>
    </w:p>
    <w:p w:rsidR="00054F69" w:rsidRPr="007702EF" w:rsidRDefault="00054F69" w:rsidP="002E2B63">
      <w:pPr>
        <w:pStyle w:val="Akapitzlist"/>
        <w:spacing w:line="276" w:lineRule="auto"/>
        <w:ind w:left="426"/>
        <w:jc w:val="both"/>
        <w:rPr>
          <w:rFonts w:ascii="Verdana" w:hAnsi="Verdana"/>
          <w:sz w:val="20"/>
          <w:szCs w:val="20"/>
        </w:rPr>
      </w:pPr>
      <w:r w:rsidRPr="007702EF">
        <w:rPr>
          <w:rFonts w:ascii="Verdana" w:hAnsi="Verdana"/>
          <w:sz w:val="20"/>
          <w:szCs w:val="20"/>
        </w:rPr>
        <w:t>Zamawiający nie stawia szczegółowych wymagań w tym zakresie.</w:t>
      </w:r>
    </w:p>
    <w:p w:rsidR="00054F69" w:rsidRPr="007702EF" w:rsidRDefault="00054F69" w:rsidP="002E2B63">
      <w:pPr>
        <w:autoSpaceDE w:val="0"/>
        <w:autoSpaceDN w:val="0"/>
        <w:adjustRightInd w:val="0"/>
        <w:spacing w:line="276" w:lineRule="auto"/>
        <w:ind w:left="426"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054F69" w:rsidRPr="007702EF" w:rsidRDefault="00054F69" w:rsidP="002E2B63">
      <w:pPr>
        <w:autoSpaceDE w:val="0"/>
        <w:autoSpaceDN w:val="0"/>
        <w:adjustRightInd w:val="0"/>
        <w:spacing w:line="276" w:lineRule="auto"/>
        <w:ind w:right="-3"/>
        <w:jc w:val="both"/>
        <w:rPr>
          <w:rFonts w:ascii="Verdana" w:hAnsi="Verdana"/>
          <w:sz w:val="20"/>
        </w:rPr>
      </w:pPr>
    </w:p>
    <w:p w:rsidR="00054F69" w:rsidRPr="007702EF" w:rsidRDefault="00054F69" w:rsidP="002E2B63">
      <w:pPr>
        <w:pStyle w:val="Tekstpodstawowywcity21"/>
        <w:numPr>
          <w:ilvl w:val="1"/>
          <w:numId w:val="20"/>
        </w:numPr>
        <w:tabs>
          <w:tab w:val="left" w:pos="0"/>
        </w:tabs>
        <w:spacing w:line="276" w:lineRule="auto"/>
        <w:ind w:left="426" w:right="-3" w:hanging="426"/>
        <w:rPr>
          <w:rFonts w:ascii="Verdana" w:hAnsi="Verdana"/>
          <w:b/>
          <w:i/>
          <w:sz w:val="20"/>
        </w:rPr>
      </w:pPr>
      <w:r w:rsidRPr="007702EF">
        <w:rPr>
          <w:rFonts w:ascii="Verdana" w:hAnsi="Verdana"/>
          <w:b/>
          <w:i/>
          <w:sz w:val="20"/>
        </w:rPr>
        <w:t>Dysponują odpowiednim potencjałem technicznym oraz osobami zdolnymi do wykonania zamówienia:</w:t>
      </w:r>
    </w:p>
    <w:p w:rsidR="00054F69" w:rsidRPr="007702EF" w:rsidRDefault="00054F69" w:rsidP="002E2B63">
      <w:pPr>
        <w:pStyle w:val="Tekstpodstawowywcity21"/>
        <w:tabs>
          <w:tab w:val="left" w:pos="0"/>
        </w:tabs>
        <w:spacing w:line="276" w:lineRule="auto"/>
        <w:ind w:left="426" w:right="-3" w:hanging="426"/>
        <w:rPr>
          <w:rFonts w:ascii="Verdana" w:hAnsi="Verdana"/>
          <w:b/>
          <w:i/>
          <w:sz w:val="20"/>
        </w:rPr>
      </w:pPr>
    </w:p>
    <w:p w:rsidR="00054F69" w:rsidRPr="007702EF" w:rsidRDefault="00054F69" w:rsidP="002E2B63">
      <w:pPr>
        <w:pStyle w:val="NormalnyWeb"/>
        <w:spacing w:before="0" w:beforeAutospacing="0" w:after="0" w:afterAutospacing="0" w:line="276" w:lineRule="auto"/>
        <w:rPr>
          <w:rFonts w:ascii="Verdana" w:hAnsi="Verdana"/>
        </w:rPr>
      </w:pPr>
      <w:r w:rsidRPr="002E504F">
        <w:rPr>
          <w:rFonts w:ascii="Verdana" w:hAnsi="Verdana"/>
        </w:rPr>
        <w:t>1.3.1.  Dla uznania, że Wykonawca spełnia warunek posiadania odpowiedniego potencjału</w:t>
      </w:r>
      <w:r w:rsidRPr="007702EF">
        <w:rPr>
          <w:rFonts w:ascii="Verdana" w:hAnsi="Verdana"/>
        </w:rPr>
        <w:t xml:space="preserve"> technicznego Zamawiający uzna warunek za spełniony, jeżeli Wykonawca wykaże, że będzie dysponował odpowiednim potencjałem technicznym, tj. co najmniej:</w:t>
      </w:r>
    </w:p>
    <w:p w:rsidR="008527D8" w:rsidRDefault="00054F69" w:rsidP="002E2B63">
      <w:pPr>
        <w:pStyle w:val="NormalnyWeb"/>
        <w:spacing w:before="0" w:beforeAutospacing="0" w:after="0" w:afterAutospacing="0" w:line="276" w:lineRule="auto"/>
        <w:ind w:left="567" w:hanging="567"/>
        <w:rPr>
          <w:rFonts w:ascii="Verdana" w:hAnsi="Verdana"/>
        </w:rPr>
      </w:pPr>
      <w:r w:rsidRPr="007702EF">
        <w:rPr>
          <w:rFonts w:ascii="Verdana" w:hAnsi="Verdana"/>
        </w:rPr>
        <w:t xml:space="preserve">1.3.1.1. </w:t>
      </w:r>
      <w:r w:rsidR="008D5B58">
        <w:rPr>
          <w:rFonts w:ascii="Verdana" w:hAnsi="Verdana"/>
        </w:rPr>
        <w:t xml:space="preserve">sprzętem </w:t>
      </w:r>
      <w:r w:rsidR="008527D8">
        <w:rPr>
          <w:rFonts w:ascii="Verdana" w:hAnsi="Verdana"/>
        </w:rPr>
        <w:t xml:space="preserve">siłowym umożliwiającym wykonywanie części praktycznej – dotyczy  </w:t>
      </w:r>
    </w:p>
    <w:p w:rsidR="008D5B58" w:rsidRDefault="008527D8" w:rsidP="002E2B63">
      <w:pPr>
        <w:pStyle w:val="NormalnyWeb"/>
        <w:spacing w:before="0" w:beforeAutospacing="0" w:after="0" w:afterAutospacing="0" w:line="276" w:lineRule="auto"/>
        <w:ind w:left="567" w:hanging="567"/>
        <w:rPr>
          <w:rFonts w:ascii="Verdana" w:hAnsi="Verdana"/>
        </w:rPr>
      </w:pPr>
      <w:r>
        <w:rPr>
          <w:rFonts w:ascii="Verdana" w:hAnsi="Verdana"/>
        </w:rPr>
        <w:t xml:space="preserve">           części nr 1;</w:t>
      </w:r>
    </w:p>
    <w:p w:rsidR="008527D8" w:rsidRDefault="008D5B58" w:rsidP="002E2B63">
      <w:pPr>
        <w:pStyle w:val="NormalnyWeb"/>
        <w:spacing w:before="0" w:beforeAutospacing="0" w:after="0" w:afterAutospacing="0" w:line="276" w:lineRule="auto"/>
        <w:ind w:left="567" w:hanging="567"/>
        <w:rPr>
          <w:rFonts w:ascii="Verdana" w:hAnsi="Verdana"/>
        </w:rPr>
      </w:pPr>
      <w:r>
        <w:rPr>
          <w:rFonts w:ascii="Verdana" w:hAnsi="Verdana"/>
        </w:rPr>
        <w:t xml:space="preserve">1.3.1.2. </w:t>
      </w:r>
      <w:r w:rsidR="00054F69" w:rsidRPr="007702EF">
        <w:rPr>
          <w:rFonts w:ascii="Verdana" w:hAnsi="Verdana"/>
        </w:rPr>
        <w:t xml:space="preserve">jednym </w:t>
      </w:r>
      <w:r w:rsidR="00C61912" w:rsidRPr="007702EF">
        <w:rPr>
          <w:rFonts w:ascii="Verdana" w:hAnsi="Verdana"/>
        </w:rPr>
        <w:t xml:space="preserve">wózkiem </w:t>
      </w:r>
      <w:r>
        <w:rPr>
          <w:rFonts w:ascii="Verdana" w:hAnsi="Verdana"/>
        </w:rPr>
        <w:t xml:space="preserve">jezdniowym z napędem silnikowym z możliwością wymiany butli </w:t>
      </w:r>
    </w:p>
    <w:p w:rsidR="008D5B58" w:rsidRDefault="008527D8" w:rsidP="002E2B63">
      <w:pPr>
        <w:pStyle w:val="NormalnyWeb"/>
        <w:spacing w:before="0" w:beforeAutospacing="0" w:after="0" w:afterAutospacing="0" w:line="276" w:lineRule="auto"/>
        <w:ind w:left="567" w:hanging="567"/>
        <w:rPr>
          <w:rFonts w:ascii="Verdana" w:hAnsi="Verdana"/>
        </w:rPr>
      </w:pPr>
      <w:r>
        <w:rPr>
          <w:rFonts w:ascii="Verdana" w:hAnsi="Verdana"/>
        </w:rPr>
        <w:t xml:space="preserve">           </w:t>
      </w:r>
      <w:r w:rsidR="008D5B58">
        <w:rPr>
          <w:rFonts w:ascii="Verdana" w:hAnsi="Verdana"/>
        </w:rPr>
        <w:t>gazowej – dotyczy części nr 2;</w:t>
      </w:r>
    </w:p>
    <w:p w:rsidR="00054F69" w:rsidRPr="007702EF" w:rsidRDefault="00054F69" w:rsidP="002E2B63">
      <w:pPr>
        <w:autoSpaceDE w:val="0"/>
        <w:autoSpaceDN w:val="0"/>
        <w:adjustRightInd w:val="0"/>
        <w:spacing w:line="276" w:lineRule="auto"/>
        <w:ind w:right="-3"/>
        <w:jc w:val="both"/>
        <w:rPr>
          <w:rFonts w:ascii="Verdana" w:hAnsi="Verdana"/>
          <w:sz w:val="20"/>
        </w:rPr>
      </w:pPr>
      <w:r w:rsidRPr="007702EF">
        <w:rPr>
          <w:rFonts w:ascii="Verdana" w:hAnsi="Verdana"/>
          <w:sz w:val="20"/>
        </w:rPr>
        <w:t>Ocena spełnienia warunku dokonana będzie przez Zamawiającego na podstawie  złożonego przez Wykonawcę oświadczenia – załącznik nr 11 do SIWZ.</w:t>
      </w:r>
    </w:p>
    <w:p w:rsidR="00EF11F4" w:rsidRPr="007702EF" w:rsidRDefault="00EF11F4" w:rsidP="002E2B63">
      <w:pPr>
        <w:spacing w:line="276" w:lineRule="auto"/>
        <w:jc w:val="both"/>
        <w:rPr>
          <w:rFonts w:ascii="Verdana" w:hAnsi="Verdana"/>
          <w:sz w:val="20"/>
        </w:rPr>
      </w:pPr>
    </w:p>
    <w:p w:rsidR="00EF11F4" w:rsidRPr="007702EF" w:rsidRDefault="00EF11F4" w:rsidP="002E2B63">
      <w:pPr>
        <w:pStyle w:val="Akapitzlist"/>
        <w:numPr>
          <w:ilvl w:val="2"/>
          <w:numId w:val="43"/>
        </w:numPr>
        <w:spacing w:line="276" w:lineRule="auto"/>
        <w:ind w:left="426" w:hanging="426"/>
        <w:jc w:val="both"/>
        <w:rPr>
          <w:rFonts w:ascii="Verdana" w:hAnsi="Verdana"/>
          <w:sz w:val="20"/>
          <w:szCs w:val="20"/>
        </w:rPr>
      </w:pPr>
      <w:r w:rsidRPr="007702EF">
        <w:rPr>
          <w:rFonts w:ascii="Verdana" w:hAnsi="Verdana"/>
          <w:sz w:val="20"/>
          <w:szCs w:val="20"/>
        </w:rPr>
        <w:t xml:space="preserve">  Dla uznania, że Wykonawca spełnia warunek dysponowania osobami zdolnymi do wykonania zamówienia, Zamawiający żąda, aby Wykonawca wykazał, że na czas realizacji zamówienia będzie dysponował:</w:t>
      </w:r>
    </w:p>
    <w:p w:rsidR="00420AC8" w:rsidRPr="002E504F" w:rsidRDefault="00C61912" w:rsidP="002E2B63">
      <w:pPr>
        <w:spacing w:line="276" w:lineRule="auto"/>
        <w:jc w:val="both"/>
        <w:rPr>
          <w:rFonts w:ascii="Verdana" w:hAnsi="Verdana"/>
          <w:sz w:val="20"/>
        </w:rPr>
      </w:pPr>
      <w:r w:rsidRPr="002E504F">
        <w:rPr>
          <w:rFonts w:ascii="Verdana" w:hAnsi="Verdana"/>
          <w:sz w:val="20"/>
        </w:rPr>
        <w:t>1.3.2.1.</w:t>
      </w:r>
      <w:r w:rsidR="00336E06" w:rsidRPr="002E504F">
        <w:rPr>
          <w:rFonts w:ascii="Verdana" w:hAnsi="Verdana"/>
          <w:sz w:val="20"/>
        </w:rPr>
        <w:t xml:space="preserve"> </w:t>
      </w:r>
      <w:r w:rsidR="00420AC8" w:rsidRPr="002E504F">
        <w:rPr>
          <w:rFonts w:ascii="Verdana" w:hAnsi="Verdana"/>
          <w:sz w:val="20"/>
        </w:rPr>
        <w:t xml:space="preserve">Dot. części nr </w:t>
      </w:r>
      <w:r w:rsidRPr="002E504F">
        <w:rPr>
          <w:rFonts w:ascii="Verdana" w:hAnsi="Verdana"/>
          <w:sz w:val="20"/>
        </w:rPr>
        <w:t>1 i 2</w:t>
      </w:r>
    </w:p>
    <w:p w:rsidR="00420AC8" w:rsidRPr="007702EF" w:rsidRDefault="00420AC8" w:rsidP="002E2B63">
      <w:pPr>
        <w:numPr>
          <w:ilvl w:val="0"/>
          <w:numId w:val="37"/>
        </w:numPr>
        <w:spacing w:line="276" w:lineRule="auto"/>
        <w:ind w:left="426" w:hanging="426"/>
        <w:jc w:val="both"/>
        <w:rPr>
          <w:rFonts w:ascii="Verdana" w:hAnsi="Verdana"/>
          <w:sz w:val="20"/>
        </w:rPr>
      </w:pPr>
      <w:r w:rsidRPr="007702EF">
        <w:rPr>
          <w:rFonts w:ascii="Verdana" w:hAnsi="Verdana"/>
          <w:sz w:val="20"/>
        </w:rPr>
        <w:t>co najmniej jedną osobą do prowadzenia zajęć teoretycznych z przedmiotu zamówienia, która posiada:</w:t>
      </w:r>
    </w:p>
    <w:p w:rsidR="00420AC8" w:rsidRPr="007702EF" w:rsidRDefault="00420AC8" w:rsidP="002E2B63">
      <w:pPr>
        <w:spacing w:line="276" w:lineRule="auto"/>
        <w:ind w:left="426"/>
        <w:jc w:val="both"/>
        <w:rPr>
          <w:rFonts w:ascii="Verdana" w:hAnsi="Verdana"/>
          <w:sz w:val="20"/>
        </w:rPr>
      </w:pPr>
      <w:r w:rsidRPr="007702EF">
        <w:rPr>
          <w:rFonts w:ascii="Verdana" w:hAnsi="Verdana"/>
          <w:sz w:val="20"/>
        </w:rPr>
        <w:t>- doświadczenie zawodowe polegające na przeprowadzeniu co najmniej 100 godzin dydaktycznych o tematyce zgodnej lub zbliżonej do kierunku szkolenia w okresie trzech lat przed upływem terminu składania ofert;</w:t>
      </w:r>
    </w:p>
    <w:p w:rsidR="00420AC8" w:rsidRPr="007702EF" w:rsidRDefault="00420AC8" w:rsidP="002E2B63">
      <w:pPr>
        <w:numPr>
          <w:ilvl w:val="0"/>
          <w:numId w:val="37"/>
        </w:numPr>
        <w:spacing w:line="276" w:lineRule="auto"/>
        <w:ind w:left="426" w:hanging="426"/>
        <w:jc w:val="both"/>
        <w:rPr>
          <w:rFonts w:ascii="Verdana" w:hAnsi="Verdana"/>
          <w:sz w:val="20"/>
        </w:rPr>
      </w:pPr>
      <w:r w:rsidRPr="007702EF">
        <w:rPr>
          <w:rFonts w:ascii="Verdana" w:hAnsi="Verdana"/>
          <w:sz w:val="20"/>
        </w:rPr>
        <w:lastRenderedPageBreak/>
        <w:t xml:space="preserve"> co najmniej jedną osobą do prowadzenia zajęć praktycznych z przedmiotu zamówienia, który posiada:</w:t>
      </w:r>
    </w:p>
    <w:p w:rsidR="00420AC8" w:rsidRPr="007702EF" w:rsidRDefault="00420AC8" w:rsidP="002E2B63">
      <w:pPr>
        <w:spacing w:line="276" w:lineRule="auto"/>
        <w:ind w:left="426"/>
        <w:jc w:val="both"/>
        <w:rPr>
          <w:rFonts w:ascii="Verdana" w:hAnsi="Verdana"/>
          <w:sz w:val="20"/>
        </w:rPr>
      </w:pPr>
      <w:r w:rsidRPr="007702EF">
        <w:rPr>
          <w:rFonts w:ascii="Verdana" w:hAnsi="Verdana"/>
          <w:sz w:val="20"/>
        </w:rPr>
        <w:t>- doświadczenie zawodowe polegające na przeprowadzeniu co najmniej 100 godzin praktycznych w zakresie objętym kierunkiem szkolenia w okresie trzech lat przed upływem terminu składania ofert.</w:t>
      </w:r>
    </w:p>
    <w:p w:rsidR="00F10C5C" w:rsidRPr="007702EF" w:rsidRDefault="00F10C5C" w:rsidP="002E2B63">
      <w:pPr>
        <w:spacing w:line="276" w:lineRule="auto"/>
        <w:ind w:left="426" w:hanging="426"/>
        <w:jc w:val="both"/>
        <w:rPr>
          <w:rFonts w:ascii="Verdana" w:hAnsi="Verdana"/>
          <w:sz w:val="20"/>
        </w:rPr>
      </w:pPr>
    </w:p>
    <w:p w:rsidR="00EF11F4" w:rsidRPr="007702EF" w:rsidRDefault="00195790" w:rsidP="002E2B63">
      <w:pPr>
        <w:spacing w:line="276" w:lineRule="auto"/>
        <w:jc w:val="both"/>
        <w:rPr>
          <w:rFonts w:ascii="Verdana" w:hAnsi="Verdana"/>
          <w:sz w:val="20"/>
        </w:rPr>
      </w:pPr>
      <w:r w:rsidRPr="007702EF">
        <w:rPr>
          <w:rFonts w:ascii="Verdana" w:hAnsi="Verdana"/>
          <w:sz w:val="20"/>
        </w:rPr>
        <w:t>1.</w:t>
      </w:r>
      <w:r w:rsidR="008A4AC7" w:rsidRPr="007702EF">
        <w:rPr>
          <w:rFonts w:ascii="Verdana" w:hAnsi="Verdana"/>
          <w:sz w:val="20"/>
        </w:rPr>
        <w:t>3.3</w:t>
      </w:r>
      <w:r w:rsidRPr="007702EF">
        <w:rPr>
          <w:rFonts w:ascii="Verdana" w:hAnsi="Verdana"/>
          <w:sz w:val="20"/>
        </w:rPr>
        <w:t xml:space="preserve">. </w:t>
      </w:r>
      <w:r w:rsidR="00ED03D4" w:rsidRPr="007702EF">
        <w:rPr>
          <w:rFonts w:ascii="Verdana" w:hAnsi="Verdana"/>
          <w:sz w:val="20"/>
        </w:rPr>
        <w:t xml:space="preserve">Zgodnie z art. 26 ust 2b Pzp, </w:t>
      </w:r>
      <w:r w:rsidR="00EF11F4" w:rsidRPr="007702EF">
        <w:rPr>
          <w:rFonts w:ascii="Verdana" w:hAnsi="Verdana"/>
          <w:sz w:val="20"/>
        </w:rPr>
        <w:t xml:space="preserve">Wykonawca może polegać na </w:t>
      </w:r>
      <w:r w:rsidR="00071E65" w:rsidRPr="007702EF">
        <w:rPr>
          <w:rFonts w:ascii="Verdana" w:hAnsi="Verdana"/>
          <w:sz w:val="20"/>
        </w:rPr>
        <w:t xml:space="preserve">potencjale technicznym i </w:t>
      </w:r>
      <w:r w:rsidR="00EF11F4" w:rsidRPr="007702EF">
        <w:rPr>
          <w:rFonts w:ascii="Verdana" w:hAnsi="Verdana"/>
          <w:sz w:val="20"/>
        </w:rPr>
        <w:t>osobach zdolnych d</w:t>
      </w:r>
      <w:r w:rsidR="00ED03D4" w:rsidRPr="007702EF">
        <w:rPr>
          <w:rFonts w:ascii="Verdana" w:hAnsi="Verdana"/>
          <w:sz w:val="20"/>
        </w:rPr>
        <w:t xml:space="preserve">o wykonania zamówienia innych </w:t>
      </w:r>
      <w:r w:rsidR="00EF11F4" w:rsidRPr="007702EF">
        <w:rPr>
          <w:rFonts w:ascii="Verdana" w:hAnsi="Verdana"/>
          <w:sz w:val="20"/>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7702EF" w:rsidRDefault="00ED03D4" w:rsidP="002E2B63">
      <w:pPr>
        <w:spacing w:line="276" w:lineRule="auto"/>
        <w:jc w:val="both"/>
        <w:rPr>
          <w:rFonts w:ascii="Verdana" w:hAnsi="Verdana"/>
          <w:sz w:val="20"/>
          <w:u w:val="single"/>
        </w:rPr>
      </w:pPr>
      <w:r w:rsidRPr="007702EF">
        <w:rPr>
          <w:rFonts w:ascii="Verdana" w:hAnsi="Verdana"/>
          <w:sz w:val="20"/>
          <w:u w:val="single"/>
        </w:rPr>
        <w:t>W przypadku pisemnego zobowiązania podmiotu trzeciego do udostępnien</w:t>
      </w:r>
      <w:r w:rsidR="00A33A90" w:rsidRPr="007702EF">
        <w:rPr>
          <w:rFonts w:ascii="Verdana" w:hAnsi="Verdana"/>
          <w:sz w:val="20"/>
          <w:u w:val="single"/>
        </w:rPr>
        <w:t xml:space="preserve">ia zasobów należy </w:t>
      </w:r>
      <w:r w:rsidRPr="007702EF">
        <w:rPr>
          <w:rFonts w:ascii="Verdana" w:hAnsi="Verdana"/>
          <w:sz w:val="20"/>
          <w:u w:val="single"/>
        </w:rPr>
        <w:t>załączyć je w oryginale.</w:t>
      </w:r>
    </w:p>
    <w:p w:rsidR="00EF11F4" w:rsidRPr="007702EF" w:rsidRDefault="00EF11F4" w:rsidP="002E2B63">
      <w:pPr>
        <w:spacing w:line="276" w:lineRule="auto"/>
        <w:jc w:val="both"/>
        <w:rPr>
          <w:rFonts w:ascii="Verdana" w:hAnsi="Verdana"/>
          <w:sz w:val="20"/>
        </w:rPr>
      </w:pPr>
      <w:r w:rsidRPr="007702EF">
        <w:rPr>
          <w:rFonts w:ascii="Verdana" w:hAnsi="Verdana"/>
          <w:sz w:val="20"/>
        </w:rPr>
        <w:t>Ocena spełnienia warunku dokonana będzie przez Zamawiającego na podstawie opisu sporządzonego przez Wykonawcę na załączniku nr 3 do SIWZ.</w:t>
      </w:r>
    </w:p>
    <w:p w:rsidR="00EF11F4" w:rsidRPr="007702EF" w:rsidRDefault="00EF11F4" w:rsidP="002E2B63">
      <w:pPr>
        <w:spacing w:line="276" w:lineRule="auto"/>
        <w:jc w:val="both"/>
        <w:rPr>
          <w:rFonts w:ascii="Verdana" w:hAnsi="Verdana"/>
          <w:sz w:val="20"/>
        </w:rPr>
      </w:pPr>
    </w:p>
    <w:p w:rsidR="00EF11F4" w:rsidRPr="007702EF" w:rsidRDefault="00EF11F4" w:rsidP="002E2B63">
      <w:pPr>
        <w:pStyle w:val="Tekstpodstawowywcity21"/>
        <w:tabs>
          <w:tab w:val="left" w:pos="0"/>
        </w:tabs>
        <w:spacing w:line="276" w:lineRule="auto"/>
        <w:ind w:left="426" w:right="-3" w:hanging="426"/>
        <w:rPr>
          <w:rFonts w:ascii="Verdana" w:hAnsi="Verdana"/>
          <w:b/>
          <w:i/>
          <w:sz w:val="20"/>
        </w:rPr>
      </w:pPr>
      <w:r w:rsidRPr="007702EF">
        <w:rPr>
          <w:rFonts w:ascii="Verdana" w:hAnsi="Verdana"/>
          <w:b/>
          <w:i/>
          <w:sz w:val="20"/>
        </w:rPr>
        <w:t>1.4.Znajdują się w sytuacji ekonomicznej i finansowej zapewniającej wykonanie zamówienia.</w:t>
      </w:r>
    </w:p>
    <w:p w:rsidR="007702EF" w:rsidRPr="007702EF" w:rsidRDefault="007702EF" w:rsidP="002E2B63">
      <w:pPr>
        <w:pStyle w:val="Akapitzlist"/>
        <w:spacing w:line="276" w:lineRule="auto"/>
        <w:ind w:left="0"/>
        <w:jc w:val="both"/>
        <w:rPr>
          <w:rFonts w:ascii="Verdana" w:hAnsi="Verdana"/>
          <w:sz w:val="20"/>
          <w:szCs w:val="20"/>
        </w:rPr>
      </w:pPr>
      <w:r w:rsidRPr="007702EF">
        <w:rPr>
          <w:rFonts w:ascii="Verdana" w:hAnsi="Verdana"/>
          <w:sz w:val="20"/>
          <w:szCs w:val="20"/>
        </w:rPr>
        <w:t>Zamawiający nie stawia szczegółowych wymagań w tym zakresie.</w:t>
      </w:r>
    </w:p>
    <w:p w:rsidR="007702EF" w:rsidRPr="007702EF" w:rsidRDefault="007702EF" w:rsidP="002E2B63">
      <w:pPr>
        <w:autoSpaceDE w:val="0"/>
        <w:autoSpaceDN w:val="0"/>
        <w:adjustRightInd w:val="0"/>
        <w:spacing w:line="276" w:lineRule="auto"/>
        <w:ind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EF11F4" w:rsidRPr="007702EF" w:rsidRDefault="00EF11F4" w:rsidP="002E2B63">
      <w:pPr>
        <w:spacing w:line="276" w:lineRule="auto"/>
        <w:jc w:val="both"/>
        <w:rPr>
          <w:rFonts w:ascii="Verdana" w:hAnsi="Verdana"/>
          <w:i/>
          <w:sz w:val="20"/>
        </w:rPr>
      </w:pPr>
      <w:r w:rsidRPr="007702EF">
        <w:rPr>
          <w:rFonts w:ascii="Verdana" w:hAnsi="Verdana"/>
          <w:i/>
          <w:sz w:val="20"/>
        </w:rPr>
        <w:t xml:space="preserve">                                                                                                                                                                                                                                                                                                                                                                                                                                                                                                                                                                                                                                                                                                                                                                                                                                                                                                                                                                                                                                                                                                                                                                                                                                                                                                                                                                                                                                                                                                                                                                                                                                                                                                                                                                                                                                                                                                                                                                                                                                                                                                                                                                                                                                                                                                                                                                                                                                                                                                                                                                                                                                                                                                                                                                                                                                                                                                                                                                                                                                                                                                                                                                                                                                                                                                                                                                                                                                                                                                                                                                                                                                                                                                                                                                                                                                                                                                                                                                                                                                                                                                                                                                                                                                                                                                                                                                                                                                                                                                                                                                                                                                                                                                                                                                                                                                                                                                                                                                                                                                                                                                                                                                                                                                                                                                                                                                                                                                              </w:t>
      </w:r>
    </w:p>
    <w:p w:rsidR="00EF11F4" w:rsidRPr="007702EF" w:rsidRDefault="00EF11F4" w:rsidP="002E2B63">
      <w:pPr>
        <w:spacing w:line="276" w:lineRule="auto"/>
        <w:ind w:right="-3"/>
        <w:jc w:val="both"/>
        <w:rPr>
          <w:rFonts w:ascii="Verdana" w:hAnsi="Verdana"/>
          <w:b/>
          <w:i/>
          <w:sz w:val="20"/>
        </w:rPr>
      </w:pPr>
      <w:r w:rsidRPr="007702EF">
        <w:rPr>
          <w:rFonts w:ascii="Verdana" w:hAnsi="Verdana"/>
          <w:b/>
          <w:i/>
          <w:sz w:val="20"/>
        </w:rPr>
        <w:t>XIV.   Wykaz oświadczeń i dokumentów jakie wykonawca załącza do oferty.</w:t>
      </w:r>
    </w:p>
    <w:p w:rsidR="009304FB" w:rsidRPr="007702EF" w:rsidRDefault="009304FB" w:rsidP="002E2B63">
      <w:pPr>
        <w:spacing w:line="276" w:lineRule="auto"/>
        <w:ind w:right="-3"/>
        <w:jc w:val="both"/>
        <w:rPr>
          <w:rFonts w:ascii="Verdana" w:hAnsi="Verdana"/>
          <w:b/>
          <w:i/>
          <w:sz w:val="20"/>
        </w:rPr>
      </w:pPr>
    </w:p>
    <w:p w:rsidR="00EF11F4" w:rsidRPr="007702EF" w:rsidRDefault="00EF11F4" w:rsidP="002E2B63">
      <w:pPr>
        <w:spacing w:line="276" w:lineRule="auto"/>
        <w:ind w:right="174"/>
        <w:jc w:val="both"/>
        <w:rPr>
          <w:rFonts w:ascii="Verdana" w:hAnsi="Verdana"/>
          <w:sz w:val="20"/>
        </w:rPr>
      </w:pPr>
      <w:r w:rsidRPr="007702EF">
        <w:rPr>
          <w:rFonts w:ascii="Verdana" w:hAnsi="Verdana"/>
          <w:sz w:val="20"/>
        </w:rPr>
        <w:t>1. Sporządzony przez wykonawcę Formularz oferty – załącznik nr 1 do SIWZ (oddzielnie dla każdej części zamówienia).</w:t>
      </w:r>
    </w:p>
    <w:p w:rsidR="00EF11F4" w:rsidRPr="007702EF" w:rsidRDefault="00EF11F4" w:rsidP="002E2B63">
      <w:pPr>
        <w:spacing w:line="276" w:lineRule="auto"/>
        <w:ind w:right="174"/>
        <w:jc w:val="both"/>
        <w:rPr>
          <w:rFonts w:ascii="Verdana" w:hAnsi="Verdana"/>
          <w:sz w:val="20"/>
          <w:u w:val="single"/>
        </w:rPr>
      </w:pPr>
      <w:r w:rsidRPr="007702EF">
        <w:rPr>
          <w:rFonts w:ascii="Verdana" w:hAnsi="Verdana"/>
          <w:sz w:val="20"/>
        </w:rPr>
        <w:t xml:space="preserve"> </w:t>
      </w:r>
      <w:r w:rsidRPr="007702EF">
        <w:rPr>
          <w:rFonts w:ascii="Verdana" w:hAnsi="Verdana"/>
          <w:sz w:val="20"/>
          <w:u w:val="single"/>
        </w:rPr>
        <w:t>2. W celu potwierdzenia spełniania warunków udziału w postępowaniu, o których mowa             w art. 22 ust 1 ustawy Prawo Zamówień Publicznych, Wykonawca załącza do oferty:</w:t>
      </w:r>
    </w:p>
    <w:p w:rsidR="00EF11F4" w:rsidRPr="007702EF" w:rsidRDefault="00EF11F4" w:rsidP="002E2B63">
      <w:pPr>
        <w:suppressAutoHyphens w:val="0"/>
        <w:spacing w:line="276" w:lineRule="auto"/>
        <w:ind w:left="426" w:hanging="426"/>
        <w:jc w:val="both"/>
        <w:rPr>
          <w:rFonts w:ascii="Verdana" w:hAnsi="Verdana"/>
          <w:sz w:val="20"/>
        </w:rPr>
      </w:pPr>
      <w:r w:rsidRPr="007702EF">
        <w:rPr>
          <w:rFonts w:ascii="Verdana" w:hAnsi="Verdana"/>
          <w:sz w:val="20"/>
        </w:rPr>
        <w:t xml:space="preserve">2.1. Oświadczenie Wykonawcy, że  spełnia warunki określone w art. 22 ust 1 ustawy Prawo </w:t>
      </w:r>
      <w:r w:rsidR="00E36B69" w:rsidRPr="007702EF">
        <w:rPr>
          <w:rFonts w:ascii="Verdana" w:hAnsi="Verdana"/>
          <w:sz w:val="20"/>
        </w:rPr>
        <w:t xml:space="preserve"> </w:t>
      </w:r>
      <w:r w:rsidRPr="007702EF">
        <w:rPr>
          <w:rFonts w:ascii="Verdana" w:hAnsi="Verdana"/>
          <w:sz w:val="20"/>
        </w:rPr>
        <w:t>Zamówień publicznych  - wg wzoru  załącznik nr 2 do SIWZ (oryginał).</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7702EF">
        <w:rPr>
          <w:rFonts w:ascii="Verdana" w:hAnsi="Verdana"/>
          <w:sz w:val="20"/>
        </w:rPr>
        <w:t xml:space="preserve">                 </w:t>
      </w:r>
      <w:r w:rsidRPr="007702EF">
        <w:rPr>
          <w:rFonts w:ascii="Verdana" w:hAnsi="Verdana"/>
          <w:sz w:val="20"/>
        </w:rPr>
        <w:t>a także zakresu wykonywanych przez nie czynności oraz informacją o podstawie do dysponowania tymi osobami – wg wzoru załącznik nr 3  do SIWZ (oddzielnie dla każdej części zamówienia).</w:t>
      </w:r>
    </w:p>
    <w:p w:rsidR="00EF11F4" w:rsidRPr="007702EF" w:rsidRDefault="00EF11F4" w:rsidP="002E2B63">
      <w:pPr>
        <w:numPr>
          <w:ilvl w:val="0"/>
          <w:numId w:val="21"/>
        </w:numPr>
        <w:spacing w:line="276" w:lineRule="auto"/>
        <w:jc w:val="both"/>
        <w:rPr>
          <w:rFonts w:ascii="Verdana" w:hAnsi="Verdana"/>
          <w:sz w:val="20"/>
          <w:u w:val="single"/>
        </w:rPr>
      </w:pPr>
      <w:r w:rsidRPr="007702EF">
        <w:rPr>
          <w:rFonts w:ascii="Verdana" w:hAnsi="Verdana"/>
          <w:sz w:val="20"/>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7702EF" w:rsidRDefault="00EF11F4" w:rsidP="002E2B63">
      <w:pPr>
        <w:numPr>
          <w:ilvl w:val="1"/>
          <w:numId w:val="21"/>
        </w:numPr>
        <w:suppressAutoHyphens w:val="0"/>
        <w:autoSpaceDE w:val="0"/>
        <w:autoSpaceDN w:val="0"/>
        <w:adjustRightInd w:val="0"/>
        <w:spacing w:line="276" w:lineRule="auto"/>
        <w:ind w:right="-1"/>
        <w:jc w:val="both"/>
        <w:rPr>
          <w:rFonts w:ascii="Verdana" w:hAnsi="Verdana"/>
          <w:bCs/>
          <w:sz w:val="20"/>
        </w:rPr>
      </w:pPr>
      <w:r w:rsidRPr="007702EF">
        <w:rPr>
          <w:rFonts w:ascii="Verdana" w:hAnsi="Verdana"/>
          <w:bCs/>
          <w:sz w:val="20"/>
        </w:rPr>
        <w:lastRenderedPageBreak/>
        <w:t>Oświadczenie o braku podstaw do wykluczenia z postępowania z powodu niespełnienia warunków, o których mowa w art. 24 ust 1 ustawy Pzp, wg wzoru – załącznik nr 4 do SIWZ.</w:t>
      </w:r>
    </w:p>
    <w:p w:rsidR="00EF11F4" w:rsidRPr="007702EF" w:rsidRDefault="00EF11F4" w:rsidP="002E2B63">
      <w:pPr>
        <w:numPr>
          <w:ilvl w:val="1"/>
          <w:numId w:val="21"/>
        </w:numPr>
        <w:suppressAutoHyphens w:val="0"/>
        <w:spacing w:line="276" w:lineRule="auto"/>
        <w:jc w:val="both"/>
        <w:rPr>
          <w:rFonts w:ascii="Verdana" w:hAnsi="Verdana"/>
          <w:sz w:val="20"/>
        </w:rPr>
      </w:pPr>
      <w:r w:rsidRPr="007702EF">
        <w:rPr>
          <w:rFonts w:ascii="Verdana" w:hAnsi="Verdana"/>
          <w:sz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w:t>
      </w:r>
      <w:r w:rsidR="002E504F">
        <w:rPr>
          <w:rFonts w:ascii="Verdana" w:hAnsi="Verdana"/>
          <w:sz w:val="20"/>
        </w:rPr>
        <w:t xml:space="preserve"> o</w:t>
      </w:r>
      <w:r w:rsidRPr="007702EF">
        <w:rPr>
          <w:rFonts w:ascii="Verdana" w:hAnsi="Verdana"/>
          <w:sz w:val="20"/>
        </w:rPr>
        <w:t xml:space="preserve"> dopuszczenie do udziału w postępowaniu o udzielenie zamówienia albo składania ofert.</w:t>
      </w:r>
    </w:p>
    <w:p w:rsidR="00EF11F4" w:rsidRPr="007702EF" w:rsidRDefault="00EF11F4" w:rsidP="002E2B63">
      <w:pPr>
        <w:numPr>
          <w:ilvl w:val="1"/>
          <w:numId w:val="21"/>
        </w:numPr>
        <w:suppressAutoHyphens w:val="0"/>
        <w:autoSpaceDE w:val="0"/>
        <w:autoSpaceDN w:val="0"/>
        <w:adjustRightInd w:val="0"/>
        <w:spacing w:line="276" w:lineRule="auto"/>
        <w:ind w:right="-3"/>
        <w:jc w:val="both"/>
        <w:rPr>
          <w:rFonts w:ascii="Verdana" w:hAnsi="Verdana"/>
          <w:bCs/>
          <w:sz w:val="20"/>
        </w:rPr>
      </w:pPr>
      <w:r w:rsidRPr="007702EF">
        <w:rPr>
          <w:rFonts w:ascii="Verdana" w:hAnsi="Verdana"/>
          <w:sz w:val="20"/>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7702EF">
        <w:rPr>
          <w:rFonts w:ascii="Verdana" w:hAnsi="Verdana"/>
          <w:sz w:val="20"/>
        </w:rPr>
        <w:t xml:space="preserve"> </w:t>
      </w:r>
      <w:r w:rsidRPr="007702EF">
        <w:rPr>
          <w:rFonts w:ascii="Verdana" w:hAnsi="Verdana"/>
          <w:sz w:val="20"/>
        </w:rPr>
        <w:t>w całości wykonania decyzji właściwego organu – wystawione nie wcześniej niż 3 miesiące przed upływem terminu składania ofert.</w:t>
      </w:r>
    </w:p>
    <w:p w:rsidR="00EF11F4" w:rsidRPr="007702EF" w:rsidRDefault="00EF11F4" w:rsidP="002E2B63">
      <w:pPr>
        <w:numPr>
          <w:ilvl w:val="1"/>
          <w:numId w:val="21"/>
        </w:numPr>
        <w:suppressAutoHyphens w:val="0"/>
        <w:autoSpaceDE w:val="0"/>
        <w:autoSpaceDN w:val="0"/>
        <w:adjustRightInd w:val="0"/>
        <w:spacing w:line="276" w:lineRule="auto"/>
        <w:ind w:right="-3"/>
        <w:jc w:val="both"/>
        <w:rPr>
          <w:rFonts w:ascii="Verdana" w:hAnsi="Verdana"/>
          <w:bCs/>
          <w:sz w:val="20"/>
        </w:rPr>
      </w:pPr>
      <w:r w:rsidRPr="007702EF">
        <w:rPr>
          <w:rFonts w:ascii="Verdana" w:hAnsi="Verdana"/>
          <w:sz w:val="20"/>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7702EF" w:rsidRDefault="00D72B6B" w:rsidP="002E2B63">
      <w:pPr>
        <w:pStyle w:val="Akapitzlist"/>
        <w:numPr>
          <w:ilvl w:val="1"/>
          <w:numId w:val="21"/>
        </w:numPr>
        <w:autoSpaceDE w:val="0"/>
        <w:autoSpaceDN w:val="0"/>
        <w:adjustRightInd w:val="0"/>
        <w:spacing w:line="276" w:lineRule="auto"/>
        <w:jc w:val="both"/>
        <w:rPr>
          <w:rFonts w:ascii="Verdana" w:hAnsi="Verdana"/>
          <w:sz w:val="20"/>
          <w:szCs w:val="20"/>
        </w:rPr>
      </w:pPr>
      <w:r w:rsidRPr="007702EF">
        <w:rPr>
          <w:rFonts w:ascii="Verdana" w:hAnsi="Verdana"/>
          <w:sz w:val="20"/>
          <w:szCs w:val="20"/>
        </w:rPr>
        <w:t xml:space="preserve">Lista podmiotów należących do tej samej grupy kapitałowej, o której mowa w art. 24 ust. 2 pkt 5 ustawy Pzp lub informacja o tym, że nie należy do grupy kapitałowej zgodnie ze wzorem stanowiącym - </w:t>
      </w:r>
      <w:r w:rsidR="00EF11F4" w:rsidRPr="007702EF">
        <w:rPr>
          <w:rFonts w:ascii="Verdana" w:hAnsi="Verdana"/>
          <w:sz w:val="20"/>
          <w:szCs w:val="20"/>
        </w:rPr>
        <w:t>załącznik nr 5 do SIWZ.</w:t>
      </w:r>
    </w:p>
    <w:p w:rsidR="00EF11F4" w:rsidRPr="007702EF" w:rsidRDefault="00EF11F4" w:rsidP="002E2B63">
      <w:pPr>
        <w:pStyle w:val="Tekstpodstawowywcity"/>
        <w:numPr>
          <w:ilvl w:val="0"/>
          <w:numId w:val="21"/>
        </w:numPr>
        <w:spacing w:line="276" w:lineRule="auto"/>
        <w:ind w:right="-1"/>
        <w:jc w:val="both"/>
        <w:rPr>
          <w:rFonts w:ascii="Verdana" w:hAnsi="Verdana"/>
          <w:sz w:val="20"/>
        </w:rPr>
      </w:pPr>
      <w:r w:rsidRPr="007702EF">
        <w:rPr>
          <w:rFonts w:ascii="Verdana" w:hAnsi="Verdana"/>
          <w:sz w:val="20"/>
        </w:rPr>
        <w:t xml:space="preserve">Program szkolenia sporządzony przez Wykonawcę  – załącznik nr 6 (oddzielnie dla każdej części zamówienia). W programie szkolenia muszą </w:t>
      </w:r>
      <w:r w:rsidR="009304FB" w:rsidRPr="007702EF">
        <w:rPr>
          <w:rFonts w:ascii="Verdana" w:hAnsi="Verdana"/>
          <w:sz w:val="20"/>
        </w:rPr>
        <w:t>zostać opisane  wszystkie wskazane zagadnienia.</w:t>
      </w:r>
    </w:p>
    <w:p w:rsidR="00EF11F4" w:rsidRPr="007702EF"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rFonts w:ascii="Verdana" w:hAnsi="Verdana"/>
          <w:sz w:val="20"/>
        </w:rPr>
      </w:pPr>
      <w:r w:rsidRPr="007702EF">
        <w:rPr>
          <w:rFonts w:ascii="Verdana" w:hAnsi="Verdana"/>
          <w:sz w:val="20"/>
        </w:rPr>
        <w:t>Szczegółowa kalkulacja kosztów szkolenia sporządzona przez Wykonawcę – załącznik nr 7 (oddzielnie dla każdej części zamówienia).</w:t>
      </w:r>
    </w:p>
    <w:p w:rsidR="00F94376" w:rsidRPr="007702EF" w:rsidRDefault="00EF11F4" w:rsidP="002E2B63">
      <w:pPr>
        <w:widowControl w:val="0"/>
        <w:suppressAutoHyphens w:val="0"/>
        <w:spacing w:line="276" w:lineRule="auto"/>
        <w:ind w:left="426"/>
        <w:jc w:val="both"/>
        <w:rPr>
          <w:rFonts w:ascii="Verdana" w:hAnsi="Verdana"/>
          <w:sz w:val="20"/>
        </w:rPr>
      </w:pPr>
      <w:r w:rsidRPr="007702EF">
        <w:rPr>
          <w:rFonts w:ascii="Verdana" w:hAnsi="Verdana"/>
          <w:sz w:val="20"/>
        </w:rPr>
        <w:t xml:space="preserve">W kalkulacji należy uwzględnić </w:t>
      </w:r>
      <w:r w:rsidR="00D72B6B" w:rsidRPr="007702EF">
        <w:rPr>
          <w:rFonts w:ascii="Verdana" w:hAnsi="Verdana"/>
          <w:sz w:val="20"/>
        </w:rPr>
        <w:t>m.in.</w:t>
      </w:r>
      <w:r w:rsidRPr="007702EF">
        <w:rPr>
          <w:rFonts w:ascii="Verdana" w:hAnsi="Verdana"/>
          <w:sz w:val="20"/>
        </w:rPr>
        <w:t xml:space="preserve"> koszt osobogodziny oraz kwotę ubezpieczenia os</w:t>
      </w:r>
      <w:r w:rsidR="00D72B6B" w:rsidRPr="007702EF">
        <w:rPr>
          <w:rFonts w:ascii="Verdana" w:hAnsi="Verdana"/>
          <w:sz w:val="20"/>
        </w:rPr>
        <w:t xml:space="preserve">oby </w:t>
      </w:r>
      <w:r w:rsidRPr="007702EF">
        <w:rPr>
          <w:rFonts w:ascii="Verdana" w:hAnsi="Verdana"/>
          <w:sz w:val="20"/>
        </w:rPr>
        <w:t>od następstw nieszczęśliwych wypadków</w:t>
      </w:r>
      <w:r w:rsidR="00D72B6B" w:rsidRPr="007702EF">
        <w:rPr>
          <w:rFonts w:ascii="Verdana" w:hAnsi="Verdana"/>
          <w:sz w:val="20"/>
        </w:rPr>
        <w:t xml:space="preserve">. </w:t>
      </w:r>
      <w:r w:rsidRPr="007702EF">
        <w:rPr>
          <w:rFonts w:ascii="Verdana" w:hAnsi="Verdana"/>
          <w:sz w:val="20"/>
        </w:rPr>
        <w:t xml:space="preserve">Zamawiający nie może określić </w:t>
      </w:r>
      <w:r w:rsidR="00D72B6B" w:rsidRPr="007702EF">
        <w:rPr>
          <w:rFonts w:ascii="Verdana" w:hAnsi="Verdana"/>
          <w:sz w:val="20"/>
        </w:rPr>
        <w:t>czy osoba b</w:t>
      </w:r>
      <w:r w:rsidRPr="007702EF">
        <w:rPr>
          <w:rFonts w:ascii="Verdana" w:hAnsi="Verdana"/>
          <w:sz w:val="20"/>
        </w:rPr>
        <w:t>ęd</w:t>
      </w:r>
      <w:r w:rsidR="00D72B6B" w:rsidRPr="007702EF">
        <w:rPr>
          <w:rFonts w:ascii="Verdana" w:hAnsi="Verdana"/>
          <w:sz w:val="20"/>
        </w:rPr>
        <w:t xml:space="preserve">zie podlegała </w:t>
      </w:r>
      <w:r w:rsidRPr="007702EF">
        <w:rPr>
          <w:rFonts w:ascii="Verdana" w:hAnsi="Verdana"/>
          <w:sz w:val="20"/>
        </w:rPr>
        <w:t xml:space="preserve">temu ubezpieczeniu i dlatego w przypadku  braku konieczności korzystania z tego ubezpieczenia Wykonawca obniży w fakturze cenę za całość szkolenia zgodnie z zapisem </w:t>
      </w:r>
      <w:r w:rsidR="00F824AF" w:rsidRPr="007702EF">
        <w:rPr>
          <w:rFonts w:ascii="Verdana" w:hAnsi="Verdana"/>
          <w:sz w:val="20"/>
        </w:rPr>
        <w:t xml:space="preserve"> </w:t>
      </w:r>
      <w:r w:rsidRPr="007702EF">
        <w:rPr>
          <w:rFonts w:ascii="Verdana" w:hAnsi="Verdana"/>
          <w:sz w:val="20"/>
        </w:rPr>
        <w:t xml:space="preserve">w § </w:t>
      </w:r>
      <w:r w:rsidR="00195790" w:rsidRPr="007702EF">
        <w:rPr>
          <w:rFonts w:ascii="Verdana" w:hAnsi="Verdana"/>
          <w:sz w:val="20"/>
        </w:rPr>
        <w:t>4</w:t>
      </w:r>
      <w:r w:rsidRPr="007702EF">
        <w:rPr>
          <w:rFonts w:ascii="Verdana" w:hAnsi="Verdana"/>
          <w:sz w:val="20"/>
        </w:rPr>
        <w:t xml:space="preserve"> pkt 1 umowy.</w:t>
      </w:r>
      <w:r w:rsidR="00F94376">
        <w:rPr>
          <w:rFonts w:ascii="Verdana" w:hAnsi="Verdana"/>
          <w:sz w:val="20"/>
        </w:rPr>
        <w:t xml:space="preserve"> (w przypadku organizacji szkolenia dla części nr 1 poza terenem miasta Płocka w kalkulacji należy wykazać koszty zakwaterowania i wyżywienia uczestnika). </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t>Wzór zaświadczenia Instytucji Szkoleniowej o ukończeniu szkolenia załącznik nr 9 – sporządza Wykonawca zgodnie z wymogami określonymi w umowie.</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t>Wzór ankiety dla uczestników szkolenia służącej do oceny szkolenia – załącznik nr 10 (sporządza Wykonawca),</w:t>
      </w:r>
    </w:p>
    <w:p w:rsidR="002E2B63" w:rsidRPr="002E2B63" w:rsidRDefault="00E36B69" w:rsidP="002E2B63">
      <w:pPr>
        <w:pStyle w:val="Akapitzlist"/>
        <w:numPr>
          <w:ilvl w:val="0"/>
          <w:numId w:val="21"/>
        </w:numPr>
        <w:autoSpaceDE w:val="0"/>
        <w:autoSpaceDN w:val="0"/>
        <w:adjustRightInd w:val="0"/>
        <w:spacing w:line="276" w:lineRule="auto"/>
        <w:ind w:right="-1"/>
        <w:jc w:val="both"/>
        <w:rPr>
          <w:rFonts w:ascii="Verdana" w:hAnsi="Verdana"/>
          <w:sz w:val="20"/>
          <w:szCs w:val="20"/>
        </w:rPr>
      </w:pPr>
      <w:r w:rsidRPr="002E2B63">
        <w:rPr>
          <w:rFonts w:ascii="Verdana" w:hAnsi="Verdana"/>
          <w:sz w:val="20"/>
          <w:szCs w:val="20"/>
        </w:rPr>
        <w:t>Dyplom o ukończeniu szkoleniu – wg wzoru - załącznik nr 13 do SIWZ</w:t>
      </w:r>
      <w:r w:rsidR="002E2B63" w:rsidRPr="002E2B63">
        <w:rPr>
          <w:rFonts w:ascii="Verdana" w:hAnsi="Verdana"/>
          <w:sz w:val="20"/>
          <w:szCs w:val="20"/>
        </w:rPr>
        <w:t>;</w:t>
      </w:r>
    </w:p>
    <w:p w:rsidR="002E2B63" w:rsidRPr="002E2B63" w:rsidRDefault="002E2B63" w:rsidP="002E2B63">
      <w:pPr>
        <w:pStyle w:val="Akapitzlist"/>
        <w:numPr>
          <w:ilvl w:val="0"/>
          <w:numId w:val="21"/>
        </w:numPr>
        <w:autoSpaceDE w:val="0"/>
        <w:autoSpaceDN w:val="0"/>
        <w:adjustRightInd w:val="0"/>
        <w:spacing w:line="276" w:lineRule="auto"/>
        <w:jc w:val="both"/>
        <w:rPr>
          <w:rFonts w:ascii="Verdana" w:hAnsi="Verdana"/>
          <w:sz w:val="20"/>
          <w:szCs w:val="20"/>
        </w:rPr>
      </w:pPr>
      <w:r>
        <w:rPr>
          <w:rFonts w:ascii="Verdana" w:hAnsi="Verdana"/>
          <w:sz w:val="20"/>
          <w:szCs w:val="20"/>
        </w:rPr>
        <w:t>W</w:t>
      </w:r>
      <w:r w:rsidRPr="002E2B63">
        <w:rPr>
          <w:rFonts w:ascii="Verdana" w:hAnsi="Verdana"/>
          <w:sz w:val="20"/>
          <w:szCs w:val="20"/>
        </w:rPr>
        <w:t xml:space="preserve">zór uprawnień UDT </w:t>
      </w:r>
      <w:r w:rsidR="00A46641">
        <w:rPr>
          <w:rFonts w:ascii="Verdana" w:hAnsi="Verdana"/>
          <w:sz w:val="20"/>
          <w:szCs w:val="20"/>
        </w:rPr>
        <w:t xml:space="preserve">i świadectwo kwalifikacyjne typu E grupa 3 </w:t>
      </w:r>
      <w:r w:rsidRPr="002E2B63">
        <w:rPr>
          <w:rFonts w:ascii="Verdana" w:hAnsi="Verdana"/>
          <w:sz w:val="20"/>
          <w:szCs w:val="20"/>
        </w:rPr>
        <w:t xml:space="preserve">– dot. części nr 2. </w:t>
      </w:r>
    </w:p>
    <w:p w:rsidR="00D72B6B" w:rsidRPr="007702EF" w:rsidRDefault="00D72B6B" w:rsidP="002E2B63">
      <w:pPr>
        <w:pStyle w:val="Akapitzlist"/>
        <w:numPr>
          <w:ilvl w:val="0"/>
          <w:numId w:val="21"/>
        </w:numPr>
        <w:autoSpaceDE w:val="0"/>
        <w:autoSpaceDN w:val="0"/>
        <w:adjustRightInd w:val="0"/>
        <w:spacing w:line="276" w:lineRule="auto"/>
        <w:jc w:val="both"/>
        <w:rPr>
          <w:rFonts w:ascii="Verdana" w:hAnsi="Verdana"/>
          <w:sz w:val="20"/>
          <w:szCs w:val="20"/>
        </w:rPr>
      </w:pPr>
      <w:r w:rsidRPr="002E2B63">
        <w:rPr>
          <w:rFonts w:ascii="Verdana" w:hAnsi="Verdana"/>
          <w:sz w:val="20"/>
          <w:szCs w:val="20"/>
        </w:rPr>
        <w:t xml:space="preserve"> Jeżeli Wykonawca ma siedzibę lub miejsce zamieszkania poza terytorium Rzeczypospolitej Polskiej, zamiast dokumentów, o których mowa w pkt 3 niniejszego</w:t>
      </w:r>
      <w:r w:rsidRPr="007702EF">
        <w:rPr>
          <w:rFonts w:ascii="Verdana" w:hAnsi="Verdana"/>
          <w:sz w:val="20"/>
          <w:szCs w:val="20"/>
        </w:rPr>
        <w:t xml:space="preserve"> działu;</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a) ppkt 3.2. – 3.4. – składa dokument lub dokumenty wystawione w kraju, w którym ma siedzibę lub miejsce zamieszkania, potwierdzające odpowiednio, że:</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lastRenderedPageBreak/>
        <w:t>- nie otwarto jego likwidacji ani nie ogłoszono upadłości, wystawione nie wcześniej niż 6 miesiące przed upływem terminu składania ofert;</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 nie zalega z uiszczaniem podatków, opłat, składek na ubezpieczenie społeczne i zdrowotne albo że uzyskał przewidziane prawem zwolnienie, odroczenie lub rozłożenie na raty zaległych płatności lub wstrzymanie w całości wykonania decyzji właściwego organu, wystawione nie wcześniej niż 3 miesiące przed upływem terminu składania ofert;</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(w przypadku wspólnego ubiegania się o udzielenie niniejszego zamówienia przez dwóch lub więcej Wykonawców w ofercie muszą być złożone przedmiotowe dokumenty dla każdego z nich),</w:t>
      </w:r>
    </w:p>
    <w:p w:rsidR="00D72B6B" w:rsidRPr="007702EF" w:rsidRDefault="00E36B69"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11. </w:t>
      </w:r>
      <w:r w:rsidR="00D72B6B" w:rsidRPr="007702EF">
        <w:rPr>
          <w:rFonts w:ascii="Verdana" w:hAnsi="Verdana"/>
          <w:sz w:val="20"/>
        </w:rPr>
        <w:t xml:space="preserve">Jeżeli w kraju miejsca zamieszkania osoby lub w kraju, w którym Wykonawca ma siedzibę lub miejsce zamieszkania, nie wydaje się dokumentów, o których mowa w pkt </w:t>
      </w:r>
      <w:r w:rsidR="00195790" w:rsidRPr="007702EF">
        <w:rPr>
          <w:rFonts w:ascii="Verdana" w:hAnsi="Verdana"/>
          <w:sz w:val="20"/>
        </w:rPr>
        <w:t>10</w:t>
      </w:r>
      <w:r w:rsidR="00D72B6B" w:rsidRPr="007702EF">
        <w:rPr>
          <w:rFonts w:ascii="Verdana" w:hAnsi="Verdana"/>
          <w:sz w:val="20"/>
        </w:rPr>
        <w:t xml:space="preserve"> niniejszego działu,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 terminach określonych w pkt </w:t>
      </w:r>
      <w:r w:rsidR="00195790" w:rsidRPr="007702EF">
        <w:rPr>
          <w:rFonts w:ascii="Verdana" w:hAnsi="Verdana"/>
          <w:sz w:val="20"/>
        </w:rPr>
        <w:t>10</w:t>
      </w:r>
      <w:r w:rsidR="00D72B6B" w:rsidRPr="007702EF">
        <w:rPr>
          <w:rFonts w:ascii="Verdana" w:hAnsi="Verdana"/>
          <w:sz w:val="20"/>
        </w:rPr>
        <w:t xml:space="preserve"> niniejszego działu SIWZ.</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2</w:t>
      </w:r>
      <w:r w:rsidRPr="007702EF">
        <w:rPr>
          <w:rFonts w:ascii="Verdana" w:hAnsi="Verdana"/>
          <w:sz w:val="20"/>
        </w:rPr>
        <w:t xml:space="preserve">. Wykonawcy ubiegający się wspólnie o udzielenie zamówienia, ustanawiają pełnomocnika do reprezentowania ich w postępowaniu o udzielenie zamówienia albo reprezentowania </w:t>
      </w:r>
      <w:r w:rsidR="00F824AF" w:rsidRPr="007702EF">
        <w:rPr>
          <w:rFonts w:ascii="Verdana" w:hAnsi="Verdana"/>
          <w:sz w:val="20"/>
        </w:rPr>
        <w:t xml:space="preserve">                  </w:t>
      </w:r>
      <w:r w:rsidRPr="007702EF">
        <w:rPr>
          <w:rFonts w:ascii="Verdana" w:hAnsi="Verdana"/>
          <w:sz w:val="20"/>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7702EF">
        <w:rPr>
          <w:rFonts w:ascii="Verdana" w:hAnsi="Verdana"/>
          <w:sz w:val="20"/>
        </w:rPr>
        <w:t xml:space="preserve">                                </w:t>
      </w:r>
      <w:r w:rsidRPr="007702EF">
        <w:rPr>
          <w:rFonts w:ascii="Verdana" w:hAnsi="Verdana"/>
          <w:sz w:val="20"/>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3</w:t>
      </w:r>
      <w:r w:rsidRPr="007702EF">
        <w:rPr>
          <w:rFonts w:ascii="Verdana" w:hAnsi="Verdana"/>
          <w:sz w:val="20"/>
        </w:rPr>
        <w:t xml:space="preserve">. W przypadku gdy ofertę składać będzie kilku Wykonawców prowadzących działalność, </w:t>
      </w:r>
      <w:r w:rsidR="00F824AF" w:rsidRPr="007702EF">
        <w:rPr>
          <w:rFonts w:ascii="Verdana" w:hAnsi="Verdana"/>
          <w:sz w:val="20"/>
        </w:rPr>
        <w:t xml:space="preserve">                  </w:t>
      </w:r>
      <w:r w:rsidRPr="007702EF">
        <w:rPr>
          <w:rFonts w:ascii="Verdana" w:hAnsi="Verdana"/>
          <w:sz w:val="20"/>
        </w:rPr>
        <w:t>a oferta nie będzie podpisana przez wszystkich wspólników, Wykonawca obowiązany jest dołączyć do oferty odpowiednie pełnomocnictwo udzielone przez pozostałych wspólników.</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4</w:t>
      </w:r>
      <w:r w:rsidRPr="007702EF">
        <w:rPr>
          <w:rFonts w:ascii="Verdana" w:hAnsi="Verdana"/>
          <w:sz w:val="20"/>
        </w:rPr>
        <w:t>. Pełnomocnik pozostaje w kontakcie z Zamawiającym w toku postępowania, zwraca się do Zamawiającego w sprawie toczącego się postępowania i do niego Zamawiający kieruje</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       </w:t>
      </w:r>
      <w:r w:rsidR="00D72B6B" w:rsidRPr="007702EF">
        <w:rPr>
          <w:rFonts w:ascii="Verdana" w:hAnsi="Verdana"/>
          <w:sz w:val="20"/>
        </w:rPr>
        <w:t>informacje, korespondencje itp.</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5</w:t>
      </w:r>
      <w:r w:rsidRPr="007702EF">
        <w:rPr>
          <w:rFonts w:ascii="Verdana" w:hAnsi="Verdana"/>
          <w:sz w:val="20"/>
        </w:rPr>
        <w:t>. Wykonawcy wspólnie ubiegający się o zamówienie ponoszą solidarną odpowiedzialność za niewykonanie lub nienależyte wykonanie zamówienia.</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6</w:t>
      </w:r>
      <w:r w:rsidRPr="007702EF">
        <w:rPr>
          <w:rFonts w:ascii="Verdana" w:hAnsi="Verdana"/>
          <w:sz w:val="20"/>
        </w:rPr>
        <w:t xml:space="preserve">. Wykonawcy wspólnie ubiegający się o zamówienie mogą spełnić łącznie warunki wymagane od Wykonawców, o których mowa w pkt. </w:t>
      </w:r>
      <w:r w:rsidR="00E41BD4" w:rsidRPr="007702EF">
        <w:rPr>
          <w:rFonts w:ascii="Verdana" w:hAnsi="Verdana"/>
          <w:sz w:val="20"/>
        </w:rPr>
        <w:t>2</w:t>
      </w:r>
      <w:r w:rsidRPr="007702EF">
        <w:rPr>
          <w:rFonts w:ascii="Verdana" w:hAnsi="Verdana"/>
          <w:sz w:val="20"/>
        </w:rPr>
        <w:t xml:space="preserve">. ppkt </w:t>
      </w:r>
      <w:r w:rsidR="00E41BD4" w:rsidRPr="007702EF">
        <w:rPr>
          <w:rFonts w:ascii="Verdana" w:hAnsi="Verdana"/>
          <w:sz w:val="20"/>
        </w:rPr>
        <w:t>2</w:t>
      </w:r>
      <w:r w:rsidRPr="007702EF">
        <w:rPr>
          <w:rFonts w:ascii="Verdana" w:hAnsi="Verdana"/>
          <w:sz w:val="20"/>
        </w:rPr>
        <w:t xml:space="preserve">.2. – </w:t>
      </w:r>
      <w:r w:rsidR="00E41BD4" w:rsidRPr="007702EF">
        <w:rPr>
          <w:rFonts w:ascii="Verdana" w:hAnsi="Verdana"/>
          <w:sz w:val="20"/>
        </w:rPr>
        <w:t>2.3</w:t>
      </w:r>
      <w:r w:rsidRPr="007702EF">
        <w:rPr>
          <w:rFonts w:ascii="Verdana" w:hAnsi="Verdana"/>
          <w:sz w:val="20"/>
        </w:rPr>
        <w:t>.</w:t>
      </w:r>
      <w:r w:rsidR="009304FB" w:rsidRPr="007702EF">
        <w:rPr>
          <w:rFonts w:ascii="Verdana" w:hAnsi="Verdana"/>
          <w:sz w:val="20"/>
        </w:rPr>
        <w:t>niniejszego działu</w:t>
      </w:r>
      <w:r w:rsidRPr="007702EF">
        <w:rPr>
          <w:rFonts w:ascii="Verdana" w:hAnsi="Verdana"/>
          <w:sz w:val="20"/>
        </w:rPr>
        <w:t xml:space="preserve">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17. </w:t>
      </w:r>
      <w:r w:rsidR="00D72B6B" w:rsidRPr="007702EF">
        <w:rPr>
          <w:rFonts w:ascii="Verdana" w:hAnsi="Verdana"/>
          <w:sz w:val="20"/>
        </w:rPr>
        <w:t xml:space="preserve"> Każdy z  Wykonawców występujących wspólnie ubiegających się o udzielenie zamówienia zobowiązany jest złożyć dokumenty, o których mowa w pkt </w:t>
      </w:r>
      <w:r w:rsidR="00E41BD4" w:rsidRPr="007702EF">
        <w:rPr>
          <w:rFonts w:ascii="Verdana" w:hAnsi="Verdana"/>
          <w:sz w:val="20"/>
        </w:rPr>
        <w:t>2</w:t>
      </w:r>
      <w:r w:rsidR="00D72B6B" w:rsidRPr="007702EF">
        <w:rPr>
          <w:rFonts w:ascii="Verdana" w:hAnsi="Verdana"/>
          <w:sz w:val="20"/>
        </w:rPr>
        <w:t xml:space="preserve"> ppkt </w:t>
      </w:r>
      <w:r w:rsidR="00E41BD4" w:rsidRPr="007702EF">
        <w:rPr>
          <w:rFonts w:ascii="Verdana" w:hAnsi="Verdana"/>
          <w:sz w:val="20"/>
        </w:rPr>
        <w:t>2.1</w:t>
      </w:r>
      <w:r w:rsidR="00D72B6B" w:rsidRPr="007702EF">
        <w:rPr>
          <w:rFonts w:ascii="Verdana" w:hAnsi="Verdana"/>
          <w:sz w:val="20"/>
        </w:rPr>
        <w:t xml:space="preserve"> oraz w pkt </w:t>
      </w:r>
      <w:r w:rsidR="00E41BD4" w:rsidRPr="007702EF">
        <w:rPr>
          <w:rFonts w:ascii="Verdana" w:hAnsi="Verdana"/>
          <w:sz w:val="20"/>
        </w:rPr>
        <w:t>3</w:t>
      </w:r>
      <w:r w:rsidR="00D72B6B" w:rsidRPr="007702EF">
        <w:rPr>
          <w:rFonts w:ascii="Verdana" w:hAnsi="Verdana"/>
          <w:sz w:val="20"/>
        </w:rPr>
        <w:t xml:space="preserve"> ppkt </w:t>
      </w:r>
      <w:r w:rsidR="00E41BD4" w:rsidRPr="007702EF">
        <w:rPr>
          <w:rFonts w:ascii="Verdana" w:hAnsi="Verdana"/>
          <w:sz w:val="20"/>
        </w:rPr>
        <w:t>3</w:t>
      </w:r>
      <w:r w:rsidR="00D72B6B" w:rsidRPr="007702EF">
        <w:rPr>
          <w:rFonts w:ascii="Verdana" w:hAnsi="Verdana"/>
          <w:sz w:val="20"/>
        </w:rPr>
        <w:t xml:space="preserve">.1. – </w:t>
      </w:r>
      <w:r w:rsidR="00E41BD4" w:rsidRPr="007702EF">
        <w:rPr>
          <w:rFonts w:ascii="Verdana" w:hAnsi="Verdana"/>
          <w:sz w:val="20"/>
        </w:rPr>
        <w:t>3.5</w:t>
      </w:r>
      <w:r w:rsidR="00D72B6B" w:rsidRPr="007702EF">
        <w:rPr>
          <w:rFonts w:ascii="Verdana" w:hAnsi="Verdana"/>
          <w:sz w:val="20"/>
        </w:rPr>
        <w:t>.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18.  </w:t>
      </w:r>
      <w:r w:rsidR="00D72B6B" w:rsidRPr="007702EF">
        <w:rPr>
          <w:rFonts w:ascii="Verdana" w:hAnsi="Verdana"/>
          <w:sz w:val="20"/>
        </w:rPr>
        <w:t>Oferta składana przez spółki cywilne jest traktowana jak oferta Wykonawców wspólnie</w:t>
      </w:r>
    </w:p>
    <w:p w:rsidR="00D72B6B" w:rsidRPr="007702EF" w:rsidRDefault="009304FB" w:rsidP="002E2B63">
      <w:pPr>
        <w:spacing w:line="276" w:lineRule="auto"/>
        <w:ind w:left="426" w:hanging="426"/>
        <w:jc w:val="both"/>
        <w:rPr>
          <w:rFonts w:ascii="Verdana" w:hAnsi="Verdana"/>
          <w:sz w:val="20"/>
        </w:rPr>
      </w:pPr>
      <w:r w:rsidRPr="007702EF">
        <w:rPr>
          <w:rFonts w:ascii="Verdana" w:hAnsi="Verdana"/>
          <w:sz w:val="20"/>
        </w:rPr>
        <w:t xml:space="preserve">       </w:t>
      </w:r>
      <w:r w:rsidR="00D72B6B" w:rsidRPr="007702EF">
        <w:rPr>
          <w:rFonts w:ascii="Verdana" w:hAnsi="Verdana"/>
          <w:sz w:val="20"/>
        </w:rPr>
        <w:t>ubiegających się o udzielenie zamówienia publicznego.</w:t>
      </w:r>
    </w:p>
    <w:p w:rsidR="00071E65" w:rsidRPr="007702EF" w:rsidRDefault="00071E65" w:rsidP="002E2B63">
      <w:pPr>
        <w:spacing w:line="276" w:lineRule="auto"/>
        <w:ind w:left="426" w:hanging="426"/>
        <w:jc w:val="both"/>
        <w:rPr>
          <w:rFonts w:ascii="Verdana" w:hAnsi="Verdana"/>
          <w:sz w:val="20"/>
        </w:rPr>
      </w:pPr>
      <w:r w:rsidRPr="007702EF">
        <w:rPr>
          <w:rFonts w:ascii="Verdana" w:hAnsi="Verdana"/>
          <w:sz w:val="20"/>
        </w:rPr>
        <w:t>19. Podwykonawcy – załącznik nr 8.</w:t>
      </w:r>
    </w:p>
    <w:p w:rsidR="00E36B69" w:rsidRPr="007702EF" w:rsidRDefault="00E36B69" w:rsidP="002E2B63">
      <w:pPr>
        <w:spacing w:line="276" w:lineRule="auto"/>
        <w:jc w:val="both"/>
        <w:rPr>
          <w:rFonts w:ascii="Verdana" w:hAnsi="Verdana"/>
          <w:sz w:val="20"/>
        </w:rPr>
      </w:pPr>
    </w:p>
    <w:p w:rsidR="00EF11F4" w:rsidRPr="007702EF" w:rsidRDefault="00EF11F4" w:rsidP="002E2B63">
      <w:pPr>
        <w:pStyle w:val="Tekstpodstawowywcity"/>
        <w:spacing w:line="276" w:lineRule="auto"/>
        <w:ind w:left="0" w:right="174" w:firstLine="0"/>
        <w:jc w:val="both"/>
        <w:rPr>
          <w:rFonts w:ascii="Verdana" w:hAnsi="Verdana"/>
          <w:sz w:val="20"/>
        </w:rPr>
      </w:pPr>
      <w:r w:rsidRPr="007702EF">
        <w:rPr>
          <w:rFonts w:ascii="Verdana" w:hAnsi="Verdana"/>
          <w:b/>
          <w:i/>
          <w:sz w:val="20"/>
        </w:rPr>
        <w:t xml:space="preserve">XV. Wymagania dotyczące wadium </w:t>
      </w:r>
      <w:r w:rsidRPr="007702EF">
        <w:rPr>
          <w:rFonts w:ascii="Verdana" w:hAnsi="Verdana"/>
          <w:sz w:val="20"/>
        </w:rPr>
        <w:t>– zamawiający nie wymaga wniesienia wadium.</w:t>
      </w:r>
    </w:p>
    <w:p w:rsidR="00EF11F4" w:rsidRPr="007702EF" w:rsidRDefault="00EF11F4" w:rsidP="002E2B63">
      <w:pPr>
        <w:pStyle w:val="Tekstpodstawowywcity"/>
        <w:spacing w:line="276" w:lineRule="auto"/>
        <w:ind w:left="0" w:right="174" w:firstLine="0"/>
        <w:jc w:val="both"/>
        <w:rPr>
          <w:rFonts w:ascii="Verdana" w:hAnsi="Verdana"/>
          <w:b/>
          <w:i/>
          <w:iCs/>
          <w:sz w:val="20"/>
        </w:rPr>
      </w:pPr>
      <w:r w:rsidRPr="007702EF">
        <w:rPr>
          <w:rFonts w:ascii="Verdana" w:hAnsi="Verdana"/>
          <w:b/>
          <w:i/>
          <w:iCs/>
          <w:sz w:val="20"/>
        </w:rPr>
        <w:t>XVI. Informacje o sposobie porozumiewania się zamawiającego z wykonawcami.</w:t>
      </w:r>
    </w:p>
    <w:p w:rsidR="00EF11F4" w:rsidRPr="007702EF" w:rsidRDefault="00EF11F4" w:rsidP="002E2B63">
      <w:pPr>
        <w:pStyle w:val="Tekstpodstawowywcity"/>
        <w:numPr>
          <w:ilvl w:val="0"/>
          <w:numId w:val="8"/>
        </w:numPr>
        <w:spacing w:line="276" w:lineRule="auto"/>
        <w:ind w:right="-3"/>
        <w:jc w:val="both"/>
        <w:rPr>
          <w:rFonts w:ascii="Verdana" w:hAnsi="Verdana"/>
          <w:iCs/>
          <w:sz w:val="20"/>
        </w:rPr>
      </w:pPr>
      <w:r w:rsidRPr="007702EF">
        <w:rPr>
          <w:rFonts w:ascii="Verdana" w:hAnsi="Verdana"/>
          <w:iCs/>
          <w:sz w:val="20"/>
        </w:rPr>
        <w:t>Postępowanie o udzielenie zamówienia prowadzi się z zachowaniem formy pisemnej                  w języku polskim.</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postępowaniu o udzielenie zamówienia oświadczenia, wnioski, zawiadomienia                         i informacje zamawiający i wykonawcy przekazują pisemnie, faksem lub elektronicznie.</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Jeżeli Zamawiający lub Wykonawca przekazują oświadczenia, wnioski, zawiadomienia                   i informacje przekazane faksem lub drogą elektroniczną, każda ze stron na żądanie drugiej niezwłocznie potwierdza fakt ich otrzymania.</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F11F4" w:rsidRPr="007702EF" w:rsidRDefault="00EF11F4" w:rsidP="002E2B63">
      <w:pPr>
        <w:widowControl w:val="0"/>
        <w:spacing w:line="276" w:lineRule="auto"/>
        <w:jc w:val="both"/>
        <w:rPr>
          <w:rFonts w:ascii="Verdana" w:hAnsi="Verdana"/>
          <w:sz w:val="20"/>
        </w:rPr>
      </w:pPr>
    </w:p>
    <w:p w:rsidR="00EF11F4" w:rsidRPr="007702EF" w:rsidRDefault="00EF11F4" w:rsidP="002E2B63">
      <w:pPr>
        <w:widowControl w:val="0"/>
        <w:spacing w:line="276" w:lineRule="auto"/>
        <w:ind w:right="3326"/>
        <w:jc w:val="both"/>
        <w:rPr>
          <w:rFonts w:ascii="Verdana" w:hAnsi="Verdana"/>
          <w:b/>
          <w:i/>
          <w:iCs/>
          <w:sz w:val="20"/>
        </w:rPr>
      </w:pPr>
      <w:r w:rsidRPr="007702EF">
        <w:rPr>
          <w:rFonts w:ascii="Verdana" w:hAnsi="Verdana"/>
          <w:b/>
          <w:i/>
          <w:iCs/>
          <w:sz w:val="20"/>
        </w:rPr>
        <w:t>XVII. Wyjaśnienia w toku badania i oceny ofert.</w:t>
      </w:r>
    </w:p>
    <w:p w:rsidR="00EF11F4" w:rsidRPr="007702EF" w:rsidRDefault="00EF11F4" w:rsidP="002E2B63">
      <w:pPr>
        <w:pStyle w:val="NormalnyWeb"/>
        <w:numPr>
          <w:ilvl w:val="0"/>
          <w:numId w:val="13"/>
        </w:numPr>
        <w:spacing w:after="119" w:afterAutospacing="0" w:line="276" w:lineRule="auto"/>
        <w:rPr>
          <w:rFonts w:ascii="Verdana" w:hAnsi="Verdana"/>
        </w:rPr>
      </w:pPr>
      <w:r w:rsidRPr="007702EF">
        <w:rPr>
          <w:rFonts w:ascii="Verdana" w:hAnsi="Verdana"/>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7702EF" w:rsidRDefault="00EF11F4" w:rsidP="002E2B63">
      <w:pPr>
        <w:numPr>
          <w:ilvl w:val="0"/>
          <w:numId w:val="13"/>
        </w:numPr>
        <w:spacing w:line="276" w:lineRule="auto"/>
        <w:ind w:right="174"/>
        <w:jc w:val="both"/>
        <w:rPr>
          <w:rFonts w:ascii="Verdana" w:hAnsi="Verdana"/>
          <w:sz w:val="20"/>
        </w:rPr>
      </w:pPr>
      <w:r w:rsidRPr="007702EF">
        <w:rPr>
          <w:rFonts w:ascii="Verdana" w:hAnsi="Verdana"/>
          <w:sz w:val="20"/>
        </w:rPr>
        <w:t>Zamawiający poprawia w ofercie;</w:t>
      </w:r>
    </w:p>
    <w:p w:rsidR="00EF11F4" w:rsidRPr="007702EF" w:rsidRDefault="00EF11F4" w:rsidP="002E2B63">
      <w:pPr>
        <w:tabs>
          <w:tab w:val="left" w:pos="709"/>
        </w:tabs>
        <w:spacing w:line="276" w:lineRule="auto"/>
        <w:ind w:left="1134" w:right="174" w:hanging="425"/>
        <w:jc w:val="both"/>
        <w:rPr>
          <w:rFonts w:ascii="Verdana" w:hAnsi="Verdana"/>
          <w:bCs/>
          <w:sz w:val="20"/>
        </w:rPr>
      </w:pPr>
      <w:r w:rsidRPr="007702EF">
        <w:rPr>
          <w:rFonts w:ascii="Verdana" w:hAnsi="Verdana"/>
          <w:sz w:val="20"/>
        </w:rPr>
        <w:t>2.1.ocz</w:t>
      </w:r>
      <w:r w:rsidRPr="007702EF">
        <w:rPr>
          <w:rFonts w:ascii="Verdana" w:hAnsi="Verdana"/>
          <w:bCs/>
          <w:sz w:val="20"/>
        </w:rPr>
        <w:t>ywiste omyłki pisarskie,</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2.2.oczywiste omyłki rachunkowe, z uwzględnieniem  konsek</w:t>
      </w:r>
      <w:r w:rsidRPr="007702EF">
        <w:rPr>
          <w:rFonts w:ascii="Verdana" w:hAnsi="Verdana"/>
          <w:bCs/>
          <w:sz w:val="20"/>
        </w:rPr>
        <w:softHyphen/>
        <w:t>wencji rachunkowych dokonanych popra</w:t>
      </w:r>
      <w:r w:rsidRPr="007702EF">
        <w:rPr>
          <w:rFonts w:ascii="Verdana" w:hAnsi="Verdana"/>
          <w:bCs/>
          <w:sz w:val="20"/>
        </w:rPr>
        <w:softHyphen/>
        <w:t>wek,</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 xml:space="preserve">2.3.inne omyłki polegające na niezgodności oferty ze specyfikacją istotnych warunków zamówienia, niepowodujące istotnych zmian w treści oferty  </w:t>
      </w:r>
    </w:p>
    <w:p w:rsidR="00EF11F4" w:rsidRPr="007702EF" w:rsidRDefault="00EF11F4" w:rsidP="002E2B63">
      <w:pPr>
        <w:pStyle w:val="11111111ust"/>
        <w:spacing w:after="0" w:line="276" w:lineRule="auto"/>
        <w:ind w:left="1134" w:hanging="425"/>
        <w:rPr>
          <w:rFonts w:ascii="Verdana" w:hAnsi="Verdana"/>
          <w:bCs/>
          <w:sz w:val="20"/>
        </w:rPr>
      </w:pPr>
      <w:r w:rsidRPr="007702EF">
        <w:rPr>
          <w:rFonts w:ascii="Verdana" w:hAnsi="Verdana"/>
          <w:bCs/>
          <w:sz w:val="20"/>
        </w:rPr>
        <w:t xml:space="preserve">         – niezwłocznie zawiadamiając o tym wykonawcę, którego oferta została poprawiona.</w:t>
      </w:r>
    </w:p>
    <w:p w:rsidR="00EF11F4" w:rsidRPr="007702EF" w:rsidRDefault="00EF11F4" w:rsidP="002E2B63">
      <w:pPr>
        <w:pStyle w:val="NormalnyWeb"/>
        <w:numPr>
          <w:ilvl w:val="0"/>
          <w:numId w:val="13"/>
        </w:numPr>
        <w:spacing w:before="0" w:beforeAutospacing="0" w:after="0" w:afterAutospacing="0" w:line="276" w:lineRule="auto"/>
        <w:rPr>
          <w:rFonts w:ascii="Verdana" w:hAnsi="Verdana"/>
        </w:rPr>
      </w:pPr>
      <w:r w:rsidRPr="007702EF">
        <w:rPr>
          <w:rFonts w:ascii="Verdana" w:hAnsi="Verdana"/>
        </w:rPr>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7702EF" w:rsidRDefault="00EF11F4" w:rsidP="002E2B63">
      <w:pPr>
        <w:pStyle w:val="NormalnyWeb"/>
        <w:widowControl w:val="0"/>
        <w:spacing w:line="276" w:lineRule="auto"/>
        <w:ind w:left="-20"/>
        <w:rPr>
          <w:rFonts w:ascii="Verdana" w:hAnsi="Verdana"/>
          <w:b/>
          <w:i/>
          <w:iCs/>
        </w:rPr>
      </w:pPr>
      <w:r w:rsidRPr="007702EF">
        <w:rPr>
          <w:rFonts w:ascii="Verdana" w:hAnsi="Verdana"/>
          <w:b/>
          <w:i/>
          <w:iCs/>
        </w:rPr>
        <w:t>XVIII.  Osoby uprawnione do porozumiewania się z wykonawcami:</w:t>
      </w:r>
    </w:p>
    <w:p w:rsidR="00EF11F4" w:rsidRPr="007702EF" w:rsidRDefault="00EF11F4" w:rsidP="002E2B63">
      <w:pPr>
        <w:widowControl w:val="0"/>
        <w:tabs>
          <w:tab w:val="left" w:pos="364"/>
        </w:tabs>
        <w:spacing w:line="276" w:lineRule="auto"/>
        <w:ind w:right="-35"/>
        <w:jc w:val="both"/>
        <w:rPr>
          <w:rFonts w:ascii="Verdana" w:hAnsi="Verdana"/>
          <w:sz w:val="20"/>
        </w:rPr>
      </w:pPr>
      <w:r w:rsidRPr="007702EF">
        <w:rPr>
          <w:rFonts w:ascii="Verdana" w:hAnsi="Verdana"/>
          <w:sz w:val="20"/>
        </w:rPr>
        <w:t>Osobą ze strony zamawiającego upoważnioną do kontaktowania się z Wykonawcami jest:</w:t>
      </w:r>
    </w:p>
    <w:p w:rsidR="00EF11F4" w:rsidRPr="007702EF" w:rsidRDefault="00EF11F4" w:rsidP="002E2B63">
      <w:pPr>
        <w:widowControl w:val="0"/>
        <w:tabs>
          <w:tab w:val="left" w:pos="368"/>
        </w:tabs>
        <w:spacing w:line="276" w:lineRule="auto"/>
        <w:ind w:left="4" w:right="-3"/>
        <w:jc w:val="both"/>
        <w:rPr>
          <w:rFonts w:ascii="Verdana" w:hAnsi="Verdana"/>
          <w:sz w:val="20"/>
        </w:rPr>
      </w:pPr>
      <w:r w:rsidRPr="007702EF">
        <w:rPr>
          <w:rFonts w:ascii="Verdana" w:hAnsi="Verdana"/>
          <w:sz w:val="20"/>
        </w:rPr>
        <w:t>-     Pani Monika Popławska w sprawach dotyczących przedmiotu zamówienia i sposobu jego realizacji - tel. (24) 267- 46 - 30;  (24) 267- 46 – 69,</w:t>
      </w:r>
    </w:p>
    <w:p w:rsidR="00EF11F4" w:rsidRPr="007702EF" w:rsidRDefault="00EF11F4" w:rsidP="002E2B63">
      <w:pPr>
        <w:widowControl w:val="0"/>
        <w:numPr>
          <w:ilvl w:val="0"/>
          <w:numId w:val="9"/>
        </w:numPr>
        <w:tabs>
          <w:tab w:val="clear" w:pos="364"/>
          <w:tab w:val="left" w:pos="368"/>
        </w:tabs>
        <w:spacing w:line="276" w:lineRule="auto"/>
        <w:ind w:left="368" w:right="-3"/>
        <w:jc w:val="both"/>
        <w:rPr>
          <w:rFonts w:ascii="Verdana" w:hAnsi="Verdana"/>
          <w:sz w:val="20"/>
        </w:rPr>
      </w:pPr>
      <w:r w:rsidRPr="007702EF">
        <w:rPr>
          <w:rFonts w:ascii="Verdana" w:hAnsi="Verdana"/>
          <w:sz w:val="20"/>
        </w:rPr>
        <w:lastRenderedPageBreak/>
        <w:t xml:space="preserve">Pani Anna Kołodziej w sprawach związanych z przeprowadzeniem procedury przetargowej - tel. (24) 267- 46 - 30;  (24) 267- 46 - 35. </w:t>
      </w:r>
    </w:p>
    <w:p w:rsidR="00C35FA1" w:rsidRPr="007702EF" w:rsidRDefault="00C35FA1" w:rsidP="002E2B63">
      <w:pPr>
        <w:widowControl w:val="0"/>
        <w:spacing w:line="276" w:lineRule="auto"/>
        <w:rPr>
          <w:rFonts w:ascii="Verdana" w:hAnsi="Verdana"/>
          <w:b/>
          <w:i/>
          <w:iCs/>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XIX.   Termin związania ofertą.</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Bieg terminu związania ofertą rozpoczyna się wraz z upływem terminu składania ofert.</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Wykonawca pozostaje związany ofertą przez okres 30 dni.</w:t>
      </w:r>
    </w:p>
    <w:p w:rsidR="008E1790" w:rsidRPr="007702EF" w:rsidRDefault="008E1790" w:rsidP="002E2B63">
      <w:pPr>
        <w:widowControl w:val="0"/>
        <w:spacing w:line="276" w:lineRule="auto"/>
        <w:ind w:left="24"/>
        <w:rPr>
          <w:rFonts w:ascii="Verdana" w:hAnsi="Verdana"/>
          <w:b/>
          <w:i/>
          <w:iCs/>
          <w:sz w:val="20"/>
        </w:rPr>
      </w:pPr>
    </w:p>
    <w:p w:rsidR="00EF11F4" w:rsidRPr="007702EF" w:rsidRDefault="00EF11F4" w:rsidP="002E2B63">
      <w:pPr>
        <w:widowControl w:val="0"/>
        <w:spacing w:line="276" w:lineRule="auto"/>
        <w:ind w:left="24"/>
        <w:rPr>
          <w:rFonts w:ascii="Verdana" w:hAnsi="Verdana"/>
          <w:b/>
          <w:i/>
          <w:iCs/>
          <w:sz w:val="20"/>
        </w:rPr>
      </w:pPr>
      <w:r w:rsidRPr="007702EF">
        <w:rPr>
          <w:rFonts w:ascii="Verdana" w:hAnsi="Verdana"/>
          <w:b/>
          <w:i/>
          <w:iCs/>
          <w:sz w:val="20"/>
        </w:rPr>
        <w:t>XX.  Opis sposobu przygotowania ofert.</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Wykonawca składa ofertę zgodnie z ustawą „Prawo zamówień publicznych” oraz wymaganiami określonymi w specyfikacji istotnych warunków zamówienia.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Wykonawca może złożyć tylko jedną ofertę na każdą część zamówienia. Wykonawca, który złoży więcej ofert na daną część zamówienia zostanie wyłączony                              z postępowania.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Wykonawcy ponoszą wszelkie koszty związane z przygotowaniem i złożeniem oferty.</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Oferta i załączniki do oferty oraz oświadczenia Wykonawcy muszą być sporządzone </w:t>
      </w:r>
      <w:r w:rsidR="00A33A90" w:rsidRPr="007702EF">
        <w:rPr>
          <w:rFonts w:ascii="Verdana" w:hAnsi="Verdana"/>
          <w:sz w:val="20"/>
        </w:rPr>
        <w:t xml:space="preserve">              </w:t>
      </w:r>
      <w:r w:rsidRPr="007702EF">
        <w:rPr>
          <w:rFonts w:ascii="Verdana" w:hAnsi="Verdana"/>
          <w:sz w:val="20"/>
        </w:rPr>
        <w:t>w języku polskim, pisemnie bez użycia ścieralnego nośnika np. ołówka na formularzu „Oferta” załączonym do niniejszej SIWZ i podpisane przez Wykonawcę lub osobę upoważnioną do reprezentowania firmy na zewnątrz.</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Jeżeli osoba/osoby podpisująca ofertę działa na podstawie pełnomocnictwa, to musi            z niego jednoznacznie wynikać uprawnienie do podpisania oferty. Pełnomocnictwo to </w:t>
      </w:r>
    </w:p>
    <w:p w:rsidR="00EF11F4" w:rsidRPr="007702EF" w:rsidRDefault="00EF11F4" w:rsidP="002E2B63">
      <w:pPr>
        <w:pStyle w:val="Tekstdugiegocytatu"/>
        <w:spacing w:line="276" w:lineRule="auto"/>
        <w:ind w:left="720" w:right="-3"/>
        <w:rPr>
          <w:rFonts w:ascii="Verdana" w:hAnsi="Verdana"/>
          <w:sz w:val="20"/>
        </w:rPr>
      </w:pPr>
      <w:r w:rsidRPr="007702EF">
        <w:rPr>
          <w:rFonts w:ascii="Verdana" w:hAnsi="Verdana"/>
          <w:sz w:val="20"/>
        </w:rPr>
        <w:t>musi zostać dołączone do oferty i musi być złożone w oryginale lub kopii poświadczonej notarialnie.</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Wszelkie zmiany lub poprawki w tekście oferty muszą być parafowane i datowane własnoręcznie przez osobę/osoby podpisującą/e ofertę.</w:t>
      </w:r>
    </w:p>
    <w:p w:rsidR="00EF11F4" w:rsidRPr="007702EF"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7702EF">
        <w:rPr>
          <w:rFonts w:ascii="Verdana" w:hAnsi="Verdana"/>
          <w:sz w:val="20"/>
        </w:rPr>
        <w:t xml:space="preserve"> </w:t>
      </w:r>
      <w:r w:rsidRPr="007702EF">
        <w:rPr>
          <w:rFonts w:ascii="Verdana" w:hAnsi="Verdana"/>
          <w:sz w:val="20"/>
        </w:rPr>
        <w:t xml:space="preserve">i muszą być oznaczone klauzulą: „Informacje stanowiące tajemnicę przedsiębiorstwa </w:t>
      </w:r>
      <w:r w:rsidR="00A33A90" w:rsidRPr="007702EF">
        <w:rPr>
          <w:rFonts w:ascii="Verdana" w:hAnsi="Verdana"/>
          <w:sz w:val="20"/>
        </w:rPr>
        <w:t xml:space="preserve">          </w:t>
      </w:r>
      <w:r w:rsidRPr="007702EF">
        <w:rPr>
          <w:rFonts w:ascii="Verdana" w:hAnsi="Verdana"/>
          <w:sz w:val="20"/>
        </w:rPr>
        <w:t xml:space="preserve">w rozumieniu art. 11 ust 4 ustawy z dnia 16 kwietnia 1993r 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F824AF" w:rsidRPr="007702EF">
        <w:rPr>
          <w:rFonts w:ascii="Verdana" w:hAnsi="Verdana"/>
          <w:sz w:val="20"/>
        </w:rPr>
        <w:t xml:space="preserve">                           </w:t>
      </w:r>
      <w:r w:rsidRPr="007702EF">
        <w:rPr>
          <w:rFonts w:ascii="Verdana" w:hAnsi="Verdana"/>
          <w:sz w:val="20"/>
        </w:rPr>
        <w:t>w poufności.</w:t>
      </w:r>
    </w:p>
    <w:p w:rsidR="00EF11F4" w:rsidRPr="007702EF"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Zaleca się aby strony oferty były trwale ze sobą połączone i kolejno ponumerowane.</w:t>
      </w:r>
    </w:p>
    <w:p w:rsidR="00EF11F4" w:rsidRPr="007702EF" w:rsidRDefault="00EF11F4" w:rsidP="002E2B63">
      <w:pPr>
        <w:pStyle w:val="Tekstpodstawowy"/>
        <w:tabs>
          <w:tab w:val="left" w:pos="720"/>
        </w:tabs>
        <w:spacing w:line="276" w:lineRule="auto"/>
        <w:ind w:right="174"/>
        <w:rPr>
          <w:rFonts w:ascii="Verdana" w:hAnsi="Verdana"/>
          <w:b/>
          <w:i/>
          <w:color w:val="auto"/>
          <w:sz w:val="20"/>
        </w:rPr>
      </w:pPr>
    </w:p>
    <w:p w:rsidR="00EF11F4" w:rsidRPr="007702EF" w:rsidRDefault="00EF11F4" w:rsidP="002E2B63">
      <w:pPr>
        <w:pStyle w:val="Tekstpodstawowy"/>
        <w:tabs>
          <w:tab w:val="left" w:pos="720"/>
        </w:tabs>
        <w:spacing w:line="276" w:lineRule="auto"/>
        <w:ind w:right="174"/>
        <w:rPr>
          <w:rFonts w:ascii="Verdana" w:hAnsi="Verdana"/>
          <w:b/>
          <w:i/>
          <w:color w:val="auto"/>
          <w:sz w:val="20"/>
        </w:rPr>
      </w:pPr>
    </w:p>
    <w:p w:rsidR="00EF11F4" w:rsidRPr="007702EF" w:rsidRDefault="00EF11F4" w:rsidP="002E2B63">
      <w:pPr>
        <w:pStyle w:val="Tekstpodstawowy"/>
        <w:tabs>
          <w:tab w:val="left" w:pos="720"/>
        </w:tabs>
        <w:spacing w:line="276" w:lineRule="auto"/>
        <w:ind w:right="174"/>
        <w:rPr>
          <w:rFonts w:ascii="Verdana" w:hAnsi="Verdana"/>
          <w:b/>
          <w:i/>
          <w:color w:val="auto"/>
          <w:sz w:val="20"/>
        </w:rPr>
      </w:pPr>
      <w:r w:rsidRPr="007702EF">
        <w:rPr>
          <w:rFonts w:ascii="Verdana" w:hAnsi="Verdana"/>
          <w:b/>
          <w:i/>
          <w:color w:val="auto"/>
          <w:sz w:val="20"/>
        </w:rPr>
        <w:t>XXI. Sposób składania ofert.</w:t>
      </w:r>
    </w:p>
    <w:p w:rsidR="00EF11F4" w:rsidRPr="007702EF" w:rsidRDefault="00EF11F4" w:rsidP="002E2B63">
      <w:pPr>
        <w:pStyle w:val="Tekstpodstawowywcity"/>
        <w:spacing w:line="276" w:lineRule="auto"/>
        <w:ind w:left="0" w:right="-3" w:firstLine="0"/>
        <w:jc w:val="both"/>
        <w:rPr>
          <w:rFonts w:ascii="Verdana" w:hAnsi="Verdana"/>
          <w:sz w:val="20"/>
        </w:rPr>
      </w:pPr>
      <w:r w:rsidRPr="007702EF">
        <w:rPr>
          <w:rFonts w:ascii="Verdana" w:hAnsi="Verdana"/>
          <w:sz w:val="20"/>
        </w:rPr>
        <w:t>Wykonawca powinien umieścić ofertę w jednej zamkniętej kopercie, zapieczętowanej w sposób gwarantujący zachowanie w poufności jej treść oraz zabezpieczający jej nienaruszalność do terminu otwarcia. Oferta powinna być zamknięta w kopercie oznakowanej w następujący sposób:</w:t>
      </w:r>
    </w:p>
    <w:p w:rsidR="00EF11F4" w:rsidRPr="007702EF" w:rsidRDefault="00EF11F4" w:rsidP="002E2B63">
      <w:pPr>
        <w:pStyle w:val="Tekstpodstawowywcity"/>
        <w:spacing w:line="276" w:lineRule="auto"/>
        <w:ind w:left="0" w:right="174"/>
        <w:rPr>
          <w:rFonts w:ascii="Verdana" w:hAnsi="Verdana"/>
          <w:sz w:val="20"/>
        </w:rPr>
      </w:pP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lastRenderedPageBreak/>
        <w:t>Nazwa Wykonawcy i jego adres:</w:t>
      </w:r>
    </w:p>
    <w:p w:rsidR="00EF11F4" w:rsidRPr="007702EF" w:rsidRDefault="00EF11F4" w:rsidP="002E2B63">
      <w:pPr>
        <w:pStyle w:val="Tekstpodstawowywcity"/>
        <w:spacing w:line="276" w:lineRule="auto"/>
        <w:ind w:right="174"/>
        <w:rPr>
          <w:rFonts w:ascii="Verdana" w:hAnsi="Verdana"/>
          <w:b/>
          <w:sz w:val="20"/>
        </w:rPr>
      </w:pPr>
      <w:r w:rsidRPr="007702EF">
        <w:rPr>
          <w:rFonts w:ascii="Verdana" w:hAnsi="Verdana"/>
          <w:b/>
          <w:sz w:val="20"/>
        </w:rPr>
        <w:t>Zamawiający: Powiatowy Urząd Pracy w Płocku</w:t>
      </w: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t xml:space="preserve">                         09 – 400 Płock ul. Kostrogaj 1  </w:t>
      </w:r>
    </w:p>
    <w:p w:rsidR="00EF11F4" w:rsidRPr="007702EF" w:rsidRDefault="00EF11F4" w:rsidP="002E2B63">
      <w:pPr>
        <w:pStyle w:val="Tekstpodstawowy"/>
        <w:spacing w:line="276" w:lineRule="auto"/>
        <w:ind w:left="1416"/>
        <w:rPr>
          <w:rFonts w:ascii="Verdana" w:hAnsi="Verdana"/>
          <w:b/>
          <w:i/>
          <w:color w:val="auto"/>
          <w:sz w:val="20"/>
        </w:rPr>
      </w:pPr>
      <w:r w:rsidRPr="007702EF">
        <w:rPr>
          <w:rFonts w:ascii="Verdana" w:hAnsi="Verdana"/>
          <w:b/>
          <w:i/>
          <w:color w:val="auto"/>
          <w:sz w:val="20"/>
        </w:rPr>
        <w:t>„Oferta złożona w trybie przetargu nieograniczonego na szkolenie</w:t>
      </w:r>
    </w:p>
    <w:p w:rsidR="00EF11F4" w:rsidRPr="007702EF" w:rsidRDefault="00EF11F4" w:rsidP="002E2B63">
      <w:pPr>
        <w:spacing w:line="276" w:lineRule="auto"/>
        <w:jc w:val="both"/>
        <w:rPr>
          <w:rFonts w:ascii="Verdana" w:hAnsi="Verdana"/>
          <w:b/>
          <w:sz w:val="20"/>
        </w:rPr>
      </w:pPr>
      <w:r w:rsidRPr="007702EF">
        <w:rPr>
          <w:rFonts w:ascii="Verdana" w:hAnsi="Verdana"/>
          <w:b/>
          <w:i/>
          <w:sz w:val="20"/>
        </w:rPr>
        <w:t xml:space="preserve">                        pn</w:t>
      </w:r>
      <w:r w:rsidRPr="007702EF">
        <w:rPr>
          <w:rFonts w:ascii="Verdana" w:hAnsi="Verdana"/>
          <w:sz w:val="20"/>
        </w:rPr>
        <w:t xml:space="preserve">.  </w:t>
      </w:r>
      <w:r w:rsidRPr="007702EF">
        <w:rPr>
          <w:rFonts w:ascii="Verdana" w:hAnsi="Verdana"/>
          <w:b/>
          <w:sz w:val="20"/>
        </w:rPr>
        <w:t xml:space="preserve">……………. – część nr …..”   </w:t>
      </w:r>
    </w:p>
    <w:p w:rsidR="00EF11F4" w:rsidRPr="007702EF" w:rsidRDefault="00EF11F4" w:rsidP="002E2B63">
      <w:pPr>
        <w:spacing w:line="276" w:lineRule="auto"/>
        <w:ind w:right="174"/>
        <w:rPr>
          <w:rFonts w:ascii="Verdana" w:hAnsi="Verdana"/>
          <w:b/>
          <w:sz w:val="20"/>
        </w:rPr>
      </w:pPr>
      <w:r w:rsidRPr="007702EF">
        <w:rPr>
          <w:rFonts w:ascii="Verdana" w:hAnsi="Verdana"/>
          <w:b/>
          <w:sz w:val="20"/>
        </w:rPr>
        <w:t xml:space="preserve">Nie otwierać przed </w:t>
      </w:r>
      <w:r w:rsidR="00DF45CB" w:rsidRPr="007702EF">
        <w:rPr>
          <w:rFonts w:ascii="Verdana" w:hAnsi="Verdana"/>
          <w:b/>
          <w:sz w:val="20"/>
        </w:rPr>
        <w:t>2</w:t>
      </w:r>
      <w:r w:rsidR="007702EF">
        <w:rPr>
          <w:rFonts w:ascii="Verdana" w:hAnsi="Verdana"/>
          <w:b/>
          <w:sz w:val="20"/>
        </w:rPr>
        <w:t>4</w:t>
      </w:r>
      <w:r w:rsidR="00DF45CB" w:rsidRPr="007702EF">
        <w:rPr>
          <w:rFonts w:ascii="Verdana" w:hAnsi="Verdana"/>
          <w:b/>
          <w:sz w:val="20"/>
        </w:rPr>
        <w:t xml:space="preserve"> kwietnia</w:t>
      </w:r>
      <w:r w:rsidRPr="007702EF">
        <w:rPr>
          <w:rFonts w:ascii="Verdana" w:hAnsi="Verdana"/>
          <w:b/>
          <w:sz w:val="20"/>
        </w:rPr>
        <w:t xml:space="preserve"> 2014r godz.</w:t>
      </w:r>
      <w:r w:rsidR="00D32283" w:rsidRPr="007702EF">
        <w:rPr>
          <w:rFonts w:ascii="Verdana" w:hAnsi="Verdana"/>
          <w:b/>
          <w:sz w:val="20"/>
        </w:rPr>
        <w:t>10</w:t>
      </w:r>
      <w:r w:rsidRPr="007702EF">
        <w:rPr>
          <w:rFonts w:ascii="Verdana" w:hAnsi="Verdana"/>
          <w:b/>
          <w:sz w:val="20"/>
        </w:rPr>
        <w:t>.</w:t>
      </w:r>
      <w:r w:rsidR="00D32283" w:rsidRPr="007702EF">
        <w:rPr>
          <w:rFonts w:ascii="Verdana" w:hAnsi="Verdana"/>
          <w:b/>
          <w:sz w:val="20"/>
        </w:rPr>
        <w:t>0</w:t>
      </w:r>
      <w:r w:rsidRPr="007702EF">
        <w:rPr>
          <w:rFonts w:ascii="Verdana" w:hAnsi="Verdana"/>
          <w:b/>
          <w:sz w:val="20"/>
        </w:rPr>
        <w:t>0.”</w:t>
      </w:r>
    </w:p>
    <w:p w:rsidR="00A33A90" w:rsidRPr="007702EF" w:rsidRDefault="00A33A90" w:rsidP="002E2B63">
      <w:pPr>
        <w:spacing w:line="276" w:lineRule="auto"/>
        <w:ind w:left="708" w:right="174"/>
        <w:rPr>
          <w:rFonts w:ascii="Verdana" w:hAnsi="Verdana"/>
          <w:sz w:val="20"/>
        </w:rPr>
      </w:pPr>
    </w:p>
    <w:p w:rsidR="00EF11F4" w:rsidRPr="007702EF" w:rsidRDefault="00EF11F4" w:rsidP="002E2B63">
      <w:pPr>
        <w:tabs>
          <w:tab w:val="left" w:pos="1080"/>
        </w:tabs>
        <w:spacing w:line="276" w:lineRule="auto"/>
        <w:ind w:right="174"/>
        <w:jc w:val="both"/>
        <w:rPr>
          <w:rFonts w:ascii="Verdana" w:hAnsi="Verdana"/>
          <w:b/>
          <w:i/>
          <w:sz w:val="20"/>
        </w:rPr>
      </w:pPr>
      <w:r w:rsidRPr="007702EF">
        <w:rPr>
          <w:rFonts w:ascii="Verdana" w:hAnsi="Verdana"/>
          <w:b/>
          <w:i/>
          <w:sz w:val="20"/>
        </w:rPr>
        <w:t>XXII. Miejsce i termin składania ofert.</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 xml:space="preserve">Oferty należy składać w Powiatowym Urzędzie Pracy w Płocku ul. Kostrogaj 1 pok. 26 – sekretariat  w terminie do dnia </w:t>
      </w:r>
      <w:r w:rsidRPr="007702EF">
        <w:rPr>
          <w:rFonts w:ascii="Verdana" w:hAnsi="Verdana"/>
          <w:b/>
          <w:bCs/>
          <w:sz w:val="20"/>
        </w:rPr>
        <w:t xml:space="preserve"> </w:t>
      </w:r>
      <w:r w:rsidR="00A33A90" w:rsidRPr="007702EF">
        <w:rPr>
          <w:rFonts w:ascii="Verdana" w:hAnsi="Verdana"/>
          <w:b/>
          <w:bCs/>
          <w:sz w:val="20"/>
        </w:rPr>
        <w:t>2</w:t>
      </w:r>
      <w:r w:rsidR="007702EF">
        <w:rPr>
          <w:rFonts w:ascii="Verdana" w:hAnsi="Verdana"/>
          <w:b/>
          <w:bCs/>
          <w:sz w:val="20"/>
        </w:rPr>
        <w:t>4</w:t>
      </w:r>
      <w:r w:rsidRPr="007702EF">
        <w:rPr>
          <w:rFonts w:ascii="Verdana" w:hAnsi="Verdana"/>
          <w:b/>
          <w:bCs/>
          <w:sz w:val="20"/>
        </w:rPr>
        <w:t xml:space="preserve"> </w:t>
      </w:r>
      <w:r w:rsidR="00DF45CB" w:rsidRPr="007702EF">
        <w:rPr>
          <w:rFonts w:ascii="Verdana" w:hAnsi="Verdana"/>
          <w:b/>
          <w:bCs/>
          <w:sz w:val="20"/>
        </w:rPr>
        <w:t>kwietnia</w:t>
      </w:r>
      <w:r w:rsidRPr="007702EF">
        <w:rPr>
          <w:rFonts w:ascii="Verdana" w:hAnsi="Verdana"/>
          <w:b/>
          <w:bCs/>
          <w:sz w:val="20"/>
        </w:rPr>
        <w:t xml:space="preserve"> 2014r </w:t>
      </w:r>
      <w:r w:rsidRPr="007702EF">
        <w:rPr>
          <w:rFonts w:ascii="Verdana" w:hAnsi="Verdana"/>
          <w:b/>
          <w:sz w:val="20"/>
        </w:rPr>
        <w:t xml:space="preserve">do godz. </w:t>
      </w:r>
      <w:r w:rsidR="00D32283" w:rsidRPr="007702EF">
        <w:rPr>
          <w:rFonts w:ascii="Verdana" w:hAnsi="Verdana"/>
          <w:b/>
          <w:sz w:val="20"/>
        </w:rPr>
        <w:t>09</w:t>
      </w:r>
      <w:r w:rsidRPr="007702EF">
        <w:rPr>
          <w:rFonts w:ascii="Verdana" w:hAnsi="Verdana"/>
          <w:b/>
          <w:sz w:val="20"/>
        </w:rPr>
        <w:t>.</w:t>
      </w:r>
      <w:r w:rsidR="00D32283" w:rsidRPr="007702EF">
        <w:rPr>
          <w:rFonts w:ascii="Verdana" w:hAnsi="Verdana"/>
          <w:b/>
          <w:sz w:val="20"/>
        </w:rPr>
        <w:t>3</w:t>
      </w:r>
      <w:r w:rsidRPr="007702EF">
        <w:rPr>
          <w:rFonts w:ascii="Verdana" w:hAnsi="Verdana"/>
          <w:b/>
          <w:sz w:val="20"/>
        </w:rPr>
        <w:t>0.</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Oferta otrzymana przez Zamawiającego po terminie składania ofert zostanie niezwłocznie zwrócona Wykonawcy bez otwierania.</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Pr="007702EF" w:rsidRDefault="00EF11F4" w:rsidP="002E2B63">
      <w:pPr>
        <w:spacing w:line="276" w:lineRule="auto"/>
        <w:ind w:left="426" w:right="174" w:hanging="142"/>
        <w:jc w:val="both"/>
        <w:rPr>
          <w:rFonts w:ascii="Verdana" w:hAnsi="Verdana"/>
          <w:b/>
          <w:sz w:val="20"/>
        </w:rPr>
      </w:pPr>
    </w:p>
    <w:p w:rsidR="00EF11F4" w:rsidRPr="007702EF" w:rsidRDefault="00EF11F4" w:rsidP="002E2B63">
      <w:pPr>
        <w:widowControl w:val="0"/>
        <w:spacing w:line="276" w:lineRule="auto"/>
        <w:jc w:val="both"/>
        <w:rPr>
          <w:rFonts w:ascii="Verdana" w:hAnsi="Verdana"/>
          <w:b/>
          <w:bCs/>
          <w:i/>
          <w:iCs/>
          <w:sz w:val="20"/>
        </w:rPr>
      </w:pPr>
      <w:r w:rsidRPr="007702EF">
        <w:rPr>
          <w:rFonts w:ascii="Verdana" w:hAnsi="Verdana"/>
          <w:b/>
          <w:bCs/>
          <w:i/>
          <w:iCs/>
          <w:sz w:val="20"/>
        </w:rPr>
        <w:t>XXIII.   Miejsce oraz termin otwarcia ofert.</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b/>
          <w:sz w:val="20"/>
        </w:rPr>
      </w:pPr>
      <w:r w:rsidRPr="007702EF">
        <w:rPr>
          <w:rFonts w:ascii="Verdana" w:hAnsi="Verdana"/>
          <w:sz w:val="20"/>
        </w:rPr>
        <w:t xml:space="preserve">Otwarcie ofert nastąpi w siedzibie Powiatowego Urzędu Pracy w Płocku ul. Kostrogaj 1 pok. Nr 36 w dniu </w:t>
      </w:r>
      <w:r w:rsidR="00A33A90" w:rsidRPr="007702EF">
        <w:rPr>
          <w:rFonts w:ascii="Verdana" w:hAnsi="Verdana"/>
          <w:b/>
          <w:sz w:val="20"/>
        </w:rPr>
        <w:t>2</w:t>
      </w:r>
      <w:r w:rsidR="007702EF">
        <w:rPr>
          <w:rFonts w:ascii="Verdana" w:hAnsi="Verdana"/>
          <w:b/>
          <w:sz w:val="20"/>
        </w:rPr>
        <w:t>4</w:t>
      </w:r>
      <w:r w:rsidRPr="007702EF">
        <w:rPr>
          <w:rFonts w:ascii="Verdana" w:hAnsi="Verdana"/>
          <w:b/>
          <w:sz w:val="20"/>
        </w:rPr>
        <w:t xml:space="preserve"> </w:t>
      </w:r>
      <w:r w:rsidR="00DF45CB" w:rsidRPr="007702EF">
        <w:rPr>
          <w:rFonts w:ascii="Verdana" w:hAnsi="Verdana"/>
          <w:b/>
          <w:sz w:val="20"/>
        </w:rPr>
        <w:t>kwietnia</w:t>
      </w:r>
      <w:r w:rsidRPr="007702EF">
        <w:rPr>
          <w:rFonts w:ascii="Verdana" w:hAnsi="Verdana"/>
          <w:b/>
          <w:sz w:val="20"/>
        </w:rPr>
        <w:t xml:space="preserve"> 2014r o godzinie </w:t>
      </w:r>
      <w:r w:rsidR="00D32283" w:rsidRPr="007702EF">
        <w:rPr>
          <w:rFonts w:ascii="Verdana" w:hAnsi="Verdana"/>
          <w:b/>
          <w:sz w:val="20"/>
        </w:rPr>
        <w:t>10</w:t>
      </w:r>
      <w:r w:rsidRPr="007702EF">
        <w:rPr>
          <w:rFonts w:ascii="Verdana" w:hAnsi="Verdana"/>
          <w:b/>
          <w:sz w:val="20"/>
        </w:rPr>
        <w:t>.</w:t>
      </w:r>
      <w:r w:rsidR="00D32283" w:rsidRPr="007702EF">
        <w:rPr>
          <w:rFonts w:ascii="Verdana" w:hAnsi="Verdana"/>
          <w:b/>
          <w:sz w:val="20"/>
        </w:rPr>
        <w:t>0</w:t>
      </w:r>
      <w:r w:rsidRPr="007702EF">
        <w:rPr>
          <w:rFonts w:ascii="Verdana" w:hAnsi="Verdana"/>
          <w:b/>
          <w:sz w:val="20"/>
        </w:rPr>
        <w:t>0.</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sz w:val="20"/>
        </w:rPr>
      </w:pPr>
      <w:r w:rsidRPr="007702EF">
        <w:rPr>
          <w:rFonts w:ascii="Verdana" w:hAnsi="Verdana"/>
          <w:sz w:val="20"/>
        </w:rPr>
        <w:t>Otwarcia ofert dokona Zamawiający. Do postępowania o udzielenie zamówienia zostaną dopuszczone tylko te  oferty, które spełniają wszystkie wymogi formalne.</w:t>
      </w:r>
    </w:p>
    <w:p w:rsidR="00EF11F4" w:rsidRPr="007702EF" w:rsidRDefault="00EF11F4" w:rsidP="002E2B63">
      <w:pPr>
        <w:widowControl w:val="0"/>
        <w:numPr>
          <w:ilvl w:val="0"/>
          <w:numId w:val="2"/>
        </w:numPr>
        <w:tabs>
          <w:tab w:val="left" w:pos="1134"/>
        </w:tabs>
        <w:spacing w:line="276" w:lineRule="auto"/>
        <w:jc w:val="both"/>
        <w:rPr>
          <w:rFonts w:ascii="Verdana" w:hAnsi="Verdana"/>
          <w:sz w:val="20"/>
        </w:rPr>
      </w:pPr>
      <w:r w:rsidRPr="007702EF">
        <w:rPr>
          <w:rFonts w:ascii="Verdana" w:hAnsi="Verdana"/>
          <w:sz w:val="20"/>
        </w:rPr>
        <w:t>Wykonawcy mogą uczestniczyć w publicznej sesji otwarcia ofert, podczas której;</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bezpośrednio przed otwarciem ofert zamawiający poda kwotę, jaką zamierza przeznaczyć na sfinansowanie zamówienia,</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 xml:space="preserve">podczas otwarcia ofert zamawiający poda nazwy (firm) oraz adresy Wykonawców  </w:t>
      </w:r>
      <w:r w:rsidR="00F824AF" w:rsidRPr="007702EF">
        <w:rPr>
          <w:rFonts w:ascii="Verdana" w:hAnsi="Verdana"/>
          <w:sz w:val="20"/>
        </w:rPr>
        <w:t xml:space="preserve"> </w:t>
      </w:r>
      <w:r w:rsidRPr="007702EF">
        <w:rPr>
          <w:rFonts w:ascii="Verdana" w:hAnsi="Verdana"/>
          <w:sz w:val="20"/>
        </w:rPr>
        <w:t>a także informację dotyczącą ceny, terminu wykonania zamówienia i  warunków płatności,</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informacje, o których mowa w pkt.3a i 3b Zamawiający przekaże niezwłocznie Wykonawcom, którzy nie byli obecni przy otwarciu ofert, na ich wniosek.</w:t>
      </w:r>
    </w:p>
    <w:p w:rsidR="00EF11F4" w:rsidRPr="007702EF" w:rsidRDefault="00EF11F4" w:rsidP="002E2B63">
      <w:pPr>
        <w:tabs>
          <w:tab w:val="left" w:pos="1134"/>
          <w:tab w:val="left" w:pos="2160"/>
        </w:tabs>
        <w:spacing w:line="276" w:lineRule="auto"/>
        <w:ind w:right="174"/>
        <w:jc w:val="both"/>
        <w:rPr>
          <w:rFonts w:ascii="Verdana" w:hAnsi="Verdana"/>
          <w:sz w:val="20"/>
        </w:rPr>
      </w:pPr>
    </w:p>
    <w:p w:rsidR="00EF11F4" w:rsidRPr="007702EF" w:rsidRDefault="00EF11F4" w:rsidP="002E2B63">
      <w:pPr>
        <w:pStyle w:val="Tekstpodstawowy"/>
        <w:spacing w:line="276" w:lineRule="auto"/>
        <w:jc w:val="both"/>
        <w:rPr>
          <w:rFonts w:ascii="Verdana" w:hAnsi="Verdana"/>
          <w:i/>
          <w:color w:val="auto"/>
          <w:sz w:val="20"/>
        </w:rPr>
      </w:pPr>
      <w:r w:rsidRPr="007702EF">
        <w:rPr>
          <w:rFonts w:ascii="Verdana" w:hAnsi="Verdana"/>
          <w:b/>
          <w:i/>
          <w:color w:val="auto"/>
          <w:sz w:val="20"/>
        </w:rPr>
        <w:t xml:space="preserve">XXIV .  Opis sposobu obliczenia ceny </w:t>
      </w:r>
      <w:r w:rsidRPr="007702EF">
        <w:rPr>
          <w:rFonts w:ascii="Verdana" w:hAnsi="Verdana"/>
          <w:i/>
          <w:color w:val="auto"/>
          <w:sz w:val="20"/>
        </w:rPr>
        <w:t>.</w:t>
      </w:r>
    </w:p>
    <w:p w:rsidR="00EF11F4"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Wykonawca uwzględniając wszystkie wymogi, o których mowa w niniejszej Specyfikacji Istotnych Warunków zamówienia, powinien w cenie brutto ująć wszelkie koszty niezbędne dla prawidłowego i pełnego wykonania przedmiotu zamówienia.</w:t>
      </w:r>
    </w:p>
    <w:p w:rsidR="00F94376" w:rsidRPr="007702EF" w:rsidRDefault="00F94376" w:rsidP="002E2B63">
      <w:pPr>
        <w:widowControl w:val="0"/>
        <w:suppressAutoHyphens w:val="0"/>
        <w:spacing w:line="276" w:lineRule="auto"/>
        <w:ind w:left="720"/>
        <w:jc w:val="both"/>
        <w:rPr>
          <w:rFonts w:ascii="Verdana" w:hAnsi="Verdana"/>
          <w:sz w:val="20"/>
        </w:rPr>
      </w:pPr>
      <w:r>
        <w:rPr>
          <w:rFonts w:ascii="Verdana" w:hAnsi="Verdana"/>
          <w:sz w:val="20"/>
        </w:rPr>
        <w:t xml:space="preserve">(w przypadku organizacji szkolenia dla części nr 1 poza terenem miasta Płocka w cenie oferty należy ująć koszty zakwaterowania i wyżywienia uczestnika).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 xml:space="preserve">Cena oferty winna być podana w polskich złotych z dokładnością do dwóch miejsc po </w:t>
      </w:r>
      <w:r w:rsidRPr="007702EF">
        <w:rPr>
          <w:rFonts w:ascii="Verdana" w:hAnsi="Verdana"/>
          <w:sz w:val="20"/>
        </w:rPr>
        <w:lastRenderedPageBreak/>
        <w:t xml:space="preserve">przecinku.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Cena oferty dla każdej części zamówienia ma charakter stały i nie ulegnie  zmianie              w okresie obowiązywania umowy z zastrzeżeniem Działu IX ust 2 pkt 4 lit. d.</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Każdy z Wykonawców może zaproponować tylko jedną cenę na każdą część zamówienia.</w:t>
      </w:r>
    </w:p>
    <w:p w:rsidR="00EF11F4" w:rsidRPr="007702EF" w:rsidRDefault="00EF11F4" w:rsidP="002E2B63">
      <w:pPr>
        <w:widowControl w:val="0"/>
        <w:numPr>
          <w:ilvl w:val="0"/>
          <w:numId w:val="1"/>
        </w:numPr>
        <w:spacing w:line="276" w:lineRule="auto"/>
        <w:ind w:right="174"/>
        <w:jc w:val="both"/>
        <w:rPr>
          <w:rFonts w:ascii="Verdana" w:hAnsi="Verdana"/>
          <w:sz w:val="20"/>
        </w:rPr>
      </w:pPr>
      <w:r w:rsidRPr="007702EF">
        <w:rPr>
          <w:rFonts w:ascii="Verdana" w:hAnsi="Verdana"/>
          <w:sz w:val="20"/>
        </w:rPr>
        <w:t>Zamawiający nie przewiduje możliwości rozliczania w walutach obcych.</w:t>
      </w:r>
    </w:p>
    <w:p w:rsidR="00AF136C" w:rsidRPr="007702EF" w:rsidRDefault="00AF136C" w:rsidP="002E2B63">
      <w:pPr>
        <w:widowControl w:val="0"/>
        <w:spacing w:line="276" w:lineRule="auto"/>
        <w:ind w:right="174"/>
        <w:jc w:val="both"/>
        <w:rPr>
          <w:rFonts w:ascii="Verdana" w:hAnsi="Verdana"/>
          <w:sz w:val="20"/>
        </w:rPr>
      </w:pPr>
    </w:p>
    <w:p w:rsidR="00EF11F4" w:rsidRPr="007702EF" w:rsidRDefault="00EF11F4" w:rsidP="002E2B63">
      <w:pPr>
        <w:widowControl w:val="0"/>
        <w:spacing w:before="206" w:line="276" w:lineRule="auto"/>
        <w:ind w:right="259"/>
        <w:rPr>
          <w:rFonts w:ascii="Verdana" w:hAnsi="Verdana"/>
          <w:i/>
          <w:sz w:val="20"/>
        </w:rPr>
      </w:pPr>
      <w:r w:rsidRPr="007702EF">
        <w:rPr>
          <w:rFonts w:ascii="Verdana" w:hAnsi="Verdana"/>
          <w:b/>
          <w:i/>
          <w:sz w:val="20"/>
        </w:rPr>
        <w:t>XXV.  Opis kryteriów- oceniane kryteria i ich ranga</w:t>
      </w:r>
      <w:r w:rsidRPr="007702EF">
        <w:rPr>
          <w:rFonts w:ascii="Verdana" w:hAnsi="Verdana"/>
          <w:i/>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EF11F4" w:rsidRPr="007702EF" w:rsidTr="00D72B6B">
        <w:tc>
          <w:tcPr>
            <w:tcW w:w="817" w:type="dxa"/>
          </w:tcPr>
          <w:p w:rsidR="00EF11F4" w:rsidRPr="007702EF" w:rsidRDefault="00EF11F4" w:rsidP="002E2B63">
            <w:pPr>
              <w:spacing w:line="276" w:lineRule="auto"/>
              <w:rPr>
                <w:rFonts w:ascii="Verdana" w:hAnsi="Verdana"/>
                <w:b/>
                <w:sz w:val="20"/>
              </w:rPr>
            </w:pPr>
            <w:r w:rsidRPr="007702EF">
              <w:rPr>
                <w:rFonts w:ascii="Verdana" w:hAnsi="Verdana"/>
                <w:b/>
                <w:sz w:val="20"/>
              </w:rPr>
              <w:t>Lp.</w:t>
            </w:r>
          </w:p>
        </w:tc>
        <w:tc>
          <w:tcPr>
            <w:tcW w:w="7088" w:type="dxa"/>
          </w:tcPr>
          <w:p w:rsidR="00EF11F4" w:rsidRPr="007702EF" w:rsidRDefault="00EF11F4" w:rsidP="002E2B63">
            <w:pPr>
              <w:spacing w:line="276" w:lineRule="auto"/>
              <w:jc w:val="center"/>
              <w:rPr>
                <w:rFonts w:ascii="Verdana" w:hAnsi="Verdana"/>
                <w:b/>
                <w:sz w:val="20"/>
              </w:rPr>
            </w:pPr>
            <w:r w:rsidRPr="007702EF">
              <w:rPr>
                <w:rFonts w:ascii="Verdana" w:hAnsi="Verdana"/>
                <w:b/>
                <w:sz w:val="20"/>
              </w:rPr>
              <w:t>Nazwa kryterium</w:t>
            </w:r>
          </w:p>
        </w:tc>
        <w:tc>
          <w:tcPr>
            <w:tcW w:w="1307" w:type="dxa"/>
          </w:tcPr>
          <w:p w:rsidR="00EF11F4" w:rsidRPr="007702EF" w:rsidRDefault="00EF11F4" w:rsidP="002E2B63">
            <w:pPr>
              <w:spacing w:line="276" w:lineRule="auto"/>
              <w:jc w:val="center"/>
              <w:rPr>
                <w:rFonts w:ascii="Verdana" w:hAnsi="Verdana"/>
                <w:b/>
                <w:sz w:val="20"/>
              </w:rPr>
            </w:pPr>
            <w:r w:rsidRPr="007702EF">
              <w:rPr>
                <w:rFonts w:ascii="Verdana" w:hAnsi="Verdana"/>
                <w:b/>
                <w:sz w:val="20"/>
              </w:rPr>
              <w:t>Waga</w:t>
            </w:r>
          </w:p>
        </w:tc>
      </w:tr>
      <w:tr w:rsidR="00EF11F4" w:rsidRPr="007702EF" w:rsidTr="00D72B6B">
        <w:tc>
          <w:tcPr>
            <w:tcW w:w="817" w:type="dxa"/>
          </w:tcPr>
          <w:p w:rsidR="00EF11F4" w:rsidRPr="007702EF" w:rsidRDefault="00EF11F4" w:rsidP="002E2B63">
            <w:pPr>
              <w:spacing w:line="276" w:lineRule="auto"/>
              <w:rPr>
                <w:rFonts w:ascii="Verdana" w:hAnsi="Verdana"/>
                <w:sz w:val="20"/>
              </w:rPr>
            </w:pPr>
            <w:r w:rsidRPr="007702EF">
              <w:rPr>
                <w:rFonts w:ascii="Verdana" w:hAnsi="Verdana"/>
                <w:sz w:val="20"/>
              </w:rPr>
              <w:t>1.</w:t>
            </w:r>
          </w:p>
        </w:tc>
        <w:tc>
          <w:tcPr>
            <w:tcW w:w="7088" w:type="dxa"/>
          </w:tcPr>
          <w:p w:rsidR="00EF11F4" w:rsidRPr="007702EF" w:rsidRDefault="00EF11F4" w:rsidP="002E2B63">
            <w:pPr>
              <w:spacing w:line="276" w:lineRule="auto"/>
              <w:rPr>
                <w:rFonts w:ascii="Verdana" w:hAnsi="Verdana"/>
                <w:sz w:val="20"/>
              </w:rPr>
            </w:pPr>
            <w:r w:rsidRPr="007702EF">
              <w:rPr>
                <w:rFonts w:ascii="Verdana" w:hAnsi="Verdana"/>
                <w:sz w:val="20"/>
              </w:rPr>
              <w:t>Cena</w:t>
            </w:r>
          </w:p>
        </w:tc>
        <w:tc>
          <w:tcPr>
            <w:tcW w:w="1307" w:type="dxa"/>
          </w:tcPr>
          <w:p w:rsidR="00EF11F4" w:rsidRPr="007702EF" w:rsidRDefault="00EF11F4" w:rsidP="002E2B63">
            <w:pPr>
              <w:spacing w:line="276" w:lineRule="auto"/>
              <w:jc w:val="center"/>
              <w:rPr>
                <w:rFonts w:ascii="Verdana" w:hAnsi="Verdana"/>
                <w:sz w:val="20"/>
              </w:rPr>
            </w:pPr>
            <w:r w:rsidRPr="007702EF">
              <w:rPr>
                <w:rFonts w:ascii="Verdana" w:hAnsi="Verdana"/>
                <w:sz w:val="20"/>
              </w:rPr>
              <w:t>100%</w:t>
            </w:r>
          </w:p>
        </w:tc>
      </w:tr>
    </w:tbl>
    <w:p w:rsidR="00EF11F4" w:rsidRPr="007702EF" w:rsidRDefault="00EF11F4" w:rsidP="002E2B63">
      <w:pPr>
        <w:spacing w:line="276" w:lineRule="auto"/>
        <w:rPr>
          <w:rFonts w:ascii="Verdana" w:hAnsi="Verdana"/>
          <w:sz w:val="20"/>
        </w:rPr>
      </w:pPr>
    </w:p>
    <w:p w:rsidR="00EF11F4" w:rsidRPr="007702EF" w:rsidRDefault="00EF11F4" w:rsidP="002E2B63">
      <w:pPr>
        <w:pStyle w:val="Akapitzlist"/>
        <w:spacing w:after="200" w:line="276" w:lineRule="auto"/>
        <w:ind w:left="0"/>
        <w:contextualSpacing/>
        <w:rPr>
          <w:rFonts w:ascii="Verdana" w:hAnsi="Verdana"/>
          <w:sz w:val="20"/>
          <w:szCs w:val="20"/>
        </w:rPr>
      </w:pPr>
      <w:r w:rsidRPr="007702EF">
        <w:rPr>
          <w:rFonts w:ascii="Verdana" w:hAnsi="Verdana"/>
          <w:sz w:val="20"/>
          <w:szCs w:val="20"/>
        </w:rPr>
        <w:t>Kryterium „Cena” wartość punktowa zostanie przyznana zgodnie z poniższym wzorem</w:t>
      </w:r>
    </w:p>
    <w:p w:rsidR="00EF11F4" w:rsidRPr="007702EF" w:rsidRDefault="00EF11F4" w:rsidP="002E2B63">
      <w:pPr>
        <w:pStyle w:val="Akapitzlist"/>
        <w:spacing w:line="276" w:lineRule="auto"/>
        <w:rPr>
          <w:rFonts w:ascii="Verdana" w:hAnsi="Verdana"/>
          <w:sz w:val="20"/>
          <w:szCs w:val="20"/>
        </w:rPr>
      </w:pPr>
    </w:p>
    <w:p w:rsidR="00EF11F4" w:rsidRPr="007702EF" w:rsidRDefault="00EF11F4" w:rsidP="002E2B63">
      <w:pPr>
        <w:pStyle w:val="Akapitzlist"/>
        <w:spacing w:line="276" w:lineRule="auto"/>
        <w:rPr>
          <w:rFonts w:ascii="Verdana" w:hAnsi="Verdana"/>
          <w:sz w:val="20"/>
          <w:szCs w:val="20"/>
        </w:rPr>
      </w:pPr>
      <w:r w:rsidRPr="007702EF">
        <w:rPr>
          <w:rFonts w:ascii="Verdana" w:hAnsi="Verdana"/>
          <w:sz w:val="20"/>
          <w:szCs w:val="20"/>
        </w:rPr>
        <w:t>C=</w:t>
      </w:r>
      <m:oMath>
        <m:r>
          <w:rPr>
            <w:rFonts w:ascii="Cambria Math" w:hAnsi="Verdana" w:cs="Cambria Math"/>
            <w:sz w:val="20"/>
            <w:szCs w:val="20"/>
          </w:rPr>
          <m:t xml:space="preserve">  </m:t>
        </m:r>
        <m:f>
          <m:fPr>
            <m:ctrlPr>
              <w:rPr>
                <w:rFonts w:ascii="Cambria Math" w:hAnsi="Verdana"/>
                <w:sz w:val="20"/>
                <w:szCs w:val="20"/>
              </w:rPr>
            </m:ctrlPr>
          </m:fPr>
          <m:num>
            <m:r>
              <m:rPr>
                <m:sty m:val="p"/>
              </m:rPr>
              <w:rPr>
                <w:rFonts w:ascii="Cambria Math" w:hAnsi="Verdana" w:cs="Cambria Math"/>
                <w:sz w:val="20"/>
                <w:szCs w:val="20"/>
              </w:rPr>
              <m:t>najni</m:t>
            </m:r>
            <m:r>
              <m:rPr>
                <m:sty m:val="p"/>
              </m:rPr>
              <w:rPr>
                <w:rFonts w:ascii="Cambria Math" w:hAnsi="Verdana" w:cs="Cambria Math"/>
                <w:sz w:val="20"/>
                <w:szCs w:val="20"/>
              </w:rPr>
              <m:t>ż</m:t>
            </m:r>
            <m:r>
              <m:rPr>
                <m:sty m:val="p"/>
              </m:rPr>
              <w:rPr>
                <w:rFonts w:ascii="Cambria Math" w:hAnsi="Verdana" w:cs="Cambria Math"/>
                <w:sz w:val="20"/>
                <w:szCs w:val="20"/>
              </w:rPr>
              <m:t>sza cena oferowana</m:t>
            </m:r>
          </m:num>
          <m:den>
            <m:r>
              <m:rPr>
                <m:sty m:val="p"/>
              </m:rPr>
              <w:rPr>
                <w:rFonts w:ascii="Cambria Math" w:hAnsi="Verdana" w:cs="Cambria Math"/>
                <w:sz w:val="20"/>
                <w:szCs w:val="20"/>
              </w:rPr>
              <m:t xml:space="preserve">cena oferty badanej </m:t>
            </m:r>
          </m:den>
        </m:f>
      </m:oMath>
      <w:r w:rsidRPr="007702EF">
        <w:rPr>
          <w:rFonts w:ascii="Verdana" w:hAnsi="Verdana"/>
          <w:sz w:val="20"/>
          <w:szCs w:val="20"/>
        </w:rPr>
        <w:t xml:space="preserve">  x 100 x 100%</w:t>
      </w:r>
    </w:p>
    <w:p w:rsidR="00EF11F4" w:rsidRPr="007702EF" w:rsidRDefault="00EF11F4" w:rsidP="002E2B63">
      <w:pPr>
        <w:tabs>
          <w:tab w:val="num" w:pos="2700"/>
        </w:tabs>
        <w:spacing w:line="276" w:lineRule="auto"/>
        <w:jc w:val="both"/>
        <w:rPr>
          <w:rFonts w:ascii="Verdana" w:hAnsi="Verdana"/>
          <w:b/>
          <w:i/>
          <w:sz w:val="20"/>
        </w:rPr>
      </w:pPr>
    </w:p>
    <w:p w:rsidR="00104426" w:rsidRPr="007702EF" w:rsidRDefault="00104426" w:rsidP="002E2B63">
      <w:pPr>
        <w:tabs>
          <w:tab w:val="num" w:pos="2700"/>
        </w:tabs>
        <w:spacing w:line="276" w:lineRule="auto"/>
        <w:jc w:val="both"/>
        <w:rPr>
          <w:rFonts w:ascii="Verdana" w:hAnsi="Verdana"/>
          <w:b/>
          <w:i/>
          <w:sz w:val="20"/>
        </w:rPr>
      </w:pPr>
    </w:p>
    <w:p w:rsidR="00EF11F4" w:rsidRPr="007702EF" w:rsidRDefault="00EF11F4" w:rsidP="002E2B63">
      <w:pPr>
        <w:tabs>
          <w:tab w:val="num" w:pos="2700"/>
        </w:tabs>
        <w:spacing w:line="276" w:lineRule="auto"/>
        <w:jc w:val="both"/>
        <w:rPr>
          <w:rFonts w:ascii="Verdana" w:hAnsi="Verdana"/>
          <w:b/>
          <w:i/>
          <w:sz w:val="20"/>
        </w:rPr>
      </w:pPr>
      <w:r w:rsidRPr="007702EF">
        <w:rPr>
          <w:rFonts w:ascii="Verdana" w:hAnsi="Verdana"/>
          <w:b/>
          <w:i/>
          <w:sz w:val="20"/>
        </w:rPr>
        <w:t>XXVI. Informacja o formalnościach, jakie powinny zostać dopełnione po wyborze oferty  w celu zawarcia umowy</w:t>
      </w: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Zamawiający niezwłocznie po wyborze najkorzystniejszej oferty zawiadamia Wykonawców, którzy złożyli oferty o:</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których oferty zostały odrzucone,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którzy zostali wykluczeni z postępowania o udzielenie zamówienia,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terminie, określonym zgodnie z Art. 94 ust 1 lub 2 po którego upływie umowa w sprawie zamówienia publicznego może być zawarta.</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Zgodnie z art. 94 Pzp zamawiający zawiera umowę w sprawie zamówienia publicznego            w terminie nie krótszym niż 5 dni od dnia przesłania zawiadomienia o wyborze najkorzystniejszej oferty, jeżeli zawiadomienie to zostało przesłane w sposób określony w art. 27 ust 2, albo 10 dni – jeżeli zostało przesłane w inny sposób.</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Zamawiający może zawrzeć umowę w sprawie zamówienia publicznego przed upływem terminu 5 dni, jeżeli w postępowaniu o udzielenie zamówienia została złożona tylko jedna oferta.</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t>W przypadku udzielenia zamówienia konsorcjum (tzn. wykonawcy określonemu w art. 23 ust 1 ustawy Pzp) – zamawiający przed podpisaniem umowy może zażądać złożenia umowy regulującej współpracę tych wykonawców.</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lastRenderedPageBreak/>
        <w:t xml:space="preserve">Przed podpisaniem umowy Wykonawca zobowiązany będzie do zawarcia umów </w:t>
      </w:r>
      <w:r w:rsidR="00F824AF" w:rsidRPr="007702EF">
        <w:rPr>
          <w:rFonts w:ascii="Verdana" w:hAnsi="Verdana"/>
          <w:sz w:val="20"/>
        </w:rPr>
        <w:t xml:space="preserve">                           </w:t>
      </w:r>
      <w:r w:rsidRPr="007702EF">
        <w:rPr>
          <w:rFonts w:ascii="Verdana" w:hAnsi="Verdana"/>
          <w:sz w:val="20"/>
        </w:rPr>
        <w:t>z podwykonawcami, zgodnie z postanowieniami art. 647</w:t>
      </w:r>
      <w:r w:rsidRPr="007702EF">
        <w:rPr>
          <w:rFonts w:ascii="Verdana" w:hAnsi="Verdana"/>
          <w:sz w:val="20"/>
          <w:vertAlign w:val="superscript"/>
        </w:rPr>
        <w:t xml:space="preserve">1 </w:t>
      </w:r>
      <w:r w:rsidRPr="007702EF">
        <w:rPr>
          <w:rFonts w:ascii="Verdana" w:hAnsi="Verdana"/>
          <w:sz w:val="20"/>
        </w:rPr>
        <w:t>Kodeksu Cywilnego, Zamawiający może zażądać ich przedłożenia.</w:t>
      </w:r>
    </w:p>
    <w:p w:rsidR="00C35FA1" w:rsidRPr="007702EF" w:rsidRDefault="00C35FA1" w:rsidP="002E2B63">
      <w:pPr>
        <w:widowControl w:val="0"/>
        <w:spacing w:line="276" w:lineRule="auto"/>
        <w:jc w:val="both"/>
        <w:rPr>
          <w:rFonts w:ascii="Verdana" w:hAnsi="Verdana"/>
          <w:b/>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  Umowa.</w:t>
      </w:r>
    </w:p>
    <w:p w:rsidR="00EF11F4" w:rsidRPr="007702EF" w:rsidRDefault="00EF11F4" w:rsidP="002E2B63">
      <w:pPr>
        <w:spacing w:line="276" w:lineRule="auto"/>
        <w:rPr>
          <w:rFonts w:ascii="Verdana" w:hAnsi="Verdana"/>
          <w:sz w:val="20"/>
        </w:rPr>
      </w:pPr>
      <w:r w:rsidRPr="007702EF">
        <w:rPr>
          <w:rFonts w:ascii="Verdana" w:hAnsi="Verdana"/>
          <w:sz w:val="20"/>
        </w:rPr>
        <w:t>Zamawiający wymaga od wykonawcy, aby zawarł z nim umowę w sprawie zamówienia publicznego na warunkach określonych w załączonym  wzorze umowy.</w:t>
      </w:r>
    </w:p>
    <w:p w:rsidR="00EF11F4" w:rsidRPr="007702EF" w:rsidRDefault="00EF11F4" w:rsidP="002E2B63">
      <w:pPr>
        <w:spacing w:line="276" w:lineRule="auto"/>
        <w:jc w:val="both"/>
        <w:rPr>
          <w:rFonts w:ascii="Verdana" w:hAnsi="Verdana"/>
          <w:sz w:val="20"/>
        </w:rPr>
      </w:pPr>
    </w:p>
    <w:p w:rsidR="00AF136C" w:rsidRPr="007702EF" w:rsidRDefault="00AF136C" w:rsidP="002E2B63">
      <w:pPr>
        <w:spacing w:line="276" w:lineRule="auto"/>
        <w:jc w:val="both"/>
        <w:rPr>
          <w:rFonts w:ascii="Verdana" w:hAnsi="Verdana"/>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XXVIII.   Pouczenie o środkach ochrony prawnej przysługujących wykonawcy.</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W postępowaniu przysługują środki ochrony prawnej przewidziane w Dziale VI Prawa zamówień publicznych (teksy jednolity Dz. U. poz. 907 z 2013r.z późn. zmianami).</w:t>
      </w:r>
    </w:p>
    <w:p w:rsidR="00EF11F4" w:rsidRPr="007702EF" w:rsidRDefault="00EF11F4" w:rsidP="002E2B63">
      <w:pPr>
        <w:widowControl w:val="0"/>
        <w:spacing w:line="276" w:lineRule="auto"/>
        <w:ind w:left="5664" w:firstLine="708"/>
        <w:jc w:val="both"/>
        <w:rPr>
          <w:rFonts w:ascii="Verdana" w:hAnsi="Verdana"/>
          <w:b/>
          <w:sz w:val="20"/>
        </w:rPr>
      </w:pPr>
    </w:p>
    <w:p w:rsidR="00C35FA1" w:rsidRPr="007702EF" w:rsidRDefault="00C35FA1" w:rsidP="002E2B63">
      <w:pPr>
        <w:widowControl w:val="0"/>
        <w:spacing w:line="276" w:lineRule="auto"/>
        <w:ind w:left="5664" w:firstLine="708"/>
        <w:jc w:val="both"/>
        <w:rPr>
          <w:rFonts w:ascii="Verdana" w:hAnsi="Verdana"/>
          <w:b/>
          <w:sz w:val="20"/>
        </w:rPr>
      </w:pPr>
    </w:p>
    <w:p w:rsidR="00EF11F4" w:rsidRDefault="00EF11F4" w:rsidP="002E2B63">
      <w:pPr>
        <w:widowControl w:val="0"/>
        <w:spacing w:line="276" w:lineRule="auto"/>
        <w:ind w:left="5664" w:firstLine="708"/>
        <w:jc w:val="both"/>
        <w:rPr>
          <w:rFonts w:ascii="Verdana" w:hAnsi="Verdana"/>
          <w:b/>
          <w:sz w:val="20"/>
        </w:rPr>
      </w:pPr>
      <w:r w:rsidRPr="007702EF">
        <w:rPr>
          <w:rFonts w:ascii="Verdana" w:hAnsi="Verdana"/>
          <w:b/>
          <w:sz w:val="20"/>
        </w:rPr>
        <w:t>Zatwierdzam</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Z upoważnienia Starosty</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Dyrektor Powiatowego Urzędu Pracy w Płocku</w:t>
      </w:r>
    </w:p>
    <w:p w:rsidR="00F2047E" w:rsidRDefault="00495D70" w:rsidP="00495D70">
      <w:pPr>
        <w:widowControl w:val="0"/>
        <w:spacing w:line="276" w:lineRule="auto"/>
        <w:ind w:left="5103" w:firstLine="6"/>
        <w:jc w:val="center"/>
        <w:rPr>
          <w:rFonts w:ascii="Verdana" w:hAnsi="Verdana"/>
          <w:b/>
          <w:sz w:val="20"/>
        </w:rPr>
      </w:pPr>
      <w:r>
        <w:rPr>
          <w:rFonts w:ascii="Verdana" w:hAnsi="Verdana"/>
          <w:b/>
          <w:sz w:val="20"/>
        </w:rPr>
        <w:t>Iwona Sierocka</w:t>
      </w:r>
    </w:p>
    <w:p w:rsidR="00AC1BD1" w:rsidRPr="007702EF" w:rsidRDefault="00AC1BD1" w:rsidP="002E2B63">
      <w:pPr>
        <w:widowControl w:val="0"/>
        <w:spacing w:line="276" w:lineRule="auto"/>
        <w:ind w:left="5664" w:firstLine="708"/>
        <w:jc w:val="both"/>
        <w:rPr>
          <w:rFonts w:ascii="Verdana" w:hAnsi="Verdana"/>
          <w:b/>
          <w:sz w:val="20"/>
        </w:rPr>
      </w:pPr>
    </w:p>
    <w:p w:rsidR="00F824AF" w:rsidRPr="007702EF" w:rsidRDefault="00F824AF"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Pr="00AC1BD1"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AC1BD1">
        <w:rPr>
          <w:rFonts w:ascii="Verdana" w:hAnsi="Verdana"/>
          <w:color w:val="auto"/>
          <w:sz w:val="18"/>
          <w:szCs w:val="18"/>
        </w:rPr>
        <w:t>,</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D32283" w:rsidRPr="00AC1BD1">
        <w:rPr>
          <w:rFonts w:ascii="Verdana" w:hAnsi="Verdana"/>
          <w:sz w:val="18"/>
          <w:szCs w:val="18"/>
        </w:rPr>
        <w:t>4</w:t>
      </w:r>
      <w:r w:rsidRPr="00AC1BD1">
        <w:rPr>
          <w:rFonts w:ascii="Verdana" w:hAnsi="Verdana"/>
          <w:sz w:val="18"/>
          <w:szCs w:val="18"/>
        </w:rPr>
        <w:t>. załącznik nr 13 - Dyplom o ukończeniu szkoleniu.</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p>
    <w:p w:rsidR="00104426" w:rsidRPr="007702EF" w:rsidRDefault="00104426" w:rsidP="002E2B63">
      <w:pPr>
        <w:suppressAutoHyphens w:val="0"/>
        <w:autoSpaceDE w:val="0"/>
        <w:autoSpaceDN w:val="0"/>
        <w:adjustRightInd w:val="0"/>
        <w:spacing w:line="276" w:lineRule="auto"/>
        <w:ind w:right="174"/>
        <w:jc w:val="both"/>
        <w:rPr>
          <w:rFonts w:ascii="Verdana" w:hAnsi="Verdana"/>
          <w:sz w:val="20"/>
        </w:rPr>
      </w:pPr>
    </w:p>
    <w:p w:rsidR="00104426" w:rsidRPr="007702EF" w:rsidRDefault="00104426" w:rsidP="002E2B63">
      <w:pPr>
        <w:suppressAutoHyphens w:val="0"/>
        <w:autoSpaceDE w:val="0"/>
        <w:autoSpaceDN w:val="0"/>
        <w:adjustRightInd w:val="0"/>
        <w:spacing w:line="276" w:lineRule="auto"/>
        <w:ind w:right="174"/>
        <w:jc w:val="both"/>
        <w:rPr>
          <w:rFonts w:ascii="Verdana" w:hAnsi="Verdana"/>
          <w:sz w:val="20"/>
        </w:rPr>
      </w:pPr>
    </w:p>
    <w:p w:rsidR="00104426" w:rsidRDefault="00104426"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E2B63" w:rsidRDefault="002E2B63" w:rsidP="002E2B63">
      <w:pPr>
        <w:suppressAutoHyphens w:val="0"/>
        <w:autoSpaceDE w:val="0"/>
        <w:autoSpaceDN w:val="0"/>
        <w:adjustRightInd w:val="0"/>
        <w:spacing w:line="276" w:lineRule="auto"/>
        <w:ind w:right="174"/>
        <w:jc w:val="both"/>
        <w:rPr>
          <w:rFonts w:ascii="Verdana" w:hAnsi="Verdana"/>
          <w:sz w:val="20"/>
        </w:rPr>
      </w:pPr>
    </w:p>
    <w:p w:rsidR="00205713" w:rsidRDefault="00205713" w:rsidP="002E2B63">
      <w:pPr>
        <w:suppressAutoHyphens w:val="0"/>
        <w:autoSpaceDE w:val="0"/>
        <w:autoSpaceDN w:val="0"/>
        <w:adjustRightInd w:val="0"/>
        <w:spacing w:line="276" w:lineRule="auto"/>
        <w:ind w:right="174"/>
        <w:jc w:val="both"/>
        <w:rPr>
          <w:rFonts w:ascii="Verdana" w:hAnsi="Verdana"/>
          <w:sz w:val="20"/>
        </w:rPr>
      </w:pPr>
    </w:p>
    <w:p w:rsidR="000F6CA5" w:rsidRPr="007702EF" w:rsidRDefault="000F6CA5" w:rsidP="002E2B63">
      <w:pPr>
        <w:suppressAutoHyphens w:val="0"/>
        <w:autoSpaceDE w:val="0"/>
        <w:autoSpaceDN w:val="0"/>
        <w:adjustRightInd w:val="0"/>
        <w:spacing w:line="276" w:lineRule="auto"/>
        <w:ind w:right="174"/>
        <w:jc w:val="both"/>
        <w:rPr>
          <w:rFonts w:ascii="Verdana" w:hAnsi="Verdana"/>
          <w:sz w:val="20"/>
        </w:rPr>
      </w:pPr>
    </w:p>
    <w:p w:rsidR="00EF11F4" w:rsidRPr="007702EF" w:rsidRDefault="00EF11F4" w:rsidP="002E2B63">
      <w:pPr>
        <w:spacing w:line="276" w:lineRule="auto"/>
        <w:jc w:val="right"/>
        <w:rPr>
          <w:rFonts w:ascii="Verdana" w:hAnsi="Verdana"/>
          <w:sz w:val="20"/>
        </w:rPr>
      </w:pPr>
      <w:r w:rsidRPr="007702EF">
        <w:rPr>
          <w:rFonts w:ascii="Verdana" w:hAnsi="Verdana"/>
          <w:sz w:val="20"/>
        </w:rPr>
        <w:tab/>
      </w:r>
      <w:r w:rsidRPr="007702EF">
        <w:rPr>
          <w:rFonts w:ascii="Verdana" w:hAnsi="Verdana"/>
          <w:sz w:val="20"/>
        </w:rPr>
        <w:tab/>
      </w:r>
      <w:r w:rsidRPr="007702EF">
        <w:rPr>
          <w:rFonts w:ascii="Verdana" w:hAnsi="Verdana"/>
          <w:sz w:val="20"/>
        </w:rPr>
        <w:tab/>
      </w:r>
      <w:r w:rsidRPr="007702EF">
        <w:rPr>
          <w:rFonts w:ascii="Verdana" w:hAnsi="Verdana"/>
          <w:sz w:val="20"/>
        </w:rPr>
        <w:tab/>
        <w:t>Załącznik nr 1 do SIWZ</w:t>
      </w:r>
      <w:bookmarkStart w:id="0" w:name="_GoBack"/>
      <w:bookmarkEnd w:id="0"/>
    </w:p>
    <w:p w:rsidR="00EF11F4" w:rsidRPr="007702EF" w:rsidRDefault="00EF11F4"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OFERTA INSTYTUCJI SZKOLENIOWEJ</w:t>
      </w:r>
    </w:p>
    <w:p w:rsidR="00EF11F4" w:rsidRPr="007702EF" w:rsidRDefault="00EF11F4" w:rsidP="002E2B63">
      <w:pPr>
        <w:spacing w:line="276" w:lineRule="auto"/>
        <w:jc w:val="center"/>
        <w:rPr>
          <w:rFonts w:ascii="Verdana" w:hAnsi="Verdana"/>
          <w:b/>
          <w:sz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Nazwa instytucji prowadzącej szkolenie:</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numPr>
          <w:ilvl w:val="1"/>
          <w:numId w:val="41"/>
        </w:numPr>
        <w:spacing w:after="200" w:line="276" w:lineRule="auto"/>
        <w:ind w:left="426" w:firstLine="0"/>
        <w:contextualSpacing/>
        <w:jc w:val="both"/>
        <w:rPr>
          <w:rFonts w:ascii="Verdana" w:hAnsi="Verdana"/>
          <w:sz w:val="20"/>
          <w:szCs w:val="20"/>
        </w:rPr>
      </w:pPr>
      <w:r w:rsidRPr="007702EF">
        <w:rPr>
          <w:rFonts w:ascii="Verdana" w:hAnsi="Verdana"/>
          <w:sz w:val="20"/>
          <w:szCs w:val="20"/>
        </w:rPr>
        <w:t>Forma organizacyjno-prawna prowadzonej działalności:</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numPr>
          <w:ilvl w:val="1"/>
          <w:numId w:val="41"/>
        </w:numPr>
        <w:spacing w:after="200" w:line="276" w:lineRule="auto"/>
        <w:ind w:left="426" w:firstLine="0"/>
        <w:contextualSpacing/>
        <w:jc w:val="both"/>
        <w:rPr>
          <w:rFonts w:ascii="Verdana" w:hAnsi="Verdana"/>
          <w:sz w:val="20"/>
          <w:szCs w:val="20"/>
        </w:rPr>
      </w:pPr>
      <w:r w:rsidRPr="007702EF">
        <w:rPr>
          <w:rFonts w:ascii="Verdana" w:hAnsi="Verdana"/>
          <w:sz w:val="20"/>
          <w:szCs w:val="20"/>
        </w:rPr>
        <w:t>Adres instytucji szkoleniowej:</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Telefon:……………………Fax:……………………E-mail:…….……..…………………</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numPr>
          <w:ilvl w:val="1"/>
          <w:numId w:val="41"/>
        </w:numPr>
        <w:spacing w:after="200" w:line="276" w:lineRule="auto"/>
        <w:ind w:left="426" w:firstLine="0"/>
        <w:contextualSpacing/>
        <w:jc w:val="both"/>
        <w:rPr>
          <w:rFonts w:ascii="Verdana" w:hAnsi="Verdana"/>
          <w:sz w:val="20"/>
          <w:szCs w:val="20"/>
        </w:rPr>
      </w:pPr>
      <w:r w:rsidRPr="007702EF">
        <w:rPr>
          <w:rFonts w:ascii="Verdana" w:hAnsi="Verdana"/>
          <w:sz w:val="20"/>
          <w:szCs w:val="20"/>
        </w:rPr>
        <w:t>Miejsce szkolenia (nazwa instytucji i dokładny adres):</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teoretycznego: ………………………………………</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praktycznego: ………………………………………………………………………</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spacing w:line="276" w:lineRule="auto"/>
        <w:ind w:left="426"/>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05713">
      <w:pPr>
        <w:pStyle w:val="Akapitzlist"/>
        <w:spacing w:line="276" w:lineRule="auto"/>
        <w:ind w:left="426"/>
        <w:jc w:val="both"/>
        <w:rPr>
          <w:rFonts w:ascii="Verdana" w:hAnsi="Verdana"/>
          <w:sz w:val="20"/>
          <w:szCs w:val="20"/>
        </w:rPr>
      </w:pPr>
    </w:p>
    <w:p w:rsidR="00EF11F4" w:rsidRPr="007702EF" w:rsidRDefault="00EF11F4" w:rsidP="00205713">
      <w:pPr>
        <w:pStyle w:val="Akapitzlist"/>
        <w:numPr>
          <w:ilvl w:val="1"/>
          <w:numId w:val="41"/>
        </w:numPr>
        <w:spacing w:after="200" w:line="276" w:lineRule="auto"/>
        <w:ind w:left="851" w:hanging="425"/>
        <w:contextualSpacing/>
        <w:jc w:val="both"/>
        <w:rPr>
          <w:rFonts w:ascii="Verdana" w:hAnsi="Verdana"/>
          <w:sz w:val="20"/>
          <w:szCs w:val="20"/>
        </w:rPr>
      </w:pPr>
      <w:r w:rsidRPr="007702EF">
        <w:rPr>
          <w:rFonts w:ascii="Verdana" w:hAnsi="Verdana"/>
          <w:sz w:val="20"/>
          <w:szCs w:val="20"/>
        </w:rPr>
        <w:t xml:space="preserve"> W sprawie oferty kontaktować się z:</w:t>
      </w:r>
    </w:p>
    <w:p w:rsidR="00EF11F4" w:rsidRPr="007702EF" w:rsidRDefault="00EF11F4" w:rsidP="00205713">
      <w:pPr>
        <w:pStyle w:val="Akapitzlist"/>
        <w:spacing w:line="276" w:lineRule="auto"/>
        <w:ind w:left="851" w:hanging="425"/>
        <w:jc w:val="both"/>
        <w:rPr>
          <w:rFonts w:ascii="Verdana" w:hAnsi="Verdana"/>
          <w:sz w:val="20"/>
          <w:szCs w:val="20"/>
        </w:rPr>
      </w:pPr>
    </w:p>
    <w:p w:rsidR="00EF11F4" w:rsidRPr="007702EF" w:rsidRDefault="00EF11F4" w:rsidP="00205713">
      <w:pPr>
        <w:pStyle w:val="Akapitzlist"/>
        <w:spacing w:line="276" w:lineRule="auto"/>
        <w:ind w:left="851" w:hanging="425"/>
        <w:jc w:val="both"/>
        <w:rPr>
          <w:rFonts w:ascii="Verdana" w:hAnsi="Verdana"/>
          <w:sz w:val="20"/>
          <w:szCs w:val="20"/>
        </w:rPr>
      </w:pPr>
      <w:r w:rsidRPr="007702EF">
        <w:rPr>
          <w:rFonts w:ascii="Verdana" w:hAnsi="Verdana"/>
          <w:sz w:val="20"/>
          <w:szCs w:val="20"/>
        </w:rPr>
        <w:t>……………………………………………………………………………………………….</w:t>
      </w:r>
    </w:p>
    <w:p w:rsidR="00EF11F4" w:rsidRPr="007702EF" w:rsidRDefault="00EF11F4" w:rsidP="00205713">
      <w:pPr>
        <w:pStyle w:val="Akapitzlist"/>
        <w:spacing w:line="276" w:lineRule="auto"/>
        <w:ind w:left="851" w:hanging="425"/>
        <w:jc w:val="both"/>
        <w:rPr>
          <w:rFonts w:ascii="Verdana" w:hAnsi="Verdana"/>
          <w:sz w:val="20"/>
          <w:szCs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Nazwa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Całkowity koszt szkolenia (z badaniami i ubezpieczeniem) ……………………….…………zł</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Całkowity koszt szkolenia w przeliczeniu na 1 uczestnika …………………..…….…………zł</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Koszt osobogodziny ……………………………………………………………….…..………zł</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Posiadane przez instytucję szkoleniową certyfikaty jakości usług:</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 przypadku posiadania należy dołączyć kserokopię certyfikatu).</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Rodzaj dokumentów potwierdzających ukończenie szkolenia i uzyskanie kwalifikacji</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lastRenderedPageBreak/>
        <w:t xml:space="preserve"> (w tym dokument o ukończeniu szkolenia zgodnie z wymogami obowiązującymi dla działalności  tej specjalności i uzyskanie kwalifikacji oraz zaświadczenie lub inny dokument zawierający dane określone w § 75 ust. 3 pkt. 1-8 rozporządzenia Ministra Pracy i Polityki Społecznej z dnia 14.09.2010r. w sprawie standardów i warunków prowadzenia usług rynku pracy (Dz.U. z dnia 28.09.2010r. Nr 177 poz. 1193 z późn.zm.):</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Program nauczania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odpowiada wymaganiom szkoleniowo-programowym resortu</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został opracowany przez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i zatwierdzony/autoryzowany/ przez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 dniu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został/nie został opracowany z wykorzystaniem standardów kwalifikacji zawodowych i modułowych programów szkoleń zawodowych, dostępnych w bazach danych o których mowa w art. 4 ust. 1 pkt. 7 lit. e ustawy z dnia 20.04.2004r. o promocji zatrudnienia i instytucjach rynku pracy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Dostosowanie programu szkolenia do identyfikowanego na rynku pracy zapotrzebowania na kwalifikacje: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 xml:space="preserve">………………... </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Sposób organizacji zajęć praktycznych określonych w programie szkolenia: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 stanowiska do praktycznej nauki zawodu uzyskały akceptację w następującej formie:</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 liczba uczestników przypadająca na jedno stanowisko praktycznej nauki zawodu wynosi: ………………………………..osób, ponieważ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lastRenderedPageBreak/>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 xml:space="preserve">Dostosowanie wyposażenia dydaktycznego i pomieszczeń do potrzeb szkolenia, </w:t>
      </w:r>
      <w:r w:rsidR="007B6B0B" w:rsidRPr="007702EF">
        <w:rPr>
          <w:rFonts w:ascii="Verdana" w:hAnsi="Verdana"/>
          <w:sz w:val="20"/>
          <w:szCs w:val="20"/>
        </w:rPr>
        <w:t xml:space="preserve">                                    </w:t>
      </w:r>
      <w:r w:rsidRPr="007702EF">
        <w:rPr>
          <w:rFonts w:ascii="Verdana" w:hAnsi="Verdana"/>
          <w:sz w:val="20"/>
          <w:szCs w:val="20"/>
        </w:rPr>
        <w:t>z uwzględnieniem bezpiecznych i higienicznych warunków realizacji szkolenia:</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Opis warunków sanitarnych i przystosowania pomieszczeń i budynku do potrzeb osób niepełnosprawnych: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Dostosowanie kwalifikacji i doświadczenia kadry dydaktycznej do zakresu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Zaangażowanie instytucji szkoleniowej w pozyskiwanie miejsc pracy dla przeszkolonych osób: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1"/>
        </w:numPr>
        <w:spacing w:after="200" w:line="276" w:lineRule="auto"/>
        <w:contextualSpacing/>
        <w:jc w:val="both"/>
        <w:rPr>
          <w:rFonts w:ascii="Verdana" w:hAnsi="Verdana"/>
          <w:sz w:val="20"/>
          <w:szCs w:val="20"/>
        </w:rPr>
      </w:pPr>
      <w:r w:rsidRPr="007702EF">
        <w:rPr>
          <w:rFonts w:ascii="Verdana" w:hAnsi="Verdana"/>
          <w:sz w:val="20"/>
          <w:szCs w:val="20"/>
        </w:rPr>
        <w:t>Opis sposobu nadzoru wewnętrznego służącego podnoszeniu jakości prowadzonego szkolenia: …………………………………………………………………………</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p>
    <w:p w:rsidR="00EF11F4" w:rsidRPr="007702EF" w:rsidRDefault="00205713" w:rsidP="002E2B63">
      <w:pPr>
        <w:pStyle w:val="Akapitzlist"/>
        <w:spacing w:line="276" w:lineRule="auto"/>
        <w:ind w:firstLine="3403"/>
        <w:jc w:val="both"/>
        <w:rPr>
          <w:rFonts w:ascii="Verdana" w:hAnsi="Verdana"/>
          <w:sz w:val="20"/>
          <w:szCs w:val="20"/>
        </w:rPr>
      </w:pPr>
      <w:r>
        <w:rPr>
          <w:rFonts w:ascii="Verdana" w:hAnsi="Verdana"/>
          <w:sz w:val="20"/>
          <w:szCs w:val="20"/>
        </w:rPr>
        <w:t xml:space="preserve">                        </w:t>
      </w:r>
      <w:r w:rsidR="00EF11F4" w:rsidRPr="007702EF">
        <w:rPr>
          <w:rFonts w:ascii="Verdana" w:hAnsi="Verdana"/>
          <w:sz w:val="20"/>
          <w:szCs w:val="20"/>
        </w:rPr>
        <w:t>……………………………………………….</w:t>
      </w:r>
    </w:p>
    <w:p w:rsidR="00EF11F4" w:rsidRPr="007702EF" w:rsidRDefault="00205713" w:rsidP="002E2B63">
      <w:pPr>
        <w:pStyle w:val="Akapitzlist"/>
        <w:spacing w:line="276" w:lineRule="auto"/>
        <w:ind w:firstLine="3403"/>
        <w:jc w:val="both"/>
        <w:rPr>
          <w:rFonts w:ascii="Verdana" w:hAnsi="Verdana"/>
          <w:sz w:val="20"/>
          <w:szCs w:val="20"/>
        </w:rPr>
      </w:pPr>
      <w:r>
        <w:rPr>
          <w:rFonts w:ascii="Verdana" w:hAnsi="Verdana"/>
          <w:sz w:val="20"/>
          <w:szCs w:val="20"/>
        </w:rPr>
        <w:t xml:space="preserve">                      </w:t>
      </w:r>
      <w:r w:rsidR="00EF11F4" w:rsidRPr="007702EF">
        <w:rPr>
          <w:rFonts w:ascii="Verdana" w:hAnsi="Verdana"/>
          <w:sz w:val="20"/>
          <w:szCs w:val="20"/>
        </w:rPr>
        <w:t>Data i podpis składającego ofertę</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Tekstpodstawowy"/>
        <w:tabs>
          <w:tab w:val="left" w:pos="660"/>
          <w:tab w:val="left" w:pos="1980"/>
        </w:tabs>
        <w:spacing w:line="276" w:lineRule="auto"/>
        <w:ind w:right="174"/>
        <w:jc w:val="both"/>
        <w:rPr>
          <w:rFonts w:ascii="Verdana" w:hAnsi="Verdana"/>
          <w:color w:val="auto"/>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Załącznik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w trybie przetargu nieograniczonego, którego przedmiotem jest organizacja i przeprowadzenie szkolenia dla osób bezrobotnych zarejestrowanych w Powiatowym Urzędzie Pracy w Płocku  pn. „ ………………………….”</w:t>
      </w:r>
      <w:r w:rsidRPr="007702EF">
        <w:rPr>
          <w:rFonts w:ascii="Verdana" w:hAnsi="Verdana"/>
          <w:b/>
          <w:sz w:val="20"/>
        </w:rPr>
        <w:t xml:space="preserve"> </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rPr>
          <w:rFonts w:ascii="Verdana" w:hAnsi="Verdana"/>
        </w:rPr>
      </w:pPr>
      <w:r w:rsidRPr="007702EF">
        <w:rPr>
          <w:rFonts w:ascii="Verdana" w:hAnsi="Verdana"/>
        </w:rPr>
        <w:lastRenderedPageBreak/>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9304FB" w:rsidRPr="007702EF" w:rsidRDefault="009304FB"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2E2B63" w:rsidRPr="007702EF" w:rsidRDefault="002E2B63" w:rsidP="002E2B63">
      <w:pPr>
        <w:spacing w:line="276" w:lineRule="auto"/>
        <w:rPr>
          <w:rFonts w:ascii="Verdana" w:hAnsi="Verdana"/>
          <w:sz w:val="20"/>
        </w:rPr>
      </w:pPr>
    </w:p>
    <w:p w:rsidR="00EF11F4" w:rsidRPr="007702EF" w:rsidRDefault="00EF11F4" w:rsidP="002E2B63">
      <w:pPr>
        <w:pStyle w:val="Bezodstpw"/>
        <w:spacing w:line="276" w:lineRule="auto"/>
        <w:ind w:left="6372"/>
        <w:rPr>
          <w:rFonts w:ascii="Verdana" w:hAnsi="Verdana"/>
          <w:sz w:val="20"/>
        </w:rPr>
      </w:pP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6 do SIWZ </w:t>
      </w:r>
    </w:p>
    <w:p w:rsidR="00104426" w:rsidRPr="007702EF" w:rsidRDefault="00104426"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PROGRAM SZKOLENIA</w:t>
      </w:r>
    </w:p>
    <w:p w:rsidR="00EF11F4" w:rsidRPr="007702EF" w:rsidRDefault="00EF11F4" w:rsidP="002E2B63">
      <w:pPr>
        <w:pStyle w:val="Akapitzlist"/>
        <w:numPr>
          <w:ilvl w:val="0"/>
          <w:numId w:val="42"/>
        </w:numPr>
        <w:spacing w:after="200" w:line="276" w:lineRule="auto"/>
        <w:contextualSpacing/>
        <w:jc w:val="both"/>
        <w:rPr>
          <w:rFonts w:ascii="Verdana" w:hAnsi="Verdana"/>
          <w:sz w:val="20"/>
          <w:szCs w:val="20"/>
        </w:rPr>
      </w:pPr>
      <w:r w:rsidRPr="007702EF">
        <w:rPr>
          <w:rFonts w:ascii="Verdana" w:hAnsi="Verdana"/>
          <w:sz w:val="20"/>
          <w:szCs w:val="20"/>
        </w:rPr>
        <w:t>Nazwa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Zakres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2"/>
        </w:numPr>
        <w:spacing w:after="200" w:line="276" w:lineRule="auto"/>
        <w:contextualSpacing/>
        <w:jc w:val="both"/>
        <w:rPr>
          <w:rFonts w:ascii="Verdana" w:hAnsi="Verdana"/>
          <w:sz w:val="20"/>
          <w:szCs w:val="20"/>
        </w:rPr>
      </w:pPr>
      <w:r w:rsidRPr="007702EF">
        <w:rPr>
          <w:rFonts w:ascii="Verdana" w:hAnsi="Verdana"/>
          <w:sz w:val="20"/>
          <w:szCs w:val="20"/>
        </w:rPr>
        <w:t>Czas trwania szkolenia i sposób organizacji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1"/>
          <w:numId w:val="42"/>
        </w:numPr>
        <w:spacing w:after="200" w:line="276" w:lineRule="auto"/>
        <w:contextualSpacing/>
        <w:jc w:val="both"/>
        <w:rPr>
          <w:rFonts w:ascii="Verdana" w:hAnsi="Verdana"/>
          <w:sz w:val="20"/>
          <w:szCs w:val="20"/>
        </w:rPr>
      </w:pPr>
      <w:r w:rsidRPr="007702EF">
        <w:rPr>
          <w:rFonts w:ascii="Verdana" w:hAnsi="Verdana"/>
          <w:sz w:val="20"/>
          <w:szCs w:val="20"/>
        </w:rPr>
        <w:t>Czas trwania szkolenia: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Liczba godzin ogółem ……………………., liczba dni ogółem …………………………...</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 tym: teoretycznych……………………………………………………………………</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788"/>
        <w:jc w:val="both"/>
        <w:rPr>
          <w:rFonts w:ascii="Verdana" w:hAnsi="Verdana"/>
          <w:sz w:val="20"/>
          <w:szCs w:val="20"/>
        </w:rPr>
      </w:pPr>
      <w:r w:rsidRPr="007702EF">
        <w:rPr>
          <w:rFonts w:ascii="Verdana" w:hAnsi="Verdana"/>
          <w:sz w:val="20"/>
          <w:szCs w:val="20"/>
        </w:rPr>
        <w:t>praktycznych............................................................</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spacing w:line="276" w:lineRule="auto"/>
        <w:jc w:val="both"/>
        <w:rPr>
          <w:rFonts w:ascii="Verdana" w:hAnsi="Verdana"/>
          <w:sz w:val="20"/>
        </w:rPr>
      </w:pPr>
      <w:r w:rsidRPr="007702EF">
        <w:rPr>
          <w:rFonts w:ascii="Verdana" w:hAnsi="Verdana"/>
          <w:sz w:val="20"/>
        </w:rPr>
        <w:tab/>
        <w:t xml:space="preserve">      Czas szkolenia na jednego uczestnika wynosi ……………….godzin…………….dni</w:t>
      </w:r>
    </w:p>
    <w:p w:rsidR="00EF11F4" w:rsidRPr="007702EF" w:rsidRDefault="00EF11F4" w:rsidP="002E2B63">
      <w:pPr>
        <w:spacing w:line="276" w:lineRule="auto"/>
        <w:jc w:val="both"/>
        <w:rPr>
          <w:rFonts w:ascii="Verdana" w:hAnsi="Verdana"/>
          <w:sz w:val="20"/>
        </w:rPr>
      </w:pPr>
      <w:r w:rsidRPr="007702EF">
        <w:rPr>
          <w:rFonts w:ascii="Verdana" w:hAnsi="Verdana"/>
          <w:sz w:val="20"/>
        </w:rPr>
        <w:tab/>
        <w:t xml:space="preserve">      w tym zajęcia praktyczne na jednego uczestnika …………….godzin…………….dni.</w:t>
      </w:r>
    </w:p>
    <w:p w:rsidR="00EF11F4" w:rsidRPr="007702EF" w:rsidRDefault="00EF11F4" w:rsidP="002E2B63">
      <w:pPr>
        <w:pStyle w:val="Akapitzlist"/>
        <w:numPr>
          <w:ilvl w:val="1"/>
          <w:numId w:val="42"/>
        </w:numPr>
        <w:spacing w:line="276" w:lineRule="auto"/>
        <w:contextualSpacing/>
        <w:jc w:val="both"/>
        <w:rPr>
          <w:rFonts w:ascii="Verdana" w:hAnsi="Verdana"/>
          <w:sz w:val="20"/>
          <w:szCs w:val="20"/>
        </w:rPr>
      </w:pPr>
      <w:r w:rsidRPr="007702EF">
        <w:rPr>
          <w:rFonts w:ascii="Verdana" w:hAnsi="Verdana"/>
          <w:sz w:val="20"/>
          <w:szCs w:val="20"/>
        </w:rPr>
        <w:t>Sposób organizacji szkolenia: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Zajęcia będą prowadzone ………………dni w ciągu tygodnia</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Ilość godzin dziennie (przeciętnie)……………………………………………………</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Ilość godzin tygodniowo (przeciętnie)………………………………………………………</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Plan nauczania obejmować powinien nie mniej niż 25 godzin zegarowych w tygodniu, w przypadku mniejszego wymiaru godzin tygodniowo proszę uzasadnić dlaczego:</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Sposób organizacji zajęć praktycznych (ćwiczenia, warsztaty, pokazy, konsultacje itp.):</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ind w:left="1080"/>
        <w:jc w:val="both"/>
        <w:rPr>
          <w:rFonts w:ascii="Verdana" w:hAnsi="Verdana"/>
          <w:sz w:val="20"/>
          <w:szCs w:val="20"/>
        </w:rPr>
      </w:pPr>
      <w:r w:rsidRPr="007702EF">
        <w:rPr>
          <w:rFonts w:ascii="Verdana" w:hAnsi="Verdana"/>
          <w:sz w:val="20"/>
          <w:szCs w:val="20"/>
        </w:rPr>
        <w:t>Liczba uczestników przypadająca na jedno stanowisko praktycznej nauki zawodu wynosi: ………………………..osób, ponieważ ……………………………………………………</w:t>
      </w:r>
    </w:p>
    <w:p w:rsidR="00EF11F4" w:rsidRPr="007702EF" w:rsidRDefault="00EF11F4" w:rsidP="002E2B63">
      <w:pPr>
        <w:pStyle w:val="Akapitzlist"/>
        <w:spacing w:line="276" w:lineRule="auto"/>
        <w:ind w:left="1080"/>
        <w:jc w:val="both"/>
        <w:rPr>
          <w:rFonts w:ascii="Verdana" w:hAnsi="Verdana"/>
          <w:sz w:val="20"/>
          <w:szCs w:val="20"/>
        </w:rPr>
      </w:pPr>
    </w:p>
    <w:p w:rsidR="00EF11F4" w:rsidRPr="00A46641" w:rsidRDefault="00A46641" w:rsidP="00A46641">
      <w:pPr>
        <w:spacing w:line="276" w:lineRule="auto"/>
        <w:jc w:val="both"/>
        <w:rPr>
          <w:rFonts w:ascii="Verdana" w:hAnsi="Verdana"/>
          <w:sz w:val="20"/>
        </w:rPr>
      </w:pPr>
      <w:r>
        <w:rPr>
          <w:rFonts w:ascii="Verdana" w:hAnsi="Verdana"/>
          <w:sz w:val="20"/>
        </w:rPr>
        <w:t xml:space="preserve">         </w:t>
      </w:r>
      <w:r w:rsidR="00EF11F4" w:rsidRPr="00A46641">
        <w:rPr>
          <w:rFonts w:ascii="Verdana" w:hAnsi="Verdana"/>
          <w:sz w:val="20"/>
        </w:rPr>
        <w:t>……………………………………………………………………………………</w:t>
      </w:r>
      <w:r>
        <w:rPr>
          <w:rFonts w:ascii="Verdana" w:hAnsi="Verdana"/>
          <w:sz w:val="20"/>
        </w:rPr>
        <w:t>………………………………………….</w:t>
      </w:r>
      <w:r w:rsidR="00EF11F4" w:rsidRPr="00A46641">
        <w:rPr>
          <w:rFonts w:ascii="Verdana" w:hAnsi="Verdana"/>
          <w:sz w:val="20"/>
        </w:rPr>
        <w:t>…….</w:t>
      </w:r>
    </w:p>
    <w:p w:rsidR="00EF11F4" w:rsidRPr="00A46641" w:rsidRDefault="00A46641" w:rsidP="00A46641">
      <w:pPr>
        <w:spacing w:line="276" w:lineRule="auto"/>
        <w:jc w:val="both"/>
        <w:rPr>
          <w:rFonts w:ascii="Verdana" w:hAnsi="Verdana"/>
          <w:sz w:val="20"/>
        </w:rPr>
      </w:pPr>
      <w:r>
        <w:rPr>
          <w:rFonts w:ascii="Verdana" w:hAnsi="Verdana"/>
          <w:sz w:val="20"/>
        </w:rPr>
        <w:t xml:space="preserve">         </w:t>
      </w:r>
      <w:r w:rsidR="00EF11F4" w:rsidRPr="00A46641">
        <w:rPr>
          <w:rFonts w:ascii="Verdana" w:hAnsi="Verdana"/>
          <w:sz w:val="20"/>
        </w:rPr>
        <w:t>Stanowisko do praktycznej nauki będzie wyposażone w: ……………………</w:t>
      </w:r>
      <w:r>
        <w:rPr>
          <w:rFonts w:ascii="Verdana" w:hAnsi="Verdana"/>
          <w:sz w:val="20"/>
        </w:rPr>
        <w:t>………</w:t>
      </w:r>
      <w:r w:rsidR="00EF11F4" w:rsidRPr="00A46641">
        <w:rPr>
          <w:rFonts w:ascii="Verdana" w:hAnsi="Verdana"/>
          <w:sz w:val="20"/>
        </w:rPr>
        <w:t>……</w:t>
      </w:r>
      <w:r w:rsidR="00205713" w:rsidRPr="00A46641">
        <w:rPr>
          <w:rFonts w:ascii="Verdana" w:hAnsi="Verdana"/>
          <w:sz w:val="20"/>
        </w:rPr>
        <w:t>.</w:t>
      </w:r>
      <w:r w:rsidR="00EF11F4" w:rsidRPr="00A46641">
        <w:rPr>
          <w:rFonts w:ascii="Verdana" w:hAnsi="Verdana"/>
          <w:sz w:val="20"/>
        </w:rPr>
        <w:t>……..</w:t>
      </w:r>
    </w:p>
    <w:p w:rsidR="00EF11F4" w:rsidRPr="007702EF" w:rsidRDefault="00EF11F4" w:rsidP="002E2B63">
      <w:pPr>
        <w:pStyle w:val="Akapitzlist"/>
        <w:spacing w:line="276" w:lineRule="auto"/>
        <w:ind w:left="1080"/>
        <w:jc w:val="both"/>
        <w:rPr>
          <w:rFonts w:ascii="Verdana" w:hAnsi="Verdana"/>
          <w:sz w:val="20"/>
          <w:szCs w:val="20"/>
        </w:rPr>
      </w:pPr>
    </w:p>
    <w:p w:rsidR="00EF11F4" w:rsidRPr="00A46641" w:rsidRDefault="00A46641" w:rsidP="00A46641">
      <w:pPr>
        <w:spacing w:line="276" w:lineRule="auto"/>
        <w:jc w:val="both"/>
        <w:rPr>
          <w:rFonts w:ascii="Verdana" w:hAnsi="Verdana"/>
          <w:sz w:val="20"/>
        </w:rPr>
      </w:pPr>
      <w:r>
        <w:rPr>
          <w:rFonts w:ascii="Verdana" w:hAnsi="Verdana"/>
          <w:sz w:val="20"/>
        </w:rPr>
        <w:t xml:space="preserve">         </w:t>
      </w:r>
      <w:r w:rsidR="00EF11F4" w:rsidRPr="00A46641">
        <w:rPr>
          <w:rFonts w:ascii="Verdana" w:hAnsi="Verdana"/>
          <w:sz w:val="20"/>
        </w:rPr>
        <w:t>…………………………………………………………………………………</w:t>
      </w:r>
      <w:r>
        <w:rPr>
          <w:rFonts w:ascii="Verdana" w:hAnsi="Verdana"/>
          <w:sz w:val="20"/>
        </w:rPr>
        <w:t>………………………………………</w:t>
      </w:r>
      <w:r w:rsidR="00EF11F4" w:rsidRPr="00A46641">
        <w:rPr>
          <w:rFonts w:ascii="Verdana" w:hAnsi="Verdana"/>
          <w:sz w:val="20"/>
        </w:rPr>
        <w:t>……………</w:t>
      </w: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Wymagania wstępne dla uczestników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Cele szkolenia:</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Plan nauczania (tematy zajęć edukacyjnych i ich wymiar z uwzględnieniem w miarę potrzeby części teoretycznej i części praktycznej):</w:t>
      </w:r>
    </w:p>
    <w:p w:rsidR="00EF11F4" w:rsidRPr="007702EF" w:rsidRDefault="00EF11F4" w:rsidP="002E2B63">
      <w:pPr>
        <w:pStyle w:val="Akapitzlist"/>
        <w:numPr>
          <w:ilvl w:val="1"/>
          <w:numId w:val="42"/>
        </w:numPr>
        <w:spacing w:line="276" w:lineRule="auto"/>
        <w:contextualSpacing/>
        <w:jc w:val="both"/>
        <w:rPr>
          <w:rFonts w:ascii="Verdana" w:hAnsi="Verdana"/>
          <w:sz w:val="20"/>
          <w:szCs w:val="20"/>
        </w:rPr>
      </w:pPr>
      <w:r w:rsidRPr="007702EF">
        <w:rPr>
          <w:rFonts w:ascii="Verdana" w:hAnsi="Verdana"/>
          <w:sz w:val="20"/>
          <w:szCs w:val="20"/>
        </w:rPr>
        <w:t>Część teoretyczna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7702EF" w:rsidTr="00D72B6B">
        <w:tc>
          <w:tcPr>
            <w:tcW w:w="5265"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Tematy zajęć edukacyjnych</w:t>
            </w:r>
          </w:p>
        </w:tc>
        <w:tc>
          <w:tcPr>
            <w:tcW w:w="2943"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Wymiar godzin</w:t>
            </w: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bl>
    <w:p w:rsidR="00EF11F4" w:rsidRPr="007702EF" w:rsidRDefault="00EF11F4" w:rsidP="002E2B63">
      <w:pPr>
        <w:pStyle w:val="Akapitzlist"/>
        <w:spacing w:line="276" w:lineRule="auto"/>
        <w:ind w:left="1080"/>
        <w:jc w:val="both"/>
        <w:rPr>
          <w:rFonts w:ascii="Verdana" w:hAnsi="Verdana"/>
          <w:sz w:val="20"/>
          <w:szCs w:val="20"/>
        </w:rPr>
      </w:pPr>
    </w:p>
    <w:p w:rsidR="00EF11F4" w:rsidRPr="007702EF" w:rsidRDefault="00EF11F4" w:rsidP="002E2B63">
      <w:pPr>
        <w:pStyle w:val="Akapitzlist"/>
        <w:numPr>
          <w:ilvl w:val="1"/>
          <w:numId w:val="42"/>
        </w:numPr>
        <w:spacing w:line="276" w:lineRule="auto"/>
        <w:contextualSpacing/>
        <w:jc w:val="both"/>
        <w:rPr>
          <w:rFonts w:ascii="Verdana" w:hAnsi="Verdana"/>
          <w:sz w:val="20"/>
          <w:szCs w:val="20"/>
        </w:rPr>
      </w:pPr>
      <w:r w:rsidRPr="007702EF">
        <w:rPr>
          <w:rFonts w:ascii="Verdana" w:hAnsi="Verdana"/>
          <w:sz w:val="20"/>
          <w:szCs w:val="20"/>
        </w:rPr>
        <w:t>Część praktyczna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7702EF" w:rsidTr="00D72B6B">
        <w:tc>
          <w:tcPr>
            <w:tcW w:w="5265"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Tematy zajęć edukacyjnych</w:t>
            </w:r>
          </w:p>
        </w:tc>
        <w:tc>
          <w:tcPr>
            <w:tcW w:w="2943" w:type="dxa"/>
          </w:tcPr>
          <w:p w:rsidR="00EF11F4" w:rsidRPr="007702EF" w:rsidRDefault="00EF11F4" w:rsidP="002E2B63">
            <w:pPr>
              <w:pStyle w:val="Akapitzlist"/>
              <w:spacing w:line="276" w:lineRule="auto"/>
              <w:ind w:left="0"/>
              <w:jc w:val="center"/>
              <w:rPr>
                <w:rFonts w:ascii="Verdana" w:hAnsi="Verdana"/>
                <w:b/>
                <w:sz w:val="20"/>
                <w:szCs w:val="20"/>
              </w:rPr>
            </w:pPr>
            <w:r w:rsidRPr="007702EF">
              <w:rPr>
                <w:rFonts w:ascii="Verdana" w:hAnsi="Verdana"/>
                <w:b/>
                <w:sz w:val="20"/>
                <w:szCs w:val="20"/>
              </w:rPr>
              <w:t>Wymiar godzin</w:t>
            </w: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r w:rsidR="00EF11F4" w:rsidRPr="007702EF" w:rsidTr="00D72B6B">
        <w:tc>
          <w:tcPr>
            <w:tcW w:w="5265" w:type="dxa"/>
          </w:tcPr>
          <w:p w:rsidR="00EF11F4" w:rsidRPr="007702EF" w:rsidRDefault="00EF11F4" w:rsidP="002E2B63">
            <w:pPr>
              <w:pStyle w:val="Akapitzlist"/>
              <w:spacing w:line="276" w:lineRule="auto"/>
              <w:ind w:left="0"/>
              <w:jc w:val="both"/>
              <w:rPr>
                <w:rFonts w:ascii="Verdana" w:hAnsi="Verdana"/>
                <w:sz w:val="20"/>
                <w:szCs w:val="20"/>
              </w:rPr>
            </w:pPr>
          </w:p>
        </w:tc>
        <w:tc>
          <w:tcPr>
            <w:tcW w:w="2943" w:type="dxa"/>
          </w:tcPr>
          <w:p w:rsidR="00EF11F4" w:rsidRPr="007702EF" w:rsidRDefault="00EF11F4" w:rsidP="002E2B63">
            <w:pPr>
              <w:pStyle w:val="Akapitzlist"/>
              <w:spacing w:line="276" w:lineRule="auto"/>
              <w:ind w:left="0"/>
              <w:jc w:val="both"/>
              <w:rPr>
                <w:rFonts w:ascii="Verdana" w:hAnsi="Verdana"/>
                <w:sz w:val="20"/>
                <w:szCs w:val="20"/>
              </w:rPr>
            </w:pPr>
          </w:p>
        </w:tc>
      </w:tr>
    </w:tbl>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Opis treści szkolenia w zakresie poszczególnych zajęć edukacyjnych:</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Wykaz literatury oraz niezbędnych środków i materiałów dydaktycznych:</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lastRenderedPageBreak/>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numPr>
          <w:ilvl w:val="0"/>
          <w:numId w:val="42"/>
        </w:numPr>
        <w:spacing w:line="276" w:lineRule="auto"/>
        <w:contextualSpacing/>
        <w:jc w:val="both"/>
        <w:rPr>
          <w:rFonts w:ascii="Verdana" w:hAnsi="Verdana"/>
          <w:sz w:val="20"/>
          <w:szCs w:val="20"/>
        </w:rPr>
      </w:pPr>
      <w:r w:rsidRPr="007702EF">
        <w:rPr>
          <w:rFonts w:ascii="Verdana" w:hAnsi="Verdana"/>
          <w:sz w:val="20"/>
          <w:szCs w:val="20"/>
        </w:rPr>
        <w:t>Przewidziane sprawdziany i egzaminy:</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EF11F4" w:rsidRPr="007702EF" w:rsidRDefault="00EF11F4" w:rsidP="002E2B63">
      <w:pPr>
        <w:pStyle w:val="Akapitzlist"/>
        <w:spacing w:line="276" w:lineRule="auto"/>
        <w:jc w:val="both"/>
        <w:rPr>
          <w:rFonts w:ascii="Verdana" w:hAnsi="Verdana"/>
          <w:sz w:val="20"/>
          <w:szCs w:val="20"/>
        </w:rPr>
      </w:pPr>
      <w:r w:rsidRPr="007702EF">
        <w:rPr>
          <w:rFonts w:ascii="Verdana" w:hAnsi="Verdana"/>
          <w:sz w:val="20"/>
          <w:szCs w:val="20"/>
        </w:rPr>
        <w:t>…………………………………………………………………………………………</w:t>
      </w:r>
      <w:r w:rsidR="00205713">
        <w:rPr>
          <w:rFonts w:ascii="Verdana" w:hAnsi="Verdana"/>
          <w:sz w:val="20"/>
          <w:szCs w:val="20"/>
        </w:rPr>
        <w:t>………………………………….</w:t>
      </w:r>
      <w:r w:rsidRPr="007702EF">
        <w:rPr>
          <w:rFonts w:ascii="Verdana" w:hAnsi="Verdana"/>
          <w:sz w:val="20"/>
          <w:szCs w:val="20"/>
        </w:rPr>
        <w:t>……...</w:t>
      </w:r>
    </w:p>
    <w:p w:rsidR="00EF11F4" w:rsidRPr="007702EF" w:rsidRDefault="00EF11F4" w:rsidP="002E2B63">
      <w:pPr>
        <w:pStyle w:val="Akapitzlist"/>
        <w:spacing w:line="276" w:lineRule="auto"/>
        <w:jc w:val="both"/>
        <w:rPr>
          <w:rFonts w:ascii="Verdana" w:hAnsi="Verdana"/>
          <w:sz w:val="20"/>
          <w:szCs w:val="20"/>
        </w:rPr>
      </w:pPr>
    </w:p>
    <w:p w:rsidR="00AC1BD1" w:rsidRPr="00AC1BD1" w:rsidRDefault="00205713" w:rsidP="002E2B63">
      <w:pPr>
        <w:spacing w:line="276" w:lineRule="auto"/>
        <w:rPr>
          <w:rFonts w:ascii="Verdana" w:hAnsi="Verdana"/>
          <w:sz w:val="18"/>
          <w:szCs w:val="18"/>
        </w:rPr>
      </w:pPr>
      <w:r>
        <w:rPr>
          <w:rFonts w:ascii="Verdana" w:hAnsi="Verdana"/>
          <w:sz w:val="18"/>
          <w:szCs w:val="18"/>
        </w:rPr>
        <w:t xml:space="preserve">      </w:t>
      </w:r>
      <w:r w:rsidR="00AC1BD1" w:rsidRPr="00AC1BD1">
        <w:rPr>
          <w:rFonts w:ascii="Verdana" w:hAnsi="Verdana"/>
          <w:sz w:val="18"/>
          <w:szCs w:val="18"/>
        </w:rPr>
        <w:t xml:space="preserve">..................................................   </w:t>
      </w:r>
      <w:r w:rsidR="00AC1BD1">
        <w:rPr>
          <w:rFonts w:ascii="Verdana" w:hAnsi="Verdana"/>
          <w:sz w:val="18"/>
          <w:szCs w:val="18"/>
        </w:rPr>
        <w:t xml:space="preserve">        </w:t>
      </w:r>
      <w:r w:rsidR="00AC1BD1" w:rsidRPr="00AC1BD1">
        <w:rPr>
          <w:rFonts w:ascii="Verdana" w:hAnsi="Verdana"/>
          <w:sz w:val="18"/>
          <w:szCs w:val="18"/>
        </w:rPr>
        <w:t xml:space="preserve">  </w:t>
      </w:r>
      <w:r>
        <w:rPr>
          <w:rFonts w:ascii="Verdana" w:hAnsi="Verdana"/>
          <w:sz w:val="18"/>
          <w:szCs w:val="18"/>
        </w:rPr>
        <w:t xml:space="preserve">       </w:t>
      </w:r>
      <w:r w:rsidR="00AC1BD1" w:rsidRPr="00AC1BD1">
        <w:rPr>
          <w:rFonts w:ascii="Verdana" w:hAnsi="Verdana"/>
          <w:sz w:val="18"/>
          <w:szCs w:val="18"/>
        </w:rPr>
        <w:t xml:space="preserve">................................................................. </w:t>
      </w:r>
    </w:p>
    <w:p w:rsidR="00AC1BD1" w:rsidRPr="00AC1BD1" w:rsidRDefault="00205713" w:rsidP="002E2B63">
      <w:pPr>
        <w:spacing w:line="276" w:lineRule="auto"/>
        <w:rPr>
          <w:rFonts w:ascii="Verdana" w:hAnsi="Verdana"/>
          <w:sz w:val="18"/>
          <w:szCs w:val="18"/>
        </w:rPr>
      </w:pPr>
      <w:r>
        <w:rPr>
          <w:rFonts w:ascii="Verdana" w:hAnsi="Verdana"/>
          <w:sz w:val="18"/>
          <w:szCs w:val="18"/>
        </w:rPr>
        <w:t xml:space="preserve">         </w:t>
      </w:r>
      <w:r w:rsidR="00AC1BD1" w:rsidRPr="00AC1BD1">
        <w:rPr>
          <w:rFonts w:ascii="Verdana" w:hAnsi="Verdana"/>
          <w:sz w:val="18"/>
          <w:szCs w:val="18"/>
        </w:rPr>
        <w:t xml:space="preserve">( Miejscowość i data ) </w:t>
      </w:r>
      <w:r w:rsidR="00AC1BD1"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504F" w:rsidP="002E2B63">
      <w:pPr>
        <w:pStyle w:val="NormalnyWeb"/>
        <w:spacing w:after="0" w:line="276" w:lineRule="auto"/>
        <w:ind w:left="6096"/>
        <w:rPr>
          <w:rFonts w:ascii="Verdana" w:hAnsi="Verdana"/>
        </w:rPr>
      </w:pPr>
      <w:r>
        <w:rPr>
          <w:rFonts w:ascii="Verdana" w:hAnsi="Verdana"/>
        </w:rPr>
        <w:t xml:space="preserve">   </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EF11F4" w:rsidRPr="007702EF" w:rsidRDefault="002E504F" w:rsidP="002E2B63">
      <w:pPr>
        <w:pStyle w:val="NormalnyWeb"/>
        <w:spacing w:after="0" w:line="276" w:lineRule="auto"/>
        <w:ind w:left="6096"/>
        <w:rPr>
          <w:rFonts w:ascii="Verdana" w:hAnsi="Verdana"/>
        </w:rPr>
      </w:pPr>
      <w:r>
        <w:rPr>
          <w:rFonts w:ascii="Verdana" w:hAnsi="Verdana"/>
        </w:rPr>
        <w:lastRenderedPageBreak/>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                  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05713" w:rsidRDefault="0020571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pStyle w:val="NormalnyWeb"/>
        <w:spacing w:after="0" w:line="276" w:lineRule="auto"/>
        <w:jc w:val="center"/>
        <w:rPr>
          <w:rFonts w:ascii="Verdana" w:hAnsi="Verdana"/>
          <w:b/>
          <w:i/>
        </w:rPr>
      </w:pPr>
      <w:r w:rsidRPr="007702EF">
        <w:rPr>
          <w:rFonts w:ascii="Verdana" w:hAnsi="Verdana"/>
          <w:b/>
          <w:i/>
        </w:rPr>
        <w:t>Wykaz potencjału technicznego niezbędnego do realizacji zamówienia</w:t>
      </w: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Podstawa dysponowania sprzętem</w:t>
            </w:r>
          </w:p>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(np. własny, wydzierżawiony, wypożyczony )</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FE0416" w:rsidRPr="007702EF" w:rsidRDefault="00FE0416"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          </w:t>
      </w:r>
    </w:p>
    <w:p w:rsidR="00EF11F4" w:rsidRDefault="00205713"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 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Pr="007702EF" w:rsidRDefault="00E833B0" w:rsidP="002E2B63">
      <w:pPr>
        <w:pStyle w:val="NormalnyWeb"/>
        <w:spacing w:line="276" w:lineRule="auto"/>
        <w:ind w:left="6096"/>
        <w:rPr>
          <w:rFonts w:ascii="Verdana" w:hAnsi="Verdana"/>
        </w:rPr>
      </w:pPr>
    </w:p>
    <w:p w:rsidR="00EF11F4" w:rsidRPr="007702EF" w:rsidRDefault="00EF11F4" w:rsidP="002E2B63">
      <w:pPr>
        <w:pStyle w:val="NormalnyWeb"/>
        <w:spacing w:line="276" w:lineRule="auto"/>
        <w:ind w:left="6096"/>
        <w:rPr>
          <w:rFonts w:ascii="Verdana" w:hAnsi="Verdana"/>
        </w:rPr>
      </w:pPr>
      <w:r w:rsidRPr="007702EF">
        <w:rPr>
          <w:rFonts w:ascii="Verdana" w:hAnsi="Verdana"/>
        </w:rPr>
        <w:lastRenderedPageBreak/>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EF11F4" w:rsidRPr="007702EF"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Szkolenie będzie odbywać się zgodnie z programem sporządzonym na podstawie rozporządzenia MPiPS z dnia 14.09.2010r. w sprawie standardów i warunków prowadzenia usług rynku pracy (Dz. U. z dnia 28.09.2010r. nr 177 poz. 1193 z późn. zmianami).</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na wniosek PUP niezbędnych badań lekarskich profilaktycznych przed rozpoczęciem szkolenia i przedstawienia w PUP 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w:t>
      </w:r>
      <w:r w:rsidRPr="007702EF">
        <w:rPr>
          <w:rFonts w:ascii="Verdana" w:hAnsi="Verdana"/>
          <w:sz w:val="20"/>
        </w:rPr>
        <w:lastRenderedPageBreak/>
        <w:t xml:space="preserve">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2E2B63">
      <w:pPr>
        <w:widowControl w:val="0"/>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2E2B63">
      <w:pPr>
        <w:widowControl w:val="0"/>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Wykonawca zobowiązuje się do sporządzenia dokumentacji powypadkowej, gdy uczestnik szkolenia ulegnie wypadkowi w związku z odbywanym szkoleniem lub                 </w:t>
      </w:r>
      <w:r w:rsidRPr="007702EF">
        <w:rPr>
          <w:rFonts w:ascii="Verdana" w:hAnsi="Verdana"/>
          <w:sz w:val="20"/>
        </w:rPr>
        <w:lastRenderedPageBreak/>
        <w:t>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ochrony danych osobowych uczestnika szkolenia.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75 ust. 3 pkt. 1-8 rozporządzenia Ministra Pracy i Polityki Społecznej z dnia 14.09.2010r. w sprawie standardów i warunków prowadzenia usług rynku pracy /załącznik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2E2B63">
      <w:pPr>
        <w:numPr>
          <w:ilvl w:val="0"/>
          <w:numId w:val="32"/>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2E2B63">
      <w:pPr>
        <w:numPr>
          <w:ilvl w:val="0"/>
          <w:numId w:val="33"/>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2E2B63">
      <w:pPr>
        <w:numPr>
          <w:ilvl w:val="0"/>
          <w:numId w:val="33"/>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2E2B63">
      <w:pPr>
        <w:pStyle w:val="Tekstpodstawowy3"/>
        <w:widowControl w:val="0"/>
        <w:numPr>
          <w:ilvl w:val="0"/>
          <w:numId w:val="33"/>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2E2B63">
      <w:pPr>
        <w:pStyle w:val="Tekstpodstawowy3"/>
        <w:widowControl w:val="0"/>
        <w:numPr>
          <w:ilvl w:val="0"/>
          <w:numId w:val="33"/>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2E2B63">
      <w:pPr>
        <w:pStyle w:val="Tekstpodstawowy3"/>
        <w:widowControl w:val="0"/>
        <w:numPr>
          <w:ilvl w:val="0"/>
          <w:numId w:val="33"/>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lastRenderedPageBreak/>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2E2B63">
      <w:pPr>
        <w:numPr>
          <w:ilvl w:val="0"/>
          <w:numId w:val="32"/>
        </w:numPr>
        <w:tabs>
          <w:tab w:val="num" w:pos="851"/>
        </w:tabs>
        <w:suppressAutoHyphens w:val="0"/>
        <w:spacing w:line="276" w:lineRule="auto"/>
        <w:ind w:firstLine="66"/>
        <w:jc w:val="both"/>
        <w:rPr>
          <w:rFonts w:ascii="Verdana" w:hAnsi="Verdana"/>
          <w:sz w:val="20"/>
        </w:rPr>
      </w:pPr>
      <w:r w:rsidRPr="007702EF">
        <w:rPr>
          <w:rFonts w:ascii="Verdana" w:hAnsi="Verdana"/>
          <w:sz w:val="20"/>
        </w:rPr>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2E2B63">
      <w:pPr>
        <w:numPr>
          <w:ilvl w:val="0"/>
          <w:numId w:val="32"/>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Zamawiający przewiduje możliwość dokonania zmian: osób wykonujących usługę, terminu wykonania usługi, miejsca wykonania szkolenia, wynagrodzenia i podwykonawców. Zmiana nastąpi na wniosek Wykonawcy i po akceptacji Zamawiającego.</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2E2B63">
      <w:pPr>
        <w:numPr>
          <w:ilvl w:val="0"/>
          <w:numId w:val="35"/>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2E2B63">
      <w:pPr>
        <w:numPr>
          <w:ilvl w:val="0"/>
          <w:numId w:val="34"/>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2E2B63">
      <w:pPr>
        <w:numPr>
          <w:ilvl w:val="0"/>
          <w:numId w:val="34"/>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2E2B63">
      <w:pPr>
        <w:numPr>
          <w:ilvl w:val="0"/>
          <w:numId w:val="34"/>
        </w:numPr>
        <w:tabs>
          <w:tab w:val="left" w:pos="993"/>
        </w:tabs>
        <w:suppressAutoHyphens w:val="0"/>
        <w:spacing w:line="276" w:lineRule="auto"/>
        <w:ind w:firstLine="360"/>
        <w:jc w:val="both"/>
        <w:rPr>
          <w:rFonts w:ascii="Verdana" w:hAnsi="Verdana"/>
          <w:sz w:val="20"/>
        </w:rPr>
      </w:pPr>
      <w:r w:rsidRPr="007702EF">
        <w:rPr>
          <w:rFonts w:ascii="Verdana" w:hAnsi="Verdana"/>
          <w:sz w:val="20"/>
        </w:rPr>
        <w:t>Analizę wyniku ankiety</w:t>
      </w:r>
    </w:p>
    <w:p w:rsidR="00EF11F4" w:rsidRPr="007702EF" w:rsidRDefault="00EF11F4" w:rsidP="002E2B63">
      <w:pPr>
        <w:numPr>
          <w:ilvl w:val="0"/>
          <w:numId w:val="35"/>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2E2B63">
      <w:pPr>
        <w:numPr>
          <w:ilvl w:val="0"/>
          <w:numId w:val="35"/>
        </w:numPr>
        <w:tabs>
          <w:tab w:val="num" w:pos="720"/>
        </w:tabs>
        <w:spacing w:line="276" w:lineRule="auto"/>
        <w:jc w:val="both"/>
        <w:rPr>
          <w:rFonts w:ascii="Verdana" w:hAnsi="Verdana"/>
          <w:sz w:val="20"/>
        </w:rPr>
      </w:pPr>
      <w:r w:rsidRPr="007702EF">
        <w:rPr>
          <w:rFonts w:ascii="Verdana" w:hAnsi="Verdana"/>
          <w:sz w:val="20"/>
        </w:rPr>
        <w:t>prawo wglądu do dokumentów, w tym dokumentów finansowych Wykonawcy związanych z realizowanym przedmiotem umowy</w:t>
      </w:r>
    </w:p>
    <w:p w:rsidR="00EF11F4" w:rsidRPr="007702EF" w:rsidRDefault="00EF11F4" w:rsidP="002E2B63">
      <w:pPr>
        <w:numPr>
          <w:ilvl w:val="0"/>
          <w:numId w:val="35"/>
        </w:numPr>
        <w:spacing w:line="276" w:lineRule="auto"/>
        <w:jc w:val="both"/>
        <w:rPr>
          <w:rFonts w:ascii="Verdana" w:hAnsi="Verdana"/>
          <w:sz w:val="20"/>
        </w:rPr>
      </w:pPr>
      <w:r w:rsidRPr="007702EF">
        <w:rPr>
          <w:rFonts w:ascii="Verdana" w:hAnsi="Verdana"/>
          <w:sz w:val="20"/>
        </w:rPr>
        <w:t xml:space="preserve">prawo niezwłocznego rozwiązania umowy w razie nienależytego jej wykonywania przez Wykonawcę, w szczególności w przypadku przerwania lub zawieszenia </w:t>
      </w:r>
      <w:r w:rsidRPr="007702EF">
        <w:rPr>
          <w:rFonts w:ascii="Verdana" w:hAnsi="Verdana"/>
          <w:sz w:val="20"/>
        </w:rPr>
        <w:lastRenderedPageBreak/>
        <w:t>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Pr="007702EF" w:rsidRDefault="00104426"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Pr="007702EF" w:rsidRDefault="00EF11F4"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lastRenderedPageBreak/>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t>Ustawy z dnia 29.01.2004r. – Prawo Zamówień Publicznych (Dz. U. poz. 907                    z 2013r. z późn. zm.)</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t>Rozporządzenie Ministra Pracy i Polityki Społecznej z dnia 14.09.2010r. w sprawie standardów i warunków prowadzenia usług rynku pracy (Dz. U. z dnia 28.09.2010r. Nr 177 poz. 1193 z późn. zmianami).</w:t>
      </w:r>
    </w:p>
    <w:p w:rsidR="00EF11F4" w:rsidRPr="007702EF" w:rsidRDefault="00EF11F4" w:rsidP="002E2B63">
      <w:pPr>
        <w:numPr>
          <w:ilvl w:val="0"/>
          <w:numId w:val="36"/>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Pr="007702EF" w:rsidRDefault="002E2B63">
      <w:pPr>
        <w:spacing w:line="276" w:lineRule="auto"/>
        <w:jc w:val="both"/>
        <w:rPr>
          <w:rFonts w:ascii="Verdana" w:hAnsi="Verdana"/>
          <w:sz w:val="20"/>
        </w:rPr>
      </w:pPr>
    </w:p>
    <w:sectPr w:rsidR="002E2B63" w:rsidRPr="007702EF" w:rsidSect="00D72B6B">
      <w:headerReference w:type="even" r:id="rId10"/>
      <w:headerReference w:type="default" r:id="rId11"/>
      <w:headerReference w:type="first" r:id="rId12"/>
      <w:footerReference w:type="first" r:id="rId13"/>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87" w:rsidRDefault="00D85787" w:rsidP="00462424">
      <w:r>
        <w:separator/>
      </w:r>
    </w:p>
  </w:endnote>
  <w:endnote w:type="continuationSeparator" w:id="0">
    <w:p w:rsidR="00D85787" w:rsidRDefault="00D85787"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DC" w:rsidRPr="0018641D" w:rsidRDefault="002704DC"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87" w:rsidRDefault="00D85787" w:rsidP="00462424">
      <w:r>
        <w:separator/>
      </w:r>
    </w:p>
  </w:footnote>
  <w:footnote w:type="continuationSeparator" w:id="0">
    <w:p w:rsidR="00D85787" w:rsidRDefault="00D85787"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DC" w:rsidRDefault="001A573A" w:rsidP="00D72B6B">
    <w:pPr>
      <w:pStyle w:val="Nagwek"/>
      <w:framePr w:wrap="around" w:vAnchor="text" w:hAnchor="margin" w:xAlign="center" w:y="1"/>
      <w:rPr>
        <w:rStyle w:val="Numerstrony"/>
      </w:rPr>
    </w:pPr>
    <w:r>
      <w:rPr>
        <w:rStyle w:val="Numerstrony"/>
      </w:rPr>
      <w:fldChar w:fldCharType="begin"/>
    </w:r>
    <w:r w:rsidR="002704DC">
      <w:rPr>
        <w:rStyle w:val="Numerstrony"/>
      </w:rPr>
      <w:instrText xml:space="preserve">PAGE  </w:instrText>
    </w:r>
    <w:r>
      <w:rPr>
        <w:rStyle w:val="Numerstrony"/>
      </w:rPr>
      <w:fldChar w:fldCharType="separate"/>
    </w:r>
    <w:r w:rsidR="002704DC">
      <w:rPr>
        <w:rStyle w:val="Numerstrony"/>
        <w:noProof/>
      </w:rPr>
      <w:t>12</w:t>
    </w:r>
    <w:r>
      <w:rPr>
        <w:rStyle w:val="Numerstrony"/>
      </w:rPr>
      <w:fldChar w:fldCharType="end"/>
    </w:r>
  </w:p>
  <w:p w:rsidR="002704DC" w:rsidRDefault="002704DC">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DC" w:rsidRDefault="001A573A">
    <w:pPr>
      <w:pStyle w:val="Nagwek"/>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7.05pt;margin-top:7.6pt;width:478.3pt;height:61pt;z-index:251660288">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DC" w:rsidRDefault="002704DC" w:rsidP="00D72B6B">
    <w:pPr>
      <w:pStyle w:val="Nagwek"/>
    </w:pPr>
  </w:p>
  <w:p w:rsidR="002704DC" w:rsidRDefault="001A573A"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2704DC" w:rsidRDefault="002704DC" w:rsidP="00D72B6B">
    <w:pPr>
      <w:pStyle w:val="Nagwek"/>
      <w:jc w:val="center"/>
    </w:pPr>
  </w:p>
  <w:p w:rsidR="002704DC" w:rsidRDefault="002704DC" w:rsidP="00D72B6B">
    <w:pPr>
      <w:pStyle w:val="Nagwek"/>
    </w:pPr>
  </w:p>
  <w:p w:rsidR="002704DC" w:rsidRPr="00BF6CB4" w:rsidRDefault="002704DC"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0BE1C62"/>
    <w:multiLevelType w:val="multilevel"/>
    <w:tmpl w:val="8CA8743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3463998"/>
    <w:multiLevelType w:val="hybridMultilevel"/>
    <w:tmpl w:val="22847E68"/>
    <w:lvl w:ilvl="0" w:tplc="ADFABD3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9">
    <w:nsid w:val="050C4DBF"/>
    <w:multiLevelType w:val="multilevel"/>
    <w:tmpl w:val="C81EB64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9536D70"/>
    <w:multiLevelType w:val="hybridMultilevel"/>
    <w:tmpl w:val="C2C212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0BAA1EA1"/>
    <w:multiLevelType w:val="singleLevel"/>
    <w:tmpl w:val="0415000F"/>
    <w:lvl w:ilvl="0">
      <w:start w:val="1"/>
      <w:numFmt w:val="decimal"/>
      <w:lvlText w:val="%1."/>
      <w:lvlJc w:val="left"/>
      <w:pPr>
        <w:tabs>
          <w:tab w:val="num" w:pos="360"/>
        </w:tabs>
        <w:ind w:left="360" w:hanging="360"/>
      </w:pPr>
    </w:lvl>
  </w:abstractNum>
  <w:abstractNum w:abstractNumId="13">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8">
    <w:nsid w:val="1E183ADA"/>
    <w:multiLevelType w:val="singleLevel"/>
    <w:tmpl w:val="04150017"/>
    <w:lvl w:ilvl="0">
      <w:start w:val="1"/>
      <w:numFmt w:val="lowerLetter"/>
      <w:lvlText w:val="%1)"/>
      <w:lvlJc w:val="left"/>
      <w:pPr>
        <w:tabs>
          <w:tab w:val="num" w:pos="360"/>
        </w:tabs>
        <w:ind w:left="360" w:hanging="360"/>
      </w:pPr>
    </w:lvl>
  </w:abstractNum>
  <w:abstractNum w:abstractNumId="19">
    <w:nsid w:val="22C33EDC"/>
    <w:multiLevelType w:val="hybridMultilevel"/>
    <w:tmpl w:val="AC747F38"/>
    <w:lvl w:ilvl="0" w:tplc="01546F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3937154"/>
    <w:multiLevelType w:val="hybridMultilevel"/>
    <w:tmpl w:val="A514920C"/>
    <w:lvl w:ilvl="0" w:tplc="39A00F32">
      <w:start w:val="1"/>
      <w:numFmt w:val="decimal"/>
      <w:lvlText w:val="%1."/>
      <w:lvlJc w:val="left"/>
      <w:pPr>
        <w:ind w:left="2148" w:hanging="360"/>
      </w:pPr>
      <w:rPr>
        <w:rFonts w:ascii="Times New Roman" w:eastAsia="Times New Roman" w:hAnsi="Times New Roman" w:cs="Times New Roman"/>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1">
    <w:nsid w:val="23942A5E"/>
    <w:multiLevelType w:val="hybridMultilevel"/>
    <w:tmpl w:val="45E82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F64244"/>
    <w:multiLevelType w:val="hybridMultilevel"/>
    <w:tmpl w:val="01FEC512"/>
    <w:lvl w:ilvl="0" w:tplc="ED06BDCE">
      <w:start w:val="1"/>
      <w:numFmt w:val="decimal"/>
      <w:lvlText w:val="%1."/>
      <w:lvlJc w:val="left"/>
      <w:pPr>
        <w:ind w:left="2508" w:hanging="360"/>
      </w:pPr>
      <w:rPr>
        <w:rFonts w:hint="default"/>
      </w:r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3">
    <w:nsid w:val="243E07DC"/>
    <w:multiLevelType w:val="multilevel"/>
    <w:tmpl w:val="89702F8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1775CA"/>
    <w:multiLevelType w:val="hybridMultilevel"/>
    <w:tmpl w:val="4790E41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8">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73D6984"/>
    <w:multiLevelType w:val="multilevel"/>
    <w:tmpl w:val="75B2B22A"/>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33">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C30873"/>
    <w:multiLevelType w:val="hybridMultilevel"/>
    <w:tmpl w:val="5FBC3E30"/>
    <w:lvl w:ilvl="0" w:tplc="193467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F4C6D00"/>
    <w:multiLevelType w:val="singleLevel"/>
    <w:tmpl w:val="0415000F"/>
    <w:lvl w:ilvl="0">
      <w:start w:val="1"/>
      <w:numFmt w:val="decimal"/>
      <w:lvlText w:val="%1."/>
      <w:lvlJc w:val="left"/>
      <w:pPr>
        <w:tabs>
          <w:tab w:val="num" w:pos="360"/>
        </w:tabs>
        <w:ind w:left="360" w:hanging="360"/>
      </w:pPr>
    </w:lvl>
  </w:abstractNum>
  <w:abstractNum w:abstractNumId="38">
    <w:nsid w:val="4F6515AE"/>
    <w:multiLevelType w:val="hybridMultilevel"/>
    <w:tmpl w:val="87A08DF8"/>
    <w:lvl w:ilvl="0" w:tplc="E2F8F7F0">
      <w:start w:val="4"/>
      <w:numFmt w:val="decimal"/>
      <w:lvlText w:val="%1."/>
      <w:lvlJc w:val="left"/>
      <w:pPr>
        <w:tabs>
          <w:tab w:val="num" w:pos="720"/>
        </w:tabs>
        <w:ind w:left="720" w:hanging="360"/>
      </w:pPr>
      <w:rPr>
        <w:rFonts w:hint="default"/>
      </w:rPr>
    </w:lvl>
    <w:lvl w:ilvl="1" w:tplc="22FEE65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30605E"/>
    <w:multiLevelType w:val="singleLevel"/>
    <w:tmpl w:val="0415000F"/>
    <w:lvl w:ilvl="0">
      <w:start w:val="1"/>
      <w:numFmt w:val="decimal"/>
      <w:lvlText w:val="%1."/>
      <w:lvlJc w:val="left"/>
      <w:pPr>
        <w:tabs>
          <w:tab w:val="num" w:pos="360"/>
        </w:tabs>
        <w:ind w:left="360" w:hanging="360"/>
      </w:pPr>
    </w:lvl>
  </w:abstractNum>
  <w:abstractNum w:abstractNumId="40">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440681C"/>
    <w:multiLevelType w:val="hybridMultilevel"/>
    <w:tmpl w:val="8CB443F8"/>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3">
    <w:nsid w:val="552E0BCE"/>
    <w:multiLevelType w:val="hybridMultilevel"/>
    <w:tmpl w:val="FA6C9202"/>
    <w:lvl w:ilvl="0" w:tplc="C4BC0F8A">
      <w:start w:val="1"/>
      <w:numFmt w:val="decimal"/>
      <w:lvlText w:val="%1."/>
      <w:lvlJc w:val="left"/>
      <w:pPr>
        <w:tabs>
          <w:tab w:val="num" w:pos="720"/>
        </w:tabs>
        <w:ind w:left="720" w:hanging="360"/>
      </w:pPr>
      <w:rPr>
        <w:b w:val="0"/>
      </w:rPr>
    </w:lvl>
    <w:lvl w:ilvl="1" w:tplc="22FEE654">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F8C386F"/>
    <w:multiLevelType w:val="hybridMultilevel"/>
    <w:tmpl w:val="5CE2E610"/>
    <w:lvl w:ilvl="0" w:tplc="FDBCCDF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4560F7F"/>
    <w:multiLevelType w:val="singleLevel"/>
    <w:tmpl w:val="04150017"/>
    <w:lvl w:ilvl="0">
      <w:start w:val="1"/>
      <w:numFmt w:val="lowerLetter"/>
      <w:lvlText w:val="%1)"/>
      <w:lvlJc w:val="left"/>
      <w:pPr>
        <w:tabs>
          <w:tab w:val="num" w:pos="360"/>
        </w:tabs>
        <w:ind w:left="360" w:hanging="360"/>
      </w:pPr>
    </w:lvl>
  </w:abstractNum>
  <w:abstractNum w:abstractNumId="51">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nsid w:val="78452F3C"/>
    <w:multiLevelType w:val="singleLevel"/>
    <w:tmpl w:val="04150017"/>
    <w:lvl w:ilvl="0">
      <w:start w:val="1"/>
      <w:numFmt w:val="lowerLetter"/>
      <w:lvlText w:val="%1)"/>
      <w:lvlJc w:val="left"/>
      <w:pPr>
        <w:tabs>
          <w:tab w:val="num" w:pos="360"/>
        </w:tabs>
        <w:ind w:left="360" w:hanging="360"/>
      </w:pPr>
    </w:lvl>
  </w:abstractNum>
  <w:abstractNum w:abstractNumId="54">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7A24023A"/>
    <w:multiLevelType w:val="hybridMultilevel"/>
    <w:tmpl w:val="3774F01E"/>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7">
    <w:nsid w:val="7D7D6553"/>
    <w:multiLevelType w:val="hybridMultilevel"/>
    <w:tmpl w:val="97D2CDA4"/>
    <w:lvl w:ilvl="0" w:tplc="C47E88A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8">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67651A"/>
    <w:multiLevelType w:val="hybridMultilevel"/>
    <w:tmpl w:val="D71E4A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32"/>
  </w:num>
  <w:num w:numId="2">
    <w:abstractNumId w:val="1"/>
  </w:num>
  <w:num w:numId="3">
    <w:abstractNumId w:val="17"/>
  </w:num>
  <w:num w:numId="4">
    <w:abstractNumId w:val="58"/>
  </w:num>
  <w:num w:numId="5">
    <w:abstractNumId w:val="34"/>
  </w:num>
  <w:num w:numId="6">
    <w:abstractNumId w:val="33"/>
  </w:num>
  <w:num w:numId="7">
    <w:abstractNumId w:val="40"/>
  </w:num>
  <w:num w:numId="8">
    <w:abstractNumId w:val="2"/>
  </w:num>
  <w:num w:numId="9">
    <w:abstractNumId w:val="3"/>
  </w:num>
  <w:num w:numId="10">
    <w:abstractNumId w:val="4"/>
  </w:num>
  <w:num w:numId="11">
    <w:abstractNumId w:val="5"/>
  </w:num>
  <w:num w:numId="12">
    <w:abstractNumId w:val="6"/>
  </w:num>
  <w:num w:numId="13">
    <w:abstractNumId w:val="26"/>
  </w:num>
  <w:num w:numId="14">
    <w:abstractNumId w:val="56"/>
  </w:num>
  <w:num w:numId="15">
    <w:abstractNumId w:val="15"/>
  </w:num>
  <w:num w:numId="16">
    <w:abstractNumId w:val="46"/>
  </w:num>
  <w:num w:numId="17">
    <w:abstractNumId w:val="41"/>
  </w:num>
  <w:num w:numId="18">
    <w:abstractNumId w:val="10"/>
  </w:num>
  <w:num w:numId="19">
    <w:abstractNumId w:val="44"/>
  </w:num>
  <w:num w:numId="20">
    <w:abstractNumId w:val="51"/>
  </w:num>
  <w:num w:numId="21">
    <w:abstractNumId w:val="24"/>
  </w:num>
  <w:num w:numId="22">
    <w:abstractNumId w:val="49"/>
  </w:num>
  <w:num w:numId="23">
    <w:abstractNumId w:val="14"/>
  </w:num>
  <w:num w:numId="24">
    <w:abstractNumId w:val="12"/>
    <w:lvlOverride w:ilvl="0">
      <w:startOverride w:val="1"/>
    </w:lvlOverride>
  </w:num>
  <w:num w:numId="25">
    <w:abstractNumId w:val="50"/>
    <w:lvlOverride w:ilvl="0">
      <w:startOverride w:val="1"/>
    </w:lvlOverride>
  </w:num>
  <w:num w:numId="26">
    <w:abstractNumId w:val="18"/>
    <w:lvlOverride w:ilvl="0">
      <w:startOverride w:val="1"/>
    </w:lvlOverride>
  </w:num>
  <w:num w:numId="27">
    <w:abstractNumId w:val="53"/>
    <w:lvlOverride w:ilvl="0">
      <w:startOverride w:val="1"/>
    </w:lvlOverride>
  </w:num>
  <w:num w:numId="28">
    <w:abstractNumId w:val="39"/>
    <w:lvlOverride w:ilvl="0">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8"/>
  </w:num>
  <w:num w:numId="34">
    <w:abstractNumId w:val="30"/>
  </w:num>
  <w:num w:numId="35">
    <w:abstractNumId w:val="36"/>
  </w:num>
  <w:num w:numId="36">
    <w:abstractNumId w:val="48"/>
  </w:num>
  <w:num w:numId="37">
    <w:abstractNumId w:val="16"/>
  </w:num>
  <w:num w:numId="38">
    <w:abstractNumId w:val="11"/>
  </w:num>
  <w:num w:numId="39">
    <w:abstractNumId w:val="59"/>
  </w:num>
  <w:num w:numId="40">
    <w:abstractNumId w:val="42"/>
  </w:num>
  <w:num w:numId="41">
    <w:abstractNumId w:val="54"/>
  </w:num>
  <w:num w:numId="42">
    <w:abstractNumId w:val="52"/>
  </w:num>
  <w:num w:numId="43">
    <w:abstractNumId w:val="45"/>
  </w:num>
  <w:num w:numId="44">
    <w:abstractNumId w:val="27"/>
  </w:num>
  <w:num w:numId="45">
    <w:abstractNumId w:val="55"/>
  </w:num>
  <w:num w:numId="46">
    <w:abstractNumId w:val="20"/>
  </w:num>
  <w:num w:numId="47">
    <w:abstractNumId w:val="8"/>
  </w:num>
  <w:num w:numId="48">
    <w:abstractNumId w:val="57"/>
  </w:num>
  <w:num w:numId="49">
    <w:abstractNumId w:val="22"/>
  </w:num>
  <w:num w:numId="50">
    <w:abstractNumId w:val="7"/>
  </w:num>
  <w:num w:numId="51">
    <w:abstractNumId w:val="29"/>
  </w:num>
  <w:num w:numId="52">
    <w:abstractNumId w:val="13"/>
  </w:num>
  <w:num w:numId="53">
    <w:abstractNumId w:val="21"/>
  </w:num>
  <w:num w:numId="54">
    <w:abstractNumId w:val="43"/>
  </w:num>
  <w:num w:numId="55">
    <w:abstractNumId w:val="35"/>
  </w:num>
  <w:num w:numId="56">
    <w:abstractNumId w:val="47"/>
  </w:num>
  <w:num w:numId="57">
    <w:abstractNumId w:val="38"/>
  </w:num>
  <w:num w:numId="58">
    <w:abstractNumId w:val="31"/>
  </w:num>
  <w:num w:numId="59">
    <w:abstractNumId w:val="23"/>
  </w:num>
  <w:num w:numId="60">
    <w:abstractNumId w:val="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EF11F4"/>
    <w:rsid w:val="000178C5"/>
    <w:rsid w:val="00054F69"/>
    <w:rsid w:val="00071E65"/>
    <w:rsid w:val="00073D89"/>
    <w:rsid w:val="000B4A2B"/>
    <w:rsid w:val="000C3767"/>
    <w:rsid w:val="000F6CA5"/>
    <w:rsid w:val="00104426"/>
    <w:rsid w:val="0011698E"/>
    <w:rsid w:val="00170828"/>
    <w:rsid w:val="001866FD"/>
    <w:rsid w:val="00195790"/>
    <w:rsid w:val="001A3736"/>
    <w:rsid w:val="001A556E"/>
    <w:rsid w:val="001A573A"/>
    <w:rsid w:val="001C6C0A"/>
    <w:rsid w:val="00202E8D"/>
    <w:rsid w:val="00205713"/>
    <w:rsid w:val="00235A88"/>
    <w:rsid w:val="002641A4"/>
    <w:rsid w:val="002704DC"/>
    <w:rsid w:val="002A0B86"/>
    <w:rsid w:val="002B45CB"/>
    <w:rsid w:val="002D27ED"/>
    <w:rsid w:val="002E2B63"/>
    <w:rsid w:val="002E504F"/>
    <w:rsid w:val="002F71D1"/>
    <w:rsid w:val="00303287"/>
    <w:rsid w:val="00336444"/>
    <w:rsid w:val="00336E06"/>
    <w:rsid w:val="0037620E"/>
    <w:rsid w:val="00397906"/>
    <w:rsid w:val="003A7D20"/>
    <w:rsid w:val="003E0C50"/>
    <w:rsid w:val="00410C71"/>
    <w:rsid w:val="00420AC8"/>
    <w:rsid w:val="0045056B"/>
    <w:rsid w:val="00462424"/>
    <w:rsid w:val="00466D55"/>
    <w:rsid w:val="004837A5"/>
    <w:rsid w:val="00495B44"/>
    <w:rsid w:val="00495D70"/>
    <w:rsid w:val="004C7A56"/>
    <w:rsid w:val="004D6FB9"/>
    <w:rsid w:val="00556E98"/>
    <w:rsid w:val="0058730A"/>
    <w:rsid w:val="00595E30"/>
    <w:rsid w:val="005C18A3"/>
    <w:rsid w:val="00605495"/>
    <w:rsid w:val="00623407"/>
    <w:rsid w:val="0062689D"/>
    <w:rsid w:val="00645E70"/>
    <w:rsid w:val="006668C8"/>
    <w:rsid w:val="00697E1E"/>
    <w:rsid w:val="007046B3"/>
    <w:rsid w:val="007223AA"/>
    <w:rsid w:val="00723BA8"/>
    <w:rsid w:val="00733E58"/>
    <w:rsid w:val="007702EF"/>
    <w:rsid w:val="0078182D"/>
    <w:rsid w:val="00784D6E"/>
    <w:rsid w:val="007B6B0B"/>
    <w:rsid w:val="0080023C"/>
    <w:rsid w:val="0083792C"/>
    <w:rsid w:val="008527D8"/>
    <w:rsid w:val="00852C03"/>
    <w:rsid w:val="00880A3C"/>
    <w:rsid w:val="0088446E"/>
    <w:rsid w:val="008A4AC7"/>
    <w:rsid w:val="008D4AE3"/>
    <w:rsid w:val="008D5B58"/>
    <w:rsid w:val="008E1790"/>
    <w:rsid w:val="009072F5"/>
    <w:rsid w:val="00924581"/>
    <w:rsid w:val="00925E5C"/>
    <w:rsid w:val="009304FB"/>
    <w:rsid w:val="00987C21"/>
    <w:rsid w:val="009B419D"/>
    <w:rsid w:val="00A21DE1"/>
    <w:rsid w:val="00A33A90"/>
    <w:rsid w:val="00A46641"/>
    <w:rsid w:val="00A633FB"/>
    <w:rsid w:val="00AC1BD1"/>
    <w:rsid w:val="00AD300B"/>
    <w:rsid w:val="00AE400C"/>
    <w:rsid w:val="00AE672C"/>
    <w:rsid w:val="00AF136C"/>
    <w:rsid w:val="00AF7D98"/>
    <w:rsid w:val="00B208B3"/>
    <w:rsid w:val="00B57CAA"/>
    <w:rsid w:val="00B71EAC"/>
    <w:rsid w:val="00BF53B8"/>
    <w:rsid w:val="00C35FA1"/>
    <w:rsid w:val="00C61912"/>
    <w:rsid w:val="00C70EE5"/>
    <w:rsid w:val="00C92FFE"/>
    <w:rsid w:val="00CB6A5D"/>
    <w:rsid w:val="00CB6B58"/>
    <w:rsid w:val="00CB77CF"/>
    <w:rsid w:val="00D03701"/>
    <w:rsid w:val="00D32283"/>
    <w:rsid w:val="00D3610E"/>
    <w:rsid w:val="00D62270"/>
    <w:rsid w:val="00D72B6B"/>
    <w:rsid w:val="00D8510F"/>
    <w:rsid w:val="00D85787"/>
    <w:rsid w:val="00D966DC"/>
    <w:rsid w:val="00DD10E3"/>
    <w:rsid w:val="00DD259D"/>
    <w:rsid w:val="00DF00BC"/>
    <w:rsid w:val="00DF45CB"/>
    <w:rsid w:val="00E23666"/>
    <w:rsid w:val="00E258E7"/>
    <w:rsid w:val="00E36B69"/>
    <w:rsid w:val="00E41BD4"/>
    <w:rsid w:val="00E617FD"/>
    <w:rsid w:val="00E726D0"/>
    <w:rsid w:val="00E833B0"/>
    <w:rsid w:val="00EB5B96"/>
    <w:rsid w:val="00ED03D4"/>
    <w:rsid w:val="00EE671D"/>
    <w:rsid w:val="00EF11F4"/>
    <w:rsid w:val="00F10C5C"/>
    <w:rsid w:val="00F2047E"/>
    <w:rsid w:val="00F21788"/>
    <w:rsid w:val="00F544C3"/>
    <w:rsid w:val="00F824AF"/>
    <w:rsid w:val="00F86381"/>
    <w:rsid w:val="00F94376"/>
    <w:rsid w:val="00FA3BB2"/>
    <w:rsid w:val="00FE04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yiszkolenia.praca.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10440</Words>
  <Characters>62641</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67</cp:revision>
  <cp:lastPrinted>2014-04-15T12:14:00Z</cp:lastPrinted>
  <dcterms:created xsi:type="dcterms:W3CDTF">2014-03-10T07:28:00Z</dcterms:created>
  <dcterms:modified xsi:type="dcterms:W3CDTF">2014-04-15T12:36:00Z</dcterms:modified>
</cp:coreProperties>
</file>