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7CD" w:rsidRPr="00CC47CD" w:rsidRDefault="00CC47CD" w:rsidP="00CC47CD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Times New Roman" w:hAnsi="Times New Roman" w:cs="Mangal"/>
          <w:kern w:val="3"/>
          <w:sz w:val="24"/>
          <w:szCs w:val="24"/>
          <w:lang w:eastAsia="zh-CN" w:bidi="hi-IN"/>
        </w:rPr>
        <w:t>DPS. D.0010.15.2011</w:t>
      </w:r>
    </w:p>
    <w:p w:rsidR="00CC47CD" w:rsidRPr="00CC47CD" w:rsidRDefault="00CC47CD" w:rsidP="00CC47CD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Arial Unicode MS" w:hAnsi="Calibri" w:cs="Mangal"/>
          <w:kern w:val="3"/>
          <w:sz w:val="24"/>
          <w:szCs w:val="24"/>
          <w:lang w:eastAsia="zh-CN" w:bidi="hi-IN"/>
        </w:rPr>
      </w:pPr>
    </w:p>
    <w:p w:rsidR="00CC47CD" w:rsidRPr="00CC47CD" w:rsidRDefault="00CC47CD" w:rsidP="00CC47CD">
      <w:pPr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Times New Roman" w:hAnsi="Times New Roman" w:cs="Mangal"/>
          <w:b/>
          <w:bCs/>
          <w:kern w:val="3"/>
          <w:sz w:val="24"/>
          <w:szCs w:val="24"/>
          <w:lang w:eastAsia="zh-CN" w:bidi="hi-IN"/>
        </w:rPr>
        <w:t>Dom  Pomocy  Społecznej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Times New Roman" w:hAnsi="Times New Roman" w:cs="Mangal"/>
          <w:b/>
          <w:bCs/>
          <w:kern w:val="3"/>
          <w:sz w:val="24"/>
          <w:szCs w:val="24"/>
          <w:lang w:eastAsia="zh-CN" w:bidi="hi-IN"/>
        </w:rPr>
        <w:t xml:space="preserve"> im. Bł. Arc. J. A. Nowowiejskiego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Times New Roman" w:hAnsi="Times New Roman" w:cs="Mangal"/>
          <w:b/>
          <w:bCs/>
          <w:kern w:val="3"/>
          <w:sz w:val="24"/>
          <w:szCs w:val="24"/>
          <w:lang w:val="en-US" w:eastAsia="zh-CN" w:bidi="hi-IN"/>
        </w:rPr>
        <w:t xml:space="preserve">w </w:t>
      </w:r>
      <w:proofErr w:type="spellStart"/>
      <w:r w:rsidRPr="00CC47CD">
        <w:rPr>
          <w:rFonts w:ascii="Times New Roman" w:eastAsia="Times New Roman" w:hAnsi="Times New Roman" w:cs="Mangal"/>
          <w:b/>
          <w:bCs/>
          <w:kern w:val="3"/>
          <w:sz w:val="24"/>
          <w:szCs w:val="24"/>
          <w:lang w:val="en-US" w:eastAsia="zh-CN" w:bidi="hi-IN"/>
        </w:rPr>
        <w:t>Brwilnie</w:t>
      </w:r>
      <w:proofErr w:type="spellEnd"/>
    </w:p>
    <w:p w:rsidR="00CC47CD" w:rsidRPr="00CC47CD" w:rsidRDefault="00CC47CD" w:rsidP="00CC47CD">
      <w:pPr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Times New Roman" w:hAnsi="Times New Roman" w:cs="Mangal"/>
          <w:kern w:val="3"/>
          <w:sz w:val="24"/>
          <w:szCs w:val="24"/>
          <w:lang w:val="en-US" w:eastAsia="zh-CN" w:bidi="hi-IN"/>
        </w:rPr>
      </w:pPr>
    </w:p>
    <w:tbl>
      <w:tblPr>
        <w:tblW w:w="5940" w:type="dxa"/>
        <w:jc w:val="center"/>
        <w:tblInd w:w="-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40"/>
      </w:tblGrid>
      <w:tr w:rsidR="00CC47CD" w:rsidRPr="00CC47CD" w:rsidTr="00CC47CD">
        <w:tblPrEx>
          <w:tblCellMar>
            <w:top w:w="0" w:type="dxa"/>
            <w:bottom w:w="0" w:type="dxa"/>
          </w:tblCellMar>
        </w:tblPrEx>
        <w:trPr>
          <w:trHeight w:val="900"/>
          <w:jc w:val="center"/>
        </w:trPr>
        <w:tc>
          <w:tcPr>
            <w:tcW w:w="5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C47CD" w:rsidRPr="00CC47CD" w:rsidRDefault="00CC47CD" w:rsidP="00CC47CD">
            <w:pPr>
              <w:suppressAutoHyphens/>
              <w:autoSpaceDN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Mangal"/>
                <w:kern w:val="3"/>
                <w:sz w:val="24"/>
                <w:szCs w:val="24"/>
                <w:lang w:eastAsia="ar-SA" w:bidi="hi-IN"/>
              </w:rPr>
            </w:pPr>
          </w:p>
          <w:p w:rsidR="00CC47CD" w:rsidRPr="00CC47CD" w:rsidRDefault="00CC47CD" w:rsidP="00CC47CD">
            <w:pPr>
              <w:suppressAutoHyphens/>
              <w:autoSpaceDN w:val="0"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CC47CD">
              <w:rPr>
                <w:rFonts w:ascii="Times New Roman" w:eastAsia="Times New Roman" w:hAnsi="Times New Roman" w:cs="Mangal"/>
                <w:kern w:val="3"/>
                <w:sz w:val="24"/>
                <w:szCs w:val="24"/>
                <w:lang w:eastAsia="zh-CN" w:bidi="hi-IN"/>
              </w:rPr>
              <w:t>Specyfikacja   Istotnych Warunków Zamówienia</w:t>
            </w:r>
          </w:p>
          <w:p w:rsidR="00CC47CD" w:rsidRPr="00CC47CD" w:rsidRDefault="00CC47CD" w:rsidP="00CC47CD">
            <w:pPr>
              <w:suppressAutoHyphens/>
              <w:autoSpaceDN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Mangal"/>
                <w:kern w:val="3"/>
                <w:sz w:val="24"/>
                <w:szCs w:val="24"/>
                <w:lang w:eastAsia="ar-SA" w:bidi="hi-IN"/>
              </w:rPr>
            </w:pPr>
          </w:p>
        </w:tc>
      </w:tr>
    </w:tbl>
    <w:p w:rsidR="00CC47CD" w:rsidRPr="00CC47CD" w:rsidRDefault="00CC47CD" w:rsidP="00CC47CD">
      <w:pPr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Times New Roman" w:hAnsi="Times New Roman" w:cs="Mangal"/>
          <w:kern w:val="3"/>
          <w:sz w:val="24"/>
          <w:szCs w:val="24"/>
          <w:lang w:val="en-US" w:eastAsia="ar-SA" w:bidi="hi-IN"/>
        </w:rPr>
      </w:pPr>
    </w:p>
    <w:p w:rsidR="00CC47CD" w:rsidRPr="00CC47CD" w:rsidRDefault="00CC47CD" w:rsidP="00CC47CD">
      <w:pPr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Times New Roman" w:hAnsi="Times New Roman" w:cs="Mangal"/>
          <w:b/>
          <w:kern w:val="3"/>
          <w:sz w:val="24"/>
          <w:szCs w:val="24"/>
          <w:lang w:eastAsia="zh-CN" w:bidi="hi-IN"/>
        </w:rPr>
        <w:t>PRZETARG  NIEOGRANICZONY</w:t>
      </w:r>
    </w:p>
    <w:p w:rsidR="00CC47CD" w:rsidRPr="00CC47CD" w:rsidRDefault="00CC47CD" w:rsidP="00CC47CD">
      <w:pPr>
        <w:tabs>
          <w:tab w:val="left" w:pos="6705"/>
        </w:tabs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Times New Roman" w:hAnsi="Times New Roman" w:cs="Mangal"/>
          <w:b/>
          <w:bCs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Times New Roman" w:hAnsi="Times New Roman" w:cs="Mangal"/>
          <w:b/>
          <w:bCs/>
          <w:kern w:val="3"/>
          <w:sz w:val="24"/>
          <w:szCs w:val="24"/>
          <w:lang w:eastAsia="zh-CN" w:bidi="hi-IN"/>
        </w:rPr>
        <w:t xml:space="preserve">„Zagospodarowanie terenu wokół rozbudowywanego budynku Domu Pomocy </w:t>
      </w:r>
    </w:p>
    <w:p w:rsidR="00CC47CD" w:rsidRPr="00CC47CD" w:rsidRDefault="00CC47CD" w:rsidP="00CC47CD">
      <w:pPr>
        <w:tabs>
          <w:tab w:val="left" w:pos="6705"/>
        </w:tabs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Times New Roman" w:hAnsi="Times New Roman" w:cs="Mangal"/>
          <w:b/>
          <w:bCs/>
          <w:kern w:val="3"/>
          <w:sz w:val="24"/>
          <w:szCs w:val="24"/>
          <w:lang w:eastAsia="zh-CN" w:bidi="hi-IN"/>
        </w:rPr>
        <w:t>Społecznej im. Bł. Arc. J. A. Nowowiejskiego w Brwilnie”</w:t>
      </w:r>
    </w:p>
    <w:p w:rsidR="00CC47CD" w:rsidRPr="00CC47CD" w:rsidRDefault="00CC47CD" w:rsidP="00CC47CD">
      <w:pPr>
        <w:tabs>
          <w:tab w:val="left" w:pos="6705"/>
        </w:tabs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Times New Roman" w:hAnsi="Times New Roman" w:cs="Mangal"/>
          <w:b/>
          <w:bCs/>
          <w:kern w:val="3"/>
          <w:sz w:val="24"/>
          <w:szCs w:val="24"/>
          <w:lang w:eastAsia="zh-CN" w:bidi="hi-IN"/>
        </w:rPr>
        <w:tab/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Times New Roman" w:hAnsi="Times New Roman" w:cs="Mangal"/>
          <w:b/>
          <w:bCs/>
          <w:kern w:val="3"/>
          <w:sz w:val="24"/>
          <w:szCs w:val="24"/>
          <w:lang w:eastAsia="zh-CN" w:bidi="hi-IN"/>
        </w:rPr>
        <w:t xml:space="preserve">1. Postępowanie o udzielenie zamówienia publicznego w trybie przetargu  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Times New Roman" w:hAnsi="Times New Roman" w:cs="Mangal"/>
          <w:b/>
          <w:bCs/>
          <w:kern w:val="3"/>
          <w:sz w:val="24"/>
          <w:szCs w:val="24"/>
          <w:lang w:eastAsia="zh-CN" w:bidi="hi-IN"/>
        </w:rPr>
        <w:t xml:space="preserve">    nieograniczonego prowadzone jest na podstawie ustawy dnia 29 stycznia 2004 r.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Times New Roman" w:hAnsi="Times New Roman" w:cs="Mangal"/>
          <w:b/>
          <w:bCs/>
          <w:kern w:val="3"/>
          <w:sz w:val="24"/>
          <w:szCs w:val="24"/>
          <w:lang w:eastAsia="zh-CN" w:bidi="hi-IN"/>
        </w:rPr>
        <w:t xml:space="preserve">    Prawo zamówień publicznych (tekst jednolity </w:t>
      </w:r>
      <w:r w:rsidRPr="00CC47CD">
        <w:rPr>
          <w:rFonts w:ascii="Times New Roman" w:eastAsia="Times New Roman" w:hAnsi="Times New Roman" w:cs="Mangal"/>
          <w:bCs/>
          <w:kern w:val="3"/>
          <w:sz w:val="24"/>
          <w:szCs w:val="24"/>
          <w:lang w:eastAsia="zh-CN" w:bidi="hi-IN"/>
        </w:rPr>
        <w:t xml:space="preserve">- </w:t>
      </w:r>
      <w:r w:rsidRPr="00CC47CD">
        <w:rPr>
          <w:rFonts w:ascii="Times New Roman" w:eastAsia="Calibri" w:hAnsi="Times New Roman" w:cs="Mangal"/>
          <w:b/>
          <w:kern w:val="3"/>
          <w:sz w:val="24"/>
          <w:szCs w:val="24"/>
          <w:lang w:eastAsia="zh-CN" w:bidi="hi-IN"/>
        </w:rPr>
        <w:t>Dz. U. z 2013 r. poz. 907)</w:t>
      </w:r>
      <w:r w:rsidRPr="00CC47CD">
        <w:rPr>
          <w:rFonts w:ascii="Times New Roman" w:eastAsia="Calibri" w:hAnsi="Times New Roman" w:cs="Mangal"/>
          <w:kern w:val="3"/>
          <w:sz w:val="24"/>
          <w:szCs w:val="24"/>
          <w:lang w:eastAsia="zh-CN" w:bidi="hi-IN"/>
        </w:rPr>
        <w:t xml:space="preserve"> </w:t>
      </w:r>
      <w:r w:rsidRPr="00CC47CD">
        <w:rPr>
          <w:rFonts w:ascii="Times New Roman" w:eastAsia="Times New Roman" w:hAnsi="Times New Roman" w:cs="Mangal"/>
          <w:b/>
          <w:bCs/>
          <w:kern w:val="3"/>
          <w:sz w:val="24"/>
          <w:szCs w:val="24"/>
          <w:lang w:eastAsia="zh-CN" w:bidi="hi-IN"/>
        </w:rPr>
        <w:t xml:space="preserve"> 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Lucida Sans Unicode" w:hAnsi="Times New Roman" w:cs="Mangal"/>
          <w:b/>
          <w:bCs/>
          <w:kern w:val="3"/>
          <w:sz w:val="24"/>
          <w:szCs w:val="24"/>
          <w:lang w:eastAsia="hi-IN" w:bidi="hi-IN"/>
        </w:rPr>
        <w:t>2. Zamawiający informuje, że dla zadania podpisał umowę o dofinansowanie w ramach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b/>
          <w:bCs/>
          <w:kern w:val="3"/>
          <w:sz w:val="24"/>
          <w:szCs w:val="24"/>
          <w:lang w:eastAsia="hi-IN" w:bidi="hi-IN"/>
        </w:rPr>
      </w:pPr>
      <w:r w:rsidRPr="00CC47CD">
        <w:rPr>
          <w:rFonts w:ascii="Times New Roman" w:eastAsia="Lucida Sans Unicode" w:hAnsi="Times New Roman" w:cs="Mangal"/>
          <w:b/>
          <w:bCs/>
          <w:kern w:val="3"/>
          <w:sz w:val="24"/>
          <w:szCs w:val="24"/>
          <w:lang w:eastAsia="hi-IN" w:bidi="hi-IN"/>
        </w:rPr>
        <w:t xml:space="preserve">    Regionalnego Programu Operacyjnego Województwa Mazowieckiego 2007-2013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Lucida Sans Unicode" w:hAnsi="Times New Roman" w:cs="Mangal"/>
          <w:b/>
          <w:bCs/>
          <w:kern w:val="3"/>
          <w:sz w:val="24"/>
          <w:szCs w:val="24"/>
          <w:lang w:eastAsia="hi-IN" w:bidi="hi-IN"/>
        </w:rPr>
        <w:t xml:space="preserve">    (RPO WM ).</w:t>
      </w:r>
      <w:r w:rsidRPr="00CC47CD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hi-IN" w:bidi="hi-IN"/>
        </w:rPr>
        <w:t xml:space="preserve"> </w:t>
      </w:r>
      <w:r w:rsidRPr="00CC47CD">
        <w:rPr>
          <w:rFonts w:ascii="Times New Roman" w:eastAsia="Lucida Sans Unicode" w:hAnsi="Times New Roman" w:cs="Mangal"/>
          <w:b/>
          <w:color w:val="000000"/>
          <w:kern w:val="3"/>
          <w:sz w:val="24"/>
          <w:szCs w:val="24"/>
          <w:lang w:eastAsia="hi-IN" w:bidi="hi-IN"/>
        </w:rPr>
        <w:t>Priorytet VII – Tworzenie i poprawa warunków dla rozwoju kapitału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Lucida Sans Unicode" w:hAnsi="Times New Roman" w:cs="Mangal"/>
          <w:b/>
          <w:color w:val="000000"/>
          <w:kern w:val="3"/>
          <w:sz w:val="24"/>
          <w:szCs w:val="24"/>
          <w:lang w:eastAsia="hi-IN" w:bidi="hi-IN"/>
        </w:rPr>
        <w:t xml:space="preserve">    ludzkiego. Działanie 7.3 Infrastruktura służąca pomocy społecznej</w:t>
      </w:r>
      <w:r w:rsidRPr="00CC47CD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hi-IN" w:bidi="hi-IN"/>
        </w:rPr>
        <w:t>.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Times New Roman" w:hAnsi="Times New Roman" w:cs="Mangal"/>
          <w:b/>
          <w:bCs/>
          <w:kern w:val="3"/>
          <w:sz w:val="24"/>
          <w:szCs w:val="24"/>
          <w:lang w:eastAsia="ar-SA" w:bidi="hi-IN"/>
        </w:rPr>
      </w:pPr>
    </w:p>
    <w:p w:rsidR="00CC47CD" w:rsidRPr="00CC47CD" w:rsidRDefault="00CC47CD" w:rsidP="00CC47CD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Times New Roman" w:hAnsi="Times New Roman" w:cs="Mangal"/>
          <w:b/>
          <w:bCs/>
          <w:kern w:val="3"/>
          <w:sz w:val="24"/>
          <w:szCs w:val="24"/>
          <w:lang w:eastAsia="zh-CN" w:bidi="hi-IN"/>
        </w:rPr>
        <w:t xml:space="preserve">   Opracował: Dom Pomocy Społecznej im. Bł. Arc. J. A. Nowowiejskiego w Brwilnie.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Times New Roman" w:hAnsi="Times New Roman" w:cs="Mangal"/>
          <w:b/>
          <w:bCs/>
          <w:kern w:val="3"/>
          <w:sz w:val="24"/>
          <w:szCs w:val="24"/>
          <w:lang w:eastAsia="zh-CN" w:bidi="hi-IN"/>
        </w:rPr>
      </w:pPr>
    </w:p>
    <w:p w:rsidR="00CC47CD" w:rsidRPr="00CC47CD" w:rsidRDefault="00CC47CD" w:rsidP="00CC47CD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Times New Roman" w:hAnsi="Times New Roman" w:cs="Mangal"/>
          <w:b/>
          <w:kern w:val="3"/>
          <w:sz w:val="24"/>
          <w:szCs w:val="24"/>
          <w:lang w:eastAsia="zh-CN" w:bidi="hi-IN"/>
        </w:rPr>
        <w:t xml:space="preserve">  3. ZAMAWIAJĄCY: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ind w:left="720"/>
        <w:jc w:val="both"/>
        <w:textAlignment w:val="baseline"/>
        <w:rPr>
          <w:rFonts w:ascii="Times New Roman" w:eastAsia="Times New Roman" w:hAnsi="Times New Roman" w:cs="Mangal"/>
          <w:b/>
          <w:kern w:val="3"/>
          <w:sz w:val="24"/>
          <w:szCs w:val="24"/>
          <w:lang w:eastAsia="zh-CN" w:bidi="hi-IN"/>
        </w:rPr>
      </w:pPr>
    </w:p>
    <w:p w:rsidR="00CC47CD" w:rsidRPr="00CC47CD" w:rsidRDefault="00CC47CD" w:rsidP="00CC47CD">
      <w:pPr>
        <w:tabs>
          <w:tab w:val="left" w:pos="4254"/>
        </w:tabs>
        <w:suppressAutoHyphens/>
        <w:autoSpaceDN w:val="0"/>
        <w:spacing w:after="0" w:line="100" w:lineRule="atLeast"/>
        <w:ind w:left="2127" w:hanging="2127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Times New Roman" w:hAnsi="Times New Roman" w:cs="Mangal"/>
          <w:kern w:val="3"/>
          <w:sz w:val="24"/>
          <w:szCs w:val="24"/>
          <w:lang w:eastAsia="zh-CN" w:bidi="hi-IN"/>
        </w:rPr>
        <w:t xml:space="preserve">     </w:t>
      </w:r>
      <w:r w:rsidRPr="00CC47CD">
        <w:rPr>
          <w:rFonts w:ascii="Times New Roman" w:eastAsia="Tahoma" w:hAnsi="Times New Roman" w:cs="Mangal"/>
          <w:color w:val="000000"/>
          <w:kern w:val="3"/>
          <w:sz w:val="24"/>
          <w:szCs w:val="24"/>
          <w:lang w:eastAsia="hi-IN" w:bidi="hi-IN"/>
        </w:rPr>
        <w:t>Zamawiający: Powiat Płocki</w:t>
      </w:r>
    </w:p>
    <w:p w:rsidR="00CC47CD" w:rsidRPr="00CC47CD" w:rsidRDefault="00CC47CD" w:rsidP="00CC47CD">
      <w:pPr>
        <w:tabs>
          <w:tab w:val="left" w:pos="4254"/>
        </w:tabs>
        <w:suppressAutoHyphens/>
        <w:autoSpaceDN w:val="0"/>
        <w:spacing w:after="0" w:line="100" w:lineRule="atLeast"/>
        <w:ind w:left="2127" w:hanging="2127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Tahoma" w:hAnsi="Times New Roman" w:cs="Mangal"/>
          <w:color w:val="000000"/>
          <w:kern w:val="3"/>
          <w:sz w:val="24"/>
          <w:szCs w:val="24"/>
          <w:lang w:eastAsia="hi-IN" w:bidi="hi-IN"/>
        </w:rPr>
        <w:t xml:space="preserve">     Adres Zamawiającego: </w:t>
      </w:r>
      <w:r w:rsidRPr="00CC47CD">
        <w:rPr>
          <w:rFonts w:ascii="Times New Roman" w:eastAsia="Tahoma" w:hAnsi="Times New Roman" w:cs="Mangal"/>
          <w:kern w:val="3"/>
          <w:sz w:val="24"/>
          <w:szCs w:val="24"/>
          <w:lang w:eastAsia="hi-IN" w:bidi="hi-IN"/>
        </w:rPr>
        <w:t>ul. Bielska 59, </w:t>
      </w:r>
    </w:p>
    <w:p w:rsidR="00CC47CD" w:rsidRPr="00CC47CD" w:rsidRDefault="00CC47CD" w:rsidP="00CC47CD">
      <w:pPr>
        <w:tabs>
          <w:tab w:val="left" w:pos="0"/>
        </w:tabs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Tahoma" w:hAnsi="Times New Roman" w:cs="Mangal"/>
          <w:kern w:val="3"/>
          <w:sz w:val="24"/>
          <w:szCs w:val="24"/>
          <w:lang w:eastAsia="hi-IN" w:bidi="hi-IN"/>
        </w:rPr>
        <w:t xml:space="preserve">     09-400 Płock tel.: 24/267-68-00</w:t>
      </w:r>
    </w:p>
    <w:p w:rsidR="00CC47CD" w:rsidRPr="00CC47CD" w:rsidRDefault="00CC47CD" w:rsidP="00CC47CD">
      <w:pPr>
        <w:tabs>
          <w:tab w:val="left" w:pos="0"/>
        </w:tabs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Tahoma" w:hAnsi="Times New Roman" w:cs="Mangal"/>
          <w:kern w:val="3"/>
          <w:sz w:val="24"/>
          <w:szCs w:val="24"/>
          <w:lang w:eastAsia="hi-IN" w:bidi="hi-IN"/>
        </w:rPr>
        <w:t xml:space="preserve">     fax: 24/267-68-48</w:t>
      </w:r>
    </w:p>
    <w:p w:rsidR="00CC47CD" w:rsidRPr="00CC47CD" w:rsidRDefault="00CC47CD" w:rsidP="00CC47CD">
      <w:pPr>
        <w:tabs>
          <w:tab w:val="left" w:pos="0"/>
        </w:tabs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Tahoma" w:hAnsi="Times New Roman" w:cs="Mangal"/>
          <w:kern w:val="3"/>
          <w:sz w:val="24"/>
          <w:szCs w:val="24"/>
          <w:lang w:eastAsia="hi-IN" w:bidi="hi-IN"/>
        </w:rPr>
        <w:t xml:space="preserve">     e-mail: </w:t>
      </w:r>
      <w:hyperlink r:id="rId9" w:history="1">
        <w:r w:rsidRPr="00CC47CD">
          <w:rPr>
            <w:rFonts w:ascii="Times New Roman" w:eastAsia="Lucida Sans Unicode" w:hAnsi="Times New Roman" w:cs="Mangal"/>
            <w:color w:val="0000FF"/>
            <w:kern w:val="3"/>
            <w:sz w:val="24"/>
            <w:szCs w:val="24"/>
            <w:u w:val="single"/>
            <w:lang w:eastAsia="zh-CN" w:bidi="hi-IN"/>
          </w:rPr>
          <w:t>starostwo@powiat.plock.pl</w:t>
        </w:r>
      </w:hyperlink>
    </w:p>
    <w:p w:rsidR="00CC47CD" w:rsidRPr="00CC47CD" w:rsidRDefault="00CC47CD" w:rsidP="00CC47CD">
      <w:pPr>
        <w:tabs>
          <w:tab w:val="left" w:pos="5670"/>
        </w:tabs>
        <w:suppressAutoHyphens/>
        <w:autoSpaceDN w:val="0"/>
        <w:spacing w:after="0" w:line="100" w:lineRule="atLeast"/>
        <w:ind w:left="2835" w:hanging="2835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Tahoma" w:hAnsi="Times New Roman" w:cs="Mangal"/>
          <w:color w:val="000000"/>
          <w:kern w:val="3"/>
          <w:sz w:val="24"/>
          <w:szCs w:val="24"/>
          <w:lang w:eastAsia="hi-IN" w:bidi="hi-IN"/>
        </w:rPr>
        <w:t xml:space="preserve">     </w:t>
      </w:r>
      <w:r w:rsidRPr="00CC47CD">
        <w:rPr>
          <w:rFonts w:ascii="Times New Roman" w:eastAsia="Tahoma" w:hAnsi="Times New Roman" w:cs="Mangal"/>
          <w:b/>
          <w:color w:val="000000"/>
          <w:kern w:val="3"/>
          <w:sz w:val="24"/>
          <w:szCs w:val="24"/>
          <w:lang w:eastAsia="hi-IN" w:bidi="hi-IN"/>
        </w:rPr>
        <w:t>Adres do korespondencji</w:t>
      </w:r>
      <w:r w:rsidRPr="00CC47CD">
        <w:rPr>
          <w:rFonts w:ascii="Times New Roman" w:eastAsia="Tahoma" w:hAnsi="Times New Roman" w:cs="Mangal"/>
          <w:color w:val="000000"/>
          <w:kern w:val="3"/>
          <w:sz w:val="24"/>
          <w:szCs w:val="24"/>
          <w:lang w:eastAsia="hi-IN" w:bidi="hi-IN"/>
        </w:rPr>
        <w:t>:</w:t>
      </w:r>
      <w:r w:rsidRPr="00CC47CD">
        <w:rPr>
          <w:rFonts w:ascii="Times New Roman" w:eastAsia="Tahoma" w:hAnsi="Times New Roman" w:cs="Mangal"/>
          <w:i/>
          <w:color w:val="000000"/>
          <w:kern w:val="3"/>
          <w:sz w:val="24"/>
          <w:szCs w:val="24"/>
          <w:lang w:eastAsia="hi-IN" w:bidi="hi-IN"/>
        </w:rPr>
        <w:tab/>
      </w:r>
    </w:p>
    <w:p w:rsidR="00CC47CD" w:rsidRPr="00CC47CD" w:rsidRDefault="00CC47CD" w:rsidP="00CC47CD">
      <w:pPr>
        <w:tabs>
          <w:tab w:val="left" w:pos="5670"/>
        </w:tabs>
        <w:suppressAutoHyphens/>
        <w:autoSpaceDN w:val="0"/>
        <w:spacing w:after="0" w:line="100" w:lineRule="atLeast"/>
        <w:ind w:left="2835" w:hanging="2835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Tahoma" w:hAnsi="Times New Roman" w:cs="Mangal"/>
          <w:color w:val="000000"/>
          <w:kern w:val="3"/>
          <w:sz w:val="24"/>
          <w:szCs w:val="24"/>
          <w:lang w:eastAsia="hi-IN" w:bidi="hi-IN"/>
        </w:rPr>
        <w:t xml:space="preserve">     Dom Pomocy Społecznej im. Bł. Arc. J. A Nowowiejskiego w Brwilnie</w:t>
      </w:r>
    </w:p>
    <w:p w:rsidR="00CC47CD" w:rsidRPr="00CC47CD" w:rsidRDefault="00CC47CD" w:rsidP="00CC47CD">
      <w:pPr>
        <w:tabs>
          <w:tab w:val="left" w:pos="5670"/>
        </w:tabs>
        <w:suppressAutoHyphens/>
        <w:autoSpaceDN w:val="0"/>
        <w:spacing w:after="0" w:line="100" w:lineRule="atLeast"/>
        <w:ind w:left="2835" w:hanging="2835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val="en-US" w:eastAsia="zh-CN" w:bidi="hi-IN"/>
        </w:rPr>
      </w:pPr>
      <w:r w:rsidRPr="00CC47CD">
        <w:rPr>
          <w:rFonts w:ascii="Times New Roman" w:eastAsia="Tahoma" w:hAnsi="Times New Roman" w:cs="Mangal"/>
          <w:color w:val="000000"/>
          <w:kern w:val="3"/>
          <w:sz w:val="24"/>
          <w:szCs w:val="24"/>
          <w:lang w:eastAsia="hi-IN" w:bidi="hi-IN"/>
        </w:rPr>
        <w:t xml:space="preserve">     </w:t>
      </w:r>
      <w:proofErr w:type="spellStart"/>
      <w:r w:rsidRPr="00CC47CD">
        <w:rPr>
          <w:rFonts w:ascii="Times New Roman" w:eastAsia="Tahoma" w:hAnsi="Times New Roman" w:cs="Mangal"/>
          <w:color w:val="000000"/>
          <w:kern w:val="3"/>
          <w:sz w:val="24"/>
          <w:szCs w:val="24"/>
          <w:lang w:val="en-US" w:eastAsia="hi-IN" w:bidi="hi-IN"/>
        </w:rPr>
        <w:t>Brwilno</w:t>
      </w:r>
      <w:proofErr w:type="spellEnd"/>
      <w:r w:rsidRPr="00CC47CD">
        <w:rPr>
          <w:rFonts w:ascii="Times New Roman" w:eastAsia="Tahoma" w:hAnsi="Times New Roman" w:cs="Mangal"/>
          <w:color w:val="000000"/>
          <w:kern w:val="3"/>
          <w:sz w:val="24"/>
          <w:szCs w:val="24"/>
          <w:lang w:val="en-US" w:eastAsia="hi-IN" w:bidi="hi-IN"/>
        </w:rPr>
        <w:t xml:space="preserve"> 68</w:t>
      </w:r>
    </w:p>
    <w:p w:rsidR="00CC47CD" w:rsidRPr="00CC47CD" w:rsidRDefault="00CC47CD" w:rsidP="00CC47CD">
      <w:pPr>
        <w:tabs>
          <w:tab w:val="left" w:pos="5670"/>
        </w:tabs>
        <w:suppressAutoHyphens/>
        <w:autoSpaceDN w:val="0"/>
        <w:spacing w:after="0" w:line="100" w:lineRule="atLeast"/>
        <w:ind w:left="2835" w:hanging="2835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val="en-US" w:eastAsia="zh-CN" w:bidi="hi-IN"/>
        </w:rPr>
      </w:pPr>
      <w:r w:rsidRPr="00CC47CD">
        <w:rPr>
          <w:rFonts w:ascii="Times New Roman" w:eastAsia="Tahoma" w:hAnsi="Times New Roman" w:cs="Mangal"/>
          <w:kern w:val="3"/>
          <w:sz w:val="24"/>
          <w:szCs w:val="24"/>
          <w:lang w:val="en-US" w:eastAsia="hi-IN" w:bidi="hi-IN"/>
        </w:rPr>
        <w:t xml:space="preserve">     09 – 400 </w:t>
      </w:r>
      <w:proofErr w:type="spellStart"/>
      <w:r w:rsidRPr="00CC47CD">
        <w:rPr>
          <w:rFonts w:ascii="Times New Roman" w:eastAsia="Tahoma" w:hAnsi="Times New Roman" w:cs="Mangal"/>
          <w:kern w:val="3"/>
          <w:sz w:val="24"/>
          <w:szCs w:val="24"/>
          <w:lang w:val="en-US" w:eastAsia="hi-IN" w:bidi="hi-IN"/>
        </w:rPr>
        <w:t>Płock</w:t>
      </w:r>
      <w:proofErr w:type="spellEnd"/>
    </w:p>
    <w:p w:rsidR="00CC47CD" w:rsidRPr="00CC47CD" w:rsidRDefault="00CC47CD" w:rsidP="00CC47CD">
      <w:pPr>
        <w:tabs>
          <w:tab w:val="left" w:pos="5670"/>
        </w:tabs>
        <w:suppressAutoHyphens/>
        <w:autoSpaceDN w:val="0"/>
        <w:spacing w:after="0" w:line="100" w:lineRule="atLeast"/>
        <w:ind w:left="2835" w:hanging="2835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val="en-US" w:eastAsia="zh-CN" w:bidi="hi-IN"/>
        </w:rPr>
      </w:pPr>
      <w:r w:rsidRPr="00CC47CD">
        <w:rPr>
          <w:rFonts w:ascii="Times New Roman" w:eastAsia="Tahoma" w:hAnsi="Times New Roman" w:cs="Mangal"/>
          <w:kern w:val="3"/>
          <w:sz w:val="24"/>
          <w:szCs w:val="24"/>
          <w:lang w:val="en-US" w:eastAsia="hi-IN" w:bidi="hi-IN"/>
        </w:rPr>
        <w:t xml:space="preserve">     tel. 24 366 25 80</w:t>
      </w:r>
    </w:p>
    <w:p w:rsidR="00CC47CD" w:rsidRPr="00CC47CD" w:rsidRDefault="00CC47CD" w:rsidP="00CC47CD">
      <w:pPr>
        <w:tabs>
          <w:tab w:val="left" w:pos="5670"/>
        </w:tabs>
        <w:suppressAutoHyphens/>
        <w:autoSpaceDN w:val="0"/>
        <w:spacing w:after="0" w:line="100" w:lineRule="atLeast"/>
        <w:ind w:left="2835" w:hanging="2835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val="en-US" w:eastAsia="zh-CN" w:bidi="hi-IN"/>
        </w:rPr>
      </w:pPr>
      <w:r w:rsidRPr="00CC47CD">
        <w:rPr>
          <w:rFonts w:ascii="Times New Roman" w:eastAsia="Tahoma" w:hAnsi="Times New Roman" w:cs="Mangal"/>
          <w:kern w:val="3"/>
          <w:sz w:val="24"/>
          <w:szCs w:val="24"/>
          <w:lang w:val="en-US" w:eastAsia="hi-IN" w:bidi="hi-IN"/>
        </w:rPr>
        <w:t xml:space="preserve">     fax. 24 366 25 90.</w:t>
      </w:r>
      <w:r w:rsidRPr="00CC47CD">
        <w:rPr>
          <w:rFonts w:ascii="Times New Roman" w:eastAsia="Tahoma" w:hAnsi="Times New Roman" w:cs="Mangal"/>
          <w:kern w:val="3"/>
          <w:sz w:val="24"/>
          <w:szCs w:val="24"/>
          <w:lang w:val="en-US" w:eastAsia="hi-IN" w:bidi="hi-IN"/>
        </w:rPr>
        <w:tab/>
      </w:r>
      <w:r w:rsidRPr="00CC47CD">
        <w:rPr>
          <w:rFonts w:ascii="Times New Roman" w:eastAsia="Tahoma" w:hAnsi="Times New Roman" w:cs="Mangal"/>
          <w:kern w:val="3"/>
          <w:sz w:val="24"/>
          <w:szCs w:val="24"/>
          <w:lang w:val="en-US" w:eastAsia="hi-IN" w:bidi="hi-IN"/>
        </w:rPr>
        <w:tab/>
      </w:r>
      <w:r w:rsidRPr="00CC47CD">
        <w:rPr>
          <w:rFonts w:ascii="Times New Roman" w:eastAsia="Tahoma" w:hAnsi="Times New Roman" w:cs="Mangal"/>
          <w:kern w:val="3"/>
          <w:sz w:val="24"/>
          <w:szCs w:val="24"/>
          <w:lang w:val="en-US" w:eastAsia="hi-IN" w:bidi="hi-IN"/>
        </w:rPr>
        <w:tab/>
      </w:r>
      <w:r w:rsidRPr="00CC47CD">
        <w:rPr>
          <w:rFonts w:ascii="Times New Roman" w:eastAsia="Tahoma" w:hAnsi="Times New Roman" w:cs="Mangal"/>
          <w:kern w:val="3"/>
          <w:sz w:val="26"/>
          <w:szCs w:val="26"/>
          <w:lang w:val="en-US" w:eastAsia="hi-IN" w:bidi="hi-IN"/>
        </w:rPr>
        <w:t xml:space="preserve">           </w:t>
      </w:r>
    </w:p>
    <w:p w:rsidR="00CC47CD" w:rsidRPr="00CC47CD" w:rsidRDefault="00CC47CD" w:rsidP="00CC47CD">
      <w:pPr>
        <w:tabs>
          <w:tab w:val="left" w:pos="0"/>
        </w:tabs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val="en-US" w:eastAsia="zh-CN" w:bidi="hi-IN"/>
        </w:rPr>
      </w:pPr>
      <w:r w:rsidRPr="00CC47CD">
        <w:rPr>
          <w:rFonts w:ascii="Times New Roman" w:eastAsia="Tahoma" w:hAnsi="Times New Roman" w:cs="Mangal"/>
          <w:kern w:val="3"/>
          <w:sz w:val="26"/>
          <w:szCs w:val="26"/>
          <w:lang w:val="en-US" w:eastAsia="hi-IN" w:bidi="hi-IN"/>
        </w:rPr>
        <w:t xml:space="preserve">     </w:t>
      </w:r>
      <w:r w:rsidRPr="00CC47CD">
        <w:rPr>
          <w:rFonts w:ascii="Times New Roman" w:eastAsia="Tahoma" w:hAnsi="Times New Roman" w:cs="Mangal"/>
          <w:kern w:val="3"/>
          <w:sz w:val="24"/>
          <w:szCs w:val="24"/>
          <w:lang w:val="en-US" w:eastAsia="hi-IN" w:bidi="hi-IN"/>
        </w:rPr>
        <w:t xml:space="preserve">e-mail: </w:t>
      </w:r>
      <w:hyperlink r:id="rId10" w:history="1">
        <w:r w:rsidRPr="00CC47CD">
          <w:rPr>
            <w:rFonts w:ascii="Times New Roman" w:eastAsia="Lucida Sans Unicode" w:hAnsi="Times New Roman" w:cs="Mangal"/>
            <w:color w:val="0000FF"/>
            <w:kern w:val="3"/>
            <w:sz w:val="24"/>
            <w:szCs w:val="24"/>
            <w:u w:val="single"/>
            <w:lang w:val="en-US" w:eastAsia="zh-CN" w:bidi="hi-IN"/>
          </w:rPr>
          <w:t>dpsbrwilno@vp.pl</w:t>
        </w:r>
      </w:hyperlink>
      <w:r w:rsidRPr="00CC47CD">
        <w:rPr>
          <w:rFonts w:ascii="Times New Roman" w:eastAsia="Times New Roman" w:hAnsi="Times New Roman" w:cs="Mangal"/>
          <w:kern w:val="3"/>
          <w:sz w:val="24"/>
          <w:szCs w:val="24"/>
          <w:lang w:val="en-US" w:eastAsia="zh-CN" w:bidi="hi-IN"/>
        </w:rPr>
        <w:t xml:space="preserve">                                                                                                          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val="en-US" w:eastAsia="zh-CN" w:bidi="hi-IN"/>
        </w:rPr>
      </w:pPr>
      <w:r w:rsidRPr="00CC47CD">
        <w:rPr>
          <w:rFonts w:ascii="Times New Roman" w:eastAsia="Times New Roman" w:hAnsi="Times New Roman" w:cs="Mangal"/>
          <w:kern w:val="3"/>
          <w:sz w:val="24"/>
          <w:szCs w:val="24"/>
          <w:lang w:val="en-US" w:eastAsia="zh-CN" w:bidi="hi-IN"/>
        </w:rPr>
        <w:t xml:space="preserve">                                                                                                                        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jc w:val="right"/>
        <w:textAlignment w:val="baseline"/>
        <w:rPr>
          <w:rFonts w:ascii="Times New Roman" w:eastAsia="Times New Roman" w:hAnsi="Times New Roman" w:cs="Mangal"/>
          <w:bCs/>
          <w:kern w:val="3"/>
          <w:sz w:val="18"/>
          <w:szCs w:val="18"/>
          <w:lang w:val="en-US" w:eastAsia="zh-CN" w:bidi="hi-IN"/>
        </w:rPr>
      </w:pPr>
    </w:p>
    <w:p w:rsidR="00CC47CD" w:rsidRPr="00CC47CD" w:rsidRDefault="00CC47CD" w:rsidP="00CC47CD">
      <w:pPr>
        <w:suppressAutoHyphens/>
        <w:autoSpaceDN w:val="0"/>
        <w:spacing w:after="0" w:line="100" w:lineRule="atLeast"/>
        <w:jc w:val="right"/>
        <w:textAlignment w:val="baseline"/>
        <w:rPr>
          <w:rFonts w:ascii="Times New Roman" w:eastAsia="Times New Roman" w:hAnsi="Times New Roman" w:cs="Mangal"/>
          <w:bCs/>
          <w:kern w:val="3"/>
          <w:sz w:val="18"/>
          <w:szCs w:val="18"/>
          <w:lang w:val="en-US" w:eastAsia="zh-CN" w:bidi="hi-IN"/>
        </w:rPr>
      </w:pPr>
    </w:p>
    <w:p w:rsidR="00CC47CD" w:rsidRPr="00CC47CD" w:rsidRDefault="00CC47CD" w:rsidP="00CC47CD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Times New Roman" w:hAnsi="Times New Roman" w:cs="Mangal"/>
          <w:b/>
          <w:bCs/>
          <w:kern w:val="3"/>
          <w:sz w:val="24"/>
          <w:szCs w:val="24"/>
          <w:lang w:val="en-US" w:eastAsia="zh-CN" w:bidi="hi-IN"/>
        </w:rPr>
      </w:pPr>
    </w:p>
    <w:p w:rsidR="00CC47CD" w:rsidRPr="00CC47CD" w:rsidRDefault="00CC47CD" w:rsidP="00CC47CD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Times New Roman" w:hAnsi="Times New Roman" w:cs="Mangal"/>
          <w:b/>
          <w:bCs/>
          <w:kern w:val="3"/>
          <w:sz w:val="24"/>
          <w:szCs w:val="24"/>
          <w:lang w:val="en-US" w:eastAsia="zh-CN" w:bidi="hi-IN"/>
        </w:rPr>
      </w:pPr>
    </w:p>
    <w:p w:rsidR="00CC47CD" w:rsidRPr="00CC47CD" w:rsidRDefault="00CC47CD" w:rsidP="00CC47CD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Times New Roman" w:hAnsi="Times New Roman" w:cs="Mangal"/>
          <w:b/>
          <w:bCs/>
          <w:kern w:val="3"/>
          <w:sz w:val="24"/>
          <w:szCs w:val="24"/>
          <w:lang w:val="en-US" w:eastAsia="zh-CN" w:bidi="hi-IN"/>
        </w:rPr>
      </w:pPr>
    </w:p>
    <w:p w:rsidR="00CC47CD" w:rsidRPr="00CC47CD" w:rsidRDefault="00CC47CD" w:rsidP="00CC47CD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Times New Roman" w:hAnsi="Times New Roman" w:cs="Mangal"/>
          <w:b/>
          <w:bCs/>
          <w:kern w:val="3"/>
          <w:sz w:val="24"/>
          <w:szCs w:val="24"/>
          <w:lang w:val="en-US" w:eastAsia="zh-CN" w:bidi="hi-IN"/>
        </w:rPr>
      </w:pPr>
    </w:p>
    <w:p w:rsidR="00CC47CD" w:rsidRPr="00CC47CD" w:rsidRDefault="00CC47CD" w:rsidP="00CC47CD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Times New Roman" w:hAnsi="Times New Roman" w:cs="Mangal"/>
          <w:b/>
          <w:bCs/>
          <w:kern w:val="3"/>
          <w:sz w:val="24"/>
          <w:szCs w:val="24"/>
          <w:lang w:val="en-US" w:eastAsia="zh-CN" w:bidi="hi-IN"/>
        </w:rPr>
      </w:pPr>
    </w:p>
    <w:p w:rsidR="00ED3C6F" w:rsidRDefault="00ED3C6F" w:rsidP="00CC47CD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Times New Roman" w:hAnsi="Times New Roman" w:cs="Mangal"/>
          <w:b/>
          <w:bCs/>
          <w:kern w:val="3"/>
          <w:sz w:val="24"/>
          <w:szCs w:val="24"/>
          <w:lang w:eastAsia="zh-CN" w:bidi="hi-IN"/>
        </w:rPr>
      </w:pPr>
    </w:p>
    <w:p w:rsidR="00ED3C6F" w:rsidRDefault="00ED3C6F" w:rsidP="00CC47CD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Times New Roman" w:hAnsi="Times New Roman" w:cs="Mangal"/>
          <w:b/>
          <w:bCs/>
          <w:kern w:val="3"/>
          <w:sz w:val="24"/>
          <w:szCs w:val="24"/>
          <w:lang w:eastAsia="zh-CN" w:bidi="hi-IN"/>
        </w:rPr>
      </w:pPr>
    </w:p>
    <w:p w:rsidR="00CC47CD" w:rsidRPr="00CC47CD" w:rsidRDefault="00CC47CD" w:rsidP="00CC47CD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Times New Roman" w:hAnsi="Times New Roman" w:cs="Mangal"/>
          <w:b/>
          <w:bCs/>
          <w:kern w:val="3"/>
          <w:sz w:val="24"/>
          <w:szCs w:val="24"/>
          <w:lang w:eastAsia="zh-CN" w:bidi="hi-IN"/>
        </w:rPr>
        <w:t>4.</w:t>
      </w:r>
      <w:r w:rsidRPr="00CC47CD">
        <w:rPr>
          <w:rFonts w:ascii="Times New Roman" w:eastAsia="Times New Roman" w:hAnsi="Times New Roman" w:cs="Mangal"/>
          <w:kern w:val="3"/>
          <w:sz w:val="24"/>
          <w:szCs w:val="24"/>
          <w:lang w:eastAsia="zh-CN" w:bidi="hi-IN"/>
        </w:rPr>
        <w:t xml:space="preserve"> </w:t>
      </w:r>
      <w:r w:rsidRPr="00CC47CD">
        <w:rPr>
          <w:rFonts w:ascii="Times New Roman" w:eastAsia="Times New Roman" w:hAnsi="Times New Roman" w:cs="Mangal"/>
          <w:b/>
          <w:kern w:val="3"/>
          <w:sz w:val="24"/>
          <w:szCs w:val="24"/>
          <w:lang w:eastAsia="zh-CN" w:bidi="hi-IN"/>
        </w:rPr>
        <w:t>TRYB UDZIELENIA ZAMÓWIENIA: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Calibri" w:hAnsi="Times New Roman" w:cs="Mangal"/>
          <w:kern w:val="3"/>
          <w:sz w:val="24"/>
          <w:szCs w:val="24"/>
          <w:lang w:eastAsia="zh-CN" w:bidi="hi-IN"/>
        </w:rPr>
        <w:t xml:space="preserve">4.1.  Postępowanie prowadzone jest zgodnie z przepisami ustawy z dnia 29 stycznia 2004 r.     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textAlignment w:val="baseline"/>
        <w:rPr>
          <w:rFonts w:ascii="Times New Roman" w:eastAsia="Calibri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Calibri" w:hAnsi="Times New Roman" w:cs="Mangal"/>
          <w:kern w:val="3"/>
          <w:sz w:val="24"/>
          <w:szCs w:val="24"/>
          <w:lang w:eastAsia="zh-CN" w:bidi="hi-IN"/>
        </w:rPr>
        <w:t xml:space="preserve">        Prawo Zamówień Publicznych – (Dz. U. z 2013 r. poz. 907) – tekst jednolity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textAlignment w:val="baseline"/>
        <w:rPr>
          <w:rFonts w:ascii="Times New Roman" w:eastAsia="Calibri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Calibri" w:hAnsi="Times New Roman" w:cs="Mangal"/>
          <w:kern w:val="3"/>
          <w:sz w:val="24"/>
          <w:szCs w:val="24"/>
          <w:lang w:eastAsia="zh-CN" w:bidi="hi-IN"/>
        </w:rPr>
        <w:t xml:space="preserve">        Rozporządzenia wykonawcze dotyczące przedmiotowego zamówienia publicznego, 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Calibri" w:hAnsi="Times New Roman" w:cs="Mangal"/>
          <w:kern w:val="3"/>
          <w:sz w:val="24"/>
          <w:szCs w:val="24"/>
          <w:lang w:eastAsia="zh-CN" w:bidi="hi-IN"/>
        </w:rPr>
        <w:t xml:space="preserve">        a zwłaszcza: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Calibri" w:hAnsi="Times New Roman" w:cs="Mangal"/>
          <w:kern w:val="3"/>
          <w:sz w:val="24"/>
          <w:szCs w:val="24"/>
          <w:lang w:eastAsia="zh-CN" w:bidi="hi-IN"/>
        </w:rPr>
        <w:t xml:space="preserve">   a.  </w:t>
      </w:r>
      <w:r w:rsidRPr="00CC47CD">
        <w:rPr>
          <w:rFonts w:ascii="Times New Roman" w:eastAsia="Lucida Sans Unicode" w:hAnsi="Times New Roman" w:cs="Tahoma"/>
          <w:kern w:val="3"/>
          <w:sz w:val="24"/>
          <w:szCs w:val="24"/>
          <w:lang w:eastAsia="hi-IN" w:bidi="hi-IN"/>
        </w:rPr>
        <w:t xml:space="preserve">Rozporządzenie Prezesa rady Ministrów w sprawie dokumentów jakich może żądać       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Lucida Sans Unicode" w:hAnsi="Times New Roman" w:cs="Tahoma"/>
          <w:kern w:val="3"/>
          <w:sz w:val="24"/>
          <w:szCs w:val="24"/>
          <w:lang w:eastAsia="hi-IN" w:bidi="hi-IN"/>
        </w:rPr>
        <w:t xml:space="preserve">        zamawiający od Wykonawcy oraz form w jakich te dokumenty mogą być składane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Lucida Sans Unicode" w:hAnsi="Times New Roman" w:cs="Tahoma"/>
          <w:kern w:val="3"/>
          <w:sz w:val="24"/>
          <w:szCs w:val="24"/>
          <w:lang w:eastAsia="hi-IN" w:bidi="hi-IN"/>
        </w:rPr>
        <w:t xml:space="preserve">        z dnia 19 lutego 2013 r. (Dz. U. 2013 Poz. 231).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Calibri" w:hAnsi="Times New Roman" w:cs="Mangal"/>
          <w:kern w:val="3"/>
          <w:sz w:val="24"/>
          <w:szCs w:val="24"/>
          <w:lang w:eastAsia="zh-CN" w:bidi="hi-IN"/>
        </w:rPr>
        <w:t xml:space="preserve">   b.  Rozporządzenie Prezesa Rady Ministrów z dnia 16 grudnia 2011 r. w sprawie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Calibri" w:hAnsi="Times New Roman" w:cs="Mangal"/>
          <w:kern w:val="3"/>
          <w:sz w:val="24"/>
          <w:szCs w:val="24"/>
          <w:lang w:eastAsia="zh-CN" w:bidi="hi-IN"/>
        </w:rPr>
        <w:t xml:space="preserve">        średniego kursu złotego w stosunku do euro stanowiącego podstawę przeliczania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Calibri" w:hAnsi="Times New Roman" w:cs="Mangal"/>
          <w:kern w:val="3"/>
          <w:sz w:val="24"/>
          <w:szCs w:val="24"/>
          <w:lang w:eastAsia="zh-CN" w:bidi="hi-IN"/>
        </w:rPr>
        <w:t xml:space="preserve">        wartości zamówień publicznych (Dz. U. Nr 282 poz. 1650),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Calibri" w:hAnsi="Times New Roman" w:cs="Mangal"/>
          <w:kern w:val="3"/>
          <w:sz w:val="24"/>
          <w:szCs w:val="24"/>
          <w:lang w:eastAsia="zh-CN" w:bidi="hi-IN"/>
        </w:rPr>
        <w:t xml:space="preserve">  c.   Rozporządzenie Prezesa Rady Ministrów z dnia 16 grudnia 2011 r. w sprawie kwot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Calibri" w:hAnsi="Times New Roman" w:cs="Mangal"/>
          <w:kern w:val="3"/>
          <w:sz w:val="24"/>
          <w:szCs w:val="24"/>
          <w:lang w:eastAsia="zh-CN" w:bidi="hi-IN"/>
        </w:rPr>
        <w:t xml:space="preserve">        wartości zamówień oraz konkursów, od których jest uzależniony obowiązek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Calibri" w:hAnsi="Times New Roman" w:cs="Mangal"/>
          <w:kern w:val="3"/>
          <w:sz w:val="24"/>
          <w:szCs w:val="24"/>
          <w:lang w:eastAsia="zh-CN" w:bidi="hi-IN"/>
        </w:rPr>
        <w:t xml:space="preserve">        przekazywania ogłoszeń Urzędowi Oficjalnych Publikacji Wspólnot Europejskich.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Calibri" w:hAnsi="Times New Roman" w:cs="Mangal"/>
          <w:kern w:val="3"/>
          <w:sz w:val="24"/>
          <w:szCs w:val="24"/>
          <w:lang w:eastAsia="zh-CN" w:bidi="hi-IN"/>
        </w:rPr>
        <w:t xml:space="preserve">        (Dz. U.  Nr 282 poz. 1649),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Calibri" w:hAnsi="Times New Roman" w:cs="Mangal"/>
          <w:kern w:val="3"/>
          <w:sz w:val="24"/>
          <w:szCs w:val="24"/>
          <w:lang w:eastAsia="zh-CN" w:bidi="hi-IN"/>
        </w:rPr>
        <w:t xml:space="preserve">4.2.  Postępowanie prowadzone jest w trybie przetargu nieograniczonego o wartości   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Calibri" w:hAnsi="Times New Roman" w:cs="Mangal"/>
          <w:kern w:val="3"/>
          <w:sz w:val="24"/>
          <w:szCs w:val="24"/>
          <w:lang w:eastAsia="zh-CN" w:bidi="hi-IN"/>
        </w:rPr>
        <w:t xml:space="preserve">        szacunkowej poniżej progów ustalonych na podstawie art. 11 ust. 8 Prawa Zamówień   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Calibri" w:hAnsi="Times New Roman" w:cs="Mangal"/>
          <w:kern w:val="3"/>
          <w:sz w:val="24"/>
          <w:szCs w:val="24"/>
          <w:lang w:eastAsia="zh-CN" w:bidi="hi-IN"/>
        </w:rPr>
        <w:t xml:space="preserve">        Publicznych.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Calibri" w:hAnsi="Times New Roman" w:cs="Mangal"/>
          <w:kern w:val="3"/>
          <w:sz w:val="24"/>
          <w:szCs w:val="24"/>
          <w:lang w:eastAsia="zh-CN" w:bidi="hi-IN"/>
        </w:rPr>
        <w:t>4.3.  Podstawa prawna wyboru trybu udzielenia zamówienia publicznego: art. 10 ust. 1 oraz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Calibri" w:hAnsi="Times New Roman" w:cs="Mangal"/>
          <w:kern w:val="3"/>
          <w:sz w:val="24"/>
          <w:szCs w:val="24"/>
          <w:lang w:eastAsia="zh-CN" w:bidi="hi-IN"/>
        </w:rPr>
        <w:t xml:space="preserve">        art. 39 - 46 Prawa Zamówień Publicznych.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Calibri" w:hAnsi="Times New Roman" w:cs="Mangal"/>
          <w:kern w:val="3"/>
          <w:sz w:val="24"/>
          <w:szCs w:val="24"/>
          <w:lang w:eastAsia="zh-CN" w:bidi="hi-IN"/>
        </w:rPr>
        <w:t xml:space="preserve">4.4.  W zakresie nieuregulowanym w niniejszej Specyfikacji Istotnych Warunków        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Calibri" w:hAnsi="Times New Roman" w:cs="Mangal"/>
          <w:kern w:val="3"/>
          <w:sz w:val="24"/>
          <w:szCs w:val="24"/>
          <w:lang w:eastAsia="zh-CN" w:bidi="hi-IN"/>
        </w:rPr>
        <w:t xml:space="preserve">         Zamówienia, zastosowanie mają przepisy ustawy Prawo Zamówień Publicznych.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textAlignment w:val="baseline"/>
        <w:rPr>
          <w:rFonts w:ascii="Times New Roman" w:eastAsia="Calibri" w:hAnsi="Times New Roman" w:cs="Mangal"/>
          <w:kern w:val="3"/>
          <w:sz w:val="24"/>
          <w:szCs w:val="24"/>
          <w:lang w:eastAsia="zh-CN" w:bidi="hi-IN"/>
        </w:rPr>
      </w:pPr>
    </w:p>
    <w:p w:rsidR="00CC47CD" w:rsidRPr="00CC47CD" w:rsidRDefault="00CC47CD" w:rsidP="00CC47CD">
      <w:p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Lucida Sans Unicode" w:hAnsi="Times New Roman" w:cs="Mangal"/>
          <w:b/>
          <w:kern w:val="3"/>
          <w:sz w:val="24"/>
          <w:szCs w:val="24"/>
          <w:lang w:eastAsia="zh-CN" w:bidi="hi-IN"/>
        </w:rPr>
        <w:t>5. INFORMACJE DOTYCZĄCE POSTĘPOWANIA:</w:t>
      </w:r>
    </w:p>
    <w:p w:rsidR="00CC47CD" w:rsidRPr="00CC47CD" w:rsidRDefault="00CC47CD" w:rsidP="00CC47CD">
      <w:p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b/>
          <w:kern w:val="3"/>
          <w:sz w:val="24"/>
          <w:szCs w:val="24"/>
          <w:lang w:eastAsia="zh-CN" w:bidi="hi-IN"/>
        </w:rPr>
      </w:pPr>
    </w:p>
    <w:p w:rsidR="00CC47CD" w:rsidRPr="00CC47CD" w:rsidRDefault="00CC47CD" w:rsidP="00CC47CD">
      <w:pPr>
        <w:suppressAutoHyphens/>
        <w:autoSpaceDN w:val="0"/>
        <w:spacing w:after="0" w:line="240" w:lineRule="auto"/>
        <w:ind w:firstLine="284"/>
        <w:textAlignment w:val="baseline"/>
        <w:rPr>
          <w:rFonts w:ascii="Times New Roman" w:eastAsia="Arial Unicode MS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Arial Unicode MS" w:hAnsi="Times New Roman" w:cs="Mangal"/>
          <w:kern w:val="3"/>
          <w:sz w:val="24"/>
          <w:szCs w:val="24"/>
          <w:lang w:eastAsia="zh-CN" w:bidi="hi-IN"/>
        </w:rPr>
        <w:t xml:space="preserve">Zagospodarowanie terenu w ramach „Rozbudowy Domu Pomocy Społecznej im. Bł. Arc. J. A. Nowowiejskiego w Brwilnie”. Prace te mają na celu dostosowanie terenu wokół budynku wraz z odwodnieniem do nowopowstałej inwestycji i  potrzeb mieszkańców DPS. Stworzenie tras spacerowych, miejsc do ćwiczeń terapeutycznych na świeżym powietrzu </w:t>
      </w:r>
    </w:p>
    <w:p w:rsidR="00CC47CD" w:rsidRPr="00CC47CD" w:rsidRDefault="00CC47CD" w:rsidP="00CC47CD">
      <w:p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Arial Unicode MS" w:hAnsi="Times New Roman" w:cs="Mangal"/>
          <w:kern w:val="3"/>
          <w:sz w:val="24"/>
          <w:szCs w:val="24"/>
          <w:lang w:eastAsia="zh-CN" w:bidi="hi-IN"/>
        </w:rPr>
        <w:t>i zajęć edukacyjno-rozwojowych. Wybudowanie  miejsc parkingowych dla rodzin mieszkańców i służb obsługujących.</w:t>
      </w:r>
    </w:p>
    <w:p w:rsidR="00CC47CD" w:rsidRDefault="00CC47CD" w:rsidP="00CC47CD">
      <w:pPr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Mangal"/>
          <w:kern w:val="3"/>
          <w:sz w:val="24"/>
          <w:szCs w:val="24"/>
          <w:lang w:eastAsia="zh-CN" w:bidi="hi-IN"/>
        </w:rPr>
      </w:pPr>
    </w:p>
    <w:p w:rsidR="00313745" w:rsidRPr="00CC47CD" w:rsidRDefault="00313745" w:rsidP="00CC47CD">
      <w:pPr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Mangal"/>
          <w:kern w:val="3"/>
          <w:sz w:val="24"/>
          <w:szCs w:val="24"/>
          <w:lang w:eastAsia="zh-CN" w:bidi="hi-IN"/>
        </w:rPr>
      </w:pPr>
    </w:p>
    <w:p w:rsidR="00CC47CD" w:rsidRPr="00CC47CD" w:rsidRDefault="00CC47CD" w:rsidP="00CC47CD">
      <w:p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Lucida Sans Unicode" w:hAnsi="Times New Roman" w:cs="Mangal"/>
          <w:b/>
          <w:kern w:val="3"/>
          <w:sz w:val="24"/>
          <w:szCs w:val="24"/>
          <w:lang w:eastAsia="zh-CN" w:bidi="hi-IN"/>
        </w:rPr>
        <w:t>Wspólny słownik zamówień CPV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45111291-4 Roboty w zakresie zagospodarowania terenu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45112710-5 Roboty w zakresie kształtowania terenów zielonych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:rsidR="00CC47CD" w:rsidRPr="00CC47CD" w:rsidRDefault="00CC47CD" w:rsidP="00CC47CD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b/>
          <w:kern w:val="3"/>
          <w:sz w:val="24"/>
          <w:szCs w:val="24"/>
          <w:lang w:eastAsia="zh-CN" w:bidi="hi-IN"/>
        </w:rPr>
      </w:pPr>
    </w:p>
    <w:p w:rsidR="00CC47CD" w:rsidRPr="00CC47CD" w:rsidRDefault="00CC47CD" w:rsidP="00CC47CD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b/>
          <w:kern w:val="3"/>
          <w:sz w:val="24"/>
          <w:szCs w:val="24"/>
          <w:lang w:eastAsia="zh-CN" w:bidi="hi-IN"/>
        </w:rPr>
      </w:pPr>
    </w:p>
    <w:p w:rsidR="00CC47CD" w:rsidRPr="00CC47CD" w:rsidRDefault="00CC47CD" w:rsidP="00CC47CD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b/>
          <w:kern w:val="3"/>
          <w:sz w:val="24"/>
          <w:szCs w:val="24"/>
          <w:lang w:eastAsia="zh-CN" w:bidi="hi-IN"/>
        </w:rPr>
      </w:pPr>
    </w:p>
    <w:p w:rsidR="00CC47CD" w:rsidRPr="00CC47CD" w:rsidRDefault="00CC47CD" w:rsidP="00CC47CD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b/>
          <w:kern w:val="3"/>
          <w:sz w:val="24"/>
          <w:szCs w:val="24"/>
          <w:lang w:eastAsia="zh-CN" w:bidi="hi-IN"/>
        </w:rPr>
      </w:pPr>
    </w:p>
    <w:p w:rsidR="00CC47CD" w:rsidRPr="00CC47CD" w:rsidRDefault="00CC47CD" w:rsidP="00CC47CD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b/>
          <w:kern w:val="3"/>
          <w:sz w:val="24"/>
          <w:szCs w:val="24"/>
          <w:lang w:eastAsia="zh-CN" w:bidi="hi-IN"/>
        </w:rPr>
      </w:pPr>
    </w:p>
    <w:p w:rsidR="00CC47CD" w:rsidRPr="00CC47CD" w:rsidRDefault="00CC47CD" w:rsidP="00CC47CD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b/>
          <w:kern w:val="3"/>
          <w:sz w:val="24"/>
          <w:szCs w:val="24"/>
          <w:lang w:eastAsia="zh-CN" w:bidi="hi-IN"/>
        </w:rPr>
      </w:pPr>
    </w:p>
    <w:p w:rsidR="00CC47CD" w:rsidRPr="00CC47CD" w:rsidRDefault="00CC47CD" w:rsidP="00CC47CD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b/>
          <w:kern w:val="3"/>
          <w:sz w:val="24"/>
          <w:szCs w:val="24"/>
          <w:lang w:eastAsia="zh-CN" w:bidi="hi-IN"/>
        </w:rPr>
      </w:pPr>
    </w:p>
    <w:p w:rsidR="00CC47CD" w:rsidRPr="00CC47CD" w:rsidRDefault="00CC47CD" w:rsidP="00CC47CD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b/>
          <w:kern w:val="3"/>
          <w:sz w:val="24"/>
          <w:szCs w:val="24"/>
          <w:lang w:eastAsia="zh-CN" w:bidi="hi-IN"/>
        </w:rPr>
      </w:pPr>
    </w:p>
    <w:p w:rsidR="00CC47CD" w:rsidRPr="00CC47CD" w:rsidRDefault="00CC47CD" w:rsidP="00CC47CD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b/>
          <w:kern w:val="3"/>
          <w:sz w:val="24"/>
          <w:szCs w:val="24"/>
          <w:lang w:eastAsia="zh-CN" w:bidi="hi-IN"/>
        </w:rPr>
      </w:pPr>
    </w:p>
    <w:p w:rsidR="00CC47CD" w:rsidRPr="00CC47CD" w:rsidRDefault="00CC47CD" w:rsidP="00CC47CD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Lucida Sans Unicode" w:hAnsi="Times New Roman" w:cs="Mangal"/>
          <w:b/>
          <w:kern w:val="3"/>
          <w:sz w:val="24"/>
          <w:szCs w:val="24"/>
          <w:lang w:eastAsia="zh-CN" w:bidi="hi-IN"/>
        </w:rPr>
        <w:lastRenderedPageBreak/>
        <w:t>6. OPIS PRZEDMIOTU ZAMÓWIENIA:</w:t>
      </w:r>
    </w:p>
    <w:p w:rsidR="00CC47CD" w:rsidRPr="00CC47CD" w:rsidRDefault="00CC47CD" w:rsidP="00CC47CD">
      <w:pPr>
        <w:widowControl w:val="0"/>
        <w:suppressAutoHyphens/>
        <w:autoSpaceDN w:val="0"/>
        <w:spacing w:after="0" w:line="240" w:lineRule="auto"/>
        <w:ind w:left="284" w:right="375" w:hanging="284"/>
        <w:jc w:val="both"/>
        <w:textAlignment w:val="baseline"/>
        <w:rPr>
          <w:rFonts w:ascii="Arial" w:eastAsia="Lucida Sans Unicode" w:hAnsi="Arial" w:cs="Tahoma"/>
          <w:kern w:val="3"/>
          <w:sz w:val="24"/>
          <w:szCs w:val="24"/>
          <w:lang w:eastAsia="hi-IN" w:bidi="hi-IN"/>
        </w:rPr>
      </w:pPr>
      <w:r w:rsidRPr="00CC47CD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Zagospodarowanie terenu wokół rozbudowywanego Domu Pomocy Społecznej polega</w:t>
      </w:r>
    </w:p>
    <w:p w:rsidR="00CC47CD" w:rsidRPr="00CC47CD" w:rsidRDefault="00CC47CD" w:rsidP="00CC47CD">
      <w:pPr>
        <w:widowControl w:val="0"/>
        <w:suppressAutoHyphens/>
        <w:autoSpaceDN w:val="0"/>
        <w:spacing w:after="0" w:line="240" w:lineRule="auto"/>
        <w:ind w:left="284" w:right="375" w:hanging="284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</w:pPr>
      <w:r w:rsidRPr="00CC47CD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na:</w:t>
      </w:r>
    </w:p>
    <w:p w:rsidR="00CC47CD" w:rsidRPr="00CC47CD" w:rsidRDefault="00CC47CD" w:rsidP="00CC47CD">
      <w:pPr>
        <w:widowControl w:val="0"/>
        <w:suppressAutoHyphens/>
        <w:autoSpaceDN w:val="0"/>
        <w:spacing w:after="0" w:line="240" w:lineRule="auto"/>
        <w:ind w:left="284" w:right="375" w:hanging="284"/>
        <w:jc w:val="both"/>
        <w:textAlignment w:val="baseline"/>
        <w:rPr>
          <w:rFonts w:ascii="Times New Roman" w:eastAsia="Lucida Sans Unicode" w:hAnsi="Times New Roman" w:cs="Times New Roman"/>
          <w:i/>
          <w:kern w:val="3"/>
          <w:sz w:val="24"/>
          <w:szCs w:val="24"/>
          <w:lang w:eastAsia="pl-PL" w:bidi="pl-PL"/>
        </w:rPr>
      </w:pPr>
      <w:r w:rsidRPr="00CC47CD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- uporządkowaniu terenu włącznie z rozbiórką budynku </w:t>
      </w:r>
      <w:r w:rsidRPr="00CC47CD">
        <w:rPr>
          <w:rFonts w:ascii="Times New Roman" w:eastAsia="Lucida Sans Unicode" w:hAnsi="Times New Roman" w:cs="Times New Roman"/>
          <w:i/>
          <w:kern w:val="3"/>
          <w:sz w:val="24"/>
          <w:szCs w:val="24"/>
          <w:lang w:eastAsia="pl-PL" w:bidi="pl-PL"/>
        </w:rPr>
        <w:t xml:space="preserve">(opis  rozbiórki do wglądu </w:t>
      </w:r>
    </w:p>
    <w:p w:rsidR="00CC47CD" w:rsidRPr="00CC47CD" w:rsidRDefault="00CC47CD" w:rsidP="00CC47CD">
      <w:pPr>
        <w:widowControl w:val="0"/>
        <w:suppressAutoHyphens/>
        <w:autoSpaceDN w:val="0"/>
        <w:spacing w:after="0" w:line="240" w:lineRule="auto"/>
        <w:ind w:left="284" w:right="375" w:hanging="284"/>
        <w:jc w:val="both"/>
        <w:textAlignment w:val="baseline"/>
        <w:rPr>
          <w:rFonts w:ascii="Times New Roman" w:eastAsia="Lucida Sans Unicode" w:hAnsi="Times New Roman" w:cs="Times New Roman"/>
          <w:i/>
          <w:kern w:val="3"/>
          <w:sz w:val="24"/>
          <w:szCs w:val="24"/>
          <w:lang w:eastAsia="pl-PL" w:bidi="pl-PL"/>
        </w:rPr>
      </w:pPr>
      <w:r w:rsidRPr="00CC47CD">
        <w:rPr>
          <w:rFonts w:ascii="Times New Roman" w:eastAsia="Lucida Sans Unicode" w:hAnsi="Times New Roman" w:cs="Times New Roman"/>
          <w:i/>
          <w:kern w:val="3"/>
          <w:sz w:val="24"/>
          <w:szCs w:val="24"/>
          <w:lang w:eastAsia="pl-PL" w:bidi="pl-PL"/>
        </w:rPr>
        <w:t>w dokumentacji Domu Pomocy Społecznej w Brwilnie)</w:t>
      </w:r>
    </w:p>
    <w:p w:rsidR="00CC47CD" w:rsidRPr="00CC47CD" w:rsidRDefault="00CC47CD" w:rsidP="00CC47CD">
      <w:pPr>
        <w:widowControl w:val="0"/>
        <w:suppressAutoHyphens/>
        <w:autoSpaceDN w:val="0"/>
        <w:spacing w:after="0" w:line="240" w:lineRule="auto"/>
        <w:ind w:left="284" w:right="375" w:hanging="284"/>
        <w:jc w:val="both"/>
        <w:textAlignment w:val="baseline"/>
        <w:rPr>
          <w:rFonts w:ascii="Arial" w:eastAsia="Lucida Sans Unicode" w:hAnsi="Arial" w:cs="Tahoma"/>
          <w:kern w:val="3"/>
          <w:sz w:val="24"/>
          <w:szCs w:val="24"/>
          <w:lang w:eastAsia="hi-IN" w:bidi="hi-IN"/>
        </w:rPr>
      </w:pPr>
      <w:r w:rsidRPr="00CC47CD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- wykonaniu </w:t>
      </w:r>
      <w:proofErr w:type="spellStart"/>
      <w:r w:rsidRPr="00CC47CD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nasadzeń</w:t>
      </w:r>
      <w:proofErr w:type="spellEnd"/>
      <w:r w:rsidRPr="00CC47CD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 roślinnych poprzez zastosowanie układu zieleni, który będzie</w:t>
      </w:r>
    </w:p>
    <w:p w:rsidR="00CC47CD" w:rsidRPr="00CC47CD" w:rsidRDefault="00CC47CD" w:rsidP="00CC47CD">
      <w:pPr>
        <w:widowControl w:val="0"/>
        <w:suppressAutoHyphens/>
        <w:autoSpaceDN w:val="0"/>
        <w:spacing w:after="0" w:line="240" w:lineRule="auto"/>
        <w:ind w:left="284" w:right="375" w:hanging="284"/>
        <w:jc w:val="both"/>
        <w:textAlignment w:val="baseline"/>
        <w:rPr>
          <w:rFonts w:ascii="Arial" w:eastAsia="Lucida Sans Unicode" w:hAnsi="Arial" w:cs="Tahoma"/>
          <w:kern w:val="3"/>
          <w:sz w:val="24"/>
          <w:szCs w:val="24"/>
          <w:lang w:eastAsia="hi-IN" w:bidi="hi-IN"/>
        </w:rPr>
      </w:pPr>
      <w:r w:rsidRPr="00CC47CD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podkreślał swobodny charakter kompozycji otoczenia a jednocześnie tworzył wrażenie</w:t>
      </w:r>
    </w:p>
    <w:p w:rsidR="00CC47CD" w:rsidRPr="00CC47CD" w:rsidRDefault="00CC47CD" w:rsidP="00CC47CD">
      <w:pPr>
        <w:widowControl w:val="0"/>
        <w:suppressAutoHyphens/>
        <w:autoSpaceDN w:val="0"/>
        <w:spacing w:after="0" w:line="240" w:lineRule="auto"/>
        <w:ind w:left="284" w:right="375" w:hanging="284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</w:pPr>
      <w:r w:rsidRPr="00CC47CD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ładu przestrzennego i spójnej całości co w konsekwencji ma spełniać funkcję </w:t>
      </w:r>
    </w:p>
    <w:p w:rsidR="00CC47CD" w:rsidRPr="00CC47CD" w:rsidRDefault="00CC47CD" w:rsidP="00CC47CD">
      <w:pPr>
        <w:widowControl w:val="0"/>
        <w:suppressAutoHyphens/>
        <w:autoSpaceDN w:val="0"/>
        <w:spacing w:after="0" w:line="240" w:lineRule="auto"/>
        <w:ind w:left="284" w:right="375" w:hanging="284"/>
        <w:jc w:val="both"/>
        <w:textAlignment w:val="baseline"/>
        <w:rPr>
          <w:rFonts w:ascii="Arial" w:eastAsia="Lucida Sans Unicode" w:hAnsi="Arial" w:cs="Tahoma"/>
          <w:kern w:val="3"/>
          <w:sz w:val="24"/>
          <w:szCs w:val="24"/>
          <w:lang w:eastAsia="hi-IN" w:bidi="hi-IN"/>
        </w:rPr>
      </w:pPr>
      <w:r w:rsidRPr="00CC47CD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terapeutyczną.</w:t>
      </w:r>
    </w:p>
    <w:p w:rsidR="00CC47CD" w:rsidRPr="00CC47CD" w:rsidRDefault="00CC47CD" w:rsidP="00CC47CD">
      <w:pPr>
        <w:widowControl w:val="0"/>
        <w:suppressAutoHyphens/>
        <w:autoSpaceDN w:val="0"/>
        <w:spacing w:after="0" w:line="240" w:lineRule="auto"/>
        <w:ind w:left="284" w:right="375" w:hanging="284"/>
        <w:jc w:val="both"/>
        <w:textAlignment w:val="baseline"/>
        <w:rPr>
          <w:rFonts w:ascii="Arial" w:eastAsia="Lucida Sans Unicode" w:hAnsi="Arial" w:cs="Tahoma"/>
          <w:kern w:val="3"/>
          <w:sz w:val="24"/>
          <w:szCs w:val="24"/>
          <w:lang w:eastAsia="hi-IN" w:bidi="hi-IN"/>
        </w:rPr>
      </w:pPr>
      <w:r w:rsidRPr="00CC47CD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- zakładanie trawników,</w:t>
      </w:r>
    </w:p>
    <w:p w:rsidR="00313745" w:rsidRDefault="00CC47CD" w:rsidP="00CC47CD">
      <w:pPr>
        <w:widowControl w:val="0"/>
        <w:suppressAutoHyphens/>
        <w:autoSpaceDN w:val="0"/>
        <w:spacing w:after="0" w:line="240" w:lineRule="auto"/>
        <w:ind w:left="284" w:right="375" w:hanging="284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</w:pPr>
      <w:r w:rsidRPr="00CC47CD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- zastosowanie elementów małej architektury (tj. ławek dla mieszkańców, koszy na </w:t>
      </w:r>
    </w:p>
    <w:p w:rsidR="00CC47CD" w:rsidRPr="00CC47CD" w:rsidRDefault="00CC47CD" w:rsidP="00CC47CD">
      <w:pPr>
        <w:widowControl w:val="0"/>
        <w:suppressAutoHyphens/>
        <w:autoSpaceDN w:val="0"/>
        <w:spacing w:after="0" w:line="240" w:lineRule="auto"/>
        <w:ind w:left="284" w:right="375" w:hanging="284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</w:pPr>
      <w:r w:rsidRPr="00CC47CD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śmieci, barierek ochronnych,</w:t>
      </w:r>
    </w:p>
    <w:p w:rsidR="00CC47CD" w:rsidRPr="00CC47CD" w:rsidRDefault="00CC47CD" w:rsidP="00CC47CD">
      <w:pPr>
        <w:widowControl w:val="0"/>
        <w:suppressAutoHyphens/>
        <w:autoSpaceDN w:val="0"/>
        <w:spacing w:after="0" w:line="240" w:lineRule="auto"/>
        <w:ind w:left="284" w:right="375" w:hanging="284"/>
        <w:jc w:val="both"/>
        <w:textAlignment w:val="baseline"/>
        <w:rPr>
          <w:rFonts w:ascii="Arial" w:eastAsia="Lucida Sans Unicode" w:hAnsi="Arial" w:cs="Tahoma"/>
          <w:kern w:val="3"/>
          <w:sz w:val="24"/>
          <w:szCs w:val="24"/>
          <w:lang w:eastAsia="hi-IN" w:bidi="hi-IN"/>
        </w:rPr>
      </w:pPr>
      <w:r w:rsidRPr="00CC47CD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- wzbogacenie istniejącego już drzewostanu, a w miejscu gdzie trwała rozbudowa</w:t>
      </w:r>
    </w:p>
    <w:p w:rsidR="00CC47CD" w:rsidRPr="00CC47CD" w:rsidRDefault="00CC47CD" w:rsidP="00CC47CD">
      <w:pPr>
        <w:widowControl w:val="0"/>
        <w:suppressAutoHyphens/>
        <w:autoSpaceDN w:val="0"/>
        <w:spacing w:after="0" w:line="240" w:lineRule="auto"/>
        <w:ind w:left="284" w:right="375" w:hanging="284"/>
        <w:jc w:val="both"/>
        <w:textAlignment w:val="baseline"/>
        <w:rPr>
          <w:rFonts w:ascii="Arial" w:eastAsia="Lucida Sans Unicode" w:hAnsi="Arial" w:cs="Tahoma"/>
          <w:kern w:val="3"/>
          <w:sz w:val="24"/>
          <w:szCs w:val="24"/>
          <w:lang w:eastAsia="hi-IN" w:bidi="hi-IN"/>
        </w:rPr>
      </w:pPr>
      <w:r w:rsidRPr="00CC47CD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nowego skrzydła odtworzyć zieleń.</w:t>
      </w:r>
    </w:p>
    <w:p w:rsidR="00CC47CD" w:rsidRPr="00CC47CD" w:rsidRDefault="00CC47CD" w:rsidP="00CC47CD">
      <w:pPr>
        <w:widowControl w:val="0"/>
        <w:suppressAutoHyphens/>
        <w:autoSpaceDN w:val="0"/>
        <w:spacing w:after="0" w:line="240" w:lineRule="auto"/>
        <w:ind w:left="284" w:right="375" w:hanging="284"/>
        <w:jc w:val="both"/>
        <w:textAlignment w:val="baseline"/>
        <w:rPr>
          <w:rFonts w:ascii="Arial" w:eastAsia="Lucida Sans Unicode" w:hAnsi="Arial" w:cs="Tahoma"/>
          <w:kern w:val="3"/>
          <w:sz w:val="24"/>
          <w:szCs w:val="24"/>
          <w:lang w:eastAsia="hi-IN" w:bidi="hi-IN"/>
        </w:rPr>
      </w:pPr>
      <w:r w:rsidRPr="00CC47CD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Szczególny nacisk położono na ścieżki spacerowe i elementy pozwalające uzyskać</w:t>
      </w:r>
    </w:p>
    <w:p w:rsidR="00CC47CD" w:rsidRPr="00CC47CD" w:rsidRDefault="00CC47CD" w:rsidP="00CC47CD">
      <w:pPr>
        <w:widowControl w:val="0"/>
        <w:suppressAutoHyphens/>
        <w:autoSpaceDN w:val="0"/>
        <w:spacing w:after="0" w:line="240" w:lineRule="auto"/>
        <w:ind w:left="284" w:right="375" w:hanging="284"/>
        <w:jc w:val="both"/>
        <w:textAlignment w:val="baseline"/>
        <w:rPr>
          <w:rFonts w:ascii="Arial" w:eastAsia="Lucida Sans Unicode" w:hAnsi="Arial" w:cs="Tahoma"/>
          <w:kern w:val="3"/>
          <w:sz w:val="24"/>
          <w:szCs w:val="24"/>
          <w:lang w:eastAsia="hi-IN" w:bidi="hi-IN"/>
        </w:rPr>
      </w:pPr>
      <w:r w:rsidRPr="00CC47CD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efekt wyciszenia podczas  stosowania praktyk terapeutycznych.</w:t>
      </w:r>
    </w:p>
    <w:p w:rsidR="00CC47CD" w:rsidRPr="00CC47CD" w:rsidRDefault="00CC47CD" w:rsidP="00CC47CD">
      <w:pPr>
        <w:suppressAutoHyphens/>
        <w:autoSpaceDN w:val="0"/>
        <w:spacing w:after="0" w:line="27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>Szczegółowy opis przedmiotu zamówienia zawiera:</w:t>
      </w:r>
    </w:p>
    <w:p w:rsidR="00CC47CD" w:rsidRPr="00CC47CD" w:rsidRDefault="00CC47CD" w:rsidP="00CC47CD">
      <w:pPr>
        <w:suppressAutoHyphens/>
        <w:autoSpaceDN w:val="0"/>
        <w:spacing w:after="0" w:line="27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 xml:space="preserve">- koncepcję zagospodarowania terenów zielonych i przestrzeni wokół nowo powstałego skrzydła budynku mieszkalnego Domu Pomocy Społecznej im. Bł. Arc. J. A. Nowowiejskiego w Brwilnie”, </w:t>
      </w:r>
      <w:r w:rsidRPr="00CC47CD">
        <w:rPr>
          <w:rFonts w:ascii="Times New Roman" w:eastAsia="Lucida Sans Unicode" w:hAnsi="Times New Roman" w:cs="Mangal"/>
          <w:i/>
          <w:kern w:val="3"/>
          <w:sz w:val="24"/>
          <w:szCs w:val="24"/>
          <w:lang w:eastAsia="zh-CN" w:bidi="hi-IN"/>
        </w:rPr>
        <w:t>(zał. do SIWZ),</w:t>
      </w:r>
    </w:p>
    <w:p w:rsidR="00CC47CD" w:rsidRPr="00CC47CD" w:rsidRDefault="00CC47CD" w:rsidP="00CC47CD">
      <w:pPr>
        <w:suppressAutoHyphens/>
        <w:autoSpaceDN w:val="0"/>
        <w:spacing w:after="0" w:line="27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 xml:space="preserve">- specyfikacja techniczna, </w:t>
      </w:r>
      <w:r w:rsidRPr="00CC47CD">
        <w:rPr>
          <w:rFonts w:ascii="Times New Roman" w:eastAsia="Lucida Sans Unicode" w:hAnsi="Times New Roman" w:cs="Mangal"/>
          <w:i/>
          <w:kern w:val="3"/>
          <w:sz w:val="24"/>
          <w:szCs w:val="24"/>
          <w:lang w:eastAsia="zh-CN" w:bidi="hi-IN"/>
        </w:rPr>
        <w:t>(zał. do SIWZ)</w:t>
      </w:r>
    </w:p>
    <w:p w:rsidR="00CC47CD" w:rsidRPr="00CC47CD" w:rsidRDefault="00CC47CD" w:rsidP="00CC47CD">
      <w:pPr>
        <w:suppressAutoHyphens/>
        <w:autoSpaceDN w:val="0"/>
        <w:spacing w:after="0" w:line="27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 xml:space="preserve">- opis techniczny, </w:t>
      </w:r>
      <w:r w:rsidRPr="00CC47CD">
        <w:rPr>
          <w:rFonts w:ascii="Times New Roman" w:eastAsia="Lucida Sans Unicode" w:hAnsi="Times New Roman" w:cs="Mangal"/>
          <w:i/>
          <w:kern w:val="3"/>
          <w:sz w:val="24"/>
          <w:szCs w:val="24"/>
          <w:lang w:eastAsia="zh-CN" w:bidi="hi-IN"/>
        </w:rPr>
        <w:t>(zał. do SIWZ)</w:t>
      </w:r>
    </w:p>
    <w:p w:rsidR="00CC47CD" w:rsidRPr="00CC47CD" w:rsidRDefault="00CC47CD" w:rsidP="00CC47CD">
      <w:pPr>
        <w:suppressAutoHyphens/>
        <w:autoSpaceDN w:val="0"/>
        <w:spacing w:after="0" w:line="27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 xml:space="preserve">- przedmiar robót </w:t>
      </w:r>
      <w:r w:rsidRPr="00CC47CD">
        <w:rPr>
          <w:rFonts w:ascii="Times New Roman" w:eastAsia="Lucida Sans Unicode" w:hAnsi="Times New Roman" w:cs="Mangal"/>
          <w:i/>
          <w:kern w:val="3"/>
          <w:sz w:val="24"/>
          <w:szCs w:val="24"/>
          <w:lang w:eastAsia="zh-CN" w:bidi="hi-IN"/>
        </w:rPr>
        <w:t>(zał. do SIWZ</w:t>
      </w:r>
      <w:r w:rsidRPr="00CC47CD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>)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Lucida Sans Unicode" w:hAnsi="Times New Roman" w:cs="Mangal"/>
          <w:b/>
          <w:kern w:val="3"/>
          <w:sz w:val="24"/>
          <w:szCs w:val="24"/>
          <w:lang w:eastAsia="zh-CN" w:bidi="hi-IN"/>
        </w:rPr>
        <w:t>UWAGA:  Zaleca się dokonanie wizji w terenie w celu zapoznania się z warunkami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Lucida Sans Unicode" w:hAnsi="Times New Roman" w:cs="Mangal"/>
          <w:b/>
          <w:kern w:val="3"/>
          <w:sz w:val="24"/>
          <w:szCs w:val="24"/>
          <w:lang w:eastAsia="zh-CN" w:bidi="hi-IN"/>
        </w:rPr>
        <w:t>i specyfiką terenu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ind w:firstLine="708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>Ilekroć w opisie przedmiotu zamówienia jest użyta nazwa własna wyrobu bądź bezpośrednie wskazanie na producenta danego wyrobu, zgodnie z art. 29 ust. 3 Ustawy Prawo Zamówień Publicznych, dopuszcza się stosowanie urządzeń i materiałów równoważnych pod względem parametrów technicznych i jakościowych. W przypadku zmiany elementów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>w projektowanych układach urządzeń czy  zestawach niezbędna jest również opinia poszczególnych producentów co do możliwej prawidłowej współpracy układu zamiennego.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>Zaoferowanie urządzeń lub materiałów równoważnych nie może prowadzić do zmniejszenia parametrów technicznych, jakościowych i funkcjonalnych założonych w SIWZ.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>Wykonawca udzieli na urządzenia, materiały i wykonane prace gwarancji na okres 36 miesięcy  licząc od daty podpisania protokołu odbioru końcowego.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>Materiał roślinny powinien odpowiadać ściśle wymaganiom określonym w koncepcji zagospodarowania, specyfikacji technicznej i przedmiarze robót.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ind w:firstLine="708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>Oferta powinna zawierać wszelkie koszty związane z realizacją zadania wynikające wprost z opisu, jak również nie ujęte w wykazie, a niezbędne do wykonania zadania, w tym:</w:t>
      </w:r>
    </w:p>
    <w:p w:rsidR="00313745" w:rsidRDefault="00CC47CD" w:rsidP="00CC47CD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>prace przygotowawcze,</w:t>
      </w:r>
      <w:r w:rsidR="00313745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 xml:space="preserve"> </w:t>
      </w:r>
      <w:r w:rsidRPr="00CC47CD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>koszty polegające na</w:t>
      </w:r>
      <w:r w:rsidR="00313745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 xml:space="preserve"> </w:t>
      </w:r>
      <w:r w:rsidRPr="00CC47CD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 xml:space="preserve">utylizacji odpadów powstałych w wyniku 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>realizacji prac, montaż oraz wszelkie inne prace związane z odbiorem zadania.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>W przypadku wygrania przetargu i realizacji prac przy udziale podwykonawców Wykonawca zobowiązany będzie do zawarcia umów z podwykonawcami, zgodnie art. 647</w:t>
      </w:r>
      <w:r w:rsidRPr="00CC47CD">
        <w:rPr>
          <w:rFonts w:ascii="Times New Roman" w:eastAsia="Lucida Sans Unicode" w:hAnsi="Times New Roman" w:cs="Mangal"/>
          <w:color w:val="000000"/>
          <w:kern w:val="3"/>
          <w:sz w:val="24"/>
          <w:szCs w:val="24"/>
          <w:vertAlign w:val="superscript"/>
          <w:lang w:eastAsia="zh-CN" w:bidi="hi-IN"/>
        </w:rPr>
        <w:t>1 –</w:t>
      </w:r>
      <w:r w:rsidRPr="00CC47CD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 xml:space="preserve"> Kodeksu Cywilnego.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Lucida Sans Unicode" w:hAnsi="Times New Roman" w:cs="Mangal"/>
          <w:b/>
          <w:kern w:val="3"/>
          <w:sz w:val="24"/>
          <w:szCs w:val="24"/>
          <w:lang w:eastAsia="zh-CN" w:bidi="hi-IN"/>
        </w:rPr>
        <w:t xml:space="preserve">7. TERMIN REALIZACJI ZAMÓWIENIA – do </w:t>
      </w:r>
      <w:r w:rsidR="00ED3C6F">
        <w:rPr>
          <w:rFonts w:ascii="Times New Roman" w:eastAsia="Lucida Sans Unicode" w:hAnsi="Times New Roman" w:cs="Mangal"/>
          <w:b/>
          <w:kern w:val="3"/>
          <w:sz w:val="24"/>
          <w:szCs w:val="24"/>
          <w:lang w:eastAsia="zh-CN" w:bidi="hi-IN"/>
        </w:rPr>
        <w:t>15</w:t>
      </w:r>
      <w:r w:rsidRPr="00CC47CD">
        <w:rPr>
          <w:rFonts w:ascii="Times New Roman" w:eastAsia="Lucida Sans Unicode" w:hAnsi="Times New Roman" w:cs="Mangal"/>
          <w:b/>
          <w:kern w:val="3"/>
          <w:sz w:val="24"/>
          <w:szCs w:val="24"/>
          <w:lang w:eastAsia="zh-CN" w:bidi="hi-IN"/>
        </w:rPr>
        <w:t xml:space="preserve"> </w:t>
      </w:r>
      <w:r w:rsidR="00ED3C6F">
        <w:rPr>
          <w:rFonts w:ascii="Times New Roman" w:eastAsia="Lucida Sans Unicode" w:hAnsi="Times New Roman" w:cs="Mangal"/>
          <w:b/>
          <w:kern w:val="3"/>
          <w:sz w:val="24"/>
          <w:szCs w:val="24"/>
          <w:lang w:eastAsia="zh-CN" w:bidi="hi-IN"/>
        </w:rPr>
        <w:t xml:space="preserve">listopada </w:t>
      </w:r>
      <w:r w:rsidRPr="00CC47CD">
        <w:rPr>
          <w:rFonts w:ascii="Times New Roman" w:eastAsia="Lucida Sans Unicode" w:hAnsi="Times New Roman" w:cs="Mangal"/>
          <w:b/>
          <w:kern w:val="3"/>
          <w:sz w:val="24"/>
          <w:szCs w:val="24"/>
          <w:lang w:eastAsia="zh-CN" w:bidi="hi-IN"/>
        </w:rPr>
        <w:t>2013 r.</w:t>
      </w:r>
    </w:p>
    <w:p w:rsidR="00313745" w:rsidRDefault="00313745" w:rsidP="00CC47C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Mangal"/>
          <w:b/>
          <w:kern w:val="3"/>
          <w:sz w:val="24"/>
          <w:szCs w:val="24"/>
          <w:lang w:eastAsia="zh-CN" w:bidi="hi-IN"/>
        </w:rPr>
      </w:pPr>
    </w:p>
    <w:p w:rsidR="00CC47CD" w:rsidRPr="00CC47CD" w:rsidRDefault="00CC47CD" w:rsidP="00CC47C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Lucida Sans Unicode" w:hAnsi="Times New Roman" w:cs="Mangal"/>
          <w:b/>
          <w:kern w:val="3"/>
          <w:sz w:val="24"/>
          <w:szCs w:val="24"/>
          <w:lang w:eastAsia="zh-CN" w:bidi="hi-IN"/>
        </w:rPr>
        <w:lastRenderedPageBreak/>
        <w:t>8.</w:t>
      </w:r>
      <w:r w:rsidRPr="00CC47CD">
        <w:rPr>
          <w:rFonts w:ascii="Times New Roman" w:eastAsia="Times New Roman" w:hAnsi="Times New Roman" w:cs="Mangal"/>
          <w:b/>
          <w:kern w:val="3"/>
          <w:sz w:val="24"/>
          <w:szCs w:val="24"/>
          <w:lang w:eastAsia="zh-CN" w:bidi="hi-IN"/>
        </w:rPr>
        <w:t xml:space="preserve"> WARUNKI UDZIAŁU W POSTĘPOWANIU ORAZ OPIS SPOSOBU   </w:t>
      </w:r>
    </w:p>
    <w:p w:rsidR="00CC47CD" w:rsidRPr="00CC47CD" w:rsidRDefault="00CC47CD" w:rsidP="00CC47C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Mangal"/>
          <w:b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Times New Roman" w:hAnsi="Times New Roman" w:cs="Mangal"/>
          <w:b/>
          <w:kern w:val="3"/>
          <w:sz w:val="24"/>
          <w:szCs w:val="24"/>
          <w:lang w:eastAsia="zh-CN" w:bidi="hi-IN"/>
        </w:rPr>
        <w:t xml:space="preserve">     DOKONYWANIA OCENY SPEŁNIENIA TYCH WARUNKÓW:</w:t>
      </w:r>
    </w:p>
    <w:p w:rsidR="00CC47CD" w:rsidRPr="00CC47CD" w:rsidRDefault="00CC47CD" w:rsidP="00CC47C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</w:p>
    <w:p w:rsidR="00CC47CD" w:rsidRPr="00CC47CD" w:rsidRDefault="00CC47CD" w:rsidP="00CC47CD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Times New Roman" w:hAnsi="Times New Roman" w:cs="Mangal"/>
          <w:b/>
          <w:kern w:val="3"/>
          <w:sz w:val="24"/>
          <w:szCs w:val="24"/>
          <w:lang w:eastAsia="zh-CN" w:bidi="hi-IN"/>
        </w:rPr>
        <w:t>8.1. O udział w postępowaniu mogą ubiegać się Wykonawcy, którzy spełniają warunki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Times New Roman" w:hAnsi="Times New Roman" w:cs="Mangal"/>
          <w:b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Times New Roman" w:hAnsi="Times New Roman" w:cs="Mangal"/>
          <w:b/>
          <w:kern w:val="3"/>
          <w:sz w:val="24"/>
          <w:szCs w:val="24"/>
          <w:lang w:eastAsia="zh-CN" w:bidi="hi-IN"/>
        </w:rPr>
        <w:t xml:space="preserve">        określone w art. 22 ust. 1 ustawy Prawo zamówień publicznych: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Times New Roman" w:hAnsi="Times New Roman" w:cs="Mangal"/>
          <w:b/>
          <w:kern w:val="3"/>
          <w:sz w:val="24"/>
          <w:szCs w:val="24"/>
          <w:lang w:eastAsia="zh-CN" w:bidi="hi-IN"/>
        </w:rPr>
      </w:pPr>
    </w:p>
    <w:p w:rsidR="00CC47CD" w:rsidRPr="00CC47CD" w:rsidRDefault="00CC47CD" w:rsidP="00CC47CD">
      <w:pPr>
        <w:autoSpaceDE w:val="0"/>
        <w:autoSpaceDN w:val="0"/>
        <w:adjustRightInd w:val="0"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pl-PL"/>
        </w:rPr>
      </w:pPr>
      <w:r w:rsidRPr="00CC47CD">
        <w:rPr>
          <w:rFonts w:ascii="Times New Roman" w:eastAsia="Lucida Sans Unicode" w:hAnsi="Times New Roman" w:cs="Times New Roman"/>
          <w:sz w:val="24"/>
          <w:szCs w:val="24"/>
          <w:lang w:eastAsia="pl-PL"/>
        </w:rPr>
        <w:t xml:space="preserve">   1. Posiadają uprawnienia do wykonywania określonej działalności lub czynności, jeżeli </w:t>
      </w:r>
    </w:p>
    <w:p w:rsidR="00CC47CD" w:rsidRPr="00CC47CD" w:rsidRDefault="00CC47CD" w:rsidP="00CC47CD">
      <w:pPr>
        <w:autoSpaceDE w:val="0"/>
        <w:autoSpaceDN w:val="0"/>
        <w:adjustRightInd w:val="0"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pl-PL"/>
        </w:rPr>
      </w:pPr>
      <w:r w:rsidRPr="00CC47CD">
        <w:rPr>
          <w:rFonts w:ascii="Times New Roman" w:eastAsia="Lucida Sans Unicode" w:hAnsi="Times New Roman" w:cs="Times New Roman"/>
          <w:sz w:val="24"/>
          <w:szCs w:val="24"/>
          <w:lang w:eastAsia="pl-PL"/>
        </w:rPr>
        <w:t xml:space="preserve">       przepisy prawa nakładają obowiązek ich posiadania.</w:t>
      </w:r>
    </w:p>
    <w:p w:rsidR="00CC47CD" w:rsidRPr="00CC47CD" w:rsidRDefault="00CC47CD" w:rsidP="00CC47CD">
      <w:pPr>
        <w:autoSpaceDE w:val="0"/>
        <w:autoSpaceDN w:val="0"/>
        <w:adjustRightInd w:val="0"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pl-PL"/>
        </w:rPr>
      </w:pPr>
      <w:r w:rsidRPr="00CC47CD">
        <w:rPr>
          <w:rFonts w:ascii="Times New Roman" w:eastAsia="Lucida Sans Unicode" w:hAnsi="Times New Roman" w:cs="Times New Roman"/>
          <w:sz w:val="24"/>
          <w:szCs w:val="24"/>
          <w:lang w:eastAsia="pl-PL"/>
        </w:rPr>
        <w:t xml:space="preserve">   2. Posiadania wiedzy i doświadczenia.</w:t>
      </w:r>
    </w:p>
    <w:p w:rsidR="00CC47CD" w:rsidRPr="00CC47CD" w:rsidRDefault="00CC47CD" w:rsidP="00CC47CD">
      <w:pPr>
        <w:autoSpaceDE w:val="0"/>
        <w:autoSpaceDN w:val="0"/>
        <w:adjustRightInd w:val="0"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pl-PL"/>
        </w:rPr>
      </w:pPr>
      <w:r w:rsidRPr="00CC47CD">
        <w:rPr>
          <w:rFonts w:ascii="Times New Roman" w:eastAsia="Lucida Sans Unicode" w:hAnsi="Times New Roman" w:cs="Times New Roman"/>
          <w:sz w:val="24"/>
          <w:szCs w:val="24"/>
          <w:lang w:eastAsia="pl-PL"/>
        </w:rPr>
        <w:t xml:space="preserve">   3. Dysponują odpowiednim potencjałem technicznym oraz osobami zdolnymi do </w:t>
      </w:r>
    </w:p>
    <w:p w:rsidR="00CC47CD" w:rsidRPr="00CC47CD" w:rsidRDefault="00CC47CD" w:rsidP="00CC47CD">
      <w:pPr>
        <w:autoSpaceDE w:val="0"/>
        <w:autoSpaceDN w:val="0"/>
        <w:adjustRightInd w:val="0"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pl-PL"/>
        </w:rPr>
      </w:pPr>
      <w:r w:rsidRPr="00CC47CD">
        <w:rPr>
          <w:rFonts w:ascii="Times New Roman" w:eastAsia="Lucida Sans Unicode" w:hAnsi="Times New Roman" w:cs="Times New Roman"/>
          <w:sz w:val="24"/>
          <w:szCs w:val="24"/>
          <w:lang w:eastAsia="pl-PL"/>
        </w:rPr>
        <w:t xml:space="preserve">       wykonania zamówienia.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Times New Roman" w:hAnsi="Times New Roman" w:cs="Mangal"/>
          <w:color w:val="FF0000"/>
          <w:kern w:val="3"/>
          <w:sz w:val="24"/>
          <w:szCs w:val="24"/>
          <w:lang w:eastAsia="zh-CN" w:bidi="hi-IN"/>
        </w:rPr>
        <w:t xml:space="preserve">       </w:t>
      </w:r>
      <w:r w:rsidRPr="00CC47CD">
        <w:rPr>
          <w:rFonts w:ascii="Times New Roman" w:eastAsia="Times New Roman" w:hAnsi="Times New Roman" w:cs="Mangal"/>
          <w:kern w:val="3"/>
          <w:sz w:val="24"/>
          <w:szCs w:val="24"/>
          <w:lang w:eastAsia="zh-CN" w:bidi="hi-IN"/>
        </w:rPr>
        <w:t>Zamawiający uzna warunek za spełniony jeżeli Wykonawca wykaże, że dysponuje,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ind w:left="180" w:hanging="540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Times New Roman" w:hAnsi="Times New Roman" w:cs="Mangal"/>
          <w:kern w:val="3"/>
          <w:sz w:val="24"/>
          <w:szCs w:val="24"/>
          <w:lang w:eastAsia="zh-CN" w:bidi="hi-IN"/>
        </w:rPr>
        <w:t xml:space="preserve">             w celu wykonania zamówienia osobą odpowiedzialną za kierowanie robotami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ind w:left="180" w:hanging="540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Times New Roman" w:hAnsi="Times New Roman" w:cs="Mangal"/>
          <w:kern w:val="3"/>
          <w:sz w:val="24"/>
          <w:szCs w:val="24"/>
          <w:lang w:eastAsia="zh-CN" w:bidi="hi-IN"/>
        </w:rPr>
        <w:t xml:space="preserve">             budowlanymi – min 1 osobą posiadająca uprawniająca do kierowania robotami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ind w:left="180" w:hanging="540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Times New Roman" w:hAnsi="Times New Roman" w:cs="Mangal"/>
          <w:kern w:val="3"/>
          <w:sz w:val="24"/>
          <w:szCs w:val="24"/>
          <w:lang w:eastAsia="zh-CN" w:bidi="hi-IN"/>
        </w:rPr>
        <w:t xml:space="preserve">             budowlanymi w specjalności architektonicznej i pracami w specjalności   </w:t>
      </w:r>
    </w:p>
    <w:p w:rsidR="00CC47CD" w:rsidRPr="00CC47CD" w:rsidRDefault="00CC47CD" w:rsidP="00CC47CD">
      <w:pPr>
        <w:autoSpaceDE w:val="0"/>
        <w:autoSpaceDN w:val="0"/>
        <w:adjustRightInd w:val="0"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pl-PL"/>
        </w:rPr>
      </w:pPr>
      <w:r w:rsidRPr="00CC47CD">
        <w:rPr>
          <w:rFonts w:ascii="Times New Roman" w:eastAsia="Times New Roman" w:hAnsi="Times New Roman" w:cs="Mangal"/>
          <w:kern w:val="3"/>
          <w:sz w:val="24"/>
          <w:szCs w:val="24"/>
          <w:lang w:eastAsia="zh-CN" w:bidi="hi-IN"/>
        </w:rPr>
        <w:t xml:space="preserve">       zagospodarowania terenów zielonych. 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Times New Roman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Lucida Sans Unicode" w:hAnsi="Times New Roman" w:cs="Mangal"/>
          <w:bCs/>
          <w:color w:val="000000"/>
          <w:kern w:val="3"/>
          <w:sz w:val="24"/>
          <w:szCs w:val="24"/>
          <w:lang w:eastAsia="zh-CN" w:bidi="hi-IN"/>
        </w:rPr>
        <w:t xml:space="preserve">   4.</w:t>
      </w:r>
      <w:r w:rsidRPr="00CC47CD">
        <w:rPr>
          <w:rFonts w:ascii="Arial" w:eastAsia="Lucida Sans Unicode" w:hAnsi="Arial" w:cs="Arial"/>
          <w:b/>
          <w:bCs/>
          <w:color w:val="000000"/>
          <w:kern w:val="3"/>
          <w:sz w:val="21"/>
          <w:szCs w:val="21"/>
          <w:lang w:eastAsia="zh-CN" w:bidi="hi-IN"/>
        </w:rPr>
        <w:t xml:space="preserve"> </w:t>
      </w:r>
      <w:r w:rsidRPr="00CC47CD">
        <w:rPr>
          <w:rFonts w:ascii="Times New Roman" w:eastAsia="Times New Roman" w:hAnsi="Times New Roman" w:cs="Mangal"/>
          <w:kern w:val="3"/>
          <w:sz w:val="24"/>
          <w:szCs w:val="24"/>
          <w:lang w:eastAsia="zh-CN" w:bidi="hi-IN"/>
        </w:rPr>
        <w:t>Znajdują się w sytuacji ekonomicznej i finansowej zapewniającej wykonanie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Times New Roman" w:hAnsi="Times New Roman" w:cs="Mangal"/>
          <w:kern w:val="3"/>
          <w:sz w:val="24"/>
          <w:szCs w:val="24"/>
          <w:lang w:eastAsia="zh-CN" w:bidi="hi-IN"/>
        </w:rPr>
        <w:t xml:space="preserve">       zamówienia;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b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Lucida Sans Unicode" w:hAnsi="Times New Roman" w:cs="Mangal"/>
          <w:b/>
          <w:bCs/>
          <w:color w:val="000000"/>
          <w:kern w:val="3"/>
          <w:sz w:val="24"/>
          <w:szCs w:val="24"/>
          <w:lang w:eastAsia="zh-CN" w:bidi="hi-IN"/>
        </w:rPr>
        <w:t>8.2. Nie podlegają wykluczeniu na podstawie art. 24 ust. 1 oraz ust. 2 ustawy – Prawo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b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Lucida Sans Unicode" w:hAnsi="Times New Roman" w:cs="Mangal"/>
          <w:b/>
          <w:bCs/>
          <w:color w:val="000000"/>
          <w:kern w:val="3"/>
          <w:sz w:val="24"/>
          <w:szCs w:val="24"/>
          <w:lang w:eastAsia="zh-CN" w:bidi="hi-IN"/>
        </w:rPr>
        <w:t xml:space="preserve">       Zamówień Publicznych  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  Ocena spełnienia warunków wymaganych od Wykonawców zostanie dokonana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  w systemie „</w:t>
      </w:r>
      <w:r w:rsidRPr="00CC47CD">
        <w:rPr>
          <w:rFonts w:ascii="Times New Roman" w:eastAsia="SimSun" w:hAnsi="Times New Roman" w:cs="Mangal"/>
          <w:b/>
          <w:color w:val="000000"/>
          <w:kern w:val="3"/>
          <w:sz w:val="24"/>
          <w:szCs w:val="24"/>
          <w:lang w:eastAsia="zh-CN" w:bidi="hi-IN"/>
        </w:rPr>
        <w:t>spełnia/ nie spełnia”</w:t>
      </w:r>
      <w:r w:rsidRPr="00CC47CD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>, na podstawie dokumentów i oświadczeń załączonych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  do oferty, zgodnie z pkt 9.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</w:p>
    <w:p w:rsidR="00CC47CD" w:rsidRPr="00CC47CD" w:rsidRDefault="00CC47CD" w:rsidP="00CC47CD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>Zamawiający wzywa (</w:t>
      </w:r>
      <w:r w:rsidRPr="00CC47CD">
        <w:rPr>
          <w:rFonts w:ascii="Times New Roman" w:eastAsia="Lucida Sans Unicode" w:hAnsi="Times New Roman" w:cs="Mangal"/>
          <w:i/>
          <w:iCs/>
          <w:color w:val="000000"/>
          <w:kern w:val="3"/>
          <w:sz w:val="24"/>
          <w:szCs w:val="24"/>
          <w:lang w:eastAsia="zh-CN" w:bidi="hi-IN"/>
        </w:rPr>
        <w:t>w trybie art. 26 ust. 3 ustawy Prawo zamówień publicznych)</w:t>
      </w:r>
      <w:r w:rsidRPr="00CC47CD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 xml:space="preserve">   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>Wykonawców, którzy w określonym terminie nie złożyli wymaganych przez Zamawiającego oświadczeń lub dokumentów potwierdzających spełnienie warunków udziału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>w postępowaniu, lub którzy nie złożyli pełnomocnictw, albo którzy złożyli wymagane przez Zamawiającego oświadczenia i dokumenty zawierające błędy, lub którzy złożyli wadliwe pełnomocnictwa, do ich złożenia w wyznaczonym terminie, chyba że mimo ich złożenia oferta Wykonawcy podlega odrzuceniu lub konieczne byłoby unieważnienie postępowania. Złożone na wezwanie Zamawiającego oświadczenia i dokumenty powinny potwierdzać spełnianie przez Wykonawcę warunków udziału w postępowaniu oraz spełnianie przez oferowane dostawy, usługi wymagań określonych przez Zamawiającego, nie później niż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 xml:space="preserve">w dniu składania ofert. Wykonawca, który nie spełni każdego z w/w warunków zostanie wykluczony z postępowania, a jego oferta odrzucona.  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jc w:val="both"/>
        <w:textAlignment w:val="baseline"/>
        <w:rPr>
          <w:rFonts w:ascii="TimesNewRomanPSMT" w:eastAsia="TimesNewRomanPSMT" w:hAnsi="TimesNewRomanPSMT" w:cs="TimesNewRomanPSMT"/>
          <w:color w:val="FF0000"/>
          <w:kern w:val="3"/>
          <w:sz w:val="20"/>
          <w:szCs w:val="20"/>
          <w:lang w:eastAsia="hi-IN" w:bidi="hi-IN"/>
        </w:rPr>
      </w:pPr>
    </w:p>
    <w:p w:rsidR="00CC47CD" w:rsidRPr="00CC47CD" w:rsidRDefault="00CC47CD" w:rsidP="00CC47CD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Lucida Sans Unicode" w:hAnsi="Times New Roman" w:cs="Mangal"/>
          <w:b/>
          <w:bCs/>
          <w:color w:val="000000"/>
          <w:kern w:val="3"/>
          <w:sz w:val="24"/>
          <w:szCs w:val="24"/>
          <w:lang w:eastAsia="zh-CN" w:bidi="hi-IN"/>
        </w:rPr>
        <w:t>8.3. Z ubiegania się o zamówienie publiczne wyklucza się wykonawców, którzy: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b/>
          <w:bCs/>
          <w:color w:val="000000"/>
          <w:kern w:val="3"/>
          <w:sz w:val="24"/>
          <w:szCs w:val="24"/>
          <w:lang w:eastAsia="zh-CN" w:bidi="hi-IN"/>
        </w:rPr>
      </w:pPr>
    </w:p>
    <w:p w:rsidR="00CC47CD" w:rsidRPr="00CC47CD" w:rsidRDefault="00CC47CD" w:rsidP="00CC47CD">
      <w:pPr>
        <w:suppressAutoHyphens/>
        <w:autoSpaceDN w:val="0"/>
        <w:spacing w:after="0" w:line="2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Helvetica-Oblique" w:hAnsi="Times New Roman" w:cs="Mangal"/>
          <w:color w:val="000000"/>
          <w:kern w:val="3"/>
          <w:sz w:val="24"/>
          <w:szCs w:val="24"/>
          <w:lang w:eastAsia="hi-IN" w:bidi="hi-IN"/>
        </w:rPr>
        <w:t xml:space="preserve">   1. W</w:t>
      </w:r>
      <w:r w:rsidRPr="00CC47CD">
        <w:rPr>
          <w:rFonts w:ascii="Times New Roman" w:eastAsia="Helvetica-Oblique" w:hAnsi="Times New Roman" w:cs="Mangal"/>
          <w:kern w:val="3"/>
          <w:sz w:val="24"/>
          <w:szCs w:val="24"/>
          <w:lang w:eastAsia="hi-IN" w:bidi="hi-IN"/>
        </w:rPr>
        <w:t>ykonawców, którzy wyrz</w:t>
      </w:r>
      <w:r w:rsidRPr="00CC47CD">
        <w:rPr>
          <w:rFonts w:ascii="Times New Roman" w:eastAsia="TT62t00" w:hAnsi="Times New Roman" w:cs="Mangal"/>
          <w:kern w:val="3"/>
          <w:sz w:val="24"/>
          <w:szCs w:val="24"/>
          <w:lang w:eastAsia="hi-IN" w:bidi="hi-IN"/>
        </w:rPr>
        <w:t>ą</w:t>
      </w:r>
      <w:r w:rsidRPr="00CC47CD">
        <w:rPr>
          <w:rFonts w:ascii="Times New Roman" w:eastAsia="Helvetica-Oblique" w:hAnsi="Times New Roman" w:cs="Mangal"/>
          <w:kern w:val="3"/>
          <w:sz w:val="24"/>
          <w:szCs w:val="24"/>
          <w:lang w:eastAsia="hi-IN" w:bidi="hi-IN"/>
        </w:rPr>
        <w:t>dzili szkod</w:t>
      </w:r>
      <w:r w:rsidRPr="00CC47CD">
        <w:rPr>
          <w:rFonts w:ascii="Times New Roman" w:eastAsia="TT62t00" w:hAnsi="Times New Roman" w:cs="Mangal"/>
          <w:kern w:val="3"/>
          <w:sz w:val="24"/>
          <w:szCs w:val="24"/>
          <w:lang w:eastAsia="hi-IN" w:bidi="hi-IN"/>
        </w:rPr>
        <w:t>ę</w:t>
      </w:r>
      <w:r w:rsidRPr="00CC47CD">
        <w:rPr>
          <w:rFonts w:ascii="Times New Roman" w:eastAsia="Helvetica-Oblique" w:hAnsi="Times New Roman" w:cs="Mangal"/>
          <w:kern w:val="3"/>
          <w:sz w:val="24"/>
          <w:szCs w:val="24"/>
          <w:lang w:eastAsia="hi-IN" w:bidi="hi-IN"/>
        </w:rPr>
        <w:t>, nie wykonuj</w:t>
      </w:r>
      <w:r w:rsidRPr="00CC47CD">
        <w:rPr>
          <w:rFonts w:ascii="Times New Roman" w:eastAsia="TT62t00" w:hAnsi="Times New Roman" w:cs="Mangal"/>
          <w:kern w:val="3"/>
          <w:sz w:val="24"/>
          <w:szCs w:val="24"/>
          <w:lang w:eastAsia="hi-IN" w:bidi="hi-IN"/>
        </w:rPr>
        <w:t>ą</w:t>
      </w:r>
      <w:r w:rsidRPr="00CC47CD">
        <w:rPr>
          <w:rFonts w:ascii="Times New Roman" w:eastAsia="Helvetica-Oblique" w:hAnsi="Times New Roman" w:cs="Mangal"/>
          <w:kern w:val="3"/>
          <w:sz w:val="24"/>
          <w:szCs w:val="24"/>
          <w:lang w:eastAsia="hi-IN" w:bidi="hi-IN"/>
        </w:rPr>
        <w:t>c zamówienia lub wykonuj</w:t>
      </w:r>
      <w:r w:rsidRPr="00CC47CD">
        <w:rPr>
          <w:rFonts w:ascii="Times New Roman" w:eastAsia="TT62t00" w:hAnsi="Times New Roman" w:cs="Mangal"/>
          <w:kern w:val="3"/>
          <w:sz w:val="24"/>
          <w:szCs w:val="24"/>
          <w:lang w:eastAsia="hi-IN" w:bidi="hi-IN"/>
        </w:rPr>
        <w:t>ą</w:t>
      </w:r>
      <w:r w:rsidRPr="00CC47CD">
        <w:rPr>
          <w:rFonts w:ascii="Times New Roman" w:eastAsia="Helvetica-Oblique" w:hAnsi="Times New Roman" w:cs="Mangal"/>
          <w:kern w:val="3"/>
          <w:sz w:val="24"/>
          <w:szCs w:val="24"/>
          <w:lang w:eastAsia="hi-IN" w:bidi="hi-IN"/>
        </w:rPr>
        <w:t xml:space="preserve">c je  </w:t>
      </w:r>
    </w:p>
    <w:p w:rsidR="00CC47CD" w:rsidRPr="00CC47CD" w:rsidRDefault="00CC47CD" w:rsidP="00CC47CD">
      <w:pPr>
        <w:suppressAutoHyphens/>
        <w:autoSpaceDN w:val="0"/>
        <w:spacing w:after="0" w:line="2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Helvetica-Oblique" w:hAnsi="Times New Roman" w:cs="Mangal"/>
          <w:kern w:val="3"/>
          <w:sz w:val="24"/>
          <w:szCs w:val="24"/>
          <w:lang w:eastAsia="hi-IN" w:bidi="hi-IN"/>
        </w:rPr>
        <w:t xml:space="preserve">        nienale</w:t>
      </w:r>
      <w:r w:rsidRPr="00CC47CD">
        <w:rPr>
          <w:rFonts w:ascii="Times New Roman" w:eastAsia="TT62t00" w:hAnsi="Times New Roman" w:cs="Mangal"/>
          <w:kern w:val="3"/>
          <w:sz w:val="24"/>
          <w:szCs w:val="24"/>
          <w:lang w:eastAsia="hi-IN" w:bidi="hi-IN"/>
        </w:rPr>
        <w:t>ż</w:t>
      </w:r>
      <w:r w:rsidRPr="00CC47CD">
        <w:rPr>
          <w:rFonts w:ascii="Times New Roman" w:eastAsia="Helvetica-Oblique" w:hAnsi="Times New Roman" w:cs="Mangal"/>
          <w:kern w:val="3"/>
          <w:sz w:val="24"/>
          <w:szCs w:val="24"/>
          <w:lang w:eastAsia="hi-IN" w:bidi="hi-IN"/>
        </w:rPr>
        <w:t>ycie, lub zostali zobowi</w:t>
      </w:r>
      <w:r w:rsidRPr="00CC47CD">
        <w:rPr>
          <w:rFonts w:ascii="Times New Roman" w:eastAsia="TT62t00" w:hAnsi="Times New Roman" w:cs="Mangal"/>
          <w:kern w:val="3"/>
          <w:sz w:val="24"/>
          <w:szCs w:val="24"/>
          <w:lang w:eastAsia="hi-IN" w:bidi="hi-IN"/>
        </w:rPr>
        <w:t>ą</w:t>
      </w:r>
      <w:r w:rsidRPr="00CC47CD">
        <w:rPr>
          <w:rFonts w:ascii="Times New Roman" w:eastAsia="Helvetica-Oblique" w:hAnsi="Times New Roman" w:cs="Mangal"/>
          <w:kern w:val="3"/>
          <w:sz w:val="24"/>
          <w:szCs w:val="24"/>
          <w:lang w:eastAsia="hi-IN" w:bidi="hi-IN"/>
        </w:rPr>
        <w:t>zani do zapłaty kary umownej, je</w:t>
      </w:r>
      <w:r w:rsidRPr="00CC47CD">
        <w:rPr>
          <w:rFonts w:ascii="Times New Roman" w:eastAsia="TT62t00" w:hAnsi="Times New Roman" w:cs="Mangal"/>
          <w:kern w:val="3"/>
          <w:sz w:val="24"/>
          <w:szCs w:val="24"/>
          <w:lang w:eastAsia="hi-IN" w:bidi="hi-IN"/>
        </w:rPr>
        <w:t>ż</w:t>
      </w:r>
      <w:r w:rsidRPr="00CC47CD">
        <w:rPr>
          <w:rFonts w:ascii="Times New Roman" w:eastAsia="Helvetica-Oblique" w:hAnsi="Times New Roman" w:cs="Mangal"/>
          <w:kern w:val="3"/>
          <w:sz w:val="24"/>
          <w:szCs w:val="24"/>
          <w:lang w:eastAsia="hi-IN" w:bidi="hi-IN"/>
        </w:rPr>
        <w:t>eli szkoda ta lub</w:t>
      </w:r>
    </w:p>
    <w:p w:rsidR="00CC47CD" w:rsidRPr="00CC47CD" w:rsidRDefault="00CC47CD" w:rsidP="00CC47CD">
      <w:pPr>
        <w:suppressAutoHyphens/>
        <w:autoSpaceDN w:val="0"/>
        <w:spacing w:after="0" w:line="2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Helvetica-Oblique" w:hAnsi="Times New Roman" w:cs="Mangal"/>
          <w:kern w:val="3"/>
          <w:sz w:val="24"/>
          <w:szCs w:val="24"/>
          <w:lang w:eastAsia="hi-IN" w:bidi="hi-IN"/>
        </w:rPr>
        <w:t xml:space="preserve">        obowi</w:t>
      </w:r>
      <w:r w:rsidRPr="00CC47CD">
        <w:rPr>
          <w:rFonts w:ascii="Times New Roman" w:eastAsia="TT62t00" w:hAnsi="Times New Roman" w:cs="Mangal"/>
          <w:kern w:val="3"/>
          <w:sz w:val="24"/>
          <w:szCs w:val="24"/>
          <w:lang w:eastAsia="hi-IN" w:bidi="hi-IN"/>
        </w:rPr>
        <w:t>ą</w:t>
      </w:r>
      <w:r w:rsidRPr="00CC47CD">
        <w:rPr>
          <w:rFonts w:ascii="Times New Roman" w:eastAsia="Helvetica-Oblique" w:hAnsi="Times New Roman" w:cs="Mangal"/>
          <w:kern w:val="3"/>
          <w:sz w:val="24"/>
          <w:szCs w:val="24"/>
          <w:lang w:eastAsia="hi-IN" w:bidi="hi-IN"/>
        </w:rPr>
        <w:t>zek zapłaty kary umownej wynosiły nie mniej niż</w:t>
      </w:r>
      <w:r w:rsidRPr="00CC47CD">
        <w:rPr>
          <w:rFonts w:ascii="Times New Roman" w:eastAsia="TT62t00" w:hAnsi="Times New Roman" w:cs="Mangal"/>
          <w:kern w:val="3"/>
          <w:sz w:val="24"/>
          <w:szCs w:val="24"/>
          <w:lang w:eastAsia="hi-IN" w:bidi="hi-IN"/>
        </w:rPr>
        <w:t xml:space="preserve"> </w:t>
      </w:r>
      <w:r w:rsidRPr="00CC47CD">
        <w:rPr>
          <w:rFonts w:ascii="Times New Roman" w:eastAsia="Helvetica-Oblique" w:hAnsi="Times New Roman" w:cs="Mangal"/>
          <w:kern w:val="3"/>
          <w:sz w:val="24"/>
          <w:szCs w:val="24"/>
          <w:lang w:eastAsia="hi-IN" w:bidi="hi-IN"/>
        </w:rPr>
        <w:t>5% warto</w:t>
      </w:r>
      <w:r w:rsidRPr="00CC47CD">
        <w:rPr>
          <w:rFonts w:ascii="Times New Roman" w:eastAsia="TT62t00" w:hAnsi="Times New Roman" w:cs="Mangal"/>
          <w:kern w:val="3"/>
          <w:sz w:val="24"/>
          <w:szCs w:val="24"/>
          <w:lang w:eastAsia="hi-IN" w:bidi="hi-IN"/>
        </w:rPr>
        <w:t>ś</w:t>
      </w:r>
      <w:r w:rsidRPr="00CC47CD">
        <w:rPr>
          <w:rFonts w:ascii="Times New Roman" w:eastAsia="Helvetica-Oblique" w:hAnsi="Times New Roman" w:cs="Mangal"/>
          <w:kern w:val="3"/>
          <w:sz w:val="24"/>
          <w:szCs w:val="24"/>
          <w:lang w:eastAsia="hi-IN" w:bidi="hi-IN"/>
        </w:rPr>
        <w:t>ci realizowanego</w:t>
      </w:r>
    </w:p>
    <w:p w:rsidR="00CC47CD" w:rsidRPr="00CC47CD" w:rsidRDefault="00CC47CD" w:rsidP="00CC47CD">
      <w:pPr>
        <w:suppressAutoHyphens/>
        <w:autoSpaceDN w:val="0"/>
        <w:spacing w:after="0" w:line="2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Helvetica-Oblique" w:hAnsi="Times New Roman" w:cs="Mangal"/>
          <w:kern w:val="3"/>
          <w:sz w:val="24"/>
          <w:szCs w:val="24"/>
          <w:lang w:eastAsia="hi-IN" w:bidi="hi-IN"/>
        </w:rPr>
        <w:t xml:space="preserve">        zamówienia i zostały stwierdzone orzeczeniem s</w:t>
      </w:r>
      <w:r w:rsidRPr="00CC47CD">
        <w:rPr>
          <w:rFonts w:ascii="Times New Roman" w:eastAsia="TT62t00" w:hAnsi="Times New Roman" w:cs="Mangal"/>
          <w:kern w:val="3"/>
          <w:sz w:val="24"/>
          <w:szCs w:val="24"/>
          <w:lang w:eastAsia="hi-IN" w:bidi="hi-IN"/>
        </w:rPr>
        <w:t>ą</w:t>
      </w:r>
      <w:r w:rsidRPr="00CC47CD">
        <w:rPr>
          <w:rFonts w:ascii="Times New Roman" w:eastAsia="Helvetica-Oblique" w:hAnsi="Times New Roman" w:cs="Mangal"/>
          <w:kern w:val="3"/>
          <w:sz w:val="24"/>
          <w:szCs w:val="24"/>
          <w:lang w:eastAsia="hi-IN" w:bidi="hi-IN"/>
        </w:rPr>
        <w:t>du, które uprawomocniło się.</w:t>
      </w:r>
    </w:p>
    <w:p w:rsidR="00CC47CD" w:rsidRPr="00CC47CD" w:rsidRDefault="00CC47CD" w:rsidP="00CC47CD">
      <w:pPr>
        <w:suppressAutoHyphens/>
        <w:autoSpaceDN w:val="0"/>
        <w:spacing w:after="0" w:line="2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 xml:space="preserve">   2. Wykonawców, z którymi dany Zamawiaj</w:t>
      </w:r>
      <w:r w:rsidRPr="00CC47CD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ą</w:t>
      </w:r>
      <w:r w:rsidRPr="00CC47CD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cy rozwi</w:t>
      </w:r>
      <w:r w:rsidRPr="00CC47CD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ą</w:t>
      </w:r>
      <w:r w:rsidRPr="00CC47CD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zał albo wypowiedział umowę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 xml:space="preserve">        </w:t>
      </w:r>
      <w:r w:rsidRPr="00CC47CD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w sprawie zamówienia publicznego albo odst</w:t>
      </w:r>
      <w:r w:rsidRPr="00CC47CD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ą</w:t>
      </w:r>
      <w:r w:rsidRPr="00CC47CD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 xml:space="preserve">pił od umowy w sprawie zamówienia   </w:t>
      </w:r>
      <w:r w:rsidRPr="00CC47CD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 xml:space="preserve">  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textAlignment w:val="baseline"/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</w:pPr>
      <w:r w:rsidRPr="00CC47CD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 xml:space="preserve">        publicznego, z powodu okoliczno</w:t>
      </w:r>
      <w:r w:rsidRPr="00CC47CD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ś</w:t>
      </w:r>
      <w:r w:rsidRPr="00CC47CD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ci, za które wykonawca ponosi odpowiedzialno</w:t>
      </w:r>
      <w:r w:rsidRPr="00CC47CD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ść</w:t>
      </w:r>
      <w:r w:rsidRPr="00CC47CD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,</w:t>
      </w:r>
      <w:r w:rsidRPr="00CC47CD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 xml:space="preserve"> </w:t>
      </w:r>
      <w:r w:rsidRPr="00CC47CD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 xml:space="preserve">  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 xml:space="preserve">        je</w:t>
      </w:r>
      <w:r w:rsidRPr="00CC47CD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ż</w:t>
      </w:r>
      <w:r w:rsidRPr="00CC47CD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eli rozwi</w:t>
      </w:r>
      <w:r w:rsidRPr="00CC47CD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ą</w:t>
      </w:r>
      <w:r w:rsidRPr="00CC47CD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zanie albo wypowiedzenie umowy albo odst</w:t>
      </w:r>
      <w:r w:rsidRPr="00CC47CD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ą</w:t>
      </w:r>
      <w:r w:rsidRPr="00CC47CD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pienie od niej nast</w:t>
      </w:r>
      <w:r w:rsidRPr="00CC47CD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ą</w:t>
      </w:r>
      <w:r w:rsidRPr="00CC47CD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piło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lastRenderedPageBreak/>
        <w:t xml:space="preserve">        w okresie 3 lat przed wszcz</w:t>
      </w:r>
      <w:r w:rsidRPr="00CC47CD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ę</w:t>
      </w:r>
      <w:r w:rsidRPr="00CC47CD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ciem post</w:t>
      </w:r>
      <w:r w:rsidRPr="00CC47CD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ę</w:t>
      </w:r>
      <w:r w:rsidRPr="00CC47CD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powania, a wartość</w:t>
      </w:r>
      <w:r w:rsidRPr="00CC47CD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 xml:space="preserve"> </w:t>
      </w:r>
      <w:r w:rsidRPr="00CC47CD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niezrealizowanego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textAlignment w:val="baseline"/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</w:pPr>
      <w:r w:rsidRPr="00CC47CD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 xml:space="preserve">        zamówienia wyniosła co najmniej 5% warto</w:t>
      </w:r>
      <w:r w:rsidRPr="00CC47CD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ś</w:t>
      </w:r>
      <w:r w:rsidRPr="00CC47CD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ci umowy.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 xml:space="preserve">     3. Wykonawców, w stosunku do których otwarto likwidacj</w:t>
      </w:r>
      <w:r w:rsidRPr="00CC47CD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 xml:space="preserve">e </w:t>
      </w:r>
      <w:r w:rsidRPr="00CC47CD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lub, których upadłość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 xml:space="preserve">          </w:t>
      </w:r>
      <w:r w:rsidRPr="00CC47CD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ogłoszono, z wyj</w:t>
      </w:r>
      <w:r w:rsidRPr="00CC47CD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ą</w:t>
      </w:r>
      <w:r w:rsidRPr="00CC47CD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tkiem wykonawców, którzy po ogłoszeniu upadło</w:t>
      </w:r>
      <w:r w:rsidRPr="00CC47CD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ś</w:t>
      </w:r>
      <w:r w:rsidRPr="00CC47CD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ci zawarli układ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 xml:space="preserve">          zatwierdzony prawomocnym postanowieniem s</w:t>
      </w:r>
      <w:r w:rsidRPr="00CC47CD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ą</w:t>
      </w:r>
      <w:r w:rsidRPr="00CC47CD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du, je</w:t>
      </w:r>
      <w:r w:rsidRPr="00CC47CD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ż</w:t>
      </w:r>
      <w:r w:rsidRPr="00CC47CD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eli układ nie przewiduje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 xml:space="preserve">          zaspokojenia wierzycieli przez likwidacj</w:t>
      </w:r>
      <w:r w:rsidRPr="00CC47CD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 xml:space="preserve">e </w:t>
      </w:r>
      <w:r w:rsidRPr="00CC47CD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maj</w:t>
      </w:r>
      <w:r w:rsidRPr="00CC47CD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ą</w:t>
      </w:r>
      <w:r w:rsidRPr="00CC47CD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tku upadłego.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 xml:space="preserve">     4. Wykonawców, którzy zalegają</w:t>
      </w:r>
      <w:r w:rsidRPr="00CC47CD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 xml:space="preserve"> </w:t>
      </w:r>
      <w:r w:rsidRPr="00CC47CD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z uiszczeniem podatków, opłat lub składek na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 xml:space="preserve">          ubezpieczenia społeczne lub zdrowotne, z wyj</w:t>
      </w:r>
      <w:r w:rsidRPr="00CC47CD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ą</w:t>
      </w:r>
      <w:r w:rsidRPr="00CC47CD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tkiem przypadków gdy uzyskali oni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 xml:space="preserve">          przewidziane prawem zwolnienie, odroczenie, rozło</w:t>
      </w:r>
      <w:r w:rsidRPr="00CC47CD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ż</w:t>
      </w:r>
      <w:r w:rsidRPr="00CC47CD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enie na raty zaległych płatno</w:t>
      </w:r>
      <w:r w:rsidRPr="00CC47CD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ś</w:t>
      </w:r>
      <w:r w:rsidRPr="00CC47CD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ci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 xml:space="preserve">          lub wstrzymanie w cało</w:t>
      </w:r>
      <w:r w:rsidRPr="00CC47CD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ś</w:t>
      </w:r>
      <w:r w:rsidRPr="00CC47CD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ci wykonania decyzji wła</w:t>
      </w:r>
      <w:r w:rsidRPr="00CC47CD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ś</w:t>
      </w:r>
      <w:r w:rsidRPr="00CC47CD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ciwego organu.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 xml:space="preserve">     5. Osoby fizyczne, które prawomocnie skazano za przest</w:t>
      </w:r>
      <w:r w:rsidRPr="00CC47CD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ę</w:t>
      </w:r>
      <w:r w:rsidRPr="00CC47CD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pstwo popełnione w zwi</w:t>
      </w:r>
      <w:r w:rsidRPr="00CC47CD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ą</w:t>
      </w:r>
      <w:r w:rsidRPr="00CC47CD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zku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 xml:space="preserve">          z post</w:t>
      </w:r>
      <w:r w:rsidRPr="00CC47CD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ę</w:t>
      </w:r>
      <w:r w:rsidRPr="00CC47CD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powaniem o udzielenie zamówienia, przest</w:t>
      </w:r>
      <w:r w:rsidRPr="00CC47CD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ę</w:t>
      </w:r>
      <w:r w:rsidRPr="00CC47CD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pstwo przeciwko prawom osób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 xml:space="preserve">          wykonuj</w:t>
      </w:r>
      <w:r w:rsidRPr="00CC47CD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ą</w:t>
      </w:r>
      <w:r w:rsidRPr="00CC47CD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cych prac</w:t>
      </w:r>
      <w:r w:rsidRPr="00CC47CD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 xml:space="preserve">e </w:t>
      </w:r>
      <w:r w:rsidRPr="00CC47CD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zarobkow</w:t>
      </w:r>
      <w:r w:rsidRPr="00CC47CD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ą</w:t>
      </w:r>
      <w:r w:rsidRPr="00CC47CD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, przest</w:t>
      </w:r>
      <w:r w:rsidRPr="00CC47CD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ę</w:t>
      </w:r>
      <w:r w:rsidRPr="00CC47CD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 xml:space="preserve">pstwo przeciwko </w:t>
      </w:r>
      <w:r w:rsidRPr="00CC47CD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ś</w:t>
      </w:r>
      <w:r w:rsidRPr="00CC47CD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rodowisku, przest</w:t>
      </w:r>
      <w:r w:rsidRPr="00CC47CD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ę</w:t>
      </w:r>
      <w:r w:rsidRPr="00CC47CD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pstwo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 xml:space="preserve">          przekupstwa, przest</w:t>
      </w:r>
      <w:r w:rsidRPr="00CC47CD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ę</w:t>
      </w:r>
      <w:r w:rsidRPr="00CC47CD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pstwo przeciwko obrotowi gospodarczemu lub inne przest</w:t>
      </w:r>
      <w:r w:rsidRPr="00CC47CD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ę</w:t>
      </w:r>
      <w:r w:rsidRPr="00CC47CD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pstwo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 xml:space="preserve">          popełnione w celu osi</w:t>
      </w:r>
      <w:r w:rsidRPr="00CC47CD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ą</w:t>
      </w:r>
      <w:r w:rsidRPr="00CC47CD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gni</w:t>
      </w:r>
      <w:r w:rsidRPr="00CC47CD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ę</w:t>
      </w:r>
      <w:r w:rsidRPr="00CC47CD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cia korzy</w:t>
      </w:r>
      <w:r w:rsidRPr="00CC47CD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ś</w:t>
      </w:r>
      <w:r w:rsidRPr="00CC47CD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ci maj</w:t>
      </w:r>
      <w:r w:rsidRPr="00CC47CD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ą</w:t>
      </w:r>
      <w:r w:rsidRPr="00CC47CD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tkowych, a tak</w:t>
      </w:r>
      <w:r w:rsidRPr="00CC47CD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ż</w:t>
      </w:r>
      <w:r w:rsidRPr="00CC47CD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e za przest</w:t>
      </w:r>
      <w:r w:rsidRPr="00CC47CD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ę</w:t>
      </w:r>
      <w:r w:rsidRPr="00CC47CD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pstwo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 xml:space="preserve">          skarbowe lub przest</w:t>
      </w:r>
      <w:r w:rsidRPr="00CC47CD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ę</w:t>
      </w:r>
      <w:r w:rsidRPr="00CC47CD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pstwo udziału w zorganizowanej grupie albo zwi</w:t>
      </w:r>
      <w:r w:rsidRPr="00CC47CD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ą</w:t>
      </w:r>
      <w:r w:rsidRPr="00CC47CD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zku maj</w:t>
      </w:r>
      <w:r w:rsidRPr="00CC47CD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ą</w:t>
      </w:r>
      <w:r w:rsidRPr="00CC47CD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cych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 xml:space="preserve">          na celu popełnienie przest</w:t>
      </w:r>
      <w:r w:rsidRPr="00CC47CD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ę</w:t>
      </w:r>
      <w:r w:rsidRPr="00CC47CD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pstwa lub przest</w:t>
      </w:r>
      <w:r w:rsidRPr="00CC47CD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ę</w:t>
      </w:r>
      <w:r w:rsidRPr="00CC47CD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pstwa skarbowego.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 xml:space="preserve">      6. Spółki jawne, których wspólnika prawomocnie skazano za przest</w:t>
      </w:r>
      <w:r w:rsidRPr="00CC47CD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ę</w:t>
      </w:r>
      <w:r w:rsidRPr="00CC47CD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pstwo popełnione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 xml:space="preserve">          w zwi</w:t>
      </w:r>
      <w:r w:rsidRPr="00CC47CD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ą</w:t>
      </w:r>
      <w:r w:rsidRPr="00CC47CD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zku z post</w:t>
      </w:r>
      <w:r w:rsidRPr="00CC47CD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ę</w:t>
      </w:r>
      <w:r w:rsidRPr="00CC47CD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powaniem o udzielenie zamówienia, przest</w:t>
      </w:r>
      <w:r w:rsidRPr="00CC47CD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ę</w:t>
      </w:r>
      <w:r w:rsidRPr="00CC47CD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pstwo przeciwko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 xml:space="preserve">          prawom osób wykonuj</w:t>
      </w:r>
      <w:r w:rsidRPr="00CC47CD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ą</w:t>
      </w:r>
      <w:r w:rsidRPr="00CC47CD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cych prac</w:t>
      </w:r>
      <w:r w:rsidRPr="00CC47CD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 xml:space="preserve">e </w:t>
      </w:r>
      <w:r w:rsidRPr="00CC47CD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zarobkow</w:t>
      </w:r>
      <w:r w:rsidRPr="00CC47CD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a</w:t>
      </w:r>
      <w:r w:rsidRPr="00CC47CD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, przest</w:t>
      </w:r>
      <w:r w:rsidRPr="00CC47CD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ę</w:t>
      </w:r>
      <w:r w:rsidRPr="00CC47CD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 xml:space="preserve">pstwo przeciwko </w:t>
      </w:r>
      <w:r w:rsidRPr="00CC47CD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ś</w:t>
      </w:r>
      <w:r w:rsidRPr="00CC47CD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rodowisku,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 xml:space="preserve">          przest</w:t>
      </w:r>
      <w:r w:rsidRPr="00CC47CD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ę</w:t>
      </w:r>
      <w:r w:rsidRPr="00CC47CD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pstwo przekupstwa, przest</w:t>
      </w:r>
      <w:r w:rsidRPr="00CC47CD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ę</w:t>
      </w:r>
      <w:r w:rsidRPr="00CC47CD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pstwo przeciwko obrotowi gospodarczemu lub inne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 xml:space="preserve">          przest</w:t>
      </w:r>
      <w:r w:rsidRPr="00CC47CD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ę</w:t>
      </w:r>
      <w:r w:rsidRPr="00CC47CD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pstwo popełnione w celu osi</w:t>
      </w:r>
      <w:r w:rsidRPr="00CC47CD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ą</w:t>
      </w:r>
      <w:r w:rsidRPr="00CC47CD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gni</w:t>
      </w:r>
      <w:r w:rsidRPr="00CC47CD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ę</w:t>
      </w:r>
      <w:r w:rsidRPr="00CC47CD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cia korzy</w:t>
      </w:r>
      <w:r w:rsidRPr="00CC47CD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ś</w:t>
      </w:r>
      <w:r w:rsidRPr="00CC47CD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ci maj</w:t>
      </w:r>
      <w:r w:rsidRPr="00CC47CD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ą</w:t>
      </w:r>
      <w:r w:rsidRPr="00CC47CD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tkowych, a tak</w:t>
      </w:r>
      <w:r w:rsidRPr="00CC47CD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ż</w:t>
      </w:r>
      <w:r w:rsidRPr="00CC47CD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e za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 xml:space="preserve">          przest</w:t>
      </w:r>
      <w:r w:rsidRPr="00CC47CD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ę</w:t>
      </w:r>
      <w:r w:rsidRPr="00CC47CD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pstwo skarbowe lub przest</w:t>
      </w:r>
      <w:r w:rsidRPr="00CC47CD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ę</w:t>
      </w:r>
      <w:r w:rsidRPr="00CC47CD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pstwo udziału w zorganizowanej grupie albo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 xml:space="preserve">          zwi</w:t>
      </w:r>
      <w:r w:rsidRPr="00CC47CD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ą</w:t>
      </w:r>
      <w:r w:rsidRPr="00CC47CD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zku maj</w:t>
      </w:r>
      <w:r w:rsidRPr="00CC47CD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ą</w:t>
      </w:r>
      <w:r w:rsidRPr="00CC47CD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cych na celu popełnienie przest</w:t>
      </w:r>
      <w:r w:rsidRPr="00CC47CD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ę</w:t>
      </w:r>
      <w:r w:rsidRPr="00CC47CD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pstwa lub przest</w:t>
      </w:r>
      <w:r w:rsidRPr="00CC47CD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ę</w:t>
      </w:r>
      <w:r w:rsidRPr="00CC47CD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pstwa skarbowego.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 xml:space="preserve">      7. Spółki partnerskie, których partnera lub członka zarz</w:t>
      </w:r>
      <w:r w:rsidRPr="00CC47CD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ą</w:t>
      </w:r>
      <w:r w:rsidRPr="00CC47CD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du prawomocnie skazano za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 xml:space="preserve">          przest</w:t>
      </w:r>
      <w:r w:rsidRPr="00CC47CD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ę</w:t>
      </w:r>
      <w:r w:rsidRPr="00CC47CD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pstwo popełnione w zwi</w:t>
      </w:r>
      <w:r w:rsidRPr="00CC47CD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ą</w:t>
      </w:r>
      <w:r w:rsidRPr="00CC47CD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zku z post</w:t>
      </w:r>
      <w:r w:rsidRPr="00CC47CD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ę</w:t>
      </w:r>
      <w:r w:rsidRPr="00CC47CD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powaniem o udzielenie zamówienia,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 xml:space="preserve">          przest</w:t>
      </w:r>
      <w:r w:rsidRPr="00CC47CD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ę</w:t>
      </w:r>
      <w:r w:rsidRPr="00CC47CD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pstwo przeciwko prawom osób wykonuj</w:t>
      </w:r>
      <w:r w:rsidRPr="00CC47CD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ą</w:t>
      </w:r>
      <w:r w:rsidRPr="00CC47CD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cych prac</w:t>
      </w:r>
      <w:r w:rsidRPr="00CC47CD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 xml:space="preserve">e </w:t>
      </w:r>
      <w:r w:rsidRPr="00CC47CD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zarobkow</w:t>
      </w:r>
      <w:r w:rsidRPr="00CC47CD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ą</w:t>
      </w:r>
      <w:r w:rsidRPr="00CC47CD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, przest</w:t>
      </w:r>
      <w:r w:rsidRPr="00CC47CD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ę</w:t>
      </w:r>
      <w:r w:rsidRPr="00CC47CD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pstwo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 xml:space="preserve">          przeciwko </w:t>
      </w:r>
      <w:r w:rsidRPr="00CC47CD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ś</w:t>
      </w:r>
      <w:r w:rsidRPr="00CC47CD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rodowisku, przest</w:t>
      </w:r>
      <w:r w:rsidRPr="00CC47CD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ę</w:t>
      </w:r>
      <w:r w:rsidRPr="00CC47CD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pstwo przekupstwa, przest</w:t>
      </w:r>
      <w:r w:rsidRPr="00CC47CD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ę</w:t>
      </w:r>
      <w:r w:rsidRPr="00CC47CD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pstwo przeciwko obrotowi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 xml:space="preserve">          gospodarczemu lub inne przest</w:t>
      </w:r>
      <w:r w:rsidRPr="00CC47CD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ę</w:t>
      </w:r>
      <w:r w:rsidRPr="00CC47CD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pstwo popełnione w celu osi</w:t>
      </w:r>
      <w:r w:rsidRPr="00CC47CD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ą</w:t>
      </w:r>
      <w:r w:rsidRPr="00CC47CD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gni</w:t>
      </w:r>
      <w:r w:rsidRPr="00CC47CD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ę</w:t>
      </w:r>
      <w:r w:rsidRPr="00CC47CD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cia korzy</w:t>
      </w:r>
      <w:r w:rsidRPr="00CC47CD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ś</w:t>
      </w:r>
      <w:r w:rsidRPr="00CC47CD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ci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 xml:space="preserve">          maj</w:t>
      </w:r>
      <w:r w:rsidRPr="00CC47CD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ą</w:t>
      </w:r>
      <w:r w:rsidRPr="00CC47CD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tkowych, a tak</w:t>
      </w:r>
      <w:r w:rsidRPr="00CC47CD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ż</w:t>
      </w:r>
      <w:r w:rsidRPr="00CC47CD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e za przest</w:t>
      </w:r>
      <w:r w:rsidRPr="00CC47CD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ę</w:t>
      </w:r>
      <w:r w:rsidRPr="00CC47CD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pstwo skarbowe lub przest</w:t>
      </w:r>
      <w:r w:rsidRPr="00CC47CD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ę</w:t>
      </w:r>
      <w:r w:rsidRPr="00CC47CD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pstwo udziału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 xml:space="preserve">          w zorganizowanej grupie albo zwi</w:t>
      </w:r>
      <w:r w:rsidRPr="00CC47CD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ą</w:t>
      </w:r>
      <w:r w:rsidRPr="00CC47CD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zku maj</w:t>
      </w:r>
      <w:r w:rsidRPr="00CC47CD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ą</w:t>
      </w:r>
      <w:r w:rsidRPr="00CC47CD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cych na celu popełnienie przest</w:t>
      </w:r>
      <w:r w:rsidRPr="00CC47CD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ę</w:t>
      </w:r>
      <w:r w:rsidRPr="00CC47CD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pstwa lub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 xml:space="preserve">          przest</w:t>
      </w:r>
      <w:r w:rsidRPr="00CC47CD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ę</w:t>
      </w:r>
      <w:r w:rsidRPr="00CC47CD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pstwa skarbowego.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 xml:space="preserve">     8. Spółki komandytowe oraz spółki komandytowo-akcyjne, których komplementariusza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 xml:space="preserve">         prawomocnie skazano za przest</w:t>
      </w:r>
      <w:r w:rsidRPr="00CC47CD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ę</w:t>
      </w:r>
      <w:r w:rsidRPr="00CC47CD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pstwo popełnione w zwi</w:t>
      </w:r>
      <w:r w:rsidRPr="00CC47CD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ą</w:t>
      </w:r>
      <w:r w:rsidRPr="00CC47CD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zku z post</w:t>
      </w:r>
      <w:r w:rsidRPr="00CC47CD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ę</w:t>
      </w:r>
      <w:r w:rsidRPr="00CC47CD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powaniem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 xml:space="preserve">         o udzielenie zamówienia, przest</w:t>
      </w:r>
      <w:r w:rsidRPr="00CC47CD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ę</w:t>
      </w:r>
      <w:r w:rsidRPr="00CC47CD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pstwo przeciwko prawom osób wykonuj</w:t>
      </w:r>
      <w:r w:rsidRPr="00CC47CD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ą</w:t>
      </w:r>
      <w:r w:rsidRPr="00CC47CD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cych prac</w:t>
      </w:r>
      <w:r w:rsidRPr="00CC47CD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e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 xml:space="preserve">         zarobkow</w:t>
      </w:r>
      <w:r w:rsidRPr="00CC47CD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ą</w:t>
      </w:r>
      <w:r w:rsidRPr="00CC47CD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, przest</w:t>
      </w:r>
      <w:r w:rsidRPr="00CC47CD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ę</w:t>
      </w:r>
      <w:r w:rsidRPr="00CC47CD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 xml:space="preserve">pstwo przeciwko </w:t>
      </w:r>
      <w:r w:rsidRPr="00CC47CD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ś</w:t>
      </w:r>
      <w:r w:rsidRPr="00CC47CD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rodowisku, przest</w:t>
      </w:r>
      <w:r w:rsidRPr="00CC47CD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ę</w:t>
      </w:r>
      <w:r w:rsidRPr="00CC47CD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 xml:space="preserve">pstwo przekupstwa,    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 xml:space="preserve">         przest</w:t>
      </w:r>
      <w:r w:rsidRPr="00CC47CD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ę</w:t>
      </w:r>
      <w:r w:rsidRPr="00CC47CD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pstwo przeciwko obrotowi gospodarczemu lub inne przest</w:t>
      </w:r>
      <w:r w:rsidRPr="00CC47CD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ę</w:t>
      </w:r>
      <w:r w:rsidRPr="00CC47CD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pstwo popełnione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 xml:space="preserve">         w celu osi</w:t>
      </w:r>
      <w:r w:rsidRPr="00CC47CD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ą</w:t>
      </w:r>
      <w:r w:rsidRPr="00CC47CD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gni</w:t>
      </w:r>
      <w:r w:rsidRPr="00CC47CD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ę</w:t>
      </w:r>
      <w:r w:rsidRPr="00CC47CD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cia korzy</w:t>
      </w:r>
      <w:r w:rsidRPr="00CC47CD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ś</w:t>
      </w:r>
      <w:r w:rsidRPr="00CC47CD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ci maj</w:t>
      </w:r>
      <w:r w:rsidRPr="00CC47CD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ą</w:t>
      </w:r>
      <w:r w:rsidRPr="00CC47CD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tkowych, a tak</w:t>
      </w:r>
      <w:r w:rsidRPr="00CC47CD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ż</w:t>
      </w:r>
      <w:r w:rsidRPr="00CC47CD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e za przest</w:t>
      </w:r>
      <w:r w:rsidRPr="00CC47CD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ę</w:t>
      </w:r>
      <w:r w:rsidRPr="00CC47CD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pstwo skarbowe lub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 xml:space="preserve">         przest</w:t>
      </w:r>
      <w:r w:rsidRPr="00CC47CD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ę</w:t>
      </w:r>
      <w:r w:rsidRPr="00CC47CD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pstwo udziału w zorganizowanej grupie albo zwi</w:t>
      </w:r>
      <w:r w:rsidRPr="00CC47CD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ą</w:t>
      </w:r>
      <w:r w:rsidRPr="00CC47CD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zku maj</w:t>
      </w:r>
      <w:r w:rsidRPr="00CC47CD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ą</w:t>
      </w:r>
      <w:r w:rsidRPr="00CC47CD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cych na celu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 xml:space="preserve">         popełnienie przest</w:t>
      </w:r>
      <w:r w:rsidRPr="00CC47CD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ę</w:t>
      </w:r>
      <w:r w:rsidRPr="00CC47CD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pstwa lub przest</w:t>
      </w:r>
      <w:r w:rsidRPr="00CC47CD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ę</w:t>
      </w:r>
      <w:r w:rsidRPr="00CC47CD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pstwa skarbowego.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 xml:space="preserve">     9. Osoby prawne, których urz</w:t>
      </w:r>
      <w:r w:rsidRPr="00CC47CD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ę</w:t>
      </w:r>
      <w:r w:rsidRPr="00CC47CD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duj</w:t>
      </w:r>
      <w:r w:rsidRPr="00CC47CD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ą</w:t>
      </w:r>
      <w:r w:rsidRPr="00CC47CD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cego członka organu zarz</w:t>
      </w:r>
      <w:r w:rsidRPr="00CC47CD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ą</w:t>
      </w:r>
      <w:r w:rsidRPr="00CC47CD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dzaj</w:t>
      </w:r>
      <w:r w:rsidRPr="00CC47CD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ą</w:t>
      </w:r>
      <w:r w:rsidRPr="00CC47CD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cego prawomocnie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 xml:space="preserve">         skazano za przest</w:t>
      </w:r>
      <w:r w:rsidRPr="00CC47CD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ę</w:t>
      </w:r>
      <w:r w:rsidRPr="00CC47CD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pstwo popełnione w zwi</w:t>
      </w:r>
      <w:r w:rsidRPr="00CC47CD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ą</w:t>
      </w:r>
      <w:r w:rsidRPr="00CC47CD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zku z post</w:t>
      </w:r>
      <w:r w:rsidRPr="00CC47CD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ę</w:t>
      </w:r>
      <w:r w:rsidRPr="00CC47CD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powaniem o udzielenie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 xml:space="preserve">         zamówienia, przest</w:t>
      </w:r>
      <w:r w:rsidRPr="00CC47CD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ę</w:t>
      </w:r>
      <w:r w:rsidRPr="00CC47CD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pstwo przeciwko prawom osób wykonuj</w:t>
      </w:r>
      <w:r w:rsidRPr="00CC47CD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ą</w:t>
      </w:r>
      <w:r w:rsidRPr="00CC47CD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cych prac</w:t>
      </w:r>
      <w:r w:rsidRPr="00CC47CD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 xml:space="preserve">e </w:t>
      </w:r>
      <w:r w:rsidRPr="00CC47CD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zarobkow</w:t>
      </w:r>
      <w:r w:rsidRPr="00CC47CD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a</w:t>
      </w:r>
      <w:r w:rsidRPr="00CC47CD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,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 xml:space="preserve">         przest</w:t>
      </w:r>
      <w:r w:rsidRPr="00CC47CD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ę</w:t>
      </w:r>
      <w:r w:rsidRPr="00CC47CD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 xml:space="preserve">pstwo przeciwko </w:t>
      </w:r>
      <w:r w:rsidRPr="00CC47CD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ś</w:t>
      </w:r>
      <w:r w:rsidRPr="00CC47CD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rodowisku, przest</w:t>
      </w:r>
      <w:r w:rsidRPr="00CC47CD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ę</w:t>
      </w:r>
      <w:r w:rsidRPr="00CC47CD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pstwo przekupstwa, przest</w:t>
      </w:r>
      <w:r w:rsidRPr="00CC47CD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ę</w:t>
      </w:r>
      <w:r w:rsidRPr="00CC47CD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 xml:space="preserve">pstwo   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 xml:space="preserve">         przeciwko obrotowi gospodarczemu lub inne przest</w:t>
      </w:r>
      <w:r w:rsidRPr="00CC47CD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ę</w:t>
      </w:r>
      <w:r w:rsidRPr="00CC47CD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pstwo popełnione w celu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 xml:space="preserve">         osi</w:t>
      </w:r>
      <w:r w:rsidRPr="00CC47CD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ą</w:t>
      </w:r>
      <w:r w:rsidRPr="00CC47CD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gni</w:t>
      </w:r>
      <w:r w:rsidRPr="00CC47CD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ę</w:t>
      </w:r>
      <w:r w:rsidRPr="00CC47CD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cia korzy</w:t>
      </w:r>
      <w:r w:rsidRPr="00CC47CD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ś</w:t>
      </w:r>
      <w:r w:rsidRPr="00CC47CD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ci maj</w:t>
      </w:r>
      <w:r w:rsidRPr="00CC47CD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ą</w:t>
      </w:r>
      <w:r w:rsidRPr="00CC47CD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tkowych, a tak</w:t>
      </w:r>
      <w:r w:rsidRPr="00CC47CD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ż</w:t>
      </w:r>
      <w:r w:rsidRPr="00CC47CD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e za przest</w:t>
      </w:r>
      <w:r w:rsidRPr="00CC47CD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ę</w:t>
      </w:r>
      <w:r w:rsidRPr="00CC47CD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pstwo skarbowe lub przest</w:t>
      </w:r>
      <w:r w:rsidRPr="00CC47CD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ę</w:t>
      </w:r>
      <w:r w:rsidRPr="00CC47CD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pstwo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 xml:space="preserve">         udziału w zorganizowanej grupie albo zwi</w:t>
      </w:r>
      <w:r w:rsidRPr="00CC47CD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ą</w:t>
      </w:r>
      <w:r w:rsidRPr="00CC47CD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zku maj</w:t>
      </w:r>
      <w:r w:rsidRPr="00CC47CD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ą</w:t>
      </w:r>
      <w:r w:rsidRPr="00CC47CD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cych na celu popełnienie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textAlignment w:val="baseline"/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</w:pPr>
      <w:r w:rsidRPr="00CC47CD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lastRenderedPageBreak/>
        <w:t xml:space="preserve">         przest</w:t>
      </w:r>
      <w:r w:rsidRPr="00CC47CD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ę</w:t>
      </w:r>
      <w:r w:rsidRPr="00CC47CD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pstwa lub przest</w:t>
      </w:r>
      <w:r w:rsidRPr="00CC47CD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ę</w:t>
      </w:r>
      <w:r w:rsidRPr="00CC47CD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pstwa skarbowego.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 xml:space="preserve">   10. Podmioty zbiorowe, wobec których sąd orzekł zakaz ubiegania się</w:t>
      </w:r>
      <w:r w:rsidRPr="00CC47CD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 xml:space="preserve"> </w:t>
      </w:r>
      <w:r w:rsidRPr="00CC47CD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o zamówienia na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textAlignment w:val="baseline"/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</w:pPr>
      <w:r w:rsidRPr="00CC47CD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 xml:space="preserve">         podstawie przepisów o odpowiedzialno</w:t>
      </w:r>
      <w:r w:rsidRPr="00CC47CD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ś</w:t>
      </w:r>
      <w:r w:rsidRPr="00CC47CD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 xml:space="preserve">ci podmiotów zbiorowych za czyny      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 xml:space="preserve">         zabronione pod gro</w:t>
      </w:r>
      <w:r w:rsidRPr="00CC47CD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ź</w:t>
      </w:r>
      <w:r w:rsidRPr="00CC47CD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bą</w:t>
      </w:r>
      <w:r w:rsidRPr="00CC47CD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 xml:space="preserve"> </w:t>
      </w:r>
      <w:r w:rsidRPr="00CC47CD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kary.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 xml:space="preserve">   11. Wykonawców b</w:t>
      </w:r>
      <w:r w:rsidRPr="00CC47CD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ę</w:t>
      </w:r>
      <w:r w:rsidRPr="00CC47CD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d</w:t>
      </w:r>
      <w:r w:rsidRPr="00CC47CD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ą</w:t>
      </w:r>
      <w:r w:rsidRPr="00CC47CD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cych osobami fizycznymi, które prawomocnie skazano za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 xml:space="preserve">         przest</w:t>
      </w:r>
      <w:r w:rsidRPr="00CC47CD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ę</w:t>
      </w:r>
      <w:r w:rsidRPr="00CC47CD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pstwo, o którym mowa w art. 9 lub art. 10 ustawy z dnia 15 czerwca 2012 r.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 xml:space="preserve">         o skutkach powierzania wykonywania pracy cudzoziemcom przebywaj</w:t>
      </w:r>
      <w:r w:rsidRPr="00CC47CD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ą</w:t>
      </w:r>
      <w:r w:rsidRPr="00CC47CD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cym wbrew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 xml:space="preserve">         przepisom na terytorium Rzeczypospolitej Polskiej (Dz. U. poz. 769) – przez okres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 xml:space="preserve">         1 roku od dnia uprawomocnienia się</w:t>
      </w:r>
      <w:r w:rsidRPr="00CC47CD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 xml:space="preserve"> </w:t>
      </w:r>
      <w:r w:rsidRPr="00CC47CD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wyroku;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 xml:space="preserve">   12. Wykonawców b</w:t>
      </w:r>
      <w:r w:rsidRPr="00CC47CD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ę</w:t>
      </w:r>
      <w:r w:rsidRPr="00CC47CD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d</w:t>
      </w:r>
      <w:r w:rsidRPr="00CC47CD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ą</w:t>
      </w:r>
      <w:r w:rsidRPr="00CC47CD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cych spółką</w:t>
      </w:r>
      <w:r w:rsidRPr="00CC47CD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 xml:space="preserve"> </w:t>
      </w:r>
      <w:r w:rsidRPr="00CC47CD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jawn</w:t>
      </w:r>
      <w:r w:rsidRPr="00CC47CD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ą</w:t>
      </w:r>
      <w:r w:rsidRPr="00CC47CD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, spółką</w:t>
      </w:r>
      <w:r w:rsidRPr="00CC47CD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 xml:space="preserve"> </w:t>
      </w:r>
      <w:r w:rsidRPr="00CC47CD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partnersk</w:t>
      </w:r>
      <w:r w:rsidRPr="00CC47CD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ą</w:t>
      </w:r>
      <w:r w:rsidRPr="00CC47CD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, spółką</w:t>
      </w:r>
      <w:r w:rsidRPr="00CC47CD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 xml:space="preserve"> </w:t>
      </w:r>
      <w:r w:rsidRPr="00CC47CD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komandytow</w:t>
      </w:r>
      <w:r w:rsidRPr="00CC47CD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ą</w:t>
      </w:r>
      <w:r w:rsidRPr="00CC47CD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,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 xml:space="preserve">          spółk</w:t>
      </w:r>
      <w:r w:rsidRPr="00CC47CD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 xml:space="preserve">ą </w:t>
      </w:r>
      <w:r w:rsidRPr="00CC47CD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komandytowo-akcyjną</w:t>
      </w:r>
      <w:r w:rsidRPr="00CC47CD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 xml:space="preserve"> </w:t>
      </w:r>
      <w:r w:rsidRPr="00CC47CD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lub osobą prawn</w:t>
      </w:r>
      <w:r w:rsidRPr="00CC47CD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ą</w:t>
      </w:r>
      <w:r w:rsidRPr="00CC47CD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, których odpowiednio wspólnika,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 xml:space="preserve">          partnera, członka zarz</w:t>
      </w:r>
      <w:r w:rsidRPr="00CC47CD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ą</w:t>
      </w:r>
      <w:r w:rsidRPr="00CC47CD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du, komplementariusza lub urz</w:t>
      </w:r>
      <w:r w:rsidRPr="00CC47CD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ę</w:t>
      </w:r>
      <w:r w:rsidRPr="00CC47CD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duj</w:t>
      </w:r>
      <w:r w:rsidRPr="00CC47CD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ą</w:t>
      </w:r>
      <w:r w:rsidRPr="00CC47CD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cego członka organu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 xml:space="preserve">          zarz</w:t>
      </w:r>
      <w:r w:rsidRPr="00CC47CD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ą</w:t>
      </w:r>
      <w:r w:rsidRPr="00CC47CD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dzaj</w:t>
      </w:r>
      <w:r w:rsidRPr="00CC47CD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ą</w:t>
      </w:r>
      <w:r w:rsidRPr="00CC47CD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cego prawomocnie skazano za przest</w:t>
      </w:r>
      <w:r w:rsidRPr="00CC47CD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ę</w:t>
      </w:r>
      <w:r w:rsidRPr="00CC47CD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pstwo, o którym mowa w art. 9 lub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 xml:space="preserve">          art. 10 ustawy z dnia 15 czerwca 2012 r. o skutkach powierzania wykonywania pracy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 xml:space="preserve">          cudzoziemcom przebywaj</w:t>
      </w:r>
      <w:r w:rsidRPr="00CC47CD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ą</w:t>
      </w:r>
      <w:r w:rsidRPr="00CC47CD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cym wbrew przepisom na terytorium Rzeczypospolitej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 xml:space="preserve">          Polskiej – przez okres 1 roku od dnia uprawomocnienia się</w:t>
      </w:r>
      <w:r w:rsidRPr="00CC47CD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 xml:space="preserve"> </w:t>
      </w:r>
      <w:r w:rsidRPr="00CC47CD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wyroku.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Helvetica-Oblique" w:hAnsi="Times New Roman" w:cs="Mangal"/>
          <w:kern w:val="3"/>
          <w:sz w:val="24"/>
          <w:szCs w:val="24"/>
          <w:lang w:eastAsia="hi-IN" w:bidi="hi-IN"/>
        </w:rPr>
        <w:t xml:space="preserve">   13.  Wykonywali bezpo</w:t>
      </w:r>
      <w:r w:rsidRPr="00CC47CD">
        <w:rPr>
          <w:rFonts w:ascii="Times New Roman" w:eastAsia="TT62t00" w:hAnsi="Times New Roman" w:cs="Mangal"/>
          <w:kern w:val="3"/>
          <w:sz w:val="24"/>
          <w:szCs w:val="24"/>
          <w:lang w:eastAsia="hi-IN" w:bidi="hi-IN"/>
        </w:rPr>
        <w:t>ś</w:t>
      </w:r>
      <w:r w:rsidRPr="00CC47CD">
        <w:rPr>
          <w:rFonts w:ascii="Times New Roman" w:eastAsia="Helvetica-Oblique" w:hAnsi="Times New Roman" w:cs="Mangal"/>
          <w:kern w:val="3"/>
          <w:sz w:val="24"/>
          <w:szCs w:val="24"/>
          <w:lang w:eastAsia="hi-IN" w:bidi="hi-IN"/>
        </w:rPr>
        <w:t>rednio czynno</w:t>
      </w:r>
      <w:r w:rsidRPr="00CC47CD">
        <w:rPr>
          <w:rFonts w:ascii="Times New Roman" w:eastAsia="TT62t00" w:hAnsi="Times New Roman" w:cs="Mangal"/>
          <w:kern w:val="3"/>
          <w:sz w:val="24"/>
          <w:szCs w:val="24"/>
          <w:lang w:eastAsia="hi-IN" w:bidi="hi-IN"/>
        </w:rPr>
        <w:t>ś</w:t>
      </w:r>
      <w:r w:rsidRPr="00CC47CD">
        <w:rPr>
          <w:rFonts w:ascii="Times New Roman" w:eastAsia="Helvetica-Oblique" w:hAnsi="Times New Roman" w:cs="Mangal"/>
          <w:kern w:val="3"/>
          <w:sz w:val="24"/>
          <w:szCs w:val="24"/>
          <w:lang w:eastAsia="hi-IN" w:bidi="hi-IN"/>
        </w:rPr>
        <w:t>ci zwi</w:t>
      </w:r>
      <w:r w:rsidRPr="00CC47CD">
        <w:rPr>
          <w:rFonts w:ascii="Times New Roman" w:eastAsia="TT62t00" w:hAnsi="Times New Roman" w:cs="Mangal"/>
          <w:kern w:val="3"/>
          <w:sz w:val="24"/>
          <w:szCs w:val="24"/>
          <w:lang w:eastAsia="hi-IN" w:bidi="hi-IN"/>
        </w:rPr>
        <w:t>ą</w:t>
      </w:r>
      <w:r w:rsidRPr="00CC47CD">
        <w:rPr>
          <w:rFonts w:ascii="Times New Roman" w:eastAsia="Helvetica-Oblique" w:hAnsi="Times New Roman" w:cs="Mangal"/>
          <w:kern w:val="3"/>
          <w:sz w:val="24"/>
          <w:szCs w:val="24"/>
          <w:lang w:eastAsia="hi-IN" w:bidi="hi-IN"/>
        </w:rPr>
        <w:t>zane z przygotowaniem prowadzonego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Helvetica-Oblique" w:hAnsi="Times New Roman" w:cs="Mangal"/>
          <w:kern w:val="3"/>
          <w:sz w:val="24"/>
          <w:szCs w:val="24"/>
          <w:lang w:eastAsia="hi-IN" w:bidi="hi-IN"/>
        </w:rPr>
        <w:t xml:space="preserve">          post</w:t>
      </w:r>
      <w:r w:rsidRPr="00CC47CD">
        <w:rPr>
          <w:rFonts w:ascii="Times New Roman" w:eastAsia="TT62t00" w:hAnsi="Times New Roman" w:cs="Mangal"/>
          <w:kern w:val="3"/>
          <w:sz w:val="24"/>
          <w:szCs w:val="24"/>
          <w:lang w:eastAsia="hi-IN" w:bidi="hi-IN"/>
        </w:rPr>
        <w:t>ę</w:t>
      </w:r>
      <w:r w:rsidRPr="00CC47CD">
        <w:rPr>
          <w:rFonts w:ascii="Times New Roman" w:eastAsia="Helvetica-Oblique" w:hAnsi="Times New Roman" w:cs="Mangal"/>
          <w:kern w:val="3"/>
          <w:sz w:val="24"/>
          <w:szCs w:val="24"/>
          <w:lang w:eastAsia="hi-IN" w:bidi="hi-IN"/>
        </w:rPr>
        <w:t>powania, z wył</w:t>
      </w:r>
      <w:r w:rsidRPr="00CC47CD">
        <w:rPr>
          <w:rFonts w:ascii="Times New Roman" w:eastAsia="TT62t00" w:hAnsi="Times New Roman" w:cs="Mangal"/>
          <w:kern w:val="3"/>
          <w:sz w:val="24"/>
          <w:szCs w:val="24"/>
          <w:lang w:eastAsia="hi-IN" w:bidi="hi-IN"/>
        </w:rPr>
        <w:t>ą</w:t>
      </w:r>
      <w:r w:rsidRPr="00CC47CD">
        <w:rPr>
          <w:rFonts w:ascii="Times New Roman" w:eastAsia="Helvetica-Oblique" w:hAnsi="Times New Roman" w:cs="Mangal"/>
          <w:kern w:val="3"/>
          <w:sz w:val="24"/>
          <w:szCs w:val="24"/>
          <w:lang w:eastAsia="hi-IN" w:bidi="hi-IN"/>
        </w:rPr>
        <w:t>czeniem czynno</w:t>
      </w:r>
      <w:r w:rsidRPr="00CC47CD">
        <w:rPr>
          <w:rFonts w:ascii="Times New Roman" w:eastAsia="TT62t00" w:hAnsi="Times New Roman" w:cs="Mangal"/>
          <w:kern w:val="3"/>
          <w:sz w:val="24"/>
          <w:szCs w:val="24"/>
          <w:lang w:eastAsia="hi-IN" w:bidi="hi-IN"/>
        </w:rPr>
        <w:t>ś</w:t>
      </w:r>
      <w:r w:rsidRPr="00CC47CD">
        <w:rPr>
          <w:rFonts w:ascii="Times New Roman" w:eastAsia="Helvetica-Oblique" w:hAnsi="Times New Roman" w:cs="Mangal"/>
          <w:kern w:val="3"/>
          <w:sz w:val="24"/>
          <w:szCs w:val="24"/>
          <w:lang w:eastAsia="hi-IN" w:bidi="hi-IN"/>
        </w:rPr>
        <w:t>ci wykonywanych podczas dialogu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Helvetica-Oblique" w:hAnsi="Times New Roman" w:cs="Mangal"/>
          <w:kern w:val="3"/>
          <w:sz w:val="24"/>
          <w:szCs w:val="24"/>
          <w:lang w:eastAsia="hi-IN" w:bidi="hi-IN"/>
        </w:rPr>
        <w:t xml:space="preserve">          technicznego, o którym mowa w art. 31a ust. 1, lub posługiwali się</w:t>
      </w:r>
      <w:r w:rsidRPr="00CC47CD">
        <w:rPr>
          <w:rFonts w:ascii="Times New Roman" w:eastAsia="TT62t00" w:hAnsi="Times New Roman" w:cs="Mangal"/>
          <w:kern w:val="3"/>
          <w:sz w:val="24"/>
          <w:szCs w:val="24"/>
          <w:lang w:eastAsia="hi-IN" w:bidi="hi-IN"/>
        </w:rPr>
        <w:t xml:space="preserve"> </w:t>
      </w:r>
      <w:r w:rsidRPr="00CC47CD">
        <w:rPr>
          <w:rFonts w:ascii="Times New Roman" w:eastAsia="Helvetica-Oblique" w:hAnsi="Times New Roman" w:cs="Mangal"/>
          <w:kern w:val="3"/>
          <w:sz w:val="24"/>
          <w:szCs w:val="24"/>
          <w:lang w:eastAsia="hi-IN" w:bidi="hi-IN"/>
        </w:rPr>
        <w:t>w celu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Helvetica-Oblique" w:hAnsi="Times New Roman" w:cs="Mangal"/>
          <w:kern w:val="3"/>
          <w:sz w:val="24"/>
          <w:szCs w:val="24"/>
          <w:lang w:eastAsia="hi-IN" w:bidi="hi-IN"/>
        </w:rPr>
      </w:pPr>
      <w:r w:rsidRPr="00CC47CD">
        <w:rPr>
          <w:rFonts w:ascii="Times New Roman" w:eastAsia="Helvetica-Oblique" w:hAnsi="Times New Roman" w:cs="Mangal"/>
          <w:kern w:val="3"/>
          <w:sz w:val="24"/>
          <w:szCs w:val="24"/>
          <w:lang w:eastAsia="hi-IN" w:bidi="hi-IN"/>
        </w:rPr>
        <w:t xml:space="preserve">          sporz</w:t>
      </w:r>
      <w:r w:rsidRPr="00CC47CD">
        <w:rPr>
          <w:rFonts w:ascii="Times New Roman" w:eastAsia="TT62t00" w:hAnsi="Times New Roman" w:cs="Mangal"/>
          <w:kern w:val="3"/>
          <w:sz w:val="24"/>
          <w:szCs w:val="24"/>
          <w:lang w:eastAsia="hi-IN" w:bidi="hi-IN"/>
        </w:rPr>
        <w:t>ą</w:t>
      </w:r>
      <w:r w:rsidRPr="00CC47CD">
        <w:rPr>
          <w:rFonts w:ascii="Times New Roman" w:eastAsia="Helvetica-Oblique" w:hAnsi="Times New Roman" w:cs="Mangal"/>
          <w:kern w:val="3"/>
          <w:sz w:val="24"/>
          <w:szCs w:val="24"/>
          <w:lang w:eastAsia="hi-IN" w:bidi="hi-IN"/>
        </w:rPr>
        <w:t>dzenia oferty osobami uczestnicz</w:t>
      </w:r>
      <w:r w:rsidRPr="00CC47CD">
        <w:rPr>
          <w:rFonts w:ascii="Times New Roman" w:eastAsia="TT62t00" w:hAnsi="Times New Roman" w:cs="Mangal"/>
          <w:kern w:val="3"/>
          <w:sz w:val="24"/>
          <w:szCs w:val="24"/>
          <w:lang w:eastAsia="hi-IN" w:bidi="hi-IN"/>
        </w:rPr>
        <w:t>ą</w:t>
      </w:r>
      <w:r w:rsidRPr="00CC47CD">
        <w:rPr>
          <w:rFonts w:ascii="Times New Roman" w:eastAsia="Helvetica-Oblique" w:hAnsi="Times New Roman" w:cs="Mangal"/>
          <w:kern w:val="3"/>
          <w:sz w:val="24"/>
          <w:szCs w:val="24"/>
          <w:lang w:eastAsia="hi-IN" w:bidi="hi-IN"/>
        </w:rPr>
        <w:t>cymi w dokonywaniu tych czynno</w:t>
      </w:r>
      <w:r w:rsidRPr="00CC47CD">
        <w:rPr>
          <w:rFonts w:ascii="Times New Roman" w:eastAsia="TT62t00" w:hAnsi="Times New Roman" w:cs="Mangal"/>
          <w:kern w:val="3"/>
          <w:sz w:val="24"/>
          <w:szCs w:val="24"/>
          <w:lang w:eastAsia="hi-IN" w:bidi="hi-IN"/>
        </w:rPr>
        <w:t>ś</w:t>
      </w:r>
      <w:r w:rsidRPr="00CC47CD">
        <w:rPr>
          <w:rFonts w:ascii="Times New Roman" w:eastAsia="Helvetica-Oblique" w:hAnsi="Times New Roman" w:cs="Mangal"/>
          <w:kern w:val="3"/>
          <w:sz w:val="24"/>
          <w:szCs w:val="24"/>
          <w:lang w:eastAsia="hi-IN" w:bidi="hi-IN"/>
        </w:rPr>
        <w:t xml:space="preserve">ci, chyba     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Helvetica-Oblique" w:hAnsi="Times New Roman" w:cs="Mangal"/>
          <w:kern w:val="3"/>
          <w:sz w:val="24"/>
          <w:szCs w:val="24"/>
          <w:lang w:eastAsia="hi-IN" w:bidi="hi-IN"/>
        </w:rPr>
        <w:t xml:space="preserve">          </w:t>
      </w:r>
      <w:r w:rsidRPr="00CC47CD">
        <w:rPr>
          <w:rFonts w:ascii="Times New Roman" w:eastAsia="TT62t00" w:hAnsi="Times New Roman" w:cs="Mangal"/>
          <w:kern w:val="3"/>
          <w:sz w:val="24"/>
          <w:szCs w:val="24"/>
          <w:lang w:eastAsia="hi-IN" w:bidi="hi-IN"/>
        </w:rPr>
        <w:t>ż</w:t>
      </w:r>
      <w:r w:rsidRPr="00CC47CD">
        <w:rPr>
          <w:rFonts w:ascii="Times New Roman" w:eastAsia="Helvetica-Oblique" w:hAnsi="Times New Roman" w:cs="Mangal"/>
          <w:kern w:val="3"/>
          <w:sz w:val="24"/>
          <w:szCs w:val="24"/>
          <w:lang w:eastAsia="hi-IN" w:bidi="hi-IN"/>
        </w:rPr>
        <w:t>e udział tych wykonawców w post</w:t>
      </w:r>
      <w:r w:rsidRPr="00CC47CD">
        <w:rPr>
          <w:rFonts w:ascii="Times New Roman" w:eastAsia="TT62t00" w:hAnsi="Times New Roman" w:cs="Mangal"/>
          <w:kern w:val="3"/>
          <w:sz w:val="24"/>
          <w:szCs w:val="24"/>
          <w:lang w:eastAsia="hi-IN" w:bidi="hi-IN"/>
        </w:rPr>
        <w:t>ę</w:t>
      </w:r>
      <w:r w:rsidRPr="00CC47CD">
        <w:rPr>
          <w:rFonts w:ascii="Times New Roman" w:eastAsia="Helvetica-Oblique" w:hAnsi="Times New Roman" w:cs="Mangal"/>
          <w:kern w:val="3"/>
          <w:sz w:val="24"/>
          <w:szCs w:val="24"/>
          <w:lang w:eastAsia="hi-IN" w:bidi="hi-IN"/>
        </w:rPr>
        <w:t>powaniu nie utrudni uczciwej konkurencji;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Helvetica-Oblique" w:hAnsi="Times New Roman" w:cs="Mangal"/>
          <w:kern w:val="3"/>
          <w:sz w:val="24"/>
          <w:szCs w:val="24"/>
          <w:lang w:eastAsia="hi-IN" w:bidi="hi-IN"/>
        </w:rPr>
        <w:t xml:space="preserve">          podstawie  art. 62 ust. 1 pkt 2 lub art. 67 ust. 1 pkt 1 i 2.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 xml:space="preserve">    14. Zło</w:t>
      </w:r>
      <w:r w:rsidRPr="00CC47CD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ż</w:t>
      </w:r>
      <w:r w:rsidRPr="00CC47CD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yli nieprawdziwe informacje maj</w:t>
      </w:r>
      <w:r w:rsidRPr="00CC47CD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ą</w:t>
      </w:r>
      <w:r w:rsidRPr="00CC47CD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ce wpływ lub mog</w:t>
      </w:r>
      <w:r w:rsidRPr="00CC47CD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ą</w:t>
      </w:r>
      <w:r w:rsidRPr="00CC47CD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ce mieć</w:t>
      </w:r>
      <w:r w:rsidRPr="00CC47CD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 xml:space="preserve"> </w:t>
      </w:r>
      <w:r w:rsidRPr="00CC47CD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wpływ na wynik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 xml:space="preserve">          prowadzonego post</w:t>
      </w:r>
      <w:r w:rsidRPr="00CC47CD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ę</w:t>
      </w:r>
      <w:r w:rsidRPr="00CC47CD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powania;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 xml:space="preserve">    15. Nie wykazali spełniania warunków udziału w post</w:t>
      </w:r>
      <w:r w:rsidRPr="00CC47CD">
        <w:rPr>
          <w:rFonts w:ascii="Times New Roman" w:eastAsia="TT61t00" w:hAnsi="Times New Roman" w:cs="Mangal"/>
          <w:kern w:val="3"/>
          <w:sz w:val="24"/>
          <w:szCs w:val="24"/>
          <w:lang w:eastAsia="hi-IN" w:bidi="hi-IN"/>
        </w:rPr>
        <w:t>ę</w:t>
      </w:r>
      <w:r w:rsidRPr="00CC47CD">
        <w:rPr>
          <w:rFonts w:ascii="Times New Roman" w:eastAsia="Helvetica" w:hAnsi="Times New Roman" w:cs="Mangal"/>
          <w:kern w:val="3"/>
          <w:sz w:val="24"/>
          <w:szCs w:val="24"/>
          <w:lang w:eastAsia="hi-IN" w:bidi="hi-IN"/>
        </w:rPr>
        <w:t>powaniu;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Helvetica-Oblique" w:hAnsi="Times New Roman" w:cs="Mangal"/>
          <w:kern w:val="3"/>
          <w:sz w:val="24"/>
          <w:szCs w:val="24"/>
          <w:lang w:eastAsia="hi-IN" w:bidi="hi-IN"/>
        </w:rPr>
        <w:t xml:space="preserve">    16. Należ</w:t>
      </w:r>
      <w:r w:rsidRPr="00CC47CD">
        <w:rPr>
          <w:rFonts w:ascii="Times New Roman" w:eastAsia="TT62t00" w:hAnsi="Times New Roman" w:cs="Mangal"/>
          <w:kern w:val="3"/>
          <w:sz w:val="24"/>
          <w:szCs w:val="24"/>
          <w:lang w:eastAsia="hi-IN" w:bidi="hi-IN"/>
        </w:rPr>
        <w:t>ą</w:t>
      </w:r>
      <w:r w:rsidRPr="00CC47CD">
        <w:rPr>
          <w:rFonts w:ascii="Times New Roman" w:eastAsia="Helvetica-Oblique" w:hAnsi="Times New Roman" w:cs="Mangal"/>
          <w:kern w:val="3"/>
          <w:sz w:val="24"/>
          <w:szCs w:val="24"/>
          <w:lang w:eastAsia="hi-IN" w:bidi="hi-IN"/>
        </w:rPr>
        <w:t>c do tej samej grupy kapitałowej, w rozumieniu ustawy z dnia 16 lutego 2007 r.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Helvetica-Oblique" w:hAnsi="Times New Roman" w:cs="Mangal"/>
          <w:kern w:val="3"/>
          <w:sz w:val="24"/>
          <w:szCs w:val="24"/>
          <w:lang w:eastAsia="hi-IN" w:bidi="hi-IN"/>
        </w:rPr>
        <w:t xml:space="preserve">          o ochronie konkurencji i konsumentów (Dz. U. Nr 50, poz. 331, z </w:t>
      </w:r>
      <w:proofErr w:type="spellStart"/>
      <w:r w:rsidRPr="00CC47CD">
        <w:rPr>
          <w:rFonts w:ascii="Times New Roman" w:eastAsia="Helvetica-Oblique" w:hAnsi="Times New Roman" w:cs="Mangal"/>
          <w:kern w:val="3"/>
          <w:sz w:val="24"/>
          <w:szCs w:val="24"/>
          <w:lang w:eastAsia="hi-IN" w:bidi="hi-IN"/>
        </w:rPr>
        <w:t>pó</w:t>
      </w:r>
      <w:r w:rsidRPr="00CC47CD">
        <w:rPr>
          <w:rFonts w:ascii="Times New Roman" w:eastAsia="TT62t00" w:hAnsi="Times New Roman" w:cs="Mangal"/>
          <w:kern w:val="3"/>
          <w:sz w:val="24"/>
          <w:szCs w:val="24"/>
          <w:lang w:eastAsia="hi-IN" w:bidi="hi-IN"/>
        </w:rPr>
        <w:t>z</w:t>
      </w:r>
      <w:r w:rsidRPr="00CC47CD">
        <w:rPr>
          <w:rFonts w:ascii="Times New Roman" w:eastAsia="Helvetica-Oblique" w:hAnsi="Times New Roman" w:cs="Mangal"/>
          <w:kern w:val="3"/>
          <w:sz w:val="24"/>
          <w:szCs w:val="24"/>
          <w:lang w:eastAsia="hi-IN" w:bidi="hi-IN"/>
        </w:rPr>
        <w:t>n</w:t>
      </w:r>
      <w:proofErr w:type="spellEnd"/>
      <w:r w:rsidRPr="00CC47CD">
        <w:rPr>
          <w:rFonts w:ascii="Times New Roman" w:eastAsia="Helvetica-Oblique" w:hAnsi="Times New Roman" w:cs="Mangal"/>
          <w:kern w:val="3"/>
          <w:sz w:val="24"/>
          <w:szCs w:val="24"/>
          <w:lang w:eastAsia="hi-IN" w:bidi="hi-IN"/>
        </w:rPr>
        <w:t>. zm.), zło</w:t>
      </w:r>
      <w:r w:rsidRPr="00CC47CD">
        <w:rPr>
          <w:rFonts w:ascii="Times New Roman" w:eastAsia="TT62t00" w:hAnsi="Times New Roman" w:cs="Mangal"/>
          <w:kern w:val="3"/>
          <w:sz w:val="24"/>
          <w:szCs w:val="24"/>
          <w:lang w:eastAsia="hi-IN" w:bidi="hi-IN"/>
        </w:rPr>
        <w:t>ż</w:t>
      </w:r>
      <w:r w:rsidRPr="00CC47CD">
        <w:rPr>
          <w:rFonts w:ascii="Times New Roman" w:eastAsia="Helvetica-Oblique" w:hAnsi="Times New Roman" w:cs="Mangal"/>
          <w:kern w:val="3"/>
          <w:sz w:val="24"/>
          <w:szCs w:val="24"/>
          <w:lang w:eastAsia="hi-IN" w:bidi="hi-IN"/>
        </w:rPr>
        <w:t>yli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Helvetica-Oblique" w:hAnsi="Times New Roman" w:cs="Mangal"/>
          <w:kern w:val="3"/>
          <w:sz w:val="24"/>
          <w:szCs w:val="24"/>
          <w:lang w:eastAsia="hi-IN" w:bidi="hi-IN"/>
        </w:rPr>
        <w:t xml:space="preserve">          odr</w:t>
      </w:r>
      <w:r w:rsidRPr="00CC47CD">
        <w:rPr>
          <w:rFonts w:ascii="Times New Roman" w:eastAsia="TT62t00" w:hAnsi="Times New Roman" w:cs="Mangal"/>
          <w:kern w:val="3"/>
          <w:sz w:val="24"/>
          <w:szCs w:val="24"/>
          <w:lang w:eastAsia="hi-IN" w:bidi="hi-IN"/>
        </w:rPr>
        <w:t>ę</w:t>
      </w:r>
      <w:r w:rsidRPr="00CC47CD">
        <w:rPr>
          <w:rFonts w:ascii="Times New Roman" w:eastAsia="Helvetica-Oblique" w:hAnsi="Times New Roman" w:cs="Mangal"/>
          <w:kern w:val="3"/>
          <w:sz w:val="24"/>
          <w:szCs w:val="24"/>
          <w:lang w:eastAsia="hi-IN" w:bidi="hi-IN"/>
        </w:rPr>
        <w:t>bne oferty lub wnioski o dopuszczenie do udziału w tym samym post</w:t>
      </w:r>
      <w:r w:rsidRPr="00CC47CD">
        <w:rPr>
          <w:rFonts w:ascii="Times New Roman" w:eastAsia="TT62t00" w:hAnsi="Times New Roman" w:cs="Mangal"/>
          <w:kern w:val="3"/>
          <w:sz w:val="24"/>
          <w:szCs w:val="24"/>
          <w:lang w:eastAsia="hi-IN" w:bidi="hi-IN"/>
        </w:rPr>
        <w:t>ę</w:t>
      </w:r>
      <w:r w:rsidRPr="00CC47CD">
        <w:rPr>
          <w:rFonts w:ascii="Times New Roman" w:eastAsia="Helvetica-Oblique" w:hAnsi="Times New Roman" w:cs="Mangal"/>
          <w:kern w:val="3"/>
          <w:sz w:val="24"/>
          <w:szCs w:val="24"/>
          <w:lang w:eastAsia="hi-IN" w:bidi="hi-IN"/>
        </w:rPr>
        <w:t>powaniu,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Helvetica-Oblique" w:hAnsi="Times New Roman" w:cs="Mangal"/>
          <w:kern w:val="3"/>
          <w:sz w:val="24"/>
          <w:szCs w:val="24"/>
          <w:lang w:eastAsia="hi-IN" w:bidi="hi-IN"/>
        </w:rPr>
        <w:t xml:space="preserve">          chyba </w:t>
      </w:r>
      <w:r w:rsidRPr="00CC47CD">
        <w:rPr>
          <w:rFonts w:ascii="Times New Roman" w:eastAsia="TT62t00" w:hAnsi="Times New Roman" w:cs="Mangal"/>
          <w:kern w:val="3"/>
          <w:sz w:val="24"/>
          <w:szCs w:val="24"/>
          <w:lang w:eastAsia="hi-IN" w:bidi="hi-IN"/>
        </w:rPr>
        <w:t>ż</w:t>
      </w:r>
      <w:r w:rsidRPr="00CC47CD">
        <w:rPr>
          <w:rFonts w:ascii="Times New Roman" w:eastAsia="Helvetica-Oblique" w:hAnsi="Times New Roman" w:cs="Mangal"/>
          <w:kern w:val="3"/>
          <w:sz w:val="24"/>
          <w:szCs w:val="24"/>
          <w:lang w:eastAsia="hi-IN" w:bidi="hi-IN"/>
        </w:rPr>
        <w:t>e wyka</w:t>
      </w:r>
      <w:r w:rsidRPr="00CC47CD">
        <w:rPr>
          <w:rFonts w:ascii="Times New Roman" w:eastAsia="TT62t00" w:hAnsi="Times New Roman" w:cs="Mangal"/>
          <w:kern w:val="3"/>
          <w:sz w:val="24"/>
          <w:szCs w:val="24"/>
          <w:lang w:eastAsia="hi-IN" w:bidi="hi-IN"/>
        </w:rPr>
        <w:t>żą</w:t>
      </w:r>
      <w:r w:rsidRPr="00CC47CD">
        <w:rPr>
          <w:rFonts w:ascii="Times New Roman" w:eastAsia="Helvetica-Oblique" w:hAnsi="Times New Roman" w:cs="Mangal"/>
          <w:kern w:val="3"/>
          <w:sz w:val="24"/>
          <w:szCs w:val="24"/>
          <w:lang w:eastAsia="hi-IN" w:bidi="hi-IN"/>
        </w:rPr>
        <w:t xml:space="preserve">, </w:t>
      </w:r>
      <w:r w:rsidRPr="00CC47CD">
        <w:rPr>
          <w:rFonts w:ascii="Times New Roman" w:eastAsia="TT62t00" w:hAnsi="Times New Roman" w:cs="Mangal"/>
          <w:kern w:val="3"/>
          <w:sz w:val="24"/>
          <w:szCs w:val="24"/>
          <w:lang w:eastAsia="hi-IN" w:bidi="hi-IN"/>
        </w:rPr>
        <w:t>ż</w:t>
      </w:r>
      <w:r w:rsidRPr="00CC47CD">
        <w:rPr>
          <w:rFonts w:ascii="Times New Roman" w:eastAsia="Helvetica-Oblique" w:hAnsi="Times New Roman" w:cs="Mangal"/>
          <w:kern w:val="3"/>
          <w:sz w:val="24"/>
          <w:szCs w:val="24"/>
          <w:lang w:eastAsia="hi-IN" w:bidi="hi-IN"/>
        </w:rPr>
        <w:t>e istniej</w:t>
      </w:r>
      <w:r w:rsidRPr="00CC47CD">
        <w:rPr>
          <w:rFonts w:ascii="Times New Roman" w:eastAsia="TT62t00" w:hAnsi="Times New Roman" w:cs="Mangal"/>
          <w:kern w:val="3"/>
          <w:sz w:val="24"/>
          <w:szCs w:val="24"/>
          <w:lang w:eastAsia="hi-IN" w:bidi="hi-IN"/>
        </w:rPr>
        <w:t>ą</w:t>
      </w:r>
      <w:r w:rsidRPr="00CC47CD">
        <w:rPr>
          <w:rFonts w:ascii="Times New Roman" w:eastAsia="Helvetica-Oblique" w:hAnsi="Times New Roman" w:cs="Mangal"/>
          <w:kern w:val="3"/>
          <w:sz w:val="24"/>
          <w:szCs w:val="24"/>
          <w:lang w:eastAsia="hi-IN" w:bidi="hi-IN"/>
        </w:rPr>
        <w:t>ce mi</w:t>
      </w:r>
      <w:r w:rsidRPr="00CC47CD">
        <w:rPr>
          <w:rFonts w:ascii="Times New Roman" w:eastAsia="TT62t00" w:hAnsi="Times New Roman" w:cs="Mangal"/>
          <w:kern w:val="3"/>
          <w:sz w:val="24"/>
          <w:szCs w:val="24"/>
          <w:lang w:eastAsia="hi-IN" w:bidi="hi-IN"/>
        </w:rPr>
        <w:t>ę</w:t>
      </w:r>
      <w:r w:rsidRPr="00CC47CD">
        <w:rPr>
          <w:rFonts w:ascii="Times New Roman" w:eastAsia="Helvetica-Oblique" w:hAnsi="Times New Roman" w:cs="Mangal"/>
          <w:kern w:val="3"/>
          <w:sz w:val="24"/>
          <w:szCs w:val="24"/>
          <w:lang w:eastAsia="hi-IN" w:bidi="hi-IN"/>
        </w:rPr>
        <w:t>dzy nimi powi</w:t>
      </w:r>
      <w:r w:rsidRPr="00CC47CD">
        <w:rPr>
          <w:rFonts w:ascii="Times New Roman" w:eastAsia="TT62t00" w:hAnsi="Times New Roman" w:cs="Mangal"/>
          <w:kern w:val="3"/>
          <w:sz w:val="24"/>
          <w:szCs w:val="24"/>
          <w:lang w:eastAsia="hi-IN" w:bidi="hi-IN"/>
        </w:rPr>
        <w:t>ą</w:t>
      </w:r>
      <w:r w:rsidRPr="00CC47CD">
        <w:rPr>
          <w:rFonts w:ascii="Times New Roman" w:eastAsia="Helvetica-Oblique" w:hAnsi="Times New Roman" w:cs="Mangal"/>
          <w:kern w:val="3"/>
          <w:sz w:val="24"/>
          <w:szCs w:val="24"/>
          <w:lang w:eastAsia="hi-IN" w:bidi="hi-IN"/>
        </w:rPr>
        <w:t>zania nie prowadzą</w:t>
      </w:r>
      <w:r w:rsidRPr="00CC47CD">
        <w:rPr>
          <w:rFonts w:ascii="Times New Roman" w:eastAsia="TT62t00" w:hAnsi="Times New Roman" w:cs="Mangal"/>
          <w:kern w:val="3"/>
          <w:sz w:val="24"/>
          <w:szCs w:val="24"/>
          <w:lang w:eastAsia="hi-IN" w:bidi="hi-IN"/>
        </w:rPr>
        <w:t xml:space="preserve"> </w:t>
      </w:r>
      <w:r w:rsidRPr="00CC47CD">
        <w:rPr>
          <w:rFonts w:ascii="Times New Roman" w:eastAsia="Helvetica-Oblique" w:hAnsi="Times New Roman" w:cs="Mangal"/>
          <w:kern w:val="3"/>
          <w:sz w:val="24"/>
          <w:szCs w:val="24"/>
          <w:lang w:eastAsia="hi-IN" w:bidi="hi-IN"/>
        </w:rPr>
        <w:t>do zachwiania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Helvetica-Oblique" w:hAnsi="Times New Roman" w:cs="Mangal"/>
          <w:kern w:val="3"/>
          <w:sz w:val="24"/>
          <w:szCs w:val="24"/>
          <w:lang w:eastAsia="hi-IN" w:bidi="hi-IN"/>
        </w:rPr>
        <w:t xml:space="preserve">          uczciwej konkurencji pomi</w:t>
      </w:r>
      <w:r w:rsidRPr="00CC47CD">
        <w:rPr>
          <w:rFonts w:ascii="Times New Roman" w:eastAsia="TT62t00" w:hAnsi="Times New Roman" w:cs="Mangal"/>
          <w:kern w:val="3"/>
          <w:sz w:val="24"/>
          <w:szCs w:val="24"/>
          <w:lang w:eastAsia="hi-IN" w:bidi="hi-IN"/>
        </w:rPr>
        <w:t>ę</w:t>
      </w:r>
      <w:r w:rsidRPr="00CC47CD">
        <w:rPr>
          <w:rFonts w:ascii="Times New Roman" w:eastAsia="Helvetica-Oblique" w:hAnsi="Times New Roman" w:cs="Mangal"/>
          <w:kern w:val="3"/>
          <w:sz w:val="24"/>
          <w:szCs w:val="24"/>
          <w:lang w:eastAsia="hi-IN" w:bidi="hi-IN"/>
        </w:rPr>
        <w:t>dzy wykonawcami w post</w:t>
      </w:r>
      <w:r w:rsidRPr="00CC47CD">
        <w:rPr>
          <w:rFonts w:ascii="Times New Roman" w:eastAsia="TT62t00" w:hAnsi="Times New Roman" w:cs="Mangal"/>
          <w:kern w:val="3"/>
          <w:sz w:val="24"/>
          <w:szCs w:val="24"/>
          <w:lang w:eastAsia="hi-IN" w:bidi="hi-IN"/>
        </w:rPr>
        <w:t>ę</w:t>
      </w:r>
      <w:r w:rsidRPr="00CC47CD">
        <w:rPr>
          <w:rFonts w:ascii="Times New Roman" w:eastAsia="Helvetica-Oblique" w:hAnsi="Times New Roman" w:cs="Mangal"/>
          <w:kern w:val="3"/>
          <w:sz w:val="24"/>
          <w:szCs w:val="24"/>
          <w:lang w:eastAsia="hi-IN" w:bidi="hi-IN"/>
        </w:rPr>
        <w:t>powaniu o udzielenie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Helvetica-Oblique" w:hAnsi="Times New Roman" w:cs="Mangal"/>
          <w:kern w:val="3"/>
          <w:sz w:val="24"/>
          <w:szCs w:val="24"/>
          <w:lang w:eastAsia="hi-IN" w:bidi="hi-IN"/>
        </w:rPr>
        <w:t xml:space="preserve">          zamówienia.</w:t>
      </w:r>
    </w:p>
    <w:p w:rsidR="00CC47CD" w:rsidRPr="00CC47CD" w:rsidRDefault="00CC47CD" w:rsidP="00CC47CD">
      <w:pPr>
        <w:tabs>
          <w:tab w:val="left" w:pos="720"/>
        </w:tabs>
        <w:suppressAutoHyphens/>
        <w:autoSpaceDN w:val="0"/>
        <w:spacing w:after="0" w:line="360" w:lineRule="auto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Lucida Sans Unicode" w:hAnsi="Times New Roman" w:cs="Mangal"/>
          <w:b/>
          <w:color w:val="000000"/>
          <w:kern w:val="3"/>
          <w:sz w:val="24"/>
          <w:szCs w:val="24"/>
          <w:lang w:eastAsia="zh-CN" w:bidi="hi-IN"/>
        </w:rPr>
        <w:t xml:space="preserve"> Ofertę wykonawcy wykluczonego uznaje się za odrzuconą.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Lucida Sans Unicode" w:hAnsi="Times New Roman" w:cs="Mangal"/>
          <w:b/>
          <w:bCs/>
          <w:color w:val="000000"/>
          <w:kern w:val="3"/>
          <w:sz w:val="24"/>
          <w:szCs w:val="24"/>
          <w:lang w:eastAsia="zh-CN" w:bidi="hi-IN"/>
        </w:rPr>
        <w:t>8.4. Zamawiający odrzuca ofertę jeżeli: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  1. Jest niezgodna z ustawą.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  2. Jej treść nie odpowiada treści specyfikacji istotnych warunków zamówienia,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     z zastrzeżeniem art. 87 ust. 2 pkt 3.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 3. Jej złożenie stanowi czyn nieuczciwej konkurencji w rozumieniu przepisów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     o zwalczaniu  nieuczciwej   konkurencji.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 4. Zawiera rażąco niską cenę w stosunku do przedmiotu zamówienia.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 5. Została złożona przez wykonawcę wykluczonego z udziału w postępowaniu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     o udzielenie zamówienia,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 6. Zawiera błędy w obliczeniu ceny.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 7. Wykonawca w terminie 3 dni od dnia doręczenia zawiadomienia nie zgodził się na   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      poprawienie  omyłki, o której mowa w art. 87 ust. 2 pkt 3.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 8. Jest nieważna na podstawie odrębnych przepisów.</w:t>
      </w:r>
    </w:p>
    <w:p w:rsidR="00313745" w:rsidRDefault="00313745" w:rsidP="00CC47CD">
      <w:p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b/>
          <w:color w:val="000000"/>
          <w:kern w:val="3"/>
          <w:sz w:val="24"/>
          <w:szCs w:val="24"/>
          <w:lang w:eastAsia="zh-CN" w:bidi="hi-IN"/>
        </w:rPr>
      </w:pPr>
    </w:p>
    <w:p w:rsidR="00CC47CD" w:rsidRPr="00CC47CD" w:rsidRDefault="00CC47CD" w:rsidP="00CC47CD">
      <w:p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Lucida Sans Unicode" w:hAnsi="Times New Roman" w:cs="Mangal"/>
          <w:b/>
          <w:color w:val="000000"/>
          <w:kern w:val="3"/>
          <w:sz w:val="24"/>
          <w:szCs w:val="24"/>
          <w:lang w:eastAsia="zh-CN" w:bidi="hi-IN"/>
        </w:rPr>
        <w:lastRenderedPageBreak/>
        <w:t>9</w:t>
      </w:r>
      <w:r w:rsidRPr="00CC47CD">
        <w:rPr>
          <w:rFonts w:ascii="Arial" w:eastAsia="Lucida Sans Unicode" w:hAnsi="Arial" w:cs="Arial"/>
          <w:b/>
          <w:color w:val="000000"/>
          <w:kern w:val="3"/>
          <w:sz w:val="21"/>
          <w:szCs w:val="21"/>
          <w:lang w:eastAsia="zh-CN" w:bidi="hi-IN"/>
        </w:rPr>
        <w:t xml:space="preserve">. </w:t>
      </w:r>
      <w:r w:rsidRPr="00CC47CD">
        <w:rPr>
          <w:rFonts w:ascii="Times New Roman" w:eastAsia="Lucida Sans Unicode" w:hAnsi="Times New Roman" w:cs="Mangal"/>
          <w:b/>
          <w:color w:val="000000"/>
          <w:kern w:val="3"/>
          <w:sz w:val="24"/>
          <w:szCs w:val="24"/>
          <w:lang w:eastAsia="zh-CN" w:bidi="hi-IN"/>
        </w:rPr>
        <w:t xml:space="preserve">WYKAZ OŚWIADCZEŃ I DOKUMENTÓW, JAKIE MAJĄ DOSTARCZYĆ   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Lucida Sans Unicode" w:hAnsi="Times New Roman" w:cs="Mangal"/>
          <w:b/>
          <w:color w:val="000000"/>
          <w:kern w:val="3"/>
          <w:sz w:val="24"/>
          <w:szCs w:val="24"/>
          <w:lang w:eastAsia="zh-CN" w:bidi="hi-IN"/>
        </w:rPr>
        <w:t xml:space="preserve">    WYKONAWCY W CELU POTWIERDZENIA SPEŁNIANIA WARUNKÓW</w:t>
      </w:r>
    </w:p>
    <w:p w:rsidR="00CC47CD" w:rsidRPr="00CC47CD" w:rsidRDefault="00CC47CD" w:rsidP="00CC47C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Lucida Sans Unicode" w:hAnsi="Times New Roman" w:cs="Mangal"/>
          <w:b/>
          <w:color w:val="000000"/>
          <w:kern w:val="3"/>
          <w:sz w:val="24"/>
          <w:szCs w:val="24"/>
          <w:lang w:eastAsia="zh-CN" w:bidi="hi-IN"/>
        </w:rPr>
        <w:t xml:space="preserve">    UDZIAŁU W POSTĘPOWANIU</w:t>
      </w:r>
    </w:p>
    <w:p w:rsidR="00CC47CD" w:rsidRPr="00CC47CD" w:rsidRDefault="00CC47CD" w:rsidP="00CC47CD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Helvetica-Oblique" w:hAnsi="Arial" w:cs="Helvetica-Oblique"/>
          <w:color w:val="FF0000"/>
          <w:kern w:val="3"/>
          <w:sz w:val="21"/>
          <w:szCs w:val="21"/>
          <w:lang w:eastAsia="hi-IN" w:bidi="hi-IN"/>
        </w:rPr>
      </w:pPr>
    </w:p>
    <w:p w:rsidR="00CC47CD" w:rsidRPr="00CC47CD" w:rsidRDefault="00CC47CD" w:rsidP="00CC47CD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Lucida Sans Unicode" w:hAnsi="Times New Roman" w:cs="Mangal"/>
          <w:b/>
          <w:color w:val="000000"/>
          <w:kern w:val="3"/>
          <w:sz w:val="24"/>
          <w:szCs w:val="24"/>
          <w:lang w:eastAsia="zh-CN" w:bidi="hi-IN"/>
        </w:rPr>
        <w:t xml:space="preserve">9.1. W celu wykazania braku podstaw do wykluczenia z postępowania  o udzielenie   </w:t>
      </w:r>
    </w:p>
    <w:p w:rsidR="00CC47CD" w:rsidRPr="00CC47CD" w:rsidRDefault="00CC47CD" w:rsidP="00CC47C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Lucida Sans Unicode" w:hAnsi="Times New Roman" w:cs="Mangal"/>
          <w:b/>
          <w:color w:val="000000"/>
          <w:kern w:val="3"/>
          <w:sz w:val="24"/>
          <w:szCs w:val="24"/>
          <w:lang w:eastAsia="zh-CN" w:bidi="hi-IN"/>
        </w:rPr>
        <w:t xml:space="preserve">        zamówienia należy złożyć: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TimesNewRomanPSMT" w:hAnsi="Times New Roman" w:cs="Times New Roman"/>
          <w:kern w:val="3"/>
          <w:sz w:val="24"/>
          <w:szCs w:val="24"/>
          <w:lang w:eastAsia="hi-IN" w:bidi="hi-IN"/>
        </w:rPr>
        <w:t xml:space="preserve">    1. Oświadczenie o braku podstaw do wykluczenia;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TimesNewRomanPSMT" w:hAnsi="Times New Roman" w:cs="Times New Roman"/>
          <w:kern w:val="3"/>
          <w:sz w:val="24"/>
          <w:szCs w:val="24"/>
          <w:lang w:eastAsia="hi-IN" w:bidi="hi-IN"/>
        </w:rPr>
        <w:t xml:space="preserve">    2.  Aktualny odpis z właściwego rejestru lub z centralnej ewidencji i informacji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TimesNewRomanPSMT" w:hAnsi="Times New Roman" w:cs="Times New Roman"/>
          <w:kern w:val="3"/>
          <w:sz w:val="24"/>
          <w:szCs w:val="24"/>
          <w:lang w:eastAsia="hi-IN" w:bidi="hi-IN"/>
        </w:rPr>
        <w:t xml:space="preserve">          o działalności gospodarczej, jeżeli odrębne przepisy wymagają wpisu do rejestru lub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TimesNewRomanPSMT" w:hAnsi="Times New Roman" w:cs="Times New Roman"/>
          <w:kern w:val="3"/>
          <w:sz w:val="24"/>
          <w:szCs w:val="24"/>
          <w:lang w:eastAsia="hi-IN" w:bidi="hi-IN"/>
        </w:rPr>
        <w:t xml:space="preserve">          ewidencji, w celu wykazania braku podstaw do wykluczenia w oparciu o art. 24 ust. 1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TimesNewRomanPSMT" w:hAnsi="Times New Roman" w:cs="Times New Roman"/>
          <w:kern w:val="3"/>
          <w:sz w:val="24"/>
          <w:szCs w:val="24"/>
          <w:lang w:eastAsia="hi-IN" w:bidi="hi-IN"/>
        </w:rPr>
        <w:t xml:space="preserve">          pkt 2 ustawy, wystawionego nie wcześniej niż 6 miesięcy przed upływem terminu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TimesNewRomanPSMT" w:hAnsi="Times New Roman" w:cs="Times New Roman"/>
          <w:kern w:val="3"/>
          <w:sz w:val="24"/>
          <w:szCs w:val="24"/>
          <w:lang w:eastAsia="hi-IN" w:bidi="hi-IN"/>
        </w:rPr>
        <w:t xml:space="preserve">          składania wniosków o dopuszczenie do udziału w postępowaniu o udzielenie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TimesNewRomanPSMT" w:hAnsi="Times New Roman" w:cs="Times New Roman"/>
          <w:kern w:val="3"/>
          <w:sz w:val="24"/>
          <w:szCs w:val="24"/>
          <w:lang w:eastAsia="hi-IN" w:bidi="hi-IN"/>
        </w:rPr>
        <w:t xml:space="preserve">          zamówienia albo składania ofert;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TimesNewRomanPSMT" w:hAnsi="Times New Roman" w:cs="Times New Roman"/>
          <w:kern w:val="3"/>
          <w:sz w:val="24"/>
          <w:szCs w:val="24"/>
          <w:lang w:eastAsia="hi-IN" w:bidi="hi-IN"/>
        </w:rPr>
        <w:t xml:space="preserve">      3. Aktualne zaświadczenie właściwego naczelnika urzędu skarbowego    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TimesNewRomanPSMT" w:hAnsi="Times New Roman" w:cs="Times New Roman"/>
          <w:kern w:val="3"/>
          <w:sz w:val="24"/>
          <w:szCs w:val="24"/>
          <w:lang w:eastAsia="hi-IN" w:bidi="hi-IN"/>
        </w:rPr>
        <w:t xml:space="preserve">          potwierdzającego, że wykonawca nie zalega z opłacaniem podatków, lub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TimesNewRomanPSMT" w:hAnsi="Times New Roman" w:cs="Times New Roman"/>
          <w:kern w:val="3"/>
          <w:sz w:val="24"/>
          <w:szCs w:val="24"/>
          <w:lang w:eastAsia="hi-IN" w:bidi="hi-IN"/>
        </w:rPr>
        <w:t xml:space="preserve">          zaświadczenia, że uzyskał przewidziane prawem zwolnienie, odroczenie lub rozłożenie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TimesNewRomanPSMT" w:hAnsi="Times New Roman" w:cs="Times New Roman"/>
          <w:kern w:val="3"/>
          <w:sz w:val="24"/>
          <w:szCs w:val="24"/>
          <w:lang w:eastAsia="hi-IN" w:bidi="hi-IN"/>
        </w:rPr>
        <w:t xml:space="preserve">          na raty zaległych płatności lub wstrzymanie w całości wykonania decyzji właściwego    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TimesNewRomanPSMT" w:hAnsi="Times New Roman" w:cs="Times New Roman"/>
          <w:kern w:val="3"/>
          <w:sz w:val="24"/>
          <w:szCs w:val="24"/>
          <w:lang w:eastAsia="hi-IN" w:bidi="hi-IN"/>
        </w:rPr>
        <w:t xml:space="preserve">          organu – wystawionego nie  wcześniej niż 3 miesiące przed upływem terminu składania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TimesNewRomanPSMT" w:hAnsi="Times New Roman" w:cs="Times New Roman"/>
          <w:kern w:val="3"/>
          <w:sz w:val="24"/>
          <w:szCs w:val="24"/>
          <w:lang w:eastAsia="hi-IN" w:bidi="hi-IN"/>
        </w:rPr>
        <w:t xml:space="preserve">          wniosków o dopuszczenie do udziału w postępowaniu o udzielenie zamówienia albo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TimesNewRomanPSMT" w:hAnsi="Times New Roman" w:cs="Times New Roman"/>
          <w:kern w:val="3"/>
          <w:sz w:val="24"/>
          <w:szCs w:val="24"/>
          <w:lang w:eastAsia="hi-IN" w:bidi="hi-IN"/>
        </w:rPr>
        <w:t xml:space="preserve">          składania ofert;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TimesNewRomanPSMT" w:hAnsi="Times New Roman" w:cs="Times New Roman"/>
          <w:kern w:val="3"/>
          <w:sz w:val="24"/>
          <w:szCs w:val="24"/>
          <w:lang w:eastAsia="hi-IN" w:bidi="hi-IN"/>
        </w:rPr>
        <w:t xml:space="preserve">      4. Aktualne zaświadczenie właściwego oddziału Zakładu Ubezpieczeń Społecznych lub   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TimesNewRomanPSMT" w:hAnsi="Times New Roman" w:cs="Times New Roman"/>
          <w:kern w:val="3"/>
          <w:sz w:val="24"/>
          <w:szCs w:val="24"/>
          <w:lang w:eastAsia="hi-IN" w:bidi="hi-IN"/>
        </w:rPr>
        <w:t xml:space="preserve">          Kasy Rolniczego Ubezpieczenia Społecznego potwierdzającego, że wykonawca nie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TimesNewRomanPSMT" w:hAnsi="Times New Roman" w:cs="Times New Roman"/>
          <w:kern w:val="3"/>
          <w:sz w:val="24"/>
          <w:szCs w:val="24"/>
          <w:lang w:eastAsia="hi-IN" w:bidi="hi-IN"/>
        </w:rPr>
        <w:t xml:space="preserve">          zalega z opłacaniem składek na ubezpieczenia zdrowotne i społeczne, lub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TimesNewRomanPSMT" w:hAnsi="Times New Roman" w:cs="Times New Roman"/>
          <w:kern w:val="3"/>
          <w:sz w:val="24"/>
          <w:szCs w:val="24"/>
          <w:lang w:eastAsia="hi-IN" w:bidi="hi-IN"/>
        </w:rPr>
        <w:t xml:space="preserve">          potwierdzenia, że  uzyskał przewidziane prawem zwolnienie, odroczenie lub rozłożenie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TimesNewRomanPSMT" w:hAnsi="Times New Roman" w:cs="Times New Roman"/>
          <w:kern w:val="3"/>
          <w:sz w:val="24"/>
          <w:szCs w:val="24"/>
          <w:lang w:eastAsia="hi-IN" w:bidi="hi-IN"/>
        </w:rPr>
        <w:t xml:space="preserve">          na raty zaległych płatności lub wstrzymanie w całości wykonania decyzji właściwego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TimesNewRomanPSMT" w:hAnsi="Times New Roman" w:cs="Times New Roman"/>
          <w:kern w:val="3"/>
          <w:sz w:val="24"/>
          <w:szCs w:val="24"/>
          <w:lang w:eastAsia="hi-IN" w:bidi="hi-IN"/>
        </w:rPr>
        <w:t xml:space="preserve">          organu – wystawionego nie wcześniej niż 3 miesiące przed upływem terminu składania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TimesNewRomanPSMT" w:hAnsi="Times New Roman" w:cs="Times New Roman"/>
          <w:kern w:val="3"/>
          <w:sz w:val="24"/>
          <w:szCs w:val="24"/>
          <w:lang w:eastAsia="hi-IN" w:bidi="hi-IN"/>
        </w:rPr>
        <w:t xml:space="preserve">          wniosków o dopuszczenie do udziału w postępowaniu o udzielenie zamówienia albo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textAlignment w:val="baseline"/>
        <w:rPr>
          <w:rFonts w:ascii="Times New Roman" w:eastAsia="TimesNewRomanPSMT" w:hAnsi="Times New Roman" w:cs="Times New Roman"/>
          <w:kern w:val="3"/>
          <w:sz w:val="24"/>
          <w:szCs w:val="24"/>
          <w:lang w:eastAsia="hi-IN" w:bidi="hi-IN"/>
        </w:rPr>
      </w:pPr>
      <w:r w:rsidRPr="00CC47CD">
        <w:rPr>
          <w:rFonts w:ascii="Times New Roman" w:eastAsia="TimesNewRomanPSMT" w:hAnsi="Times New Roman" w:cs="Times New Roman"/>
          <w:kern w:val="3"/>
          <w:sz w:val="24"/>
          <w:szCs w:val="24"/>
          <w:lang w:eastAsia="hi-IN" w:bidi="hi-IN"/>
        </w:rPr>
        <w:t xml:space="preserve">          składania ofert,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NewRomanPSMT" w:eastAsia="Lucida Sans Unicode" w:hAnsi="TimesNewRomanPSMT" w:cs="TimesNewRomanPSMT"/>
          <w:sz w:val="24"/>
          <w:szCs w:val="24"/>
          <w:lang w:eastAsia="pl-PL"/>
        </w:rPr>
        <w:t xml:space="preserve">   </w:t>
      </w:r>
      <w:r w:rsidRPr="00CC47CD">
        <w:rPr>
          <w:rFonts w:ascii="Times New Roman" w:eastAsia="Lucida Sans Unicode" w:hAnsi="Times New Roman" w:cs="Mangal"/>
          <w:b/>
          <w:bCs/>
          <w:color w:val="000000"/>
          <w:kern w:val="3"/>
          <w:sz w:val="24"/>
          <w:szCs w:val="24"/>
          <w:lang w:eastAsia="zh-CN" w:bidi="hi-IN"/>
        </w:rPr>
        <w:t>9.2. W celu wykazania spełniania przez wykonawcę warunków, o których mowa w art.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Lucida Sans Unicode" w:hAnsi="Times New Roman" w:cs="Mangal"/>
          <w:b/>
          <w:bCs/>
          <w:color w:val="000000"/>
          <w:kern w:val="3"/>
          <w:sz w:val="24"/>
          <w:szCs w:val="24"/>
          <w:lang w:eastAsia="zh-CN" w:bidi="hi-IN"/>
        </w:rPr>
        <w:t xml:space="preserve">          22 ust. 1 pkt 1-4 ustawy PZP, należy złożyć: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Lucida Sans Unicode" w:hAnsi="Times New Roman" w:cs="Mangal"/>
          <w:bCs/>
          <w:color w:val="000000"/>
          <w:kern w:val="3"/>
          <w:sz w:val="24"/>
          <w:szCs w:val="24"/>
          <w:lang w:eastAsia="zh-CN" w:bidi="hi-IN"/>
        </w:rPr>
        <w:t xml:space="preserve">      1.</w:t>
      </w:r>
      <w:r w:rsidRPr="00CC47CD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 xml:space="preserve"> Oświadczenie Wykonawcy o spełnianiu warunków udziału w postępowaniu w trybie    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     art. 22 ust. 1 ustawy prawo zamówień publicznych.</w:t>
      </w:r>
    </w:p>
    <w:p w:rsidR="00CC47CD" w:rsidRPr="00CC47CD" w:rsidRDefault="00CC47CD" w:rsidP="00CC47CD">
      <w:pPr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Lucida Sans Unicode" w:hAnsi="Times New Roman" w:cs="Mangal"/>
          <w:bCs/>
          <w:kern w:val="3"/>
          <w:sz w:val="24"/>
          <w:szCs w:val="24"/>
          <w:lang w:eastAsia="hi-IN" w:bidi="hi-IN"/>
        </w:rPr>
        <w:t xml:space="preserve">      2.</w:t>
      </w:r>
      <w:r w:rsidRPr="00CC47CD">
        <w:rPr>
          <w:rFonts w:ascii="Arial" w:eastAsia="Lucida Sans Unicode" w:hAnsi="Arial" w:cs="Tahoma"/>
          <w:b/>
          <w:bCs/>
          <w:kern w:val="3"/>
          <w:sz w:val="21"/>
          <w:szCs w:val="21"/>
          <w:lang w:eastAsia="hi-IN" w:bidi="hi-IN"/>
        </w:rPr>
        <w:t xml:space="preserve"> </w:t>
      </w:r>
      <w:r w:rsidRPr="00CC47CD">
        <w:rPr>
          <w:rFonts w:ascii="Times New Roman" w:eastAsia="Lucida Sans Unicode" w:hAnsi="Times New Roman" w:cs="Mangal"/>
          <w:bCs/>
          <w:kern w:val="3"/>
          <w:sz w:val="24"/>
          <w:szCs w:val="24"/>
          <w:lang w:eastAsia="hi-IN" w:bidi="hi-IN"/>
        </w:rPr>
        <w:t>Wykonawca, wraz z ofertą składa listę podmiotów należących do tej samej grupy</w:t>
      </w:r>
    </w:p>
    <w:p w:rsidR="00CC47CD" w:rsidRPr="00CC47CD" w:rsidRDefault="00CC47CD" w:rsidP="00CC47CD">
      <w:pPr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Lucida Sans Unicode" w:hAnsi="Times New Roman" w:cs="Mangal"/>
          <w:bCs/>
          <w:kern w:val="3"/>
          <w:sz w:val="24"/>
          <w:szCs w:val="24"/>
          <w:lang w:eastAsia="hi-IN" w:bidi="hi-IN"/>
        </w:rPr>
        <w:t xml:space="preserve">          kapitałowej o której mowa w art. 24 ust. 2 pkt 5, albo informację o tym, że nie należy</w:t>
      </w:r>
    </w:p>
    <w:p w:rsidR="00CC47CD" w:rsidRPr="00CC47CD" w:rsidRDefault="00CC47CD" w:rsidP="00CC47CD">
      <w:pPr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Lucida Sans Unicode" w:hAnsi="Times New Roman" w:cs="Mangal"/>
          <w:bCs/>
          <w:kern w:val="3"/>
          <w:sz w:val="24"/>
          <w:szCs w:val="24"/>
          <w:lang w:eastAsia="hi-IN" w:bidi="hi-IN"/>
        </w:rPr>
        <w:t xml:space="preserve">          do grupy kapitałowej (</w:t>
      </w:r>
      <w:r w:rsidRPr="00CC47CD">
        <w:rPr>
          <w:rFonts w:ascii="Times New Roman" w:eastAsia="Lucida Sans Unicode" w:hAnsi="Times New Roman" w:cs="Mangal"/>
          <w:bCs/>
          <w:i/>
          <w:iCs/>
          <w:kern w:val="3"/>
          <w:sz w:val="24"/>
          <w:szCs w:val="24"/>
          <w:lang w:eastAsia="hi-IN" w:bidi="hi-IN"/>
        </w:rPr>
        <w:t>zał. Nr 7 do SIWZ).</w:t>
      </w:r>
    </w:p>
    <w:p w:rsidR="00CC47CD" w:rsidRPr="00CC47CD" w:rsidRDefault="00CC47CD" w:rsidP="00CC47CD">
      <w:pPr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TimesNewRomanPSMT" w:hAnsi="Times New Roman" w:cs="Mangal"/>
          <w:bCs/>
          <w:kern w:val="3"/>
          <w:sz w:val="24"/>
          <w:szCs w:val="24"/>
          <w:lang w:eastAsia="hi-IN" w:bidi="hi-IN"/>
        </w:rPr>
        <w:t xml:space="preserve">          Grupa kapitałowa – rozumie się przez to wszystkich przedsiębiorców, którzy są</w:t>
      </w:r>
    </w:p>
    <w:p w:rsidR="00CC47CD" w:rsidRPr="00CC47CD" w:rsidRDefault="00CC47CD" w:rsidP="00CC47CD">
      <w:pPr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TimesNewRomanPSMT" w:hAnsi="Times New Roman" w:cs="Mangal"/>
          <w:bCs/>
          <w:kern w:val="3"/>
          <w:sz w:val="24"/>
          <w:szCs w:val="24"/>
          <w:lang w:eastAsia="hi-IN" w:bidi="hi-IN"/>
        </w:rPr>
        <w:t xml:space="preserve">          kontrolowani w sposób bezpośredni lub pośredni przez jednego przedsiębiorcę, w tym  </w:t>
      </w:r>
    </w:p>
    <w:p w:rsidR="00CC47CD" w:rsidRPr="00CC47CD" w:rsidRDefault="00CC47CD" w:rsidP="00CC47CD">
      <w:pPr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TimesNewRomanPSMT" w:hAnsi="Times New Roman" w:cs="Mangal"/>
          <w:bCs/>
          <w:kern w:val="3"/>
          <w:sz w:val="24"/>
          <w:szCs w:val="24"/>
          <w:lang w:eastAsia="hi-IN" w:bidi="hi-IN"/>
        </w:rPr>
      </w:pPr>
      <w:r w:rsidRPr="00CC47CD">
        <w:rPr>
          <w:rFonts w:ascii="Times New Roman" w:eastAsia="TimesNewRomanPSMT" w:hAnsi="Times New Roman" w:cs="Mangal"/>
          <w:bCs/>
          <w:kern w:val="3"/>
          <w:sz w:val="24"/>
          <w:szCs w:val="24"/>
          <w:lang w:eastAsia="hi-IN" w:bidi="hi-IN"/>
        </w:rPr>
        <w:t xml:space="preserve">          również tego przedsiębiorcę.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CC47CD">
        <w:rPr>
          <w:rFonts w:ascii="TimesNewRomanPSMT" w:eastAsia="Lucida Sans Unicode" w:hAnsi="TimesNewRomanPSMT" w:cs="TimesNewRomanPSMT"/>
          <w:sz w:val="24"/>
          <w:szCs w:val="24"/>
          <w:lang w:eastAsia="pl-PL"/>
        </w:rPr>
        <w:t xml:space="preserve">      </w:t>
      </w:r>
      <w:r w:rsidRPr="00CC47CD">
        <w:rPr>
          <w:rFonts w:ascii="Times New Roman" w:eastAsia="Lucida Sans Unicode" w:hAnsi="Times New Roman" w:cs="Times New Roman"/>
          <w:sz w:val="24"/>
          <w:szCs w:val="24"/>
          <w:lang w:eastAsia="pl-PL"/>
        </w:rPr>
        <w:t xml:space="preserve">3. Wykaz osób, które będą uczestniczyć w wykonywaniu zamówienia, w szczególności </w:t>
      </w:r>
    </w:p>
    <w:p w:rsidR="00CC47CD" w:rsidRPr="00CC47CD" w:rsidRDefault="00CC47CD" w:rsidP="00CC47CD">
      <w:pPr>
        <w:autoSpaceDE w:val="0"/>
        <w:autoSpaceDN w:val="0"/>
        <w:adjustRightInd w:val="0"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pl-PL"/>
        </w:rPr>
      </w:pPr>
      <w:r w:rsidRPr="00CC47CD">
        <w:rPr>
          <w:rFonts w:ascii="Times New Roman" w:eastAsia="Lucida Sans Unicode" w:hAnsi="Times New Roman" w:cs="Times New Roman"/>
          <w:sz w:val="24"/>
          <w:szCs w:val="24"/>
          <w:lang w:eastAsia="pl-PL"/>
        </w:rPr>
        <w:t xml:space="preserve">          odpowiedzialnych za świadczenie usług, kontrolę jakości lub kierowanie robotami</w:t>
      </w:r>
    </w:p>
    <w:p w:rsidR="00CC47CD" w:rsidRPr="00CC47CD" w:rsidRDefault="00CC47CD" w:rsidP="00CC47CD">
      <w:pPr>
        <w:autoSpaceDE w:val="0"/>
        <w:autoSpaceDN w:val="0"/>
        <w:adjustRightInd w:val="0"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pl-PL"/>
        </w:rPr>
      </w:pPr>
      <w:r w:rsidRPr="00CC47CD">
        <w:rPr>
          <w:rFonts w:ascii="Times New Roman" w:eastAsia="Lucida Sans Unicode" w:hAnsi="Times New Roman" w:cs="Times New Roman"/>
          <w:sz w:val="24"/>
          <w:szCs w:val="24"/>
          <w:lang w:eastAsia="pl-PL"/>
        </w:rPr>
        <w:t xml:space="preserve">          budowlanymi, wraz z informacjami na temat ich kwalifikacji zawodowych,</w:t>
      </w:r>
    </w:p>
    <w:p w:rsidR="00CC47CD" w:rsidRPr="00CC47CD" w:rsidRDefault="00CC47CD" w:rsidP="00CC47CD">
      <w:pPr>
        <w:autoSpaceDE w:val="0"/>
        <w:autoSpaceDN w:val="0"/>
        <w:adjustRightInd w:val="0"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pl-PL"/>
        </w:rPr>
      </w:pPr>
      <w:r w:rsidRPr="00CC47CD">
        <w:rPr>
          <w:rFonts w:ascii="Times New Roman" w:eastAsia="Lucida Sans Unicode" w:hAnsi="Times New Roman" w:cs="Times New Roman"/>
          <w:sz w:val="24"/>
          <w:szCs w:val="24"/>
          <w:lang w:eastAsia="pl-PL"/>
        </w:rPr>
        <w:t xml:space="preserve">          doświadczenia i wykształcenia niezbędnych do wykonania zamówienia, a także </w:t>
      </w:r>
    </w:p>
    <w:p w:rsidR="00CC47CD" w:rsidRPr="00CC47CD" w:rsidRDefault="00CC47CD" w:rsidP="00CC47CD">
      <w:pPr>
        <w:autoSpaceDE w:val="0"/>
        <w:autoSpaceDN w:val="0"/>
        <w:adjustRightInd w:val="0"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pl-PL"/>
        </w:rPr>
      </w:pPr>
      <w:r w:rsidRPr="00CC47CD">
        <w:rPr>
          <w:rFonts w:ascii="Times New Roman" w:eastAsia="Lucida Sans Unicode" w:hAnsi="Times New Roman" w:cs="Times New Roman"/>
          <w:sz w:val="24"/>
          <w:szCs w:val="24"/>
          <w:lang w:eastAsia="pl-PL"/>
        </w:rPr>
        <w:t xml:space="preserve">          zakresu wykonywanych przez nie czynności, oraz informacją o podstawie do 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ind w:left="180" w:hanging="54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  <w:r w:rsidRPr="00CC47CD">
        <w:rPr>
          <w:rFonts w:ascii="TimesNewRomanPSMT" w:eastAsia="Lucida Sans Unicode" w:hAnsi="TimesNewRomanPSMT" w:cs="TimesNewRomanPSMT"/>
          <w:sz w:val="24"/>
          <w:szCs w:val="24"/>
          <w:lang w:eastAsia="pl-PL"/>
        </w:rPr>
        <w:t xml:space="preserve">               </w:t>
      </w:r>
      <w:r w:rsidRPr="00CC47CD">
        <w:rPr>
          <w:rFonts w:ascii="Times New Roman" w:eastAsia="Lucida Sans Unicode" w:hAnsi="Times New Roman" w:cs="Times New Roman"/>
          <w:sz w:val="24"/>
          <w:szCs w:val="24"/>
          <w:lang w:eastAsia="pl-PL"/>
        </w:rPr>
        <w:t xml:space="preserve"> dysponowania tymi osobami oraz </w:t>
      </w:r>
      <w:r w:rsidRPr="00CC47CD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min 1 osobą posiadającą uprawnienia do kierowania    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ind w:left="180" w:hanging="540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Times New Roman" w:hAnsi="Times New Roman" w:cs="Mangal"/>
          <w:kern w:val="3"/>
          <w:sz w:val="24"/>
          <w:szCs w:val="24"/>
          <w:lang w:eastAsia="zh-CN" w:bidi="hi-IN"/>
        </w:rPr>
        <w:t xml:space="preserve">                robotami budowlanymi w specjalności architektonicznej i pracami w specjalności   </w:t>
      </w:r>
    </w:p>
    <w:p w:rsidR="00CC47CD" w:rsidRPr="00CC47CD" w:rsidRDefault="00CC47CD" w:rsidP="00CC47CD">
      <w:pPr>
        <w:autoSpaceDE w:val="0"/>
        <w:autoSpaceDN w:val="0"/>
        <w:adjustRightInd w:val="0"/>
        <w:spacing w:after="0" w:line="240" w:lineRule="auto"/>
        <w:rPr>
          <w:rFonts w:ascii="Times New Roman" w:eastAsia="Lucida Sans Unicode" w:hAnsi="Times New Roman" w:cs="Times New Roman"/>
          <w:color w:val="FF0000"/>
          <w:sz w:val="24"/>
          <w:szCs w:val="24"/>
          <w:lang w:eastAsia="pl-PL"/>
        </w:rPr>
      </w:pPr>
      <w:r w:rsidRPr="00CC47CD">
        <w:rPr>
          <w:rFonts w:ascii="Times New Roman" w:eastAsia="Times New Roman" w:hAnsi="Times New Roman" w:cs="Mangal"/>
          <w:kern w:val="3"/>
          <w:sz w:val="24"/>
          <w:szCs w:val="24"/>
          <w:lang w:eastAsia="zh-CN" w:bidi="hi-IN"/>
        </w:rPr>
        <w:t xml:space="preserve">          zagospodarowania terenów zielonych. </w:t>
      </w:r>
    </w:p>
    <w:p w:rsidR="00CC47CD" w:rsidRPr="00CC47CD" w:rsidRDefault="00CC47CD" w:rsidP="00CC47CD">
      <w:pPr>
        <w:autoSpaceDE w:val="0"/>
        <w:autoSpaceDN w:val="0"/>
        <w:adjustRightInd w:val="0"/>
        <w:spacing w:after="0" w:line="240" w:lineRule="auto"/>
        <w:rPr>
          <w:rFonts w:ascii="TimesNewRomanPSMT" w:eastAsia="Lucida Sans Unicode" w:hAnsi="TimesNewRomanPSMT" w:cs="TimesNewRomanPSMT"/>
          <w:color w:val="92D050"/>
          <w:sz w:val="24"/>
          <w:szCs w:val="24"/>
          <w:lang w:eastAsia="pl-PL"/>
        </w:rPr>
      </w:pPr>
    </w:p>
    <w:p w:rsidR="00CC47CD" w:rsidRPr="00CC47CD" w:rsidRDefault="00CC47CD" w:rsidP="00CC47CD">
      <w:pPr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TimesNewRomanPSMT" w:hAnsi="Times New Roman" w:cs="Times New Roman"/>
          <w:b/>
          <w:color w:val="000000"/>
          <w:kern w:val="3"/>
          <w:sz w:val="24"/>
          <w:szCs w:val="24"/>
          <w:lang w:eastAsia="hi-IN" w:bidi="hi-IN"/>
        </w:rPr>
        <w:lastRenderedPageBreak/>
        <w:t xml:space="preserve">  9.3. Jeżeli Wykonawca ma siedzibę lub miejsce zamieszkania poza terytorium    </w:t>
      </w:r>
    </w:p>
    <w:p w:rsidR="00CC47CD" w:rsidRPr="00CC47CD" w:rsidRDefault="00CC47CD" w:rsidP="00CC47CD">
      <w:pPr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TimesNewRomanPSMT" w:hAnsi="Times New Roman" w:cs="Times New Roman"/>
          <w:b/>
          <w:color w:val="000000"/>
          <w:kern w:val="3"/>
          <w:sz w:val="24"/>
          <w:szCs w:val="24"/>
          <w:lang w:eastAsia="hi-IN" w:bidi="hi-IN"/>
        </w:rPr>
        <w:t xml:space="preserve">         Rzeczpospolitej Polskiej,  składa dokument lub dokumenty wystawione w kraju,</w:t>
      </w:r>
    </w:p>
    <w:p w:rsidR="00CC47CD" w:rsidRPr="00CC47CD" w:rsidRDefault="00CC47CD" w:rsidP="00CC47CD">
      <w:pPr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TimesNewRomanPSMT" w:hAnsi="Times New Roman" w:cs="Times New Roman"/>
          <w:b/>
          <w:color w:val="000000"/>
          <w:kern w:val="3"/>
          <w:sz w:val="24"/>
          <w:szCs w:val="24"/>
          <w:lang w:eastAsia="hi-IN" w:bidi="hi-IN"/>
        </w:rPr>
        <w:t xml:space="preserve">         w którym ma siedzibę lub miejsce zamieszkania, potwierdzające odpowiednio, że: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TimesNewRomanPSMT" w:hAnsi="Times New Roman" w:cs="Times New Roman"/>
          <w:kern w:val="3"/>
          <w:sz w:val="24"/>
          <w:szCs w:val="24"/>
          <w:lang w:eastAsia="hi-IN" w:bidi="hi-IN"/>
        </w:rPr>
        <w:t xml:space="preserve">     1. Nie otwarto jego likwidacji ani nie ogłoszono upadłości,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TimesNewRomanPSMT" w:hAnsi="Times New Roman" w:cs="Times New Roman"/>
          <w:kern w:val="3"/>
          <w:sz w:val="24"/>
          <w:szCs w:val="24"/>
          <w:lang w:eastAsia="hi-IN" w:bidi="hi-IN"/>
        </w:rPr>
        <w:t xml:space="preserve">     2. Nie zalega z uiszczaniem podatków, opłat, składek na ubezpieczenie społeczne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TimesNewRomanPSMT" w:hAnsi="Times New Roman" w:cs="Times New Roman"/>
          <w:kern w:val="3"/>
          <w:sz w:val="24"/>
          <w:szCs w:val="24"/>
          <w:lang w:eastAsia="hi-IN" w:bidi="hi-IN"/>
        </w:rPr>
        <w:t xml:space="preserve">          i zdrowotne albo, że uzyskał przewidziane prawem zwolnienie, odroczenie lub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TimesNewRomanPSMT" w:hAnsi="Times New Roman" w:cs="Times New Roman"/>
          <w:kern w:val="3"/>
          <w:sz w:val="24"/>
          <w:szCs w:val="24"/>
          <w:lang w:eastAsia="hi-IN" w:bidi="hi-IN"/>
        </w:rPr>
        <w:t xml:space="preserve">          rozłożenie na raty zaległych płatności lub wstrzymanie w całości wykonania decyzji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TimesNewRomanPSMT" w:hAnsi="Times New Roman" w:cs="Times New Roman"/>
          <w:kern w:val="3"/>
          <w:sz w:val="24"/>
          <w:szCs w:val="24"/>
          <w:lang w:eastAsia="hi-IN" w:bidi="hi-IN"/>
        </w:rPr>
        <w:t xml:space="preserve">          właściwego organu,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TimesNewRomanPSMT" w:hAnsi="Times New Roman" w:cs="Times New Roman"/>
          <w:kern w:val="3"/>
          <w:sz w:val="24"/>
          <w:szCs w:val="24"/>
          <w:lang w:eastAsia="hi-IN" w:bidi="hi-IN"/>
        </w:rPr>
        <w:t xml:space="preserve">      3. Nie orzeczono wobec niego zakazu ubiegania się o zamówienie.</w:t>
      </w:r>
    </w:p>
    <w:p w:rsidR="00CC47CD" w:rsidRPr="00CC47CD" w:rsidRDefault="00CC47CD" w:rsidP="00CC47C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Lucida Sans Unicode" w:hAnsi="Times New Roman" w:cs="Mangal"/>
          <w:b/>
          <w:bCs/>
          <w:color w:val="000000"/>
          <w:kern w:val="3"/>
          <w:sz w:val="24"/>
          <w:szCs w:val="24"/>
          <w:lang w:eastAsia="zh-CN" w:bidi="hi-IN"/>
        </w:rPr>
        <w:t xml:space="preserve">   9.4</w:t>
      </w:r>
      <w:r w:rsidRPr="00CC47CD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 xml:space="preserve">. </w:t>
      </w:r>
      <w:r w:rsidRPr="00CC47CD">
        <w:rPr>
          <w:rFonts w:ascii="Times New Roman" w:eastAsia="Lucida Sans Unicode" w:hAnsi="Times New Roman" w:cs="Mangal"/>
          <w:b/>
          <w:color w:val="000000"/>
          <w:kern w:val="3"/>
          <w:sz w:val="24"/>
          <w:szCs w:val="24"/>
          <w:lang w:eastAsia="zh-CN" w:bidi="hi-IN"/>
        </w:rPr>
        <w:t>Wykonawca może polegać na wiedzy i doświadczeniu, potencjale technicznym</w:t>
      </w:r>
      <w:r w:rsidRPr="00CC47CD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 xml:space="preserve">,   </w:t>
      </w:r>
    </w:p>
    <w:p w:rsidR="00CC47CD" w:rsidRPr="00CC47CD" w:rsidRDefault="00CC47CD" w:rsidP="00CC47C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     osobach zdolnych do wykonania zamówienia lub zdolnościach finansowych innych</w:t>
      </w:r>
    </w:p>
    <w:p w:rsidR="00CC47CD" w:rsidRPr="00CC47CD" w:rsidRDefault="00CC47CD" w:rsidP="00CC47C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     podmiotów niezależnie od charakteru prawnego łączących go z nim stosunków.</w:t>
      </w:r>
    </w:p>
    <w:p w:rsidR="00CC47CD" w:rsidRPr="00CC47CD" w:rsidRDefault="00CC47CD" w:rsidP="00CC47C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     Wykonawca w takiej sytuacji zobowiązany jest udowodnić zamawiającemu, iż będzie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     dysponował zasobami niezbędnymi do realizacji zamówienia w szczególności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     przedstawiając w tym celu pisemne zobowiązanie tych podmiotów do oddania mu do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     dyspozycji niezbędnych zasobów na okres korzystania z nich przy wykonywaniu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color w:val="FF0000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     zamówienia </w:t>
      </w:r>
      <w:r w:rsidRPr="00CC47CD">
        <w:rPr>
          <w:rFonts w:ascii="Times New Roman" w:eastAsia="Lucida Sans Unicode" w:hAnsi="Times New Roman" w:cs="Mangal"/>
          <w:b/>
          <w:bCs/>
          <w:color w:val="000000"/>
          <w:kern w:val="3"/>
          <w:sz w:val="24"/>
          <w:szCs w:val="24"/>
          <w:lang w:eastAsia="zh-CN" w:bidi="hi-IN"/>
        </w:rPr>
        <w:t>(oryginał).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b/>
          <w:bCs/>
          <w:color w:val="000000"/>
          <w:kern w:val="3"/>
          <w:sz w:val="24"/>
          <w:szCs w:val="24"/>
          <w:lang w:eastAsia="zh-CN" w:bidi="hi-IN"/>
        </w:rPr>
      </w:pPr>
    </w:p>
    <w:p w:rsidR="00CC47CD" w:rsidRPr="00CC47CD" w:rsidRDefault="00CC47CD" w:rsidP="00CC47CD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SimSun" w:hAnsi="Times New Roman" w:cs="Mangal"/>
          <w:b/>
          <w:color w:val="000000"/>
          <w:kern w:val="3"/>
          <w:sz w:val="24"/>
          <w:szCs w:val="24"/>
          <w:lang w:eastAsia="zh-CN" w:bidi="hi-IN"/>
        </w:rPr>
        <w:t>9.5. Do oferty należy załączyć również: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>9.5.1. Wypełniony formularz oferty z wykorzystaniem wzoru (</w:t>
      </w:r>
      <w:r w:rsidRPr="00CC47CD">
        <w:rPr>
          <w:rFonts w:ascii="Times New Roman" w:eastAsia="SimSun" w:hAnsi="Times New Roman" w:cs="Mangal"/>
          <w:i/>
          <w:iCs/>
          <w:color w:val="000000"/>
          <w:kern w:val="3"/>
          <w:sz w:val="24"/>
          <w:szCs w:val="24"/>
          <w:lang w:eastAsia="zh-CN" w:bidi="hi-IN"/>
        </w:rPr>
        <w:t>zał. Nr 8 do SIWZ).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hi-IN" w:bidi="hi-IN"/>
        </w:rPr>
      </w:pPr>
      <w:r w:rsidRPr="00CC47CD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9.5.2 Ewentualnie p</w:t>
      </w:r>
      <w:r w:rsidRPr="00CC47CD"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  <w:t>ełnomocnictwo</w:t>
      </w:r>
      <w:r w:rsidRPr="00CC47CD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hi-IN" w:bidi="hi-IN"/>
        </w:rPr>
        <w:t xml:space="preserve"> osoby lub osób podpisujących ofertę, jeżeli nie wynika to  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SimSun" w:hAnsi="Times New Roman" w:cs="Mangal"/>
          <w:b/>
          <w:bCs/>
          <w:color w:val="000000"/>
          <w:kern w:val="3"/>
          <w:sz w:val="24"/>
          <w:szCs w:val="24"/>
          <w:lang w:eastAsia="hi-IN" w:bidi="hi-IN"/>
        </w:rPr>
      </w:pPr>
      <w:r w:rsidRPr="00CC47CD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hi-IN" w:bidi="hi-IN"/>
        </w:rPr>
        <w:t xml:space="preserve">         Bezpośrednio z załączonych dokumentów, należy złożyć w </w:t>
      </w:r>
      <w:r w:rsidRPr="00CC47CD">
        <w:rPr>
          <w:rFonts w:ascii="Times New Roman" w:eastAsia="SimSun" w:hAnsi="Times New Roman" w:cs="Mangal"/>
          <w:b/>
          <w:bCs/>
          <w:color w:val="000000"/>
          <w:kern w:val="3"/>
          <w:sz w:val="24"/>
          <w:szCs w:val="24"/>
          <w:lang w:eastAsia="hi-IN" w:bidi="hi-IN"/>
        </w:rPr>
        <w:t xml:space="preserve">formie oryginału lub    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hi-IN" w:bidi="hi-IN"/>
        </w:rPr>
      </w:pPr>
      <w:r w:rsidRPr="00CC47CD">
        <w:rPr>
          <w:rFonts w:ascii="Times New Roman" w:eastAsia="SimSun" w:hAnsi="Times New Roman" w:cs="Mangal"/>
          <w:b/>
          <w:bCs/>
          <w:color w:val="000000"/>
          <w:kern w:val="3"/>
          <w:sz w:val="24"/>
          <w:szCs w:val="24"/>
          <w:lang w:eastAsia="hi-IN" w:bidi="hi-IN"/>
        </w:rPr>
        <w:t xml:space="preserve">         Notarialnie poświadczonej kopii. </w:t>
      </w:r>
      <w:r w:rsidRPr="00CC47CD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hi-IN" w:bidi="hi-IN"/>
        </w:rPr>
        <w:t xml:space="preserve">Zobowiązanie podmiotu trzeciego należy złożyć 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SimSun" w:hAnsi="Times New Roman" w:cs="Mangal"/>
          <w:b/>
          <w:bCs/>
          <w:color w:val="000000"/>
          <w:kern w:val="3"/>
          <w:sz w:val="24"/>
          <w:szCs w:val="24"/>
          <w:lang w:eastAsia="hi-IN" w:bidi="hi-IN"/>
        </w:rPr>
      </w:pPr>
      <w:r w:rsidRPr="00CC47CD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hi-IN" w:bidi="hi-IN"/>
        </w:rPr>
        <w:t xml:space="preserve">         w formie </w:t>
      </w:r>
      <w:r w:rsidRPr="00CC47CD">
        <w:rPr>
          <w:rFonts w:ascii="Times New Roman" w:eastAsia="SimSun" w:hAnsi="Times New Roman" w:cs="Mangal"/>
          <w:b/>
          <w:bCs/>
          <w:color w:val="000000"/>
          <w:kern w:val="3"/>
          <w:sz w:val="24"/>
          <w:szCs w:val="24"/>
          <w:lang w:eastAsia="hi-IN" w:bidi="hi-IN"/>
        </w:rPr>
        <w:t>oryginału.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SimSun" w:hAnsi="Times New Roman" w:cs="Mangal"/>
          <w:b/>
          <w:bCs/>
          <w:color w:val="000000"/>
          <w:kern w:val="3"/>
          <w:sz w:val="24"/>
          <w:szCs w:val="24"/>
          <w:u w:val="single"/>
          <w:lang w:eastAsia="zh-CN" w:bidi="hi-IN"/>
        </w:rPr>
        <w:t>W przypadku złożenia oferty wspólnej: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>- przedsiębiorcy występujący wspólnie muszą upoważnić jednego spośród siebie jako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>przedstawiciela pozostałych – lidera do zaciągania zobowiązań i rozporządzania prawem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>w sprawach związanych z przedmiotem postępowania, a jego upoważnienie musi być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>udokumentowane pełnomocnictwem podpisanym przez pozostałych przedsiębiorców lub ich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>uprawnionych przedstawicieli.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>W powyższym przypadku przedsiębiorcy winni złożyć zgodne oświadczenie woli dotyczące wskazania podmiotu i jego rachunku bankowego, przez który prowadzone będą wszystkie operacje finansowe związane z przedmiotem zamówienia.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Wyżej wymienione dokumenty mogą być złożone w formie oryginałów lub kserokopii potwierdzonych za zgodność przez Wykonawcę z dopiskiem </w:t>
      </w:r>
      <w:r w:rsidRPr="00CC47CD">
        <w:rPr>
          <w:rFonts w:ascii="Times New Roman" w:eastAsia="SimSun" w:hAnsi="Times New Roman" w:cs="Mangal"/>
          <w:b/>
          <w:color w:val="000000"/>
          <w:kern w:val="3"/>
          <w:sz w:val="24"/>
          <w:szCs w:val="24"/>
          <w:lang w:eastAsia="zh-CN" w:bidi="hi-IN"/>
        </w:rPr>
        <w:t>"za zgodność z oryginałem".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ab/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textAlignment w:val="baseline"/>
        <w:rPr>
          <w:rFonts w:ascii="Times New Roman" w:eastAsia="SimSun" w:hAnsi="Times New Roman" w:cs="Mangal"/>
          <w:b/>
          <w:bCs/>
          <w:color w:val="000000"/>
          <w:kern w:val="3"/>
          <w:sz w:val="24"/>
          <w:szCs w:val="24"/>
          <w:lang w:eastAsia="zh-CN" w:bidi="hi-IN"/>
        </w:rPr>
      </w:pPr>
    </w:p>
    <w:p w:rsidR="00CC47CD" w:rsidRPr="00CC47CD" w:rsidRDefault="00CC47CD" w:rsidP="00CC47CD">
      <w:pPr>
        <w:suppressAutoHyphens/>
        <w:autoSpaceDN w:val="0"/>
        <w:spacing w:after="0" w:line="100" w:lineRule="atLeast"/>
        <w:textAlignment w:val="baseline"/>
        <w:rPr>
          <w:rFonts w:ascii="Times New Roman" w:eastAsia="SimSun" w:hAnsi="Times New Roman" w:cs="Mangal"/>
          <w:b/>
          <w:bCs/>
          <w:color w:val="000000"/>
          <w:kern w:val="3"/>
          <w:sz w:val="24"/>
          <w:szCs w:val="24"/>
          <w:lang w:eastAsia="zh-CN" w:bidi="hi-IN"/>
        </w:rPr>
      </w:pPr>
    </w:p>
    <w:p w:rsidR="00CC47CD" w:rsidRPr="00CC47CD" w:rsidRDefault="00CC47CD" w:rsidP="00CC47CD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SimSun" w:hAnsi="Times New Roman" w:cs="Mangal"/>
          <w:b/>
          <w:bCs/>
          <w:color w:val="000000"/>
          <w:kern w:val="3"/>
          <w:sz w:val="24"/>
          <w:szCs w:val="24"/>
          <w:lang w:eastAsia="zh-CN" w:bidi="hi-IN"/>
        </w:rPr>
        <w:t>W przypadku Wykonawców wspólnie ubiegających się o udzielenie zamówienia oraz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SimSun" w:hAnsi="Times New Roman" w:cs="Mangal"/>
          <w:b/>
          <w:bCs/>
          <w:color w:val="000000"/>
          <w:kern w:val="3"/>
          <w:sz w:val="24"/>
          <w:szCs w:val="24"/>
          <w:lang w:eastAsia="zh-CN" w:bidi="hi-IN"/>
        </w:rPr>
        <w:t>w przypadku gdy Wykonawca polega na zasobach innych podmiotów na zasadach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SimSun" w:hAnsi="Times New Roman" w:cs="Mangal"/>
          <w:b/>
          <w:bCs/>
          <w:color w:val="000000"/>
          <w:kern w:val="3"/>
          <w:sz w:val="24"/>
          <w:szCs w:val="24"/>
          <w:lang w:eastAsia="zh-CN" w:bidi="hi-IN"/>
        </w:rPr>
        <w:t>określonych w art. 26 ust. 2b ustawy PZP, kopie dokumentów dotyczących odpowiednio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SimSun" w:hAnsi="Times New Roman" w:cs="Mangal"/>
          <w:b/>
          <w:bCs/>
          <w:color w:val="000000"/>
          <w:kern w:val="3"/>
          <w:sz w:val="24"/>
          <w:szCs w:val="24"/>
          <w:lang w:eastAsia="zh-CN" w:bidi="hi-IN"/>
        </w:rPr>
        <w:t>Wykonawcy lub tych podmiotów są poświadczane za zgodność z oryginałem przez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SimSun" w:hAnsi="Times New Roman" w:cs="Mangal"/>
          <w:b/>
          <w:bCs/>
          <w:color w:val="000000"/>
          <w:kern w:val="3"/>
          <w:sz w:val="24"/>
          <w:szCs w:val="24"/>
          <w:lang w:eastAsia="zh-CN" w:bidi="hi-IN"/>
        </w:rPr>
        <w:t>Wykonawcę lub te podmioty.</w:t>
      </w:r>
      <w:r w:rsidRPr="00CC47CD">
        <w:rPr>
          <w:rFonts w:ascii="Arial" w:eastAsia="SimSun" w:hAnsi="Arial" w:cs="Arial"/>
          <w:color w:val="000000"/>
          <w:kern w:val="3"/>
          <w:sz w:val="21"/>
          <w:szCs w:val="21"/>
          <w:lang w:eastAsia="zh-CN" w:bidi="hi-IN"/>
        </w:rPr>
        <w:t xml:space="preserve"> </w:t>
      </w:r>
      <w:r w:rsidRPr="00CC47CD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>Zamawiający może żądać przedstawienia oryginału lub notarialnie poświadczonej kopii dokumentu wyłącznie wtedy, gdy złożona kopia dokumentu jest nieczytelna lub budzi  wątpliwości co do jej prawdziwości.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textAlignment w:val="baseline"/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</w:pPr>
    </w:p>
    <w:p w:rsidR="00CC47CD" w:rsidRPr="00CC47CD" w:rsidRDefault="00CC47CD" w:rsidP="00CC47CD">
      <w:pPr>
        <w:keepNext/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SimSun" w:hAnsi="Times New Roman" w:cs="Mangal"/>
          <w:b/>
          <w:color w:val="000000"/>
          <w:kern w:val="3"/>
          <w:sz w:val="24"/>
          <w:szCs w:val="24"/>
          <w:lang w:eastAsia="hi-IN" w:bidi="hi-IN"/>
        </w:rPr>
        <w:lastRenderedPageBreak/>
        <w:t>10. INFORMACJA O SPOSOBIE POROZUMIEWANIA SIĘ ZAMAWIAJĄCEGO</w:t>
      </w:r>
    </w:p>
    <w:p w:rsidR="00CC47CD" w:rsidRPr="00CC47CD" w:rsidRDefault="00CC47CD" w:rsidP="00CC47CD">
      <w:pPr>
        <w:keepNext/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SimSun" w:hAnsi="Times New Roman" w:cs="Mangal"/>
          <w:b/>
          <w:color w:val="000000"/>
          <w:kern w:val="3"/>
          <w:sz w:val="24"/>
          <w:szCs w:val="24"/>
          <w:lang w:eastAsia="hi-IN" w:bidi="hi-IN"/>
        </w:rPr>
        <w:t xml:space="preserve">      Z WYKONAWCĄ.</w:t>
      </w:r>
    </w:p>
    <w:p w:rsidR="00CC47CD" w:rsidRPr="00CC47CD" w:rsidRDefault="00CC47CD" w:rsidP="00CC47CD">
      <w:pPr>
        <w:keepNext/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SimSun" w:hAnsi="Times New Roman" w:cs="Mangal"/>
          <w:b/>
          <w:color w:val="000000"/>
          <w:kern w:val="3"/>
          <w:sz w:val="24"/>
          <w:szCs w:val="24"/>
          <w:lang w:eastAsia="hi-IN" w:bidi="hi-IN"/>
        </w:rPr>
        <w:t xml:space="preserve">  1. Zgodnie z art. 27 ustawy oświadczenia, wnioski i zawiadomienia Zamawiający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SimSun" w:hAnsi="Times New Roman" w:cs="Mangal"/>
          <w:b/>
          <w:color w:val="000000"/>
          <w:kern w:val="3"/>
          <w:sz w:val="24"/>
          <w:szCs w:val="24"/>
          <w:lang w:eastAsia="zh-CN" w:bidi="hi-IN"/>
        </w:rPr>
        <w:t xml:space="preserve">      i Wykonawcy przekazują pisemnie, faksem lub drogą elektroniczną. Oferta wraz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SimSun" w:hAnsi="Times New Roman" w:cs="Mangal"/>
          <w:b/>
          <w:color w:val="000000"/>
          <w:kern w:val="3"/>
          <w:sz w:val="24"/>
          <w:szCs w:val="24"/>
          <w:lang w:eastAsia="zh-CN" w:bidi="hi-IN"/>
        </w:rPr>
        <w:t xml:space="preserve">      z załącznikami oraz ewentualne uzupełnienia oświadczeń lub dokumentów muszą  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SimSun" w:hAnsi="Times New Roman" w:cs="Mangal"/>
          <w:b/>
          <w:color w:val="000000"/>
          <w:kern w:val="3"/>
          <w:sz w:val="24"/>
          <w:szCs w:val="24"/>
          <w:lang w:eastAsia="zh-CN" w:bidi="hi-IN"/>
        </w:rPr>
        <w:t xml:space="preserve">      być w formie pisemnej.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SimSun" w:hAnsi="Times New Roman" w:cs="Mangal"/>
          <w:b/>
          <w:bCs/>
          <w:color w:val="000000"/>
          <w:kern w:val="3"/>
          <w:sz w:val="24"/>
          <w:szCs w:val="24"/>
          <w:lang w:eastAsia="zh-CN" w:bidi="hi-IN"/>
        </w:rPr>
        <w:t xml:space="preserve">      Zapytania do SIWZ mogą być dostarczone w formie pisemnej, faksem, drogą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SimSun" w:hAnsi="Times New Roman" w:cs="Mangal"/>
          <w:b/>
          <w:bCs/>
          <w:color w:val="000000"/>
          <w:kern w:val="3"/>
          <w:sz w:val="24"/>
          <w:szCs w:val="24"/>
          <w:lang w:eastAsia="zh-CN" w:bidi="hi-IN"/>
        </w:rPr>
        <w:t xml:space="preserve">      elektroniczną.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 Jeżeli Zamawiający lub Wykonawca przekazują oświadczenia, wnioski, zawiadomienia    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 oraz informacje </w:t>
      </w:r>
      <w:r w:rsidRPr="00CC47CD">
        <w:rPr>
          <w:rFonts w:ascii="Times New Roman" w:eastAsia="SimSun" w:hAnsi="Times New Roman" w:cs="Mangal"/>
          <w:b/>
          <w:bCs/>
          <w:color w:val="000000"/>
          <w:kern w:val="3"/>
          <w:sz w:val="24"/>
          <w:szCs w:val="24"/>
          <w:lang w:eastAsia="zh-CN" w:bidi="hi-IN"/>
        </w:rPr>
        <w:t xml:space="preserve">faksem, drogą elektroniczną </w:t>
      </w:r>
      <w:r w:rsidRPr="00CC47CD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>każda ze stron na żądanie drugiej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 niezwłocznie </w:t>
      </w:r>
      <w:r w:rsidRPr="00CC47CD">
        <w:rPr>
          <w:rFonts w:ascii="Times New Roman" w:eastAsia="SimSun" w:hAnsi="Times New Roman" w:cs="Mangal"/>
          <w:b/>
          <w:bCs/>
          <w:color w:val="000000"/>
          <w:kern w:val="3"/>
          <w:sz w:val="24"/>
          <w:szCs w:val="24"/>
          <w:lang w:eastAsia="zh-CN" w:bidi="hi-IN"/>
        </w:rPr>
        <w:t>potwierdza fakt ich otrzymania.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 W przypadku braku potwierdzenia otrzymania wiadomości przez Wykonawcę,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 przyjmuje się, że pismo wysłane przez Zamawiającego na ostatni znany numer faksu    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 podany przez Wykonawcę, zostało mu doręczone w sposób umożliwiający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 zapoznanie się Wykonawcy z tym pismem.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 2. Wykonawca może zwrócić się na piśmie do Zamawiającego o wyjaśnienie treści SIWZ.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 Zamawiający zobowiązany jest udzielić wyjaśnień niezwłocznie, jednak nie później niż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 na 2 dni przed upływem terminu składania ofert, pod warunkiem, że wniosek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 o wyjaśnienie treści specyfikacji istotnych warunków zamówienia wpłynął do   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 zamawiającego nie później niż do końca dnia, w którym upływa połowa wyznaczonego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  terminu składania ofert.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  3. Treść zapytań wraz z wyjaśnieniami Zamawiający przekazuje Wykonawcom, którym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   przekazał SIWZ, bez ujawniania źródła zapytania oraz udostępnia je na stronie    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   internetowej.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hi-IN" w:bidi="hi-IN"/>
        </w:rPr>
        <w:t xml:space="preserve">   4. W uzasadnionych przypadkach Zamawiający może przed upływem terminu składania   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hi-IN" w:bidi="hi-IN"/>
        </w:rPr>
        <w:t xml:space="preserve">       ofert  zmienić treść SIWZ. Dokonaną zmianę Zamawiający przekazuje niezwłocznie  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hi-IN" w:bidi="hi-IN"/>
        </w:rPr>
        <w:t xml:space="preserve">       wszystkim Wykonawcom, którym przekazano SIWZ oraz zamieszcza informację na    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hi-IN" w:bidi="hi-IN"/>
        </w:rPr>
        <w:t xml:space="preserve">       stronie internetowej,  publikując jednocześnie ogłoszenie o zmianie ogłoszenia w BZP.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hi-IN" w:bidi="hi-IN"/>
        </w:rPr>
        <w:t xml:space="preserve">   5. Jeżeli w wyniku zmiany treści SIWZ nie prowadzącej do zmiany treści ogłoszenia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hi-IN" w:bidi="hi-IN"/>
        </w:rPr>
        <w:t xml:space="preserve">       o zamówieniu jest niezbędny dodatkowy czas na wprowadzenie zmian w ofertach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hi-IN" w:bidi="hi-IN"/>
        </w:rPr>
        <w:t xml:space="preserve">       Zamawiający przedłuża termin składania ofert i informuje o tym wykonawców, którym    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hi-IN" w:bidi="hi-IN"/>
        </w:rPr>
        <w:t xml:space="preserve">       przekazano SIWZ oraz zamieszcza informację na stronie internetowej. Wszelkie zmiany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hi-IN" w:bidi="hi-IN"/>
        </w:rPr>
        <w:t xml:space="preserve">       wprowadzone do treści specyfikacji istotnych warunków zamówienia w tym zmiany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hi-IN" w:bidi="hi-IN"/>
        </w:rPr>
        <w:t xml:space="preserve">       terminów, jak również pytania Wykonawców wraz z wyjaśnieniami stają się integralną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hi-IN" w:bidi="hi-IN"/>
        </w:rPr>
        <w:t xml:space="preserve">       częścią specyfikacji istotnych warunków zamówienia i będą wiążące przy składaniu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hi-IN" w:bidi="hi-IN"/>
        </w:rPr>
        <w:t xml:space="preserve">       ofert.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  6. Nie przewiduje się zwołania zebrania wykonawców, celem udzielenia wyjaśnień do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   treści SIWZ.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  7. Nie udziela się żadnych ustnych i telefonicznych informacji, wyjaśnień czy odpowiedzi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    na kierowane do Zamawiającego zapytania w sprawach wymagających pisemności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    postępowania.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8. Osoby upoważnione ze strony Zamawiającego do kontaktowania się z wykonawcami:</w:t>
      </w:r>
    </w:p>
    <w:p w:rsidR="00CC47CD" w:rsidRPr="00CC47CD" w:rsidRDefault="00CC47CD" w:rsidP="00CC47C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SimSun" w:hAnsi="Times New Roman" w:cs="Mangal"/>
          <w:b/>
          <w:bCs/>
          <w:color w:val="000000"/>
          <w:kern w:val="3"/>
          <w:sz w:val="21"/>
          <w:szCs w:val="21"/>
          <w:lang w:eastAsia="zh-CN" w:bidi="hi-IN"/>
        </w:rPr>
        <w:t xml:space="preserve">         Agnieszka Woźniak</w:t>
      </w:r>
      <w:r w:rsidRPr="00CC47CD">
        <w:rPr>
          <w:rFonts w:ascii="Times New Roman" w:eastAsia="SimSun" w:hAnsi="Times New Roman" w:cs="Mangal"/>
          <w:color w:val="000000"/>
          <w:kern w:val="3"/>
          <w:sz w:val="21"/>
          <w:szCs w:val="21"/>
          <w:lang w:eastAsia="zh-CN" w:bidi="hi-IN"/>
        </w:rPr>
        <w:t xml:space="preserve"> – tel</w:t>
      </w:r>
      <w:r w:rsidRPr="00CC47CD">
        <w:rPr>
          <w:rFonts w:ascii="Arial" w:eastAsia="SimSun" w:hAnsi="Arial" w:cs="Arial"/>
          <w:color w:val="000000"/>
          <w:kern w:val="3"/>
          <w:sz w:val="21"/>
          <w:szCs w:val="21"/>
          <w:lang w:eastAsia="zh-CN" w:bidi="hi-IN"/>
        </w:rPr>
        <w:t xml:space="preserve">. </w:t>
      </w:r>
      <w:r w:rsidRPr="00CC47CD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>243662585, fax: 243662590.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Lucida Sans Unicode" w:hAnsi="Times New Roman" w:cs="Mangal"/>
          <w:b/>
          <w:color w:val="000000"/>
          <w:kern w:val="3"/>
          <w:sz w:val="24"/>
          <w:szCs w:val="24"/>
          <w:lang w:eastAsia="zh-CN" w:bidi="hi-IN"/>
        </w:rPr>
        <w:t xml:space="preserve">   11. Zamawiający poprawia omyłki rachunkowe w obliczeniu ceny – uwzględniając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Lucida Sans Unicode" w:hAnsi="Times New Roman" w:cs="Mangal"/>
          <w:b/>
          <w:color w:val="000000"/>
          <w:kern w:val="3"/>
          <w:sz w:val="24"/>
          <w:szCs w:val="24"/>
          <w:lang w:eastAsia="zh-CN" w:bidi="hi-IN"/>
        </w:rPr>
        <w:t xml:space="preserve">         konsekwencje rachunkowe dokonanych poprawek – w następujący sposób: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1. Przyjmuje się, że prawidłowo podano cenę, jeżeli w wyniku obliczenia kwoty podatku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    VAT, przy poprawnie przyjętej stawce podatku, błąd nie przekracza 1 zł,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lastRenderedPageBreak/>
        <w:t xml:space="preserve">     2. Jeżeli kwota netto obliczona została poprawnie i poprawnie przyjęto stawkę podatku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    VAT, a błędnie obliczono cenę, Zamawiający poprawi  błędnie obliczoną kwotę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     poprzez dodanie obu składników.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 3. W przypadku oferty z ceną określoną za cały przedmiot zamówienia albo jego część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 xml:space="preserve">          (cena ryczałtowa, a poszczególne ceny wynikają z kalkulacji).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 4. Przyjmuje się, że prawidłowo podano cenę ryczałtową bez względu na sposób jej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     obliczenia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 5. Jeżeli cena ryczałtowa podana liczbą nie odpowiada cenie ryczałtowej podanej   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     słownie, przyjmuje się za prawidłową cenę ryczałtową podaną słownie,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 6. Jeżeli obliczona cena nie odpowiada sumie cen ryczałtowych, przyjmuje się, że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     prawidłowo podano poszczególne ceny ryczałtowe.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</w:pPr>
    </w:p>
    <w:p w:rsidR="00CC47CD" w:rsidRPr="00CC47CD" w:rsidRDefault="00CC47CD" w:rsidP="00CC47CD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Lucida Sans Unicode" w:hAnsi="Times New Roman" w:cs="Mangal"/>
          <w:b/>
          <w:color w:val="000000"/>
          <w:kern w:val="3"/>
          <w:sz w:val="24"/>
          <w:szCs w:val="24"/>
          <w:lang w:eastAsia="zh-CN" w:bidi="hi-IN"/>
        </w:rPr>
        <w:t>12. WYMAGANIA DOTYCZĄCE WADIUM</w:t>
      </w:r>
    </w:p>
    <w:p w:rsidR="00CC47CD" w:rsidRPr="00CC47CD" w:rsidRDefault="00CC47CD" w:rsidP="00CC47C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Mangal"/>
          <w:b/>
          <w:color w:val="000000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Lucida Sans Unicode" w:hAnsi="Times New Roman" w:cs="Mangal"/>
          <w:b/>
          <w:color w:val="000000"/>
          <w:kern w:val="3"/>
          <w:sz w:val="24"/>
          <w:szCs w:val="24"/>
          <w:lang w:eastAsia="zh-CN" w:bidi="hi-IN"/>
        </w:rPr>
        <w:t xml:space="preserve">       Zamawiający odstępuje od żądania wniesienia wadium.</w:t>
      </w:r>
    </w:p>
    <w:p w:rsidR="00CC47CD" w:rsidRPr="00CC47CD" w:rsidRDefault="00CC47CD" w:rsidP="00CC47C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Mangal"/>
          <w:b/>
          <w:kern w:val="3"/>
          <w:sz w:val="24"/>
          <w:szCs w:val="24"/>
          <w:lang w:eastAsia="zh-CN" w:bidi="hi-IN"/>
        </w:rPr>
      </w:pPr>
    </w:p>
    <w:p w:rsidR="00CC47CD" w:rsidRPr="00CC47CD" w:rsidRDefault="00CC47CD" w:rsidP="00CC47CD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SimSun" w:hAnsi="Times New Roman" w:cs="Mangal"/>
          <w:b/>
          <w:color w:val="000000"/>
          <w:kern w:val="3"/>
          <w:sz w:val="24"/>
          <w:szCs w:val="24"/>
          <w:lang w:eastAsia="zh-CN" w:bidi="hi-IN"/>
        </w:rPr>
        <w:t>13. TERMIN ZWIĄZANIA OFERTĄ.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 1. Wykonawcy pozostają związani ofertą przez okres 30 dni od upływu terminu do     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 składania ofert.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textAlignment w:val="baseline"/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hi-IN" w:bidi="hi-IN"/>
        </w:rPr>
      </w:pPr>
      <w:r w:rsidRPr="00CC47CD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hi-IN" w:bidi="hi-IN"/>
        </w:rPr>
        <w:t xml:space="preserve">  2. Zamawiający może przedłużyć termin związania ofertą tylko raz, co najmniej na 3 dni           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hi-IN" w:bidi="hi-IN"/>
        </w:rPr>
        <w:t xml:space="preserve">      przed upływem terminu związania ofertą wówczas zwróci się do Wykonawców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hi-IN" w:bidi="hi-IN"/>
        </w:rPr>
        <w:t xml:space="preserve">      wyrażenie  zgody na przedłużenie tego terminu o oznaczony okres, nie dłuższy jednak           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hi-IN" w:bidi="hi-IN"/>
        </w:rPr>
        <w:t xml:space="preserve">      niż 60 dni.</w:t>
      </w:r>
    </w:p>
    <w:p w:rsidR="00CC47CD" w:rsidRPr="00CC47CD" w:rsidRDefault="00CC47CD" w:rsidP="00CC47CD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hi-IN" w:bidi="hi-IN"/>
        </w:rPr>
      </w:pPr>
    </w:p>
    <w:p w:rsidR="00CC47CD" w:rsidRPr="00CC47CD" w:rsidRDefault="00CC47CD" w:rsidP="00CC47CD">
      <w:pPr>
        <w:keepNext/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Lucida Sans Unicode" w:hAnsi="Times New Roman" w:cs="Mangal"/>
          <w:b/>
          <w:bCs/>
          <w:color w:val="000000"/>
          <w:kern w:val="3"/>
          <w:sz w:val="24"/>
          <w:szCs w:val="24"/>
          <w:lang w:eastAsia="zh-CN" w:bidi="hi-IN"/>
        </w:rPr>
        <w:t>14. OPIS SPOSOBU PRZYGOTOWANIA OFERTY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 1. Wykonawca przedłoży ofertę, której treść musi odpowiadać treści SIWZ.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 2. Oferta musi być sporządzona w języku polskim, na maszynie do pisania, komputerze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  lub  inną trwałą i czytelną techniką oraz podpisana przez osobę/y upoważnioną/e do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  reprezentowania firm na zewnątrz i zaciągania zobowiązań w wysokości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  odpowiadającej cenie oferty.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  3. Wykonawca może złożyć w prowadzonym postępowaniu wyłącznie jedną ofertę. Jeżeli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  Wykonawca przedłoży więcej niż jedną ofertę wówczas wszystkie jego oferty zostaną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  na podstawie art. 89 ust 1 pkt 1 ustawy odrzucone.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  4. Wszystkie strony oferty powinny być spięte w sposób uniemożliwiający dekompletację.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  5. Wszystkie miejsca, w których Wykonawca naniósł zmiany w tekście oferty muszą być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   parafowane przez osobę/y podpisującą/e ofertę.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  6. Ofertę należy złożyć w nieprzejrzystym opakowaniu /zamkniętej kopercie,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  zaadresowanej  na adres Zamawiającego i oznakowanej następująco: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hi-IN" w:bidi="hi-IN"/>
        </w:rPr>
        <w:t xml:space="preserve">       Oferta na wykonanie zamówienia:</w:t>
      </w:r>
    </w:p>
    <w:p w:rsidR="00CC47CD" w:rsidRPr="00CC47CD" w:rsidRDefault="00CC47CD" w:rsidP="00CC47CD">
      <w:pPr>
        <w:tabs>
          <w:tab w:val="left" w:pos="6705"/>
        </w:tabs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Times New Roman" w:hAnsi="Times New Roman" w:cs="Mangal"/>
          <w:b/>
          <w:bCs/>
          <w:kern w:val="3"/>
          <w:sz w:val="24"/>
          <w:szCs w:val="24"/>
          <w:lang w:eastAsia="zh-CN" w:bidi="hi-IN"/>
        </w:rPr>
        <w:t xml:space="preserve">        „Zagospodarowanie terenu wokół rozbudowywanego budynku Domu Pomocy</w:t>
      </w:r>
    </w:p>
    <w:p w:rsidR="00CC47CD" w:rsidRPr="00CC47CD" w:rsidRDefault="00CC47CD" w:rsidP="00CC47CD">
      <w:pPr>
        <w:tabs>
          <w:tab w:val="left" w:pos="6705"/>
        </w:tabs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Times New Roman" w:hAnsi="Times New Roman" w:cs="Mangal"/>
          <w:b/>
          <w:bCs/>
          <w:kern w:val="3"/>
          <w:sz w:val="24"/>
          <w:szCs w:val="24"/>
          <w:lang w:eastAsia="zh-CN" w:bidi="hi-IN"/>
        </w:rPr>
        <w:t xml:space="preserve">         Społecznej im. Bł. Arc. J. A. Nowowiejskiego w Brwilnie”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Lucida Sans Unicode" w:hAnsi="Times New Roman" w:cs="Mangal"/>
          <w:b/>
          <w:bCs/>
          <w:color w:val="000000"/>
          <w:kern w:val="3"/>
          <w:sz w:val="24"/>
          <w:szCs w:val="24"/>
          <w:lang w:eastAsia="zh-CN" w:bidi="hi-IN"/>
        </w:rPr>
        <w:t xml:space="preserve">        </w:t>
      </w:r>
      <w:r w:rsidRPr="00CC47CD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 xml:space="preserve"> Nie otwierać przed 1</w:t>
      </w:r>
      <w:r w:rsidR="00ED3C6F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>4</w:t>
      </w:r>
      <w:r w:rsidRPr="00CC47CD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 xml:space="preserve"> </w:t>
      </w:r>
      <w:r w:rsidR="00ED3C6F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>października</w:t>
      </w:r>
      <w:r w:rsidRPr="00CC47CD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 xml:space="preserve"> 2013 roku do godz. 12.00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    Zaleca się aby Wykonawca zamieścił ofertę w zewnętrznej i wewnętrznej kopercie, przy   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    czym koperta wewnętrzna oprócz powyższego opisu powinna zawierać adres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    Wykonawcy.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textAlignment w:val="baseline"/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</w:pPr>
    </w:p>
    <w:p w:rsidR="00CC47CD" w:rsidRPr="00CC47CD" w:rsidRDefault="00CC47CD" w:rsidP="00CC47CD">
      <w:pPr>
        <w:suppressAutoHyphens/>
        <w:autoSpaceDN w:val="0"/>
        <w:spacing w:after="0" w:line="100" w:lineRule="atLeast"/>
        <w:textAlignment w:val="baseline"/>
        <w:rPr>
          <w:rFonts w:ascii="Times New Roman" w:eastAsia="SimSun" w:hAnsi="Times New Roman" w:cs="Mangal"/>
          <w:b/>
          <w:color w:val="000000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SimSun" w:hAnsi="Times New Roman" w:cs="Mangal"/>
          <w:b/>
          <w:color w:val="000000"/>
          <w:kern w:val="3"/>
          <w:sz w:val="24"/>
          <w:szCs w:val="24"/>
          <w:lang w:eastAsia="zh-CN" w:bidi="hi-IN"/>
        </w:rPr>
        <w:t xml:space="preserve">  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textAlignment w:val="baseline"/>
        <w:rPr>
          <w:rFonts w:ascii="Times New Roman" w:eastAsia="SimSun" w:hAnsi="Times New Roman" w:cs="Mangal"/>
          <w:b/>
          <w:color w:val="000000"/>
          <w:kern w:val="3"/>
          <w:sz w:val="24"/>
          <w:szCs w:val="24"/>
          <w:lang w:eastAsia="zh-CN" w:bidi="hi-IN"/>
        </w:rPr>
      </w:pPr>
    </w:p>
    <w:p w:rsidR="00CC47CD" w:rsidRPr="00CC47CD" w:rsidRDefault="00CC47CD" w:rsidP="00CC47CD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SimSun" w:hAnsi="Times New Roman" w:cs="Mangal"/>
          <w:b/>
          <w:color w:val="000000"/>
          <w:kern w:val="3"/>
          <w:sz w:val="24"/>
          <w:szCs w:val="24"/>
          <w:lang w:eastAsia="zh-CN" w:bidi="hi-IN"/>
        </w:rPr>
        <w:lastRenderedPageBreak/>
        <w:t xml:space="preserve">   7. Wykonawca przed upływem terminu składania ofert, może zmienić lub wycofać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SimSun" w:hAnsi="Times New Roman" w:cs="Mangal"/>
          <w:b/>
          <w:color w:val="000000"/>
          <w:kern w:val="3"/>
          <w:sz w:val="24"/>
          <w:szCs w:val="24"/>
          <w:lang w:eastAsia="zh-CN" w:bidi="hi-IN"/>
        </w:rPr>
        <w:t xml:space="preserve">       ofertę pod warunkiem, że Zamawiający otrzyma pisemne powiadomienie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SimSun" w:hAnsi="Times New Roman" w:cs="Mangal"/>
          <w:b/>
          <w:color w:val="000000"/>
          <w:kern w:val="3"/>
          <w:sz w:val="24"/>
          <w:szCs w:val="24"/>
          <w:lang w:eastAsia="zh-CN" w:bidi="hi-IN"/>
        </w:rPr>
        <w:t xml:space="preserve">       o wprowadzeniu zmian lub wycofaniu. Powiadomienie o złożeniu zmian lub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SimSun" w:hAnsi="Times New Roman" w:cs="Mangal"/>
          <w:b/>
          <w:color w:val="000000"/>
          <w:kern w:val="3"/>
          <w:sz w:val="24"/>
          <w:szCs w:val="24"/>
          <w:lang w:eastAsia="zh-CN" w:bidi="hi-IN"/>
        </w:rPr>
        <w:t xml:space="preserve">       wycofaniu musi być  przygotowane wg zasad określonych jak przy składaniu ofert.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SimSun" w:hAnsi="Times New Roman" w:cs="Mangal"/>
          <w:b/>
          <w:color w:val="000000"/>
          <w:kern w:val="3"/>
          <w:sz w:val="24"/>
          <w:szCs w:val="24"/>
          <w:lang w:eastAsia="zh-CN" w:bidi="hi-IN"/>
        </w:rPr>
        <w:t xml:space="preserve">       Koperta winna być oznakowana </w:t>
      </w:r>
      <w:r w:rsidRPr="00CC47CD">
        <w:rPr>
          <w:rFonts w:ascii="Times New Roman" w:eastAsia="SimSun" w:hAnsi="Times New Roman" w:cs="Mangal"/>
          <w:b/>
          <w:i/>
          <w:color w:val="000000"/>
          <w:kern w:val="3"/>
          <w:sz w:val="24"/>
          <w:szCs w:val="24"/>
          <w:lang w:eastAsia="zh-CN" w:bidi="hi-IN"/>
        </w:rPr>
        <w:t>„Zmiana</w:t>
      </w:r>
      <w:r w:rsidRPr="00CC47CD">
        <w:rPr>
          <w:rFonts w:ascii="Times New Roman" w:eastAsia="SimSun" w:hAnsi="Times New Roman" w:cs="Mangal"/>
          <w:b/>
          <w:color w:val="000000"/>
          <w:kern w:val="3"/>
          <w:sz w:val="24"/>
          <w:szCs w:val="24"/>
          <w:lang w:eastAsia="zh-CN" w:bidi="hi-IN"/>
        </w:rPr>
        <w:t>” lub „</w:t>
      </w:r>
      <w:r w:rsidRPr="00CC47CD">
        <w:rPr>
          <w:rFonts w:ascii="Times New Roman" w:eastAsia="SimSun" w:hAnsi="Times New Roman" w:cs="Mangal"/>
          <w:b/>
          <w:i/>
          <w:color w:val="000000"/>
          <w:kern w:val="3"/>
          <w:sz w:val="24"/>
          <w:szCs w:val="24"/>
          <w:lang w:eastAsia="zh-CN" w:bidi="hi-IN"/>
        </w:rPr>
        <w:t>Wycofanie</w:t>
      </w:r>
      <w:r w:rsidRPr="00CC47CD">
        <w:rPr>
          <w:rFonts w:ascii="Times New Roman" w:eastAsia="SimSun" w:hAnsi="Times New Roman" w:cs="Mangal"/>
          <w:b/>
          <w:color w:val="000000"/>
          <w:kern w:val="3"/>
          <w:sz w:val="24"/>
          <w:szCs w:val="24"/>
          <w:lang w:eastAsia="zh-CN" w:bidi="hi-IN"/>
        </w:rPr>
        <w:t>”.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textAlignment w:val="baseline"/>
        <w:rPr>
          <w:rFonts w:ascii="Times New Roman" w:eastAsia="SimSun" w:hAnsi="Times New Roman" w:cs="Mangal"/>
          <w:b/>
          <w:color w:val="000000"/>
          <w:kern w:val="3"/>
          <w:sz w:val="24"/>
          <w:szCs w:val="24"/>
          <w:lang w:eastAsia="zh-CN" w:bidi="hi-IN"/>
        </w:rPr>
      </w:pPr>
    </w:p>
    <w:p w:rsidR="00CC47CD" w:rsidRPr="00CC47CD" w:rsidRDefault="00CC47CD" w:rsidP="00CC47CD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SimSun" w:hAnsi="Times New Roman" w:cs="Mangal"/>
          <w:b/>
          <w:color w:val="000000"/>
          <w:kern w:val="3"/>
          <w:sz w:val="24"/>
          <w:szCs w:val="24"/>
          <w:lang w:eastAsia="zh-CN" w:bidi="hi-IN"/>
        </w:rPr>
        <w:t>15. MIEJSCE ORAZ TERMIN SKŁADANIA I OTWARCIA OFERT.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textAlignment w:val="baseline"/>
        <w:rPr>
          <w:rFonts w:ascii="Times New Roman" w:eastAsia="SimSun" w:hAnsi="Times New Roman" w:cs="Mangal"/>
          <w:b/>
          <w:color w:val="000000"/>
          <w:kern w:val="3"/>
          <w:sz w:val="24"/>
          <w:szCs w:val="24"/>
          <w:lang w:eastAsia="zh-CN" w:bidi="hi-IN"/>
        </w:rPr>
      </w:pPr>
    </w:p>
    <w:p w:rsidR="00CC47CD" w:rsidRPr="00CC47CD" w:rsidRDefault="00CC47CD" w:rsidP="00CC47CD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hi-IN" w:bidi="hi-IN"/>
        </w:rPr>
        <w:t xml:space="preserve">   1. Ofertę należy złożyć w Domu Pomocy Społecznej w Brwilnie, Brwilno 68, I piętro,   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hi-IN" w:bidi="hi-IN"/>
        </w:rPr>
        <w:t xml:space="preserve">       pomieszczenia biurowe</w:t>
      </w:r>
      <w:r w:rsidRPr="00CC47CD">
        <w:rPr>
          <w:rFonts w:ascii="Times New Roman" w:eastAsia="Lucida Sans Unicode" w:hAnsi="Times New Roman" w:cs="Mangal"/>
          <w:b/>
          <w:color w:val="000000"/>
          <w:kern w:val="3"/>
          <w:sz w:val="24"/>
          <w:szCs w:val="24"/>
          <w:lang w:eastAsia="hi-IN" w:bidi="hi-IN"/>
        </w:rPr>
        <w:t>, do dnia 1</w:t>
      </w:r>
      <w:r w:rsidR="00ED3C6F">
        <w:rPr>
          <w:rFonts w:ascii="Times New Roman" w:eastAsia="Lucida Sans Unicode" w:hAnsi="Times New Roman" w:cs="Mangal"/>
          <w:b/>
          <w:color w:val="000000"/>
          <w:kern w:val="3"/>
          <w:sz w:val="24"/>
          <w:szCs w:val="24"/>
          <w:lang w:eastAsia="hi-IN" w:bidi="hi-IN"/>
        </w:rPr>
        <w:t>4</w:t>
      </w:r>
      <w:r w:rsidRPr="00CC47CD">
        <w:rPr>
          <w:rFonts w:ascii="Times New Roman" w:eastAsia="Lucida Sans Unicode" w:hAnsi="Times New Roman" w:cs="Mangal"/>
          <w:b/>
          <w:color w:val="000000"/>
          <w:kern w:val="3"/>
          <w:sz w:val="24"/>
          <w:szCs w:val="24"/>
          <w:lang w:eastAsia="hi-IN" w:bidi="hi-IN"/>
        </w:rPr>
        <w:t xml:space="preserve"> </w:t>
      </w:r>
      <w:r w:rsidR="00ED3C6F">
        <w:rPr>
          <w:rFonts w:ascii="Times New Roman" w:eastAsia="Lucida Sans Unicode" w:hAnsi="Times New Roman" w:cs="Mangal"/>
          <w:b/>
          <w:color w:val="000000"/>
          <w:kern w:val="3"/>
          <w:sz w:val="24"/>
          <w:szCs w:val="24"/>
          <w:lang w:eastAsia="hi-IN" w:bidi="hi-IN"/>
        </w:rPr>
        <w:t xml:space="preserve">października </w:t>
      </w:r>
      <w:r w:rsidRPr="00CC47CD">
        <w:rPr>
          <w:rFonts w:ascii="Times New Roman" w:eastAsia="Lucida Sans Unicode" w:hAnsi="Times New Roman" w:cs="Mangal"/>
          <w:b/>
          <w:color w:val="000000"/>
          <w:kern w:val="3"/>
          <w:sz w:val="24"/>
          <w:szCs w:val="24"/>
          <w:lang w:eastAsia="hi-IN" w:bidi="hi-IN"/>
        </w:rPr>
        <w:t>2013 r. do godz. 11. 30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hi-IN" w:bidi="hi-IN"/>
        </w:rPr>
        <w:t xml:space="preserve">   2. Otwarcie ofert nastąpi w dniu</w:t>
      </w:r>
      <w:r w:rsidRPr="00CC47CD">
        <w:rPr>
          <w:rFonts w:ascii="Times New Roman" w:eastAsia="Lucida Sans Unicode" w:hAnsi="Times New Roman" w:cs="Mangal"/>
          <w:b/>
          <w:bCs/>
          <w:color w:val="000000"/>
          <w:kern w:val="3"/>
          <w:sz w:val="24"/>
          <w:szCs w:val="24"/>
          <w:lang w:eastAsia="hi-IN" w:bidi="hi-IN"/>
        </w:rPr>
        <w:t xml:space="preserve"> </w:t>
      </w:r>
      <w:r w:rsidR="00ED3C6F">
        <w:rPr>
          <w:rFonts w:ascii="Times New Roman" w:eastAsia="Lucida Sans Unicode" w:hAnsi="Times New Roman" w:cs="Mangal"/>
          <w:b/>
          <w:bCs/>
          <w:color w:val="000000"/>
          <w:kern w:val="3"/>
          <w:sz w:val="24"/>
          <w:szCs w:val="24"/>
          <w:lang w:eastAsia="hi-IN" w:bidi="hi-IN"/>
        </w:rPr>
        <w:t>14</w:t>
      </w:r>
      <w:r w:rsidRPr="00CC47CD">
        <w:rPr>
          <w:rFonts w:ascii="Times New Roman" w:eastAsia="Lucida Sans Unicode" w:hAnsi="Times New Roman" w:cs="Mangal"/>
          <w:b/>
          <w:bCs/>
          <w:color w:val="000000"/>
          <w:kern w:val="3"/>
          <w:sz w:val="24"/>
          <w:szCs w:val="24"/>
          <w:lang w:eastAsia="hi-IN" w:bidi="hi-IN"/>
        </w:rPr>
        <w:t xml:space="preserve"> </w:t>
      </w:r>
      <w:r w:rsidR="00ED3C6F">
        <w:rPr>
          <w:rFonts w:ascii="Times New Roman" w:eastAsia="Lucida Sans Unicode" w:hAnsi="Times New Roman" w:cs="Mangal"/>
          <w:b/>
          <w:bCs/>
          <w:color w:val="000000"/>
          <w:kern w:val="3"/>
          <w:sz w:val="24"/>
          <w:szCs w:val="24"/>
          <w:lang w:eastAsia="hi-IN" w:bidi="hi-IN"/>
        </w:rPr>
        <w:t xml:space="preserve">października </w:t>
      </w:r>
      <w:r w:rsidRPr="00CC47CD">
        <w:rPr>
          <w:rFonts w:ascii="Times New Roman" w:eastAsia="Lucida Sans Unicode" w:hAnsi="Times New Roman" w:cs="Mangal"/>
          <w:b/>
          <w:bCs/>
          <w:color w:val="000000"/>
          <w:kern w:val="3"/>
          <w:sz w:val="24"/>
          <w:szCs w:val="24"/>
          <w:lang w:eastAsia="hi-IN" w:bidi="hi-IN"/>
        </w:rPr>
        <w:t>o godz. 12.00</w:t>
      </w:r>
      <w:r w:rsidRPr="00CC47CD">
        <w:rPr>
          <w:rFonts w:ascii="Times New Roman" w:eastAsia="Lucida Sans Unicode" w:hAnsi="Times New Roman" w:cs="Mangal"/>
          <w:b/>
          <w:color w:val="000000"/>
          <w:kern w:val="3"/>
          <w:sz w:val="24"/>
          <w:szCs w:val="24"/>
          <w:lang w:eastAsia="hi-IN" w:bidi="hi-IN"/>
        </w:rPr>
        <w:t xml:space="preserve">, </w:t>
      </w:r>
      <w:r w:rsidRPr="00CC47CD">
        <w:rPr>
          <w:rFonts w:ascii="Times New Roman" w:eastAsia="Lucida Sans Unicode" w:hAnsi="Times New Roman" w:cs="Mangal"/>
          <w:bCs/>
          <w:color w:val="000000"/>
          <w:kern w:val="3"/>
          <w:sz w:val="24"/>
          <w:szCs w:val="24"/>
          <w:lang w:eastAsia="hi-IN" w:bidi="hi-IN"/>
        </w:rPr>
        <w:t>w siedzibie Domu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Lucida Sans Unicode" w:hAnsi="Times New Roman" w:cs="Mangal"/>
          <w:bCs/>
          <w:color w:val="000000"/>
          <w:kern w:val="3"/>
          <w:sz w:val="24"/>
          <w:szCs w:val="24"/>
          <w:lang w:eastAsia="hi-IN" w:bidi="hi-IN"/>
        </w:rPr>
        <w:t xml:space="preserve">       Pomocy Społecznej im. Bł. Arc. J. A. Nowowiejskiego w Brwilnie</w:t>
      </w:r>
      <w:r w:rsidRPr="00CC47CD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hi-IN" w:bidi="hi-IN"/>
        </w:rPr>
        <w:t>, parter.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hi-IN" w:bidi="hi-IN"/>
        </w:rPr>
        <w:t xml:space="preserve">   3. Bezpośrednio przed otwarciem ofert Zamawiający podaje kwotę, jaką zamierza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hi-IN" w:bidi="hi-IN"/>
        </w:rPr>
        <w:t xml:space="preserve">       przeznaczyć na sfinansowanie zamówienia.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hi-IN" w:bidi="hi-IN"/>
        </w:rPr>
        <w:t xml:space="preserve">   4. Otwarcie ofert jest jawne. Podczas otwarcia ofert podaje się nazwy (firmy) oraz adresy  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hi-IN" w:bidi="hi-IN"/>
        </w:rPr>
        <w:t xml:space="preserve">       Wykonawców, a także informacje dotyczące ceny, terminu wykonania zamówienia,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hi-IN" w:bidi="hi-IN"/>
        </w:rPr>
        <w:t xml:space="preserve">       okresu gwarancji i warunków płatności zawartych w ofertach.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hi-IN" w:bidi="hi-IN"/>
        </w:rPr>
        <w:t xml:space="preserve">   5. W przypadku nieobecności Wykonawcy przy otwieraniu ofert Zamawiający przekaże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hi-IN" w:bidi="hi-IN"/>
        </w:rPr>
        <w:t xml:space="preserve">       Wykonawcy informacje z otwarcia ofert, na jego pisemny wniosek.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SimSun" w:hAnsi="Times New Roman" w:cs="Mangal"/>
          <w:b/>
          <w:color w:val="000000"/>
          <w:kern w:val="3"/>
          <w:sz w:val="24"/>
          <w:szCs w:val="24"/>
          <w:lang w:eastAsia="zh-CN" w:bidi="hi-IN"/>
        </w:rPr>
        <w:t xml:space="preserve">       Oferty złożone po terminie będą niezwłocznie zwrócone Wykonawcom.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SimSun" w:hAnsi="Times New Roman" w:cs="Mangal"/>
          <w:b/>
          <w:color w:val="000000"/>
          <w:kern w:val="3"/>
          <w:sz w:val="24"/>
          <w:szCs w:val="24"/>
          <w:lang w:eastAsia="zh-CN" w:bidi="hi-IN"/>
        </w:rPr>
      </w:pPr>
    </w:p>
    <w:p w:rsidR="00CC47CD" w:rsidRPr="00CC47CD" w:rsidRDefault="00CC47CD" w:rsidP="00CC47CD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SimSun" w:hAnsi="Times New Roman" w:cs="Mangal"/>
          <w:b/>
          <w:color w:val="000000"/>
          <w:kern w:val="3"/>
          <w:sz w:val="24"/>
          <w:szCs w:val="24"/>
          <w:lang w:eastAsia="zh-CN" w:bidi="hi-IN"/>
        </w:rPr>
        <w:t>15. OPIS SPOSOBU OBLICZENIA CENY.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SimSun" w:hAnsi="Times New Roman" w:cs="Mangal"/>
          <w:b/>
          <w:color w:val="000000"/>
          <w:kern w:val="3"/>
          <w:sz w:val="24"/>
          <w:szCs w:val="24"/>
          <w:lang w:eastAsia="zh-CN" w:bidi="hi-IN"/>
        </w:rPr>
      </w:pPr>
    </w:p>
    <w:p w:rsidR="00CC47CD" w:rsidRPr="00CC47CD" w:rsidRDefault="00CC47CD" w:rsidP="00CC47CD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 xml:space="preserve">Rozliczenie pomiędzy Zamawiającym a Wykonawcą realizowane będzie w PLN. Cenę oferty obejmującą całość zamówienia należy podać </w:t>
      </w:r>
      <w:r w:rsidRPr="00CC47CD">
        <w:rPr>
          <w:rFonts w:ascii="Times New Roman" w:eastAsia="Lucida Sans Unicode" w:hAnsi="Times New Roman" w:cs="Mangal"/>
          <w:b/>
          <w:color w:val="000000"/>
          <w:kern w:val="3"/>
          <w:sz w:val="24"/>
          <w:szCs w:val="24"/>
          <w:lang w:eastAsia="zh-CN" w:bidi="hi-IN"/>
        </w:rPr>
        <w:t>w formie wynagrodzenia ryczałtowego</w:t>
      </w:r>
      <w:r w:rsidRPr="00CC47CD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 xml:space="preserve"> (cena ryczałtowa zgodnie z art. 632 KC) uwzględniając obowiązujący podatek od towarów i usług VAT.  Cena musi być podana w złotych polskich cyfrowo i słownie, z zaokrągleniem do dwóch miejsc po przecinku. Cena podana przez Wykonawcę jest ceną ostateczną, będzie obowiązywać przez cały okres realizacji umowy i musi uwzględniać wszelkie koszty związane z należytym i kompletnym wykonaniem przedmiotu zamówienia, wynikającym wprost z opisu przedmiotu zamówienia, dokumentacji projektowej, specyfikacji technicznej wykonania i odbioru robót, przedmiarów robót, jak również w nim nie ujęte, bez których nie można wykonać przedmiotu zamówienia. Poszczególne ceny powinny wynikać z kalkulacji.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>Każdy z Wykonawców może zaproponować tylko jedną cenę za całość zadania i nie może jej zmienić. Nie prowadzi się negocjacji w sprawie ceny. Skutki finansowe jakichkolwiek błędów obciążają Wykonawcę zamówienia – musi on przewidzieć wszelkie okoliczności, które mogą wpłynąć na cenę przedmiotu zamówienia. W związku z powyższym wymagane jest od Wykonawcy szczegółowe sprawdzenie warunków wykonania zamówienia.</w:t>
      </w:r>
    </w:p>
    <w:p w:rsidR="00CC47CD" w:rsidRPr="00CC47CD" w:rsidRDefault="00CC47CD" w:rsidP="00CC47CD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Mangal"/>
          <w:b/>
          <w:color w:val="000000"/>
          <w:kern w:val="3"/>
          <w:sz w:val="24"/>
          <w:szCs w:val="24"/>
          <w:lang w:eastAsia="zh-CN" w:bidi="hi-IN"/>
        </w:rPr>
      </w:pPr>
    </w:p>
    <w:p w:rsidR="00CC47CD" w:rsidRPr="00CC47CD" w:rsidRDefault="00CC47CD" w:rsidP="00CC47CD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SimSun" w:hAnsi="Times New Roman" w:cs="Mangal"/>
          <w:b/>
          <w:color w:val="000000"/>
          <w:kern w:val="3"/>
          <w:sz w:val="24"/>
          <w:szCs w:val="24"/>
          <w:lang w:eastAsia="zh-CN" w:bidi="hi-IN"/>
        </w:rPr>
        <w:t>16. KRYTERIA OCENY OFERTY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ind w:left="284" w:hanging="284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Lucida Sans Unicode" w:hAnsi="Times New Roman" w:cs="Mangal"/>
          <w:bCs/>
          <w:color w:val="000000"/>
          <w:kern w:val="3"/>
          <w:sz w:val="24"/>
          <w:szCs w:val="24"/>
          <w:lang w:eastAsia="hi-IN" w:bidi="hi-IN"/>
        </w:rPr>
        <w:t>Wybór oferty dokonany zostanie na podstawie niżej przedstawionych kryteriów (nazwa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>kryterium, waga, sposób punktowania):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Lucida Sans Unicode" w:hAnsi="Times New Roman" w:cs="Mangal"/>
          <w:b/>
          <w:bCs/>
          <w:color w:val="000000"/>
          <w:kern w:val="3"/>
          <w:sz w:val="24"/>
          <w:szCs w:val="24"/>
          <w:lang w:eastAsia="zh-CN" w:bidi="hi-IN"/>
        </w:rPr>
        <w:t>Cena - 100 %</w:t>
      </w:r>
    </w:p>
    <w:p w:rsidR="00CC47CD" w:rsidRPr="00CC47CD" w:rsidRDefault="00CC47CD" w:rsidP="00ED3C6F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>Ocena kryteriów – wartość punktowa ceny (kryterium) jest wyliczona wg. wzoru:</w:t>
      </w:r>
      <w:r w:rsidRPr="00CC47CD">
        <w:rPr>
          <w:rFonts w:ascii="Arial" w:eastAsia="Lucida Sans Unicode" w:hAnsi="Arial" w:cs="Arial"/>
          <w:b/>
          <w:bCs/>
          <w:color w:val="000000"/>
          <w:kern w:val="3"/>
          <w:sz w:val="21"/>
          <w:szCs w:val="21"/>
          <w:lang w:eastAsia="zh-CN" w:bidi="hi-IN"/>
        </w:rPr>
        <w:t xml:space="preserve">                  </w:t>
      </w:r>
    </w:p>
    <w:p w:rsidR="00ED3C6F" w:rsidRDefault="00CC47CD" w:rsidP="00ED3C6F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Mangal"/>
          <w:b/>
          <w:bCs/>
          <w:color w:val="000000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Lucida Sans Unicode" w:hAnsi="Times New Roman" w:cs="Mangal"/>
          <w:b/>
          <w:bCs/>
          <w:color w:val="000000"/>
          <w:kern w:val="3"/>
          <w:sz w:val="24"/>
          <w:szCs w:val="24"/>
          <w:lang w:eastAsia="zh-CN" w:bidi="hi-IN"/>
        </w:rPr>
        <w:t>P =   -- Cena najniższa z oferowanych  x 100 pkt. =  .........pkt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Lucida Sans Unicode" w:hAnsi="Times New Roman" w:cs="Mangal"/>
          <w:b/>
          <w:bCs/>
          <w:color w:val="000000"/>
          <w:kern w:val="3"/>
          <w:sz w:val="24"/>
          <w:szCs w:val="24"/>
          <w:lang w:eastAsia="zh-CN" w:bidi="hi-IN"/>
        </w:rPr>
        <w:t>Cena oferowana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lastRenderedPageBreak/>
        <w:t>Oferta, która przedstawia najkorzystniejszy bilans (maksymalna liczba przyznanych punktów w oparciu o ustalone kryteria) zostanie uznana za najkorzystniejszą, pozostałe oferty zostaną sklasyfikowane zgodnie z ilością uzyskanych punktów. Realizacja zamówienia zostanie powierzona wykonawcy, który uzyska najwyższą ilość punktów.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ind w:left="284" w:hanging="284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hi-IN" w:bidi="hi-IN"/>
        </w:rPr>
        <w:t>Zamawiający zastosuje zaokrąglenie wyników do dwóch miejsc po przecinku.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b/>
          <w:kern w:val="3"/>
          <w:sz w:val="24"/>
          <w:szCs w:val="24"/>
          <w:lang w:eastAsia="zh-CN" w:bidi="hi-IN"/>
        </w:rPr>
      </w:pPr>
    </w:p>
    <w:p w:rsidR="00CC47CD" w:rsidRPr="00CC47CD" w:rsidRDefault="00CC47CD" w:rsidP="00CC47CD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Lucida Sans Unicode" w:hAnsi="Times New Roman" w:cs="Mangal"/>
          <w:b/>
          <w:kern w:val="3"/>
          <w:sz w:val="24"/>
          <w:szCs w:val="24"/>
          <w:lang w:eastAsia="zh-CN" w:bidi="hi-IN"/>
        </w:rPr>
        <w:t xml:space="preserve">17. WYMAGANIA DOTYCZĄCE  </w:t>
      </w:r>
      <w:r w:rsidRPr="00CC47CD">
        <w:rPr>
          <w:rFonts w:ascii="Times New Roman" w:eastAsia="Lucida Sans Unicode" w:hAnsi="Times New Roman" w:cs="Mangal"/>
          <w:b/>
          <w:bCs/>
          <w:iCs/>
          <w:kern w:val="3"/>
          <w:sz w:val="24"/>
          <w:szCs w:val="24"/>
          <w:lang w:eastAsia="zh-CN" w:bidi="hi-IN"/>
        </w:rPr>
        <w:t>ZABEZPIECZENIA NALEŻYTEGO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Lucida Sans Unicode" w:hAnsi="Times New Roman" w:cs="Mangal"/>
          <w:b/>
          <w:bCs/>
          <w:iCs/>
          <w:kern w:val="3"/>
          <w:sz w:val="24"/>
          <w:szCs w:val="24"/>
          <w:lang w:eastAsia="zh-CN" w:bidi="hi-IN"/>
        </w:rPr>
        <w:t xml:space="preserve">      WYKONANIA UMOWY.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b/>
          <w:bCs/>
          <w:iCs/>
          <w:kern w:val="3"/>
          <w:sz w:val="24"/>
          <w:szCs w:val="24"/>
          <w:lang w:eastAsia="zh-CN" w:bidi="hi-IN"/>
        </w:rPr>
      </w:pPr>
    </w:p>
    <w:p w:rsidR="00CC47CD" w:rsidRPr="00CC47CD" w:rsidRDefault="00CC47CD" w:rsidP="00CC47CD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Lucida Sans Unicode" w:hAnsi="Times New Roman" w:cs="Mangal"/>
          <w:b/>
          <w:bCs/>
          <w:iCs/>
          <w:kern w:val="3"/>
          <w:sz w:val="24"/>
          <w:szCs w:val="24"/>
          <w:lang w:eastAsia="zh-CN" w:bidi="hi-IN"/>
        </w:rPr>
        <w:t>Zamawiający nie wymaga zabezpieczenia należytego wykonania umowy.</w:t>
      </w:r>
    </w:p>
    <w:p w:rsidR="00CC47CD" w:rsidRPr="00CC47CD" w:rsidRDefault="00CC47CD" w:rsidP="00CC47CD">
      <w:pPr>
        <w:tabs>
          <w:tab w:val="left" w:pos="341"/>
        </w:tabs>
        <w:suppressAutoHyphens/>
        <w:autoSpaceDN w:val="0"/>
        <w:spacing w:after="0" w:line="100" w:lineRule="atLeast"/>
        <w:ind w:left="-14"/>
        <w:jc w:val="both"/>
        <w:textAlignment w:val="baseline"/>
        <w:rPr>
          <w:rFonts w:ascii="Calibri" w:eastAsia="Lucida Sans Unicode" w:hAnsi="Calibri" w:cs="Mangal"/>
          <w:kern w:val="3"/>
          <w:sz w:val="24"/>
          <w:szCs w:val="24"/>
          <w:lang w:eastAsia="zh-CN" w:bidi="hi-IN"/>
        </w:rPr>
      </w:pPr>
    </w:p>
    <w:p w:rsidR="00CC47CD" w:rsidRPr="00CC47CD" w:rsidRDefault="00CC47CD" w:rsidP="00CC47CD">
      <w:pPr>
        <w:keepNext/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Lucida Sans Unicode" w:hAnsi="Times New Roman" w:cs="Mangal"/>
          <w:b/>
          <w:bCs/>
          <w:color w:val="000000"/>
          <w:kern w:val="3"/>
          <w:sz w:val="24"/>
          <w:szCs w:val="24"/>
          <w:lang w:eastAsia="zh-CN" w:bidi="hi-IN"/>
        </w:rPr>
        <w:t xml:space="preserve">18. INFORMACJA O FORMALNOŚCIACH, JAKIE POWINNY ZOSTAĆ   </w:t>
      </w:r>
    </w:p>
    <w:p w:rsidR="00CC47CD" w:rsidRPr="00CC47CD" w:rsidRDefault="00CC47CD" w:rsidP="00CC47CD">
      <w:pPr>
        <w:keepNext/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Lucida Sans Unicode" w:hAnsi="Times New Roman" w:cs="Mangal"/>
          <w:b/>
          <w:bCs/>
          <w:color w:val="000000"/>
          <w:kern w:val="3"/>
          <w:sz w:val="24"/>
          <w:szCs w:val="24"/>
          <w:lang w:eastAsia="zh-CN" w:bidi="hi-IN"/>
        </w:rPr>
        <w:t xml:space="preserve">      DOPEŁNIONE PO WYBORZE OFERTY W CELU ZAWARCIA UMOWY</w:t>
      </w:r>
    </w:p>
    <w:p w:rsidR="00CC47CD" w:rsidRPr="00CC47CD" w:rsidRDefault="00CC47CD" w:rsidP="00CC47CD">
      <w:pPr>
        <w:keepNext/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Lucida Sans Unicode" w:hAnsi="Times New Roman" w:cs="Mangal"/>
          <w:b/>
          <w:bCs/>
          <w:color w:val="000000"/>
          <w:kern w:val="3"/>
          <w:sz w:val="24"/>
          <w:szCs w:val="24"/>
          <w:lang w:eastAsia="zh-CN" w:bidi="hi-IN"/>
        </w:rPr>
        <w:t xml:space="preserve">      W SPRAWIE ZAMÓWIENIA PUBLICZNEGO – WZÓR UMOWY.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18. 1. Zamawiający podpisze umowę </w:t>
      </w:r>
      <w:r w:rsidRPr="00CC47CD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 xml:space="preserve">w terminie nie krótszym niż 5 dni od dnia przesłania  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     zawiadomienia o wyborze najkorzystniejszej oferty, jeżeli zawiadomienie to zostało  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     przesłane w sposób określony w art. 27 ust. 2, tj. faksem lub drogą elektroniczną, albo   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    10 dni – jeżeli zostało ono przesłane w inny sposób. Zamawiający może zawrzeć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     umowę przed  upływem terminów, o których mowa wyżej, jeżeli w postępowaniu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     o udzielenie zamówienia publicznego: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 2. Została złożona tylko jedna oferta,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 3. Nie wykluczono żadnego wykonawcy,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 4. Nie odrzucono żadnej oferty.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18.2. Zamawiający wymaga, aby Wykonawca zawarł z nim umowę na warunkach   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    określonych we wzorze umowy (</w:t>
      </w:r>
      <w:r w:rsidRPr="00CC47CD">
        <w:rPr>
          <w:rFonts w:ascii="Times New Roman" w:eastAsia="SimSun" w:hAnsi="Times New Roman" w:cs="Mangal"/>
          <w:i/>
          <w:iCs/>
          <w:color w:val="000000"/>
          <w:kern w:val="3"/>
          <w:sz w:val="24"/>
          <w:szCs w:val="24"/>
          <w:lang w:eastAsia="zh-CN" w:bidi="hi-IN"/>
        </w:rPr>
        <w:t>zał. Nr 7 do SIWZ).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>18.3. Jeżeli Wykonawca, którego oferta została wybrana uchyla się od zawarcia umowy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    w sprawie zamówienia publicznego Zamawiający może wybrać ofertę najkorzystniejszą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    spośród pozostałych ofert, bez przeprowadzania ich ponownego badania i oceny chyba,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    że  zachodzą przesłanki unieważnienia postępowania.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>18.4. W przypadku wyboru oferty wykonawców wspólnie ubiegających się o udzielenie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    zamówienia zamawiający będzie żądał przed zawarciem umowy w sprawie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    zamówienia publicznego umowy regulującej współpracę tych wykonawców.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18.5. Zgodnie z art. 144 ustawy – </w:t>
      </w:r>
      <w:r w:rsidRPr="00CC47CD">
        <w:rPr>
          <w:rFonts w:ascii="Times New Roman" w:eastAsia="SimSun" w:hAnsi="Times New Roman" w:cs="Mangal"/>
          <w:i/>
          <w:iCs/>
          <w:color w:val="000000"/>
          <w:kern w:val="3"/>
          <w:sz w:val="24"/>
          <w:szCs w:val="24"/>
          <w:lang w:eastAsia="zh-CN" w:bidi="hi-IN"/>
        </w:rPr>
        <w:t>Prawo zamówień publicznych,</w:t>
      </w:r>
      <w:r w:rsidRPr="00CC47CD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Zamawiający przewiduje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    możliwość wprowadzenia zmian umowy w sprawie niniejszego zamówienia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    publicznego: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    a</w:t>
      </w:r>
      <w:r w:rsidRPr="00CC47CD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. nadzwyczajnych okolicznościach, których strony nie mogły przewidzieć w chwili     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        zawierania umowy.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  <w:t xml:space="preserve">18.6. </w:t>
      </w:r>
      <w:r w:rsidRPr="00CC47CD">
        <w:rPr>
          <w:rFonts w:ascii="Times New Roman" w:eastAsia="SimSun" w:hAnsi="Times New Roman" w:cs="Mangal"/>
          <w:b/>
          <w:kern w:val="3"/>
          <w:sz w:val="24"/>
          <w:szCs w:val="24"/>
          <w:lang w:eastAsia="hi-IN" w:bidi="hi-IN"/>
        </w:rPr>
        <w:t>Zamawiający dopuszcza możliwość wprowadzenia  aneksem zmian do umowy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SimSun" w:hAnsi="Times New Roman" w:cs="Mangal"/>
          <w:b/>
          <w:kern w:val="3"/>
          <w:sz w:val="24"/>
          <w:szCs w:val="24"/>
          <w:lang w:eastAsia="hi-IN" w:bidi="hi-IN"/>
        </w:rPr>
        <w:t xml:space="preserve">         w przypadku zaistnienia nieprzewidzianych okoliczności. Wszelkie zmiany do    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SimSun" w:hAnsi="Times New Roman" w:cs="Mangal"/>
          <w:b/>
          <w:kern w:val="3"/>
          <w:sz w:val="24"/>
          <w:szCs w:val="24"/>
          <w:lang w:eastAsia="hi-IN" w:bidi="hi-IN"/>
        </w:rPr>
        <w:t xml:space="preserve">         umowy muszą być zgodne z warunkami umowy Zamawiającego z Urzędem   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SimSun" w:hAnsi="Times New Roman" w:cs="Mangal"/>
          <w:b/>
          <w:kern w:val="3"/>
          <w:sz w:val="24"/>
          <w:szCs w:val="24"/>
          <w:lang w:eastAsia="hi-IN" w:bidi="hi-IN"/>
        </w:rPr>
        <w:t xml:space="preserve">         Marszałkowskim Województwa Mazowieckiego NR: RPMA.07.03.00-14-003/09-00.</w:t>
      </w:r>
    </w:p>
    <w:p w:rsidR="00CC47CD" w:rsidRPr="00CC47CD" w:rsidRDefault="00CC47CD" w:rsidP="00CC47C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             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Lucida Sans Unicode" w:hAnsi="Times New Roman" w:cs="Times New Roman"/>
          <w:b/>
          <w:color w:val="000000"/>
          <w:kern w:val="3"/>
          <w:sz w:val="24"/>
          <w:szCs w:val="24"/>
          <w:lang w:eastAsia="zh-CN" w:bidi="hi-IN"/>
        </w:rPr>
        <w:t>19. ŚRODKI</w:t>
      </w:r>
      <w:r w:rsidRPr="00CC47CD">
        <w:rPr>
          <w:rFonts w:ascii="Times New Roman" w:eastAsia="Lucida Sans Unicode" w:hAnsi="Times New Roman" w:cs="Mangal"/>
          <w:b/>
          <w:color w:val="000000"/>
          <w:kern w:val="3"/>
          <w:sz w:val="24"/>
          <w:szCs w:val="24"/>
          <w:lang w:eastAsia="zh-CN" w:bidi="hi-IN"/>
        </w:rPr>
        <w:t xml:space="preserve"> OCHRONY PRAWNEJ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b/>
          <w:color w:val="000000"/>
          <w:kern w:val="3"/>
          <w:sz w:val="24"/>
          <w:szCs w:val="24"/>
          <w:lang w:eastAsia="zh-CN" w:bidi="hi-IN"/>
        </w:rPr>
      </w:pPr>
    </w:p>
    <w:p w:rsidR="00CC47CD" w:rsidRPr="00CC47CD" w:rsidRDefault="00CC47CD" w:rsidP="00CC47CD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SimSun" w:hAnsi="Times New Roman" w:cs="Mangal"/>
          <w:b/>
          <w:color w:val="000000"/>
          <w:kern w:val="3"/>
          <w:sz w:val="24"/>
          <w:szCs w:val="24"/>
          <w:lang w:eastAsia="zh-CN" w:bidi="hi-IN"/>
        </w:rPr>
        <w:t>19.1. Środki ochrony prawnej.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1. Środki ochrony prawnej w niniejszym postępowaniu przysługują Wykonawcom,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    a także innym podmiotom, jeżeli mają lub miały interes w uzyskaniu niniejszego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lastRenderedPageBreak/>
        <w:t xml:space="preserve">         zamówienia lub poniosły lub mogą ponieść szkodę w wyniku naruszenia  przez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    Zamawiającego przepisów ustawy Prawo zamówień publicznych.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2. Odwołanie przysługuje wyłącznie od niezgodnej z przepisami ustawy czynności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    Zamawiającego podjętej w postępowaniu o udzielenie zamówienia lub zaniechanie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    czynności, do której Zamawiający jest zobowiązany na podstawie ustawy.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3. Odwołanie powinno wskazywać czynność lub zaniechanie czynności Zamawiającego,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    której zarzuca się niezgodność z przepisami ustawy, zawierać zwięzłe przedstawienie  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    zarzutów, określać żądanie oraz wskazać okoliczności faktyczne i prawne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    uzasadniające wniesienie odwołania.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4. Odwołanie wnosi się do Prezesa Krajowej Izby Odwoławczej w formie pisemnej albo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    elektronicznej opatrzonej bezpiecznym podpisem elektronicznym weryfikowanym za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    pomocą ważnego kwalifikowanego certyfikatu.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5. Odwołujący przesyła kopię odwołania Zamawiającemu przed upływem terminu do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    wniesienia odwołania w taki sposób, aby mógł on się zapoznać z jego treścią przed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    upływem tego terminu.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6. Szczegółowe informacje dotyczące środków ochrony prawnej określa Dział VI ustawy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    – Prawo zamówień publicznych</w:t>
      </w:r>
      <w:r w:rsidRPr="00CC47CD">
        <w:rPr>
          <w:rFonts w:ascii="Times New Roman" w:eastAsia="SimSun" w:hAnsi="Times New Roman" w:cs="Mangal"/>
          <w:i/>
          <w:iCs/>
          <w:color w:val="000000"/>
          <w:kern w:val="3"/>
          <w:sz w:val="24"/>
          <w:szCs w:val="24"/>
          <w:lang w:eastAsia="zh-CN" w:bidi="hi-IN"/>
        </w:rPr>
        <w:t xml:space="preserve"> „Środki ochrony prawnej”.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Arial Unicode MS" w:hAnsi="Times New Roman" w:cs="Mangal"/>
          <w:kern w:val="3"/>
          <w:sz w:val="24"/>
          <w:szCs w:val="24"/>
          <w:lang w:eastAsia="zh-CN" w:bidi="hi-IN"/>
        </w:rPr>
      </w:pPr>
    </w:p>
    <w:p w:rsidR="00CC47CD" w:rsidRPr="00CC47CD" w:rsidRDefault="00CC47CD" w:rsidP="00CC47CD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Lucida Sans Unicode" w:hAnsi="Times New Roman" w:cs="Mangal"/>
          <w:b/>
          <w:color w:val="000000"/>
          <w:kern w:val="3"/>
          <w:sz w:val="24"/>
          <w:szCs w:val="24"/>
          <w:lang w:eastAsia="zh-CN" w:bidi="hi-IN"/>
        </w:rPr>
        <w:t>20. POSTANOWIENIA KOŃCOWE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b/>
          <w:color w:val="000000"/>
          <w:kern w:val="3"/>
          <w:sz w:val="24"/>
          <w:szCs w:val="24"/>
          <w:lang w:eastAsia="zh-CN" w:bidi="hi-IN"/>
        </w:rPr>
      </w:pPr>
    </w:p>
    <w:p w:rsidR="00CC47CD" w:rsidRPr="00CC47CD" w:rsidRDefault="00CC47CD" w:rsidP="00CC47CD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hi-IN" w:bidi="hi-IN"/>
        </w:rPr>
        <w:t xml:space="preserve">  1. Wykonawca poniesie wszelkie koszty związane z przygotowaniem i złożeniem oferty.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hi-IN" w:bidi="hi-IN"/>
        </w:rPr>
        <w:t xml:space="preserve">       Niniejsza specyfikacja może być przesłana pocztą na wniosek Wykonawcy, złożony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hi-IN" w:bidi="hi-IN"/>
        </w:rPr>
        <w:t xml:space="preserve">       u Zamawiającego osobiście, listownie lub faksem na nr 243662585.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 xml:space="preserve">   2. Zamawiający nie dopuszcza składania ofert częściowych.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 xml:space="preserve">   3.</w:t>
      </w:r>
      <w:r w:rsidRPr="00CC47CD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Zamawiający nie dopuszcza składania ofert wariantowych.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hi-IN" w:bidi="hi-IN"/>
        </w:rPr>
        <w:t xml:space="preserve">   4. Rozliczenia między Zamawiającym a Wykonawcą prowadzone będą w PLN.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hi-IN" w:bidi="hi-IN"/>
        </w:rPr>
        <w:t xml:space="preserve">   5. </w:t>
      </w:r>
      <w:r w:rsidRPr="00CC47CD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hi-IN" w:bidi="hi-IN"/>
        </w:rPr>
        <w:t>Zamawiający żąda wskazania przez wykonawcę w ofercie części zamówienia, której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hi-IN" w:bidi="hi-IN"/>
        </w:rPr>
        <w:t xml:space="preserve">       wykonanie powierzy podwykonawcom. Wykonawca może powierzyć wykonanie części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hi-IN" w:bidi="hi-IN"/>
        </w:rPr>
        <w:t xml:space="preserve">       przedmiotu zamówienia</w:t>
      </w:r>
      <w:r w:rsidRPr="00CC47CD">
        <w:rPr>
          <w:rFonts w:ascii="Arial" w:eastAsia="SimSun" w:hAnsi="Arial" w:cs="Tahoma"/>
          <w:color w:val="000000"/>
          <w:kern w:val="3"/>
          <w:sz w:val="21"/>
          <w:szCs w:val="21"/>
          <w:lang w:eastAsia="hi-IN" w:bidi="hi-IN"/>
        </w:rPr>
        <w:t xml:space="preserve"> </w:t>
      </w:r>
      <w:r w:rsidRPr="00CC47CD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hi-IN" w:bidi="hi-IN"/>
        </w:rPr>
        <w:t xml:space="preserve">podwykonawcom, o ile zgodnie z art. 36 ust. 4 ustawy </w:t>
      </w:r>
      <w:r w:rsidRPr="00CC47CD">
        <w:rPr>
          <w:rFonts w:ascii="Times New Roman" w:eastAsia="SimSun" w:hAnsi="Times New Roman" w:cs="Mangal"/>
          <w:i/>
          <w:iCs/>
          <w:color w:val="000000"/>
          <w:kern w:val="3"/>
          <w:sz w:val="24"/>
          <w:szCs w:val="24"/>
          <w:lang w:eastAsia="hi-IN" w:bidi="hi-IN"/>
        </w:rPr>
        <w:t xml:space="preserve">Prawo   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SimSun" w:hAnsi="Times New Roman" w:cs="Mangal"/>
          <w:i/>
          <w:iCs/>
          <w:color w:val="000000"/>
          <w:kern w:val="3"/>
          <w:sz w:val="24"/>
          <w:szCs w:val="24"/>
          <w:lang w:eastAsia="hi-IN" w:bidi="hi-IN"/>
        </w:rPr>
        <w:t xml:space="preserve">       zamówień publicznych </w:t>
      </w:r>
      <w:r w:rsidRPr="00CC47CD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hi-IN" w:bidi="hi-IN"/>
        </w:rPr>
        <w:t xml:space="preserve">– ich zakres wskaże w formularzu oferty. Za działania lub  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hi-IN" w:bidi="hi-IN"/>
        </w:rPr>
        <w:t xml:space="preserve">       zaniechania podwykonawców Wykonawca ponosi pełną odpowiedzialność.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hi-IN" w:bidi="hi-IN"/>
        </w:rPr>
        <w:t xml:space="preserve">       Wykonanie prac przez podwykonawcę nie zwalnia Wykonawcy z odpowiedzialności za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hi-IN" w:bidi="hi-IN"/>
        </w:rPr>
        <w:t xml:space="preserve">       wykonanie obowiązków wynikających z umowy i obowiązujących przepisów prawa.   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hi-IN" w:bidi="hi-IN"/>
        </w:rPr>
        <w:t xml:space="preserve">       Wykonawca ponosi pełna odpowiedzialność za działania i zaniechania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hi-IN" w:bidi="hi-IN"/>
        </w:rPr>
      </w:pPr>
      <w:r w:rsidRPr="00CC47CD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hi-IN" w:bidi="hi-IN"/>
        </w:rPr>
        <w:t xml:space="preserve">        podwykonawców jak za własne.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  6.</w:t>
      </w:r>
      <w:r w:rsidRPr="00CC47CD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 xml:space="preserve"> Zamawiający nie przewiduje wyboru najkorzystniejszej oferty z zastosowaniem aukcji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  elektronicznej.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 xml:space="preserve">   7. Zamawiający nie przewiduje możliwości udzielenia zamówień uzupełniających, o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  których  mowa w art. 67 ust. 1 pkt 6 ustawy – PZP.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 xml:space="preserve">   8. Wykonawcy mogą wspólnie ubiegać się o udzielenie zamówienia.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  W przypadku, o którym mowa w pkt 9.6, Wykonawcy ustanawiają pełnomocnika do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reprezentowania ich w postępowaniu o udzielenie zamówienia publicznego albo do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reprezentowania w postępowaniu i zawarcia umowy w sprawie zamówienia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publicznego.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 xml:space="preserve"> 9. Postępowanie o udzielenie zamówienia jest jawne.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Protokół wraz z załącznikami jest jawny. Załączniki do protokołu udostępnia się po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dokonaniu wyboru najkorzystniejszej oferty lub unieważnieniu postępowania z tym, że   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lastRenderedPageBreak/>
        <w:t xml:space="preserve">     oferty udostępnia się od chwili ich otwarcia.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hi-IN" w:bidi="hi-IN"/>
        </w:rPr>
        <w:t xml:space="preserve">     Nie ujawnia się informacji stanowiących tajemnice przedsiębiorstwa w rozumieniu   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hi-IN" w:bidi="hi-IN"/>
        </w:rPr>
        <w:t xml:space="preserve">     przepisów o zwalczaniu nieuczciwej konkurencji, jeśli Wykonawca złożył takie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hi-IN" w:bidi="hi-IN"/>
        </w:rPr>
        <w:t xml:space="preserve">     zastrzeżenie w ofercie lub zastrzegł nie później niż w terminie składania ofert.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hi-IN" w:bidi="hi-IN"/>
        </w:rPr>
        <w:t xml:space="preserve">     Nie można zastrzec informacji, o których mowa w art. 86 ust 4 ustawy PZP.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>10.W sprawach nieuregulowanych w niniejszej specyfikacji zastosowanie mają przepisy</w:t>
      </w:r>
    </w:p>
    <w:p w:rsidR="00970FD4" w:rsidRDefault="00CC47CD" w:rsidP="00CC47CD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Calibri" w:hAnsi="Times New Roman" w:cs="Mangal"/>
          <w:b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 ustawy z dnia 29 stycznia 2004 r. Prawo zamówień publicznych</w:t>
      </w:r>
      <w:r w:rsidR="00ED3C6F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</w:t>
      </w:r>
      <w:r w:rsidR="00970FD4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>(</w:t>
      </w:r>
      <w:r w:rsidRPr="00CC47CD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</w:t>
      </w:r>
      <w:r w:rsidR="00ED3C6F" w:rsidRPr="00CC47CD">
        <w:rPr>
          <w:rFonts w:ascii="Times New Roman" w:eastAsia="Times New Roman" w:hAnsi="Times New Roman" w:cs="Mangal"/>
          <w:b/>
          <w:bCs/>
          <w:kern w:val="3"/>
          <w:sz w:val="24"/>
          <w:szCs w:val="24"/>
          <w:lang w:eastAsia="zh-CN" w:bidi="hi-IN"/>
        </w:rPr>
        <w:t xml:space="preserve">tekst jednolity </w:t>
      </w:r>
      <w:r w:rsidR="00ED3C6F" w:rsidRPr="00CC47CD">
        <w:rPr>
          <w:rFonts w:ascii="Times New Roman" w:eastAsia="Times New Roman" w:hAnsi="Times New Roman" w:cs="Mangal"/>
          <w:bCs/>
          <w:kern w:val="3"/>
          <w:sz w:val="24"/>
          <w:szCs w:val="24"/>
          <w:lang w:eastAsia="zh-CN" w:bidi="hi-IN"/>
        </w:rPr>
        <w:t xml:space="preserve">- </w:t>
      </w:r>
      <w:r w:rsidR="00ED3C6F" w:rsidRPr="00CC47CD">
        <w:rPr>
          <w:rFonts w:ascii="Times New Roman" w:eastAsia="Calibri" w:hAnsi="Times New Roman" w:cs="Mangal"/>
          <w:b/>
          <w:kern w:val="3"/>
          <w:sz w:val="24"/>
          <w:szCs w:val="24"/>
          <w:lang w:eastAsia="zh-CN" w:bidi="hi-IN"/>
        </w:rPr>
        <w:t xml:space="preserve">Dz. U. </w:t>
      </w:r>
    </w:p>
    <w:p w:rsidR="00CC47CD" w:rsidRPr="00CC47CD" w:rsidRDefault="00970FD4" w:rsidP="00CC47CD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Calibri" w:hAnsi="Times New Roman" w:cs="Mangal"/>
          <w:b/>
          <w:kern w:val="3"/>
          <w:sz w:val="24"/>
          <w:szCs w:val="24"/>
          <w:lang w:eastAsia="zh-CN" w:bidi="hi-IN"/>
        </w:rPr>
        <w:t xml:space="preserve">      </w:t>
      </w:r>
      <w:r w:rsidR="00ED3C6F" w:rsidRPr="00CC47CD">
        <w:rPr>
          <w:rFonts w:ascii="Times New Roman" w:eastAsia="Calibri" w:hAnsi="Times New Roman" w:cs="Mangal"/>
          <w:b/>
          <w:kern w:val="3"/>
          <w:sz w:val="24"/>
          <w:szCs w:val="24"/>
          <w:lang w:eastAsia="zh-CN" w:bidi="hi-IN"/>
        </w:rPr>
        <w:t>z 2013 r. poz. 907</w:t>
      </w:r>
      <w:r>
        <w:rPr>
          <w:rFonts w:ascii="Times New Roman" w:eastAsia="Calibri" w:hAnsi="Times New Roman" w:cs="Mangal"/>
          <w:b/>
          <w:kern w:val="3"/>
          <w:sz w:val="24"/>
          <w:szCs w:val="24"/>
          <w:lang w:eastAsia="zh-CN" w:bidi="hi-IN"/>
        </w:rPr>
        <w:t>)</w:t>
      </w:r>
      <w:r w:rsidR="00CC47CD" w:rsidRPr="00CC47CD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oraz Kodeks cywilny.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SimSun" w:hAnsi="Times New Roman" w:cs="Mangal"/>
          <w:b/>
          <w:color w:val="000000"/>
          <w:kern w:val="3"/>
          <w:sz w:val="24"/>
          <w:szCs w:val="24"/>
          <w:lang w:eastAsia="zh-CN" w:bidi="hi-IN"/>
        </w:rPr>
      </w:pPr>
    </w:p>
    <w:p w:rsidR="00CC47CD" w:rsidRPr="00CC47CD" w:rsidRDefault="00CC47CD" w:rsidP="00CC47CD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SimSun" w:hAnsi="Times New Roman" w:cs="Mangal"/>
          <w:b/>
          <w:color w:val="000000"/>
          <w:kern w:val="3"/>
          <w:sz w:val="24"/>
          <w:szCs w:val="24"/>
          <w:lang w:eastAsia="zh-CN" w:bidi="hi-IN"/>
        </w:rPr>
      </w:pPr>
    </w:p>
    <w:p w:rsidR="00CC47CD" w:rsidRPr="00CC47CD" w:rsidRDefault="00CC47CD" w:rsidP="00CC47CD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SimSun" w:hAnsi="Times New Roman" w:cs="Mangal"/>
          <w:b/>
          <w:color w:val="000000"/>
          <w:kern w:val="3"/>
          <w:sz w:val="24"/>
          <w:szCs w:val="24"/>
          <w:u w:val="single"/>
          <w:lang w:eastAsia="zh-CN" w:bidi="hi-IN"/>
        </w:rPr>
        <w:t>Załączniki: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SimSun" w:hAnsi="Times New Roman" w:cs="Mangal"/>
          <w:b/>
          <w:color w:val="000000"/>
          <w:kern w:val="3"/>
          <w:sz w:val="24"/>
          <w:szCs w:val="24"/>
          <w:u w:val="single"/>
          <w:lang w:eastAsia="zh-CN" w:bidi="hi-IN"/>
        </w:rPr>
      </w:pPr>
    </w:p>
    <w:p w:rsidR="00CC47CD" w:rsidRPr="00CC47CD" w:rsidRDefault="00CC47CD" w:rsidP="00CC47C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Załącznik nr 1 – </w:t>
      </w:r>
      <w:r w:rsidRPr="00CC47CD">
        <w:rPr>
          <w:rFonts w:ascii="Times New Roman" w:eastAsia="SimSun" w:hAnsi="Times New Roman" w:cs="Mangal"/>
          <w:color w:val="FF0000"/>
          <w:kern w:val="3"/>
          <w:sz w:val="24"/>
          <w:szCs w:val="24"/>
          <w:lang w:eastAsia="zh-CN" w:bidi="hi-IN"/>
        </w:rPr>
        <w:t xml:space="preserve"> </w:t>
      </w:r>
      <w:r w:rsidRPr="00CC47CD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Dokumentacja Projektowa-</w:t>
      </w:r>
    </w:p>
    <w:p w:rsidR="00CC47CD" w:rsidRPr="00CC47CD" w:rsidRDefault="00CC47CD" w:rsidP="00CC47C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                        -  </w:t>
      </w:r>
      <w:r w:rsidRPr="00CC47CD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>specyfikacja techniczna</w:t>
      </w:r>
    </w:p>
    <w:p w:rsidR="00CC47CD" w:rsidRDefault="00CC47CD" w:rsidP="00CC47CD">
      <w:pPr>
        <w:suppressAutoHyphens/>
        <w:autoSpaceDN w:val="0"/>
        <w:spacing w:after="0" w:line="27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 xml:space="preserve">                         -  opis techniczny, </w:t>
      </w:r>
    </w:p>
    <w:p w:rsidR="00ED3C6F" w:rsidRPr="00CC47CD" w:rsidRDefault="00ED3C6F" w:rsidP="00CC47CD">
      <w:pPr>
        <w:suppressAutoHyphens/>
        <w:autoSpaceDN w:val="0"/>
        <w:spacing w:after="0" w:line="27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 xml:space="preserve">                         -  wykaz </w:t>
      </w:r>
      <w:proofErr w:type="spellStart"/>
      <w:r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>nasadzeń</w:t>
      </w:r>
      <w:proofErr w:type="spellEnd"/>
    </w:p>
    <w:p w:rsidR="00CC47CD" w:rsidRPr="00CC47CD" w:rsidRDefault="00CC47CD" w:rsidP="00CC47C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 xml:space="preserve">                         -  przedmiar robót.</w:t>
      </w:r>
    </w:p>
    <w:p w:rsidR="00CC47CD" w:rsidRPr="00CC47CD" w:rsidRDefault="00CC47CD" w:rsidP="00CC47C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Mangal"/>
          <w:b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SimSun" w:hAnsi="Times New Roman" w:cs="Mangal"/>
          <w:b/>
          <w:color w:val="000000"/>
          <w:kern w:val="3"/>
          <w:sz w:val="24"/>
          <w:szCs w:val="24"/>
          <w:lang w:eastAsia="zh-CN" w:bidi="hi-IN"/>
        </w:rPr>
        <w:t>Załącznik nr 2 – Formularz ofertowy</w:t>
      </w:r>
    </w:p>
    <w:p w:rsidR="00CC47CD" w:rsidRPr="00CC47CD" w:rsidRDefault="00CC47CD" w:rsidP="00CC47C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>Załącznik nr 3 - Oświadczenie w trybie art. 22;</w:t>
      </w:r>
    </w:p>
    <w:p w:rsidR="00CC47CD" w:rsidRPr="00CC47CD" w:rsidRDefault="00CC47CD" w:rsidP="00CC47C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>Załącznik nr 4 – Oświadczenie w trybie art. 24;</w:t>
      </w:r>
    </w:p>
    <w:p w:rsidR="00CC47CD" w:rsidRPr="00CC47CD" w:rsidRDefault="00CC47CD" w:rsidP="00CC47C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>Załącznik nr 5 – Wykaz osób, które będą uczestniczyć w wykonaniu zamówienia</w:t>
      </w:r>
    </w:p>
    <w:p w:rsidR="00CC47CD" w:rsidRPr="00CC47CD" w:rsidRDefault="00CC47CD" w:rsidP="00CC47CD">
      <w:p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>Załącznik nr 6 - L</w:t>
      </w:r>
      <w:r w:rsidRPr="00CC47CD">
        <w:rPr>
          <w:rFonts w:ascii="Times New Roman" w:eastAsia="Lucida Sans Unicode" w:hAnsi="Times New Roman" w:cs="Mangal"/>
          <w:bCs/>
          <w:kern w:val="3"/>
          <w:sz w:val="24"/>
          <w:szCs w:val="24"/>
          <w:lang w:eastAsia="hi-IN" w:bidi="hi-IN"/>
        </w:rPr>
        <w:t>istę podmiotów należących do tej samej grupy kapitałowej</w:t>
      </w:r>
    </w:p>
    <w:p w:rsidR="00CC47CD" w:rsidRPr="00CC47CD" w:rsidRDefault="00CC47CD" w:rsidP="00CC47C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>Załącznik nr 7</w:t>
      </w:r>
      <w:bookmarkStart w:id="0" w:name="_GoBack"/>
      <w:bookmarkEnd w:id="0"/>
      <w:r w:rsidRPr="00CC47CD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- Projekt umowy.</w:t>
      </w:r>
    </w:p>
    <w:p w:rsidR="00CC47CD" w:rsidRPr="00CC47CD" w:rsidRDefault="00CC47CD" w:rsidP="00CC47CD">
      <w:pPr>
        <w:suppressAutoHyphens/>
        <w:autoSpaceDN w:val="0"/>
        <w:spacing w:after="0" w:line="240" w:lineRule="auto"/>
        <w:ind w:hanging="360"/>
        <w:jc w:val="both"/>
        <w:textAlignment w:val="baseline"/>
        <w:rPr>
          <w:rFonts w:ascii="Times New Roman" w:eastAsia="Times New Roman" w:hAnsi="Times New Roman" w:cs="Mangal"/>
          <w:kern w:val="3"/>
          <w:sz w:val="24"/>
          <w:szCs w:val="24"/>
          <w:lang w:eastAsia="zh-CN" w:bidi="hi-IN"/>
        </w:rPr>
      </w:pPr>
    </w:p>
    <w:p w:rsidR="00CC47CD" w:rsidRPr="00CC47CD" w:rsidRDefault="00CC47CD" w:rsidP="00CC47CD">
      <w:pPr>
        <w:tabs>
          <w:tab w:val="left" w:pos="6585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Lucida Sans Unicode" w:hAnsi="Times New Roman" w:cs="Mangal"/>
          <w:i/>
          <w:iCs/>
          <w:kern w:val="3"/>
          <w:sz w:val="24"/>
          <w:szCs w:val="24"/>
          <w:lang w:eastAsia="zh-CN" w:bidi="hi-IN"/>
        </w:rPr>
      </w:pPr>
    </w:p>
    <w:p w:rsidR="00CC47CD" w:rsidRPr="00CC47CD" w:rsidRDefault="00CC47CD" w:rsidP="00CC47CD">
      <w:pPr>
        <w:tabs>
          <w:tab w:val="left" w:pos="6585"/>
        </w:tabs>
        <w:suppressAutoHyphens/>
        <w:autoSpaceDN w:val="0"/>
        <w:spacing w:after="0" w:line="100" w:lineRule="atLeast"/>
        <w:jc w:val="right"/>
        <w:textAlignment w:val="baseline"/>
        <w:rPr>
          <w:rFonts w:ascii="Times New Roman" w:eastAsia="Lucida Sans Unicode" w:hAnsi="Times New Roman" w:cs="Mangal"/>
          <w:i/>
          <w:iCs/>
          <w:kern w:val="3"/>
          <w:sz w:val="24"/>
          <w:szCs w:val="24"/>
          <w:lang w:eastAsia="zh-CN" w:bidi="hi-IN"/>
        </w:rPr>
      </w:pPr>
    </w:p>
    <w:p w:rsidR="00CC47CD" w:rsidRPr="00CC47CD" w:rsidRDefault="00CC47CD" w:rsidP="00CC47CD">
      <w:pPr>
        <w:tabs>
          <w:tab w:val="left" w:pos="6585"/>
        </w:tabs>
        <w:suppressAutoHyphens/>
        <w:autoSpaceDN w:val="0"/>
        <w:spacing w:after="0" w:line="100" w:lineRule="atLeast"/>
        <w:jc w:val="right"/>
        <w:textAlignment w:val="baseline"/>
        <w:rPr>
          <w:rFonts w:ascii="Times New Roman" w:eastAsia="Lucida Sans Unicode" w:hAnsi="Times New Roman" w:cs="Mangal"/>
          <w:i/>
          <w:iCs/>
          <w:kern w:val="3"/>
          <w:sz w:val="24"/>
          <w:szCs w:val="24"/>
          <w:lang w:eastAsia="zh-CN" w:bidi="hi-IN"/>
        </w:rPr>
      </w:pPr>
    </w:p>
    <w:p w:rsidR="00CC47CD" w:rsidRPr="00CC47CD" w:rsidRDefault="00CC47CD" w:rsidP="00CC47CD">
      <w:pPr>
        <w:tabs>
          <w:tab w:val="left" w:pos="6585"/>
        </w:tabs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Lucida Sans Unicode" w:hAnsi="Times New Roman" w:cs="Mangal"/>
          <w:b/>
          <w:iCs/>
          <w:kern w:val="3"/>
          <w:sz w:val="24"/>
          <w:szCs w:val="24"/>
          <w:lang w:eastAsia="zh-CN" w:bidi="hi-IN"/>
        </w:rPr>
        <w:t xml:space="preserve">                                                                    </w:t>
      </w:r>
    </w:p>
    <w:p w:rsidR="00CC47CD" w:rsidRPr="00CC47CD" w:rsidRDefault="00CC47CD" w:rsidP="00CC47CD">
      <w:pPr>
        <w:tabs>
          <w:tab w:val="left" w:pos="6585"/>
        </w:tabs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Lucida Sans Unicode" w:hAnsi="Times New Roman" w:cs="Mangal"/>
          <w:b/>
          <w:iCs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    Zaakceptował:</w:t>
      </w:r>
    </w:p>
    <w:p w:rsidR="00CC47CD" w:rsidRPr="00CC47CD" w:rsidRDefault="00CC47CD" w:rsidP="00CC47CD">
      <w:pPr>
        <w:tabs>
          <w:tab w:val="left" w:pos="6585"/>
        </w:tabs>
        <w:suppressAutoHyphens/>
        <w:autoSpaceDN w:val="0"/>
        <w:spacing w:after="0" w:line="100" w:lineRule="atLeast"/>
        <w:jc w:val="right"/>
        <w:textAlignment w:val="baseline"/>
        <w:rPr>
          <w:rFonts w:ascii="Times New Roman" w:eastAsia="Lucida Sans Unicode" w:hAnsi="Times New Roman" w:cs="Mangal"/>
          <w:i/>
          <w:iCs/>
          <w:kern w:val="3"/>
          <w:sz w:val="24"/>
          <w:szCs w:val="24"/>
          <w:lang w:eastAsia="zh-CN" w:bidi="hi-IN"/>
        </w:rPr>
      </w:pPr>
    </w:p>
    <w:p w:rsidR="00CC47CD" w:rsidRPr="00CC47CD" w:rsidRDefault="00CC47CD" w:rsidP="00CC47CD">
      <w:pPr>
        <w:tabs>
          <w:tab w:val="left" w:pos="6585"/>
        </w:tabs>
        <w:suppressAutoHyphens/>
        <w:autoSpaceDN w:val="0"/>
        <w:spacing w:after="0" w:line="100" w:lineRule="atLeast"/>
        <w:jc w:val="righ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Lucida Sans Unicode" w:hAnsi="Times New Roman" w:cs="Mangal"/>
          <w:iCs/>
          <w:kern w:val="3"/>
          <w:sz w:val="24"/>
          <w:szCs w:val="24"/>
          <w:lang w:eastAsia="zh-CN" w:bidi="hi-IN"/>
        </w:rPr>
        <w:t>Dyrektor Domu Pomocy Społecznej</w:t>
      </w:r>
    </w:p>
    <w:p w:rsidR="00CC47CD" w:rsidRPr="00CC47CD" w:rsidRDefault="00CC47CD" w:rsidP="00CC47CD">
      <w:pPr>
        <w:tabs>
          <w:tab w:val="left" w:pos="6585"/>
        </w:tabs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Lucida Sans Unicode" w:hAnsi="Times New Roman" w:cs="Mangal"/>
          <w:iCs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                        w  Brwilnie</w:t>
      </w:r>
    </w:p>
    <w:p w:rsidR="00CC47CD" w:rsidRPr="00CC47CD" w:rsidRDefault="00CC47CD" w:rsidP="00CC47CD">
      <w:pPr>
        <w:tabs>
          <w:tab w:val="left" w:pos="6585"/>
        </w:tabs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Lucida Sans Unicode" w:hAnsi="Times New Roman" w:cs="Mangal"/>
          <w:iCs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                     </w:t>
      </w:r>
    </w:p>
    <w:p w:rsidR="00CC47CD" w:rsidRPr="00CC47CD" w:rsidRDefault="00CC47CD" w:rsidP="00CC47CD">
      <w:pPr>
        <w:tabs>
          <w:tab w:val="left" w:pos="6585"/>
        </w:tabs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iCs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Lucida Sans Unicode" w:hAnsi="Times New Roman" w:cs="Mangal"/>
          <w:iCs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                        Beata Karpińska</w:t>
      </w:r>
    </w:p>
    <w:p w:rsidR="00CC47CD" w:rsidRPr="00CC47CD" w:rsidRDefault="00CC47CD" w:rsidP="00CC47CD">
      <w:pPr>
        <w:tabs>
          <w:tab w:val="left" w:pos="6585"/>
        </w:tabs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iCs/>
          <w:kern w:val="3"/>
          <w:sz w:val="24"/>
          <w:szCs w:val="24"/>
          <w:lang w:eastAsia="zh-CN" w:bidi="hi-IN"/>
        </w:rPr>
      </w:pPr>
    </w:p>
    <w:p w:rsidR="00CC47CD" w:rsidRPr="00CC47CD" w:rsidRDefault="00CC47CD" w:rsidP="00CC47CD">
      <w:pPr>
        <w:tabs>
          <w:tab w:val="left" w:pos="6585"/>
        </w:tabs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iCs/>
          <w:kern w:val="3"/>
          <w:sz w:val="24"/>
          <w:szCs w:val="24"/>
          <w:lang w:eastAsia="zh-CN" w:bidi="hi-IN"/>
        </w:rPr>
      </w:pPr>
    </w:p>
    <w:p w:rsidR="00CC47CD" w:rsidRPr="00CC47CD" w:rsidRDefault="00CC47CD" w:rsidP="00CC47CD">
      <w:pPr>
        <w:tabs>
          <w:tab w:val="left" w:pos="6585"/>
        </w:tabs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iCs/>
          <w:kern w:val="3"/>
          <w:sz w:val="24"/>
          <w:szCs w:val="24"/>
          <w:lang w:eastAsia="zh-CN" w:bidi="hi-IN"/>
        </w:rPr>
      </w:pPr>
    </w:p>
    <w:p w:rsidR="00CC47CD" w:rsidRPr="00CC47CD" w:rsidRDefault="00CC47CD" w:rsidP="00CC47CD">
      <w:pPr>
        <w:tabs>
          <w:tab w:val="left" w:pos="6585"/>
        </w:tabs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iCs/>
          <w:kern w:val="3"/>
          <w:sz w:val="24"/>
          <w:szCs w:val="24"/>
          <w:lang w:eastAsia="zh-CN" w:bidi="hi-IN"/>
        </w:rPr>
      </w:pPr>
    </w:p>
    <w:p w:rsidR="00CC47CD" w:rsidRPr="00CC47CD" w:rsidRDefault="00CC47CD" w:rsidP="00CC47CD">
      <w:pPr>
        <w:tabs>
          <w:tab w:val="left" w:pos="6585"/>
        </w:tabs>
        <w:suppressAutoHyphens/>
        <w:autoSpaceDN w:val="0"/>
        <w:spacing w:after="0" w:line="100" w:lineRule="atLeast"/>
        <w:jc w:val="right"/>
        <w:textAlignment w:val="baseline"/>
        <w:rPr>
          <w:rFonts w:ascii="Times New Roman" w:eastAsia="Lucida Sans Unicode" w:hAnsi="Times New Roman" w:cs="Mangal"/>
          <w:iCs/>
          <w:kern w:val="3"/>
          <w:sz w:val="24"/>
          <w:szCs w:val="24"/>
          <w:lang w:eastAsia="zh-CN" w:bidi="hi-IN"/>
        </w:rPr>
      </w:pPr>
    </w:p>
    <w:p w:rsidR="00CC47CD" w:rsidRPr="00CC47CD" w:rsidRDefault="00CC47CD" w:rsidP="00CC47CD">
      <w:pPr>
        <w:tabs>
          <w:tab w:val="left" w:pos="6585"/>
        </w:tabs>
        <w:suppressAutoHyphens/>
        <w:autoSpaceDN w:val="0"/>
        <w:spacing w:after="0" w:line="100" w:lineRule="atLeast"/>
        <w:jc w:val="right"/>
        <w:textAlignment w:val="baseline"/>
        <w:rPr>
          <w:rFonts w:ascii="Times New Roman" w:eastAsia="Lucida Sans Unicode" w:hAnsi="Times New Roman" w:cs="Mangal"/>
          <w:iCs/>
          <w:kern w:val="3"/>
          <w:sz w:val="24"/>
          <w:szCs w:val="24"/>
          <w:lang w:eastAsia="zh-CN" w:bidi="hi-IN"/>
        </w:rPr>
      </w:pPr>
    </w:p>
    <w:p w:rsidR="00CC47CD" w:rsidRPr="00CC47CD" w:rsidRDefault="00CC47CD" w:rsidP="00CC47CD">
      <w:pPr>
        <w:tabs>
          <w:tab w:val="left" w:pos="6585"/>
        </w:tabs>
        <w:suppressAutoHyphens/>
        <w:autoSpaceDN w:val="0"/>
        <w:spacing w:after="0" w:line="100" w:lineRule="atLeast"/>
        <w:jc w:val="right"/>
        <w:textAlignment w:val="baseline"/>
        <w:rPr>
          <w:rFonts w:ascii="Times New Roman" w:eastAsia="Lucida Sans Unicode" w:hAnsi="Times New Roman" w:cs="Mangal"/>
          <w:iCs/>
          <w:kern w:val="3"/>
          <w:sz w:val="24"/>
          <w:szCs w:val="24"/>
          <w:lang w:eastAsia="zh-CN" w:bidi="hi-IN"/>
        </w:rPr>
      </w:pPr>
    </w:p>
    <w:p w:rsidR="00CC47CD" w:rsidRPr="00CC47CD" w:rsidRDefault="00CC47CD" w:rsidP="00CC47CD">
      <w:pPr>
        <w:tabs>
          <w:tab w:val="left" w:pos="6585"/>
        </w:tabs>
        <w:suppressAutoHyphens/>
        <w:autoSpaceDN w:val="0"/>
        <w:spacing w:after="0" w:line="100" w:lineRule="atLeast"/>
        <w:jc w:val="right"/>
        <w:textAlignment w:val="baseline"/>
        <w:rPr>
          <w:rFonts w:ascii="Times New Roman" w:eastAsia="Lucida Sans Unicode" w:hAnsi="Times New Roman" w:cs="Mangal"/>
          <w:iCs/>
          <w:kern w:val="3"/>
          <w:sz w:val="24"/>
          <w:szCs w:val="24"/>
          <w:lang w:eastAsia="zh-CN" w:bidi="hi-IN"/>
        </w:rPr>
      </w:pPr>
    </w:p>
    <w:p w:rsidR="00CC47CD" w:rsidRPr="00CC47CD" w:rsidRDefault="00CC47CD" w:rsidP="00CC47CD">
      <w:pPr>
        <w:tabs>
          <w:tab w:val="left" w:pos="6585"/>
        </w:tabs>
        <w:suppressAutoHyphens/>
        <w:autoSpaceDN w:val="0"/>
        <w:spacing w:after="0" w:line="100" w:lineRule="atLeast"/>
        <w:jc w:val="right"/>
        <w:textAlignment w:val="baseline"/>
        <w:rPr>
          <w:rFonts w:ascii="Times New Roman" w:eastAsia="Lucida Sans Unicode" w:hAnsi="Times New Roman" w:cs="Mangal"/>
          <w:iCs/>
          <w:kern w:val="3"/>
          <w:sz w:val="24"/>
          <w:szCs w:val="24"/>
          <w:lang w:eastAsia="zh-CN" w:bidi="hi-IN"/>
        </w:rPr>
      </w:pPr>
    </w:p>
    <w:p w:rsidR="00CC47CD" w:rsidRPr="00CC47CD" w:rsidRDefault="00CC47CD" w:rsidP="00CC47CD">
      <w:pPr>
        <w:tabs>
          <w:tab w:val="left" w:pos="6585"/>
        </w:tabs>
        <w:suppressAutoHyphens/>
        <w:autoSpaceDN w:val="0"/>
        <w:spacing w:after="0" w:line="100" w:lineRule="atLeast"/>
        <w:jc w:val="right"/>
        <w:textAlignment w:val="baseline"/>
        <w:rPr>
          <w:rFonts w:ascii="Times New Roman" w:eastAsia="Lucida Sans Unicode" w:hAnsi="Times New Roman" w:cs="Mangal"/>
          <w:iCs/>
          <w:kern w:val="3"/>
          <w:sz w:val="24"/>
          <w:szCs w:val="24"/>
          <w:lang w:eastAsia="zh-CN" w:bidi="hi-IN"/>
        </w:rPr>
      </w:pPr>
    </w:p>
    <w:p w:rsidR="00CC47CD" w:rsidRPr="00CC47CD" w:rsidRDefault="00CC47CD" w:rsidP="00CC47CD">
      <w:pPr>
        <w:tabs>
          <w:tab w:val="left" w:pos="6585"/>
        </w:tabs>
        <w:suppressAutoHyphens/>
        <w:autoSpaceDN w:val="0"/>
        <w:spacing w:after="0" w:line="100" w:lineRule="atLeast"/>
        <w:jc w:val="right"/>
        <w:textAlignment w:val="baseline"/>
        <w:rPr>
          <w:rFonts w:ascii="Times New Roman" w:eastAsia="Lucida Sans Unicode" w:hAnsi="Times New Roman" w:cs="Mangal"/>
          <w:iCs/>
          <w:kern w:val="3"/>
          <w:sz w:val="24"/>
          <w:szCs w:val="24"/>
          <w:lang w:eastAsia="zh-CN" w:bidi="hi-IN"/>
        </w:rPr>
      </w:pPr>
    </w:p>
    <w:p w:rsidR="00CC47CD" w:rsidRPr="00CC47CD" w:rsidRDefault="00CC47CD" w:rsidP="00CC47CD">
      <w:pPr>
        <w:tabs>
          <w:tab w:val="left" w:pos="6585"/>
        </w:tabs>
        <w:suppressAutoHyphens/>
        <w:autoSpaceDN w:val="0"/>
        <w:spacing w:after="0" w:line="100" w:lineRule="atLeast"/>
        <w:jc w:val="right"/>
        <w:textAlignment w:val="baseline"/>
        <w:rPr>
          <w:rFonts w:ascii="Times New Roman" w:eastAsia="Lucida Sans Unicode" w:hAnsi="Times New Roman" w:cs="Mangal"/>
          <w:iCs/>
          <w:kern w:val="3"/>
          <w:sz w:val="24"/>
          <w:szCs w:val="24"/>
          <w:lang w:eastAsia="zh-CN" w:bidi="hi-IN"/>
        </w:rPr>
      </w:pPr>
    </w:p>
    <w:p w:rsidR="00CC47CD" w:rsidRPr="00CC47CD" w:rsidRDefault="00CC47CD" w:rsidP="00CC47CD">
      <w:pPr>
        <w:tabs>
          <w:tab w:val="left" w:pos="6585"/>
        </w:tabs>
        <w:suppressAutoHyphens/>
        <w:autoSpaceDN w:val="0"/>
        <w:spacing w:after="0" w:line="100" w:lineRule="atLeast"/>
        <w:jc w:val="right"/>
        <w:textAlignment w:val="baseline"/>
        <w:rPr>
          <w:rFonts w:ascii="Times New Roman" w:eastAsia="Lucida Sans Unicode" w:hAnsi="Times New Roman" w:cs="Mangal"/>
          <w:iCs/>
          <w:kern w:val="3"/>
          <w:sz w:val="24"/>
          <w:szCs w:val="24"/>
          <w:lang w:eastAsia="zh-CN" w:bidi="hi-IN"/>
        </w:rPr>
      </w:pPr>
    </w:p>
    <w:p w:rsidR="00CC47CD" w:rsidRPr="00CC47CD" w:rsidRDefault="00CC47CD" w:rsidP="00CC47CD">
      <w:pPr>
        <w:tabs>
          <w:tab w:val="left" w:pos="6585"/>
        </w:tabs>
        <w:suppressAutoHyphens/>
        <w:autoSpaceDN w:val="0"/>
        <w:spacing w:after="0" w:line="100" w:lineRule="atLeast"/>
        <w:jc w:val="right"/>
        <w:textAlignment w:val="baseline"/>
        <w:rPr>
          <w:rFonts w:ascii="Times New Roman" w:eastAsia="Lucida Sans Unicode" w:hAnsi="Times New Roman" w:cs="Mangal"/>
          <w:iCs/>
          <w:kern w:val="3"/>
          <w:sz w:val="24"/>
          <w:szCs w:val="24"/>
          <w:lang w:eastAsia="zh-CN" w:bidi="hi-IN"/>
        </w:rPr>
      </w:pPr>
    </w:p>
    <w:p w:rsidR="00CC47CD" w:rsidRPr="00CC47CD" w:rsidRDefault="00CC47CD" w:rsidP="00CC47CD">
      <w:pPr>
        <w:tabs>
          <w:tab w:val="left" w:pos="6705"/>
        </w:tabs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i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Times New Roman" w:hAnsi="Times New Roman" w:cs="Mangal"/>
          <w:kern w:val="3"/>
          <w:sz w:val="24"/>
          <w:szCs w:val="24"/>
          <w:lang w:eastAsia="zh-CN" w:bidi="hi-IN"/>
        </w:rPr>
        <w:t>DPS. D. 0010.15.2011</w:t>
      </w:r>
      <w:r w:rsidRPr="00CC47CD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 xml:space="preserve">          </w:t>
      </w:r>
      <w:r w:rsidRPr="00CC47CD">
        <w:rPr>
          <w:rFonts w:ascii="Bookman Old Style" w:eastAsia="Lucida Sans Unicode" w:hAnsi="Bookman Old Style" w:cs="Mangal"/>
          <w:b/>
          <w:i/>
          <w:iCs/>
          <w:kern w:val="3"/>
          <w:sz w:val="21"/>
          <w:szCs w:val="21"/>
          <w:lang w:eastAsia="zh-CN" w:bidi="hi-IN"/>
        </w:rPr>
        <w:t xml:space="preserve">                                                                   </w:t>
      </w:r>
      <w:r w:rsidRPr="00CC47CD">
        <w:rPr>
          <w:rFonts w:ascii="Bookman Old Style" w:eastAsia="Lucida Sans Unicode" w:hAnsi="Bookman Old Style" w:cs="Mangal"/>
          <w:i/>
          <w:iCs/>
          <w:kern w:val="3"/>
          <w:sz w:val="21"/>
          <w:szCs w:val="21"/>
          <w:lang w:eastAsia="zh-CN" w:bidi="hi-IN"/>
        </w:rPr>
        <w:t>Za</w:t>
      </w:r>
      <w:r w:rsidRPr="00CC47CD">
        <w:rPr>
          <w:rFonts w:ascii="Times New Roman" w:eastAsia="Lucida Sans Unicode" w:hAnsi="Times New Roman" w:cs="Mangal"/>
          <w:i/>
          <w:kern w:val="3"/>
          <w:sz w:val="24"/>
          <w:szCs w:val="24"/>
          <w:lang w:eastAsia="zh-CN" w:bidi="hi-IN"/>
        </w:rPr>
        <w:t>łącznik nr 2</w:t>
      </w:r>
    </w:p>
    <w:p w:rsidR="00CC47CD" w:rsidRPr="00CC47CD" w:rsidRDefault="00CC47CD" w:rsidP="00CC47CD">
      <w:pPr>
        <w:tabs>
          <w:tab w:val="left" w:pos="6705"/>
        </w:tabs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i/>
          <w:kern w:val="3"/>
          <w:sz w:val="24"/>
          <w:szCs w:val="24"/>
          <w:lang w:eastAsia="zh-CN" w:bidi="hi-IN"/>
        </w:rPr>
      </w:pPr>
    </w:p>
    <w:p w:rsidR="00CC47CD" w:rsidRPr="00CC47CD" w:rsidRDefault="00CC47CD" w:rsidP="00CC47CD">
      <w:pPr>
        <w:tabs>
          <w:tab w:val="left" w:pos="6705"/>
        </w:tabs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i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Times New Roman" w:hAnsi="Times New Roman" w:cs="Mangal"/>
          <w:b/>
          <w:bCs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 </w:t>
      </w:r>
      <w:r w:rsidRPr="00CC47CD">
        <w:rPr>
          <w:rFonts w:ascii="Times New Roman" w:eastAsia="Times New Roman" w:hAnsi="Times New Roman" w:cs="Mangal"/>
          <w:b/>
          <w:bCs/>
          <w:i/>
          <w:kern w:val="3"/>
          <w:sz w:val="24"/>
          <w:szCs w:val="24"/>
          <w:lang w:eastAsia="zh-CN" w:bidi="hi-IN"/>
        </w:rPr>
        <w:t xml:space="preserve">„Zagospodarowanie terenu wokół      </w:t>
      </w:r>
    </w:p>
    <w:p w:rsidR="00CC47CD" w:rsidRPr="00CC47CD" w:rsidRDefault="00CC47CD" w:rsidP="00CC47CD">
      <w:pPr>
        <w:tabs>
          <w:tab w:val="left" w:pos="6705"/>
        </w:tabs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i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Times New Roman" w:hAnsi="Times New Roman" w:cs="Mangal"/>
          <w:b/>
          <w:bCs/>
          <w:i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 rozbudowywanego budynku Domu</w:t>
      </w:r>
    </w:p>
    <w:p w:rsidR="00CC47CD" w:rsidRPr="00CC47CD" w:rsidRDefault="00CC47CD" w:rsidP="00CC47CD">
      <w:pPr>
        <w:tabs>
          <w:tab w:val="left" w:pos="6705"/>
        </w:tabs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i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Times New Roman" w:hAnsi="Times New Roman" w:cs="Mangal"/>
          <w:b/>
          <w:bCs/>
          <w:i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 Pomocy Społecznej im. Bł. Arc. J. A.          </w:t>
      </w:r>
    </w:p>
    <w:p w:rsidR="00CC47CD" w:rsidRPr="00CC47CD" w:rsidRDefault="00CC47CD" w:rsidP="00CC47CD">
      <w:pPr>
        <w:tabs>
          <w:tab w:val="left" w:pos="6705"/>
        </w:tabs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i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Times New Roman" w:hAnsi="Times New Roman" w:cs="Mangal"/>
          <w:b/>
          <w:bCs/>
          <w:i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 Nowowiejskiego w Brwilnie”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ind w:hanging="360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Lucida Sans Unicode" w:hAnsi="Times New Roman" w:cs="Mangal"/>
          <w:i/>
          <w:kern w:val="3"/>
          <w:sz w:val="24"/>
          <w:szCs w:val="24"/>
          <w:lang w:eastAsia="zh-CN" w:bidi="hi-IN"/>
        </w:rPr>
        <w:tab/>
      </w:r>
    </w:p>
    <w:p w:rsidR="00CC47CD" w:rsidRPr="00CC47CD" w:rsidRDefault="00CC47CD" w:rsidP="00CC47CD">
      <w:pPr>
        <w:suppressAutoHyphens/>
        <w:autoSpaceDN w:val="0"/>
        <w:spacing w:before="240" w:after="0" w:line="100" w:lineRule="atLeast"/>
        <w:jc w:val="center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Lucida Sans Unicode" w:hAnsi="Times New Roman" w:cs="Mangal"/>
          <w:b/>
          <w:kern w:val="3"/>
          <w:sz w:val="24"/>
          <w:szCs w:val="24"/>
          <w:lang w:eastAsia="zh-CN" w:bidi="hi-IN"/>
        </w:rPr>
        <w:t>FORMULARZ OFERTOWY WYKONAWCY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>W związku z ogłoszeniem przetargu nieograniczonego w postępowaniu o udzielenie</w:t>
      </w:r>
    </w:p>
    <w:p w:rsidR="00CC47CD" w:rsidRPr="00CC47CD" w:rsidRDefault="00CC47CD" w:rsidP="00CC47CD">
      <w:pPr>
        <w:tabs>
          <w:tab w:val="left" w:pos="6705"/>
        </w:tabs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 xml:space="preserve">zamówienia publicznego na zadanie pn.: </w:t>
      </w:r>
      <w:r w:rsidRPr="00CC47CD">
        <w:rPr>
          <w:rFonts w:ascii="Times New Roman" w:eastAsia="Times New Roman" w:hAnsi="Times New Roman" w:cs="Mangal"/>
          <w:b/>
          <w:bCs/>
          <w:kern w:val="3"/>
          <w:sz w:val="24"/>
          <w:szCs w:val="24"/>
          <w:lang w:eastAsia="zh-CN" w:bidi="hi-IN"/>
        </w:rPr>
        <w:t>„Zagospodarowanie terenu wokół rozbudowywanego budynku Domu Pomocy Społecznej im. Bł. Arc. J. A. Nowowiejskiego w Brwilnie”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>składam ofertę</w:t>
      </w:r>
      <w:r w:rsidRPr="00CC47CD">
        <w:rPr>
          <w:rFonts w:ascii="Times New Roman" w:eastAsia="Lucida Sans Unicode" w:hAnsi="Times New Roman" w:cs="Mangal"/>
          <w:b/>
          <w:kern w:val="3"/>
          <w:sz w:val="24"/>
          <w:szCs w:val="24"/>
          <w:lang w:eastAsia="zh-CN" w:bidi="hi-IN"/>
        </w:rPr>
        <w:t xml:space="preserve"> </w:t>
      </w:r>
      <w:r w:rsidRPr="00CC47CD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 xml:space="preserve"> na wykonanie przedmiotu zamówienia określonego w specyfikacji istotnych warunków zamówienia.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Lucida Sans Unicode" w:hAnsi="Times New Roman" w:cs="Mangal"/>
          <w:b/>
          <w:kern w:val="3"/>
          <w:sz w:val="24"/>
          <w:szCs w:val="24"/>
          <w:lang w:eastAsia="zh-CN" w:bidi="hi-IN"/>
        </w:rPr>
        <w:t>Dane dotyczące oferenta: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>Nazwa: ...........................................................................................................................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Lucida Sans Unicode" w:hAnsi="Times New Roman" w:cs="Mangal"/>
          <w:kern w:val="3"/>
          <w:sz w:val="24"/>
          <w:szCs w:val="24"/>
          <w:lang w:val="de-DE" w:eastAsia="zh-CN" w:bidi="hi-IN"/>
        </w:rPr>
        <w:t>.......................................................................................................................................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>Adres: ............................................................................................................................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>.......................................................................................................................................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>Nr telefonu........ ............................................................................................................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>Nr faksu ….....................................................................................................................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>e-mail ….........................................................................................................................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Lucida Sans Unicode" w:hAnsi="Times New Roman" w:cs="Mangal"/>
          <w:kern w:val="3"/>
          <w:sz w:val="24"/>
          <w:szCs w:val="24"/>
          <w:lang w:val="de-DE" w:eastAsia="zh-CN" w:bidi="hi-IN"/>
        </w:rPr>
        <w:t xml:space="preserve">NIP:  ..............................................                           </w:t>
      </w:r>
      <w:r w:rsidRPr="00CC47CD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>REGON: .........................................</w:t>
      </w:r>
    </w:p>
    <w:p w:rsidR="00CC47CD" w:rsidRPr="00CC47CD" w:rsidRDefault="00CC47CD" w:rsidP="00CC47CD">
      <w:pPr>
        <w:suppressAutoHyphens/>
        <w:autoSpaceDN w:val="0"/>
        <w:spacing w:before="240"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Lucida Sans Unicode" w:hAnsi="Times New Roman" w:cs="Mangal"/>
          <w:b/>
          <w:kern w:val="3"/>
          <w:sz w:val="24"/>
          <w:szCs w:val="24"/>
          <w:lang w:eastAsia="zh-CN" w:bidi="hi-IN"/>
        </w:rPr>
        <w:t>Dane dotyczące zamawiającego:</w:t>
      </w:r>
    </w:p>
    <w:p w:rsidR="00CC47CD" w:rsidRPr="00CC47CD" w:rsidRDefault="00CC47CD" w:rsidP="00CC47CD">
      <w:pPr>
        <w:suppressAutoHyphens/>
        <w:autoSpaceDN w:val="0"/>
        <w:spacing w:before="240"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Lucida Sans Unicode" w:hAnsi="Times New Roman" w:cs="Mangal"/>
          <w:b/>
          <w:kern w:val="3"/>
          <w:sz w:val="24"/>
          <w:szCs w:val="24"/>
          <w:lang w:eastAsia="zh-CN" w:bidi="hi-IN"/>
        </w:rPr>
        <w:t>Zobowiązanie oferenta:</w:t>
      </w:r>
    </w:p>
    <w:p w:rsidR="00CC47CD" w:rsidRPr="00CC47CD" w:rsidRDefault="00CC47CD" w:rsidP="00CC47CD">
      <w:pPr>
        <w:suppressAutoHyphens/>
        <w:autoSpaceDN w:val="0"/>
        <w:spacing w:before="240"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Lucida Sans Unicode" w:hAnsi="Times New Roman" w:cs="Mangal"/>
          <w:kern w:val="3"/>
          <w:sz w:val="24"/>
          <w:szCs w:val="24"/>
          <w:u w:val="single"/>
          <w:lang w:eastAsia="zh-CN" w:bidi="hi-IN"/>
        </w:rPr>
        <w:t>Zobowiązujemy się wykonać cały przedmiot zamówienia  za cenę ryczałtową</w:t>
      </w:r>
    </w:p>
    <w:p w:rsidR="00CC47CD" w:rsidRPr="00CC47CD" w:rsidRDefault="00CC47CD" w:rsidP="00CC47CD">
      <w:pPr>
        <w:suppressAutoHyphens/>
        <w:autoSpaceDN w:val="0"/>
        <w:spacing w:before="240"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Lucida Sans Unicode" w:hAnsi="Times New Roman" w:cs="Mangal"/>
          <w:b/>
          <w:bCs/>
          <w:kern w:val="3"/>
          <w:sz w:val="24"/>
          <w:szCs w:val="24"/>
          <w:lang w:eastAsia="zh-CN" w:bidi="hi-IN"/>
        </w:rPr>
        <w:t>Cena brutto……………................…..........zł</w:t>
      </w:r>
    </w:p>
    <w:p w:rsidR="00CC47CD" w:rsidRPr="00CC47CD" w:rsidRDefault="00CC47CD" w:rsidP="00CC47CD">
      <w:pPr>
        <w:suppressAutoHyphens/>
        <w:autoSpaceDN w:val="0"/>
        <w:spacing w:before="240"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Lucida Sans Unicode" w:hAnsi="Times New Roman" w:cs="Mangal"/>
          <w:b/>
          <w:kern w:val="3"/>
          <w:sz w:val="24"/>
          <w:szCs w:val="24"/>
          <w:lang w:eastAsia="zh-CN" w:bidi="hi-IN"/>
        </w:rPr>
        <w:t>cena brutto</w:t>
      </w:r>
      <w:r w:rsidRPr="00CC47CD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 xml:space="preserve"> </w:t>
      </w:r>
      <w:r w:rsidRPr="00CC47CD">
        <w:rPr>
          <w:rFonts w:ascii="Times New Roman" w:eastAsia="Lucida Sans Unicode" w:hAnsi="Times New Roman" w:cs="Mangal"/>
          <w:i/>
          <w:kern w:val="3"/>
          <w:sz w:val="24"/>
          <w:szCs w:val="24"/>
          <w:lang w:eastAsia="zh-CN" w:bidi="hi-IN"/>
        </w:rPr>
        <w:t>(słownie</w:t>
      </w:r>
      <w:r w:rsidRPr="00CC47CD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>: …………………………......................……………zł)</w:t>
      </w:r>
    </w:p>
    <w:p w:rsidR="00CC47CD" w:rsidRPr="00CC47CD" w:rsidRDefault="00CC47CD" w:rsidP="00CC47CD">
      <w:pPr>
        <w:suppressAutoHyphens/>
        <w:autoSpaceDN w:val="0"/>
        <w:spacing w:before="240"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>w tym wartość netto ..................................................zł, podatek VAT ..............%</w:t>
      </w:r>
    </w:p>
    <w:p w:rsidR="00CC47CD" w:rsidRPr="00CC47CD" w:rsidRDefault="00CC47CD" w:rsidP="00CC47CD">
      <w:pPr>
        <w:suppressAutoHyphens/>
        <w:autoSpaceDN w:val="0"/>
        <w:spacing w:before="240"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</w:p>
    <w:p w:rsidR="00CC47CD" w:rsidRPr="00CC47CD" w:rsidRDefault="00CC47CD" w:rsidP="00CC47CD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Lucida Sans Unicode" w:hAnsi="Times New Roman" w:cs="Mangal"/>
          <w:b/>
          <w:color w:val="000000"/>
          <w:kern w:val="3"/>
          <w:sz w:val="24"/>
          <w:szCs w:val="24"/>
          <w:lang w:eastAsia="zh-CN" w:bidi="hi-IN"/>
        </w:rPr>
        <w:t>Pełnomocnik w przypadku składania oferty wspólnej (jeżeli dotyczy)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>Nazwisko, imię ....................................................................................................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>Stanowisko ...........................................................................................................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>Telefon...................................................Fax.........................................................</w:t>
      </w:r>
    </w:p>
    <w:p w:rsidR="00CC47CD" w:rsidRPr="00CC47CD" w:rsidRDefault="00CC47CD" w:rsidP="00CC47CD">
      <w:pPr>
        <w:suppressAutoHyphens/>
        <w:autoSpaceDN w:val="0"/>
        <w:spacing w:before="240"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>Do Formularza ofertowego załączamy: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ind w:hanging="360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Times New Roman" w:hAnsi="Times New Roman" w:cs="Mangal"/>
          <w:color w:val="FF0000"/>
          <w:kern w:val="3"/>
          <w:sz w:val="24"/>
          <w:szCs w:val="24"/>
          <w:lang w:eastAsia="zh-CN" w:bidi="hi-IN"/>
        </w:rPr>
        <w:t xml:space="preserve">    </w:t>
      </w:r>
      <w:r w:rsidRPr="00CC47CD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>Zakres*: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>- do reprezentowania w postępowaniu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>- do reprezentowania w postępowaniu i zawarcia umowy</w:t>
      </w:r>
    </w:p>
    <w:p w:rsidR="00CC47CD" w:rsidRPr="00CC47CD" w:rsidRDefault="00CC47CD" w:rsidP="00CC47CD">
      <w:pPr>
        <w:suppressAutoHyphens/>
        <w:autoSpaceDN w:val="0"/>
        <w:spacing w:before="240"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Lucida Sans Unicode" w:hAnsi="Times New Roman" w:cs="Mangal"/>
          <w:b/>
          <w:color w:val="000000"/>
          <w:kern w:val="3"/>
          <w:sz w:val="24"/>
          <w:szCs w:val="24"/>
          <w:u w:val="single"/>
          <w:lang w:eastAsia="zh-CN" w:bidi="hi-IN"/>
        </w:rPr>
        <w:lastRenderedPageBreak/>
        <w:t>Oświadczamy, że: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>1. Zapoznaliśmy się ze szczegółowymi warunkami przetargu zawartymi w Specyfikacji Istotnych  Warunków Zamówienia i przyjmujemy je bez zastrzeżeń. Przedmiot zamówienia zrealizujemy w wyznaczonym terminie.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>2. Uważamy się za związanych z niniejszą ofertą przez okres 30 dni, licząc od upływu terminu na składanie ofert.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>3. Akceptuję wzór umowy i zobowiązuję się do zawarcia umowy na warunkach w niej określonych.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>5. Informacja o części zamówienia, którą wykonawca zamierza powierzyć podwykonawcom (zakres prac) - jeśli dotyczy.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>…………………………………………………………………………………………………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</w:pPr>
    </w:p>
    <w:p w:rsidR="00CC47CD" w:rsidRPr="00CC47CD" w:rsidRDefault="00CC47CD" w:rsidP="00CC47CD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>…………………………………………………………………………………………………</w:t>
      </w:r>
    </w:p>
    <w:p w:rsidR="00CC47CD" w:rsidRPr="00CC47CD" w:rsidRDefault="00CC47CD" w:rsidP="00CC47CD">
      <w:pPr>
        <w:suppressAutoHyphens/>
        <w:autoSpaceDN w:val="0"/>
        <w:spacing w:before="240"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>7. Inne informacje wykonawcy</w:t>
      </w:r>
    </w:p>
    <w:p w:rsidR="00CC47CD" w:rsidRPr="00CC47CD" w:rsidRDefault="00CC47CD" w:rsidP="00CC47CD">
      <w:pPr>
        <w:suppressAutoHyphens/>
        <w:autoSpaceDN w:val="0"/>
        <w:spacing w:before="240"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>……………………………………………………………………………......…………………</w:t>
      </w:r>
    </w:p>
    <w:p w:rsidR="00CC47CD" w:rsidRPr="00CC47CD" w:rsidRDefault="00CC47CD" w:rsidP="00CC47CD">
      <w:pPr>
        <w:suppressAutoHyphens/>
        <w:autoSpaceDN w:val="0"/>
        <w:spacing w:before="240"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>……………………………………………………………………………………........................</w:t>
      </w:r>
    </w:p>
    <w:p w:rsidR="00CC47CD" w:rsidRPr="00CC47CD" w:rsidRDefault="00CC47CD" w:rsidP="00CC47CD">
      <w:pPr>
        <w:suppressAutoHyphens/>
        <w:autoSpaceDN w:val="0"/>
        <w:spacing w:before="240"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>........................., dnia …………………………..</w:t>
      </w:r>
    </w:p>
    <w:p w:rsidR="00CC47CD" w:rsidRPr="00CC47CD" w:rsidRDefault="00CC47CD" w:rsidP="00CC47CD">
      <w:pPr>
        <w:suppressAutoHyphens/>
        <w:autoSpaceDN w:val="0"/>
        <w:spacing w:before="240"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……………………………………….</w:t>
      </w:r>
    </w:p>
    <w:p w:rsidR="00CC47CD" w:rsidRPr="00CC47CD" w:rsidRDefault="00CC47CD" w:rsidP="00CC47CD">
      <w:pPr>
        <w:suppressAutoHyphens/>
        <w:autoSpaceDN w:val="0"/>
        <w:spacing w:before="240" w:after="0" w:line="100" w:lineRule="atLeast"/>
        <w:jc w:val="center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Lucida Sans Unicode" w:hAnsi="Times New Roman" w:cs="Mangal"/>
          <w:color w:val="000000"/>
          <w:kern w:val="3"/>
          <w:sz w:val="16"/>
          <w:szCs w:val="16"/>
          <w:lang w:eastAsia="zh-CN" w:bidi="hi-IN"/>
        </w:rPr>
        <w:t xml:space="preserve">                                                                                                   (imię i nazwisko podpis uprawnionego przedstawiciela wykonawcy)</w:t>
      </w:r>
    </w:p>
    <w:p w:rsidR="00CC47CD" w:rsidRPr="00CC47CD" w:rsidRDefault="00CC47CD" w:rsidP="00CC47CD">
      <w:pPr>
        <w:suppressAutoHyphens/>
        <w:autoSpaceDN w:val="0"/>
        <w:spacing w:before="240" w:after="0" w:line="100" w:lineRule="atLeast"/>
        <w:jc w:val="right"/>
        <w:textAlignment w:val="baseline"/>
        <w:rPr>
          <w:rFonts w:ascii="Times New Roman" w:eastAsia="Lucida Sans Unicode" w:hAnsi="Times New Roman" w:cs="Mangal"/>
          <w:color w:val="000000"/>
          <w:kern w:val="3"/>
          <w:sz w:val="16"/>
          <w:szCs w:val="16"/>
          <w:lang w:eastAsia="zh-CN" w:bidi="hi-IN"/>
        </w:rPr>
      </w:pPr>
    </w:p>
    <w:p w:rsidR="00CC47CD" w:rsidRPr="00CC47CD" w:rsidRDefault="00CC47CD" w:rsidP="00CC47CD">
      <w:pPr>
        <w:suppressAutoHyphens/>
        <w:autoSpaceDN w:val="0"/>
        <w:spacing w:before="240" w:after="0" w:line="100" w:lineRule="atLeast"/>
        <w:ind w:hanging="360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Lucida Sans Unicode" w:hAnsi="Times New Roman" w:cs="Mangal"/>
          <w:color w:val="000000"/>
          <w:kern w:val="3"/>
          <w:sz w:val="16"/>
          <w:szCs w:val="16"/>
          <w:lang w:eastAsia="zh-CN" w:bidi="hi-IN"/>
        </w:rPr>
        <w:t>* niepotrzebne skreślić</w:t>
      </w:r>
      <w:r w:rsidRPr="00CC47CD">
        <w:rPr>
          <w:rFonts w:ascii="Times New Roman" w:eastAsia="Lucida Sans Unicode" w:hAnsi="Times New Roman" w:cs="Mangal"/>
          <w:kern w:val="3"/>
          <w:sz w:val="16"/>
          <w:szCs w:val="16"/>
          <w:lang w:eastAsia="zh-CN" w:bidi="hi-IN"/>
        </w:rPr>
        <w:t xml:space="preserve">                                                                                          </w:t>
      </w:r>
    </w:p>
    <w:p w:rsidR="00CC47CD" w:rsidRPr="00CC47CD" w:rsidRDefault="00CC47CD" w:rsidP="00CC47CD">
      <w:pPr>
        <w:suppressAutoHyphens/>
        <w:autoSpaceDN w:val="0"/>
        <w:spacing w:before="240" w:after="0" w:line="100" w:lineRule="atLeast"/>
        <w:ind w:hanging="360"/>
        <w:jc w:val="both"/>
        <w:textAlignment w:val="baseline"/>
        <w:rPr>
          <w:rFonts w:ascii="Times New Roman" w:eastAsia="Lucida Sans Unicode" w:hAnsi="Times New Roman" w:cs="Mangal"/>
          <w:kern w:val="3"/>
          <w:sz w:val="16"/>
          <w:szCs w:val="16"/>
          <w:lang w:eastAsia="zh-CN" w:bidi="hi-IN"/>
        </w:rPr>
      </w:pPr>
    </w:p>
    <w:p w:rsidR="00CC47CD" w:rsidRPr="00CC47CD" w:rsidRDefault="00CC47CD" w:rsidP="00CC47CD">
      <w:pPr>
        <w:suppressAutoHyphens/>
        <w:autoSpaceDN w:val="0"/>
        <w:spacing w:before="240" w:after="0" w:line="100" w:lineRule="atLeast"/>
        <w:ind w:hanging="360"/>
        <w:jc w:val="both"/>
        <w:textAlignment w:val="baseline"/>
        <w:rPr>
          <w:rFonts w:ascii="Times New Roman" w:eastAsia="Lucida Sans Unicode" w:hAnsi="Times New Roman" w:cs="Mangal"/>
          <w:kern w:val="3"/>
          <w:sz w:val="16"/>
          <w:szCs w:val="16"/>
          <w:lang w:eastAsia="zh-CN" w:bidi="hi-IN"/>
        </w:rPr>
      </w:pPr>
    </w:p>
    <w:p w:rsidR="00CC47CD" w:rsidRPr="00CC47CD" w:rsidRDefault="00CC47CD" w:rsidP="00CC47CD">
      <w:pPr>
        <w:suppressAutoHyphens/>
        <w:autoSpaceDN w:val="0"/>
        <w:spacing w:before="240" w:after="0" w:line="100" w:lineRule="atLeast"/>
        <w:ind w:hanging="360"/>
        <w:jc w:val="both"/>
        <w:textAlignment w:val="baseline"/>
        <w:rPr>
          <w:rFonts w:ascii="Times New Roman" w:eastAsia="Lucida Sans Unicode" w:hAnsi="Times New Roman" w:cs="Mangal"/>
          <w:kern w:val="3"/>
          <w:sz w:val="16"/>
          <w:szCs w:val="16"/>
          <w:lang w:eastAsia="zh-CN" w:bidi="hi-IN"/>
        </w:rPr>
      </w:pPr>
    </w:p>
    <w:p w:rsidR="00CC47CD" w:rsidRPr="00CC47CD" w:rsidRDefault="00CC47CD" w:rsidP="00CC47CD">
      <w:pPr>
        <w:suppressAutoHyphens/>
        <w:autoSpaceDN w:val="0"/>
        <w:spacing w:before="240" w:after="0" w:line="100" w:lineRule="atLeast"/>
        <w:ind w:hanging="360"/>
        <w:jc w:val="both"/>
        <w:textAlignment w:val="baseline"/>
        <w:rPr>
          <w:rFonts w:ascii="Times New Roman" w:eastAsia="Lucida Sans Unicode" w:hAnsi="Times New Roman" w:cs="Mangal"/>
          <w:kern w:val="3"/>
          <w:sz w:val="16"/>
          <w:szCs w:val="16"/>
          <w:lang w:eastAsia="zh-CN" w:bidi="hi-IN"/>
        </w:rPr>
      </w:pPr>
    </w:p>
    <w:p w:rsidR="00CC47CD" w:rsidRPr="00CC47CD" w:rsidRDefault="00CC47CD" w:rsidP="00CC47CD">
      <w:pPr>
        <w:suppressAutoHyphens/>
        <w:autoSpaceDN w:val="0"/>
        <w:spacing w:before="240" w:after="0" w:line="100" w:lineRule="atLeast"/>
        <w:ind w:hanging="360"/>
        <w:jc w:val="both"/>
        <w:textAlignment w:val="baseline"/>
        <w:rPr>
          <w:rFonts w:ascii="Times New Roman" w:eastAsia="Lucida Sans Unicode" w:hAnsi="Times New Roman" w:cs="Mangal"/>
          <w:kern w:val="3"/>
          <w:sz w:val="16"/>
          <w:szCs w:val="16"/>
          <w:lang w:eastAsia="zh-CN" w:bidi="hi-IN"/>
        </w:rPr>
      </w:pPr>
    </w:p>
    <w:p w:rsidR="00CC47CD" w:rsidRPr="00CC47CD" w:rsidRDefault="00CC47CD" w:rsidP="00CC47CD">
      <w:pPr>
        <w:suppressAutoHyphens/>
        <w:autoSpaceDN w:val="0"/>
        <w:spacing w:before="240" w:after="0" w:line="100" w:lineRule="atLeast"/>
        <w:ind w:hanging="360"/>
        <w:jc w:val="both"/>
        <w:textAlignment w:val="baseline"/>
        <w:rPr>
          <w:rFonts w:ascii="Times New Roman" w:eastAsia="Lucida Sans Unicode" w:hAnsi="Times New Roman" w:cs="Mangal"/>
          <w:kern w:val="3"/>
          <w:sz w:val="16"/>
          <w:szCs w:val="16"/>
          <w:lang w:eastAsia="zh-CN" w:bidi="hi-IN"/>
        </w:rPr>
      </w:pPr>
    </w:p>
    <w:p w:rsidR="00CC47CD" w:rsidRPr="00CC47CD" w:rsidRDefault="00CC47CD" w:rsidP="00CC47CD">
      <w:pPr>
        <w:suppressAutoHyphens/>
        <w:autoSpaceDN w:val="0"/>
        <w:spacing w:before="240" w:after="0" w:line="100" w:lineRule="atLeast"/>
        <w:ind w:hanging="360"/>
        <w:jc w:val="both"/>
        <w:textAlignment w:val="baseline"/>
        <w:rPr>
          <w:rFonts w:ascii="Times New Roman" w:eastAsia="Lucida Sans Unicode" w:hAnsi="Times New Roman" w:cs="Mangal"/>
          <w:kern w:val="3"/>
          <w:sz w:val="16"/>
          <w:szCs w:val="16"/>
          <w:lang w:eastAsia="zh-CN" w:bidi="hi-IN"/>
        </w:rPr>
      </w:pPr>
    </w:p>
    <w:p w:rsidR="00CC47CD" w:rsidRPr="00CC47CD" w:rsidRDefault="00CC47CD" w:rsidP="00CC47CD">
      <w:pPr>
        <w:suppressAutoHyphens/>
        <w:autoSpaceDN w:val="0"/>
        <w:spacing w:before="240" w:after="0" w:line="100" w:lineRule="atLeast"/>
        <w:ind w:hanging="360"/>
        <w:jc w:val="both"/>
        <w:textAlignment w:val="baseline"/>
        <w:rPr>
          <w:rFonts w:ascii="Times New Roman" w:eastAsia="Lucida Sans Unicode" w:hAnsi="Times New Roman" w:cs="Mangal"/>
          <w:kern w:val="3"/>
          <w:sz w:val="16"/>
          <w:szCs w:val="16"/>
          <w:lang w:eastAsia="zh-CN" w:bidi="hi-IN"/>
        </w:rPr>
      </w:pPr>
    </w:p>
    <w:p w:rsidR="00CC47CD" w:rsidRPr="00CC47CD" w:rsidRDefault="00CC47CD" w:rsidP="00CC47CD">
      <w:pPr>
        <w:suppressAutoHyphens/>
        <w:autoSpaceDN w:val="0"/>
        <w:spacing w:before="240" w:after="0" w:line="100" w:lineRule="atLeast"/>
        <w:ind w:hanging="360"/>
        <w:jc w:val="both"/>
        <w:textAlignment w:val="baseline"/>
        <w:rPr>
          <w:rFonts w:ascii="Times New Roman" w:eastAsia="Lucida Sans Unicode" w:hAnsi="Times New Roman" w:cs="Mangal"/>
          <w:kern w:val="3"/>
          <w:sz w:val="16"/>
          <w:szCs w:val="16"/>
          <w:lang w:eastAsia="zh-CN" w:bidi="hi-IN"/>
        </w:rPr>
      </w:pPr>
    </w:p>
    <w:p w:rsidR="00CC47CD" w:rsidRPr="00CC47CD" w:rsidRDefault="00CC47CD" w:rsidP="00CC47CD">
      <w:pPr>
        <w:suppressAutoHyphens/>
        <w:autoSpaceDN w:val="0"/>
        <w:spacing w:before="240" w:after="0" w:line="100" w:lineRule="atLeast"/>
        <w:ind w:hanging="360"/>
        <w:jc w:val="both"/>
        <w:textAlignment w:val="baseline"/>
        <w:rPr>
          <w:rFonts w:ascii="Times New Roman" w:eastAsia="Lucida Sans Unicode" w:hAnsi="Times New Roman" w:cs="Mangal"/>
          <w:kern w:val="3"/>
          <w:sz w:val="16"/>
          <w:szCs w:val="16"/>
          <w:lang w:eastAsia="zh-CN" w:bidi="hi-IN"/>
        </w:rPr>
      </w:pPr>
    </w:p>
    <w:p w:rsidR="00CC47CD" w:rsidRPr="00CC47CD" w:rsidRDefault="00CC47CD" w:rsidP="00CC47CD">
      <w:pPr>
        <w:suppressAutoHyphens/>
        <w:autoSpaceDN w:val="0"/>
        <w:spacing w:before="240" w:after="0" w:line="100" w:lineRule="atLeast"/>
        <w:ind w:hanging="360"/>
        <w:jc w:val="both"/>
        <w:textAlignment w:val="baseline"/>
        <w:rPr>
          <w:rFonts w:ascii="Times New Roman" w:eastAsia="Lucida Sans Unicode" w:hAnsi="Times New Roman" w:cs="Mangal"/>
          <w:kern w:val="3"/>
          <w:sz w:val="16"/>
          <w:szCs w:val="16"/>
          <w:lang w:eastAsia="zh-CN" w:bidi="hi-IN"/>
        </w:rPr>
      </w:pPr>
    </w:p>
    <w:p w:rsidR="00CC47CD" w:rsidRPr="00CC47CD" w:rsidRDefault="00CC47CD" w:rsidP="00CC47CD">
      <w:pPr>
        <w:tabs>
          <w:tab w:val="left" w:pos="6585"/>
        </w:tabs>
        <w:suppressAutoHyphens/>
        <w:autoSpaceDN w:val="0"/>
        <w:spacing w:after="0" w:line="100" w:lineRule="atLeast"/>
        <w:jc w:val="right"/>
        <w:textAlignment w:val="baseline"/>
        <w:rPr>
          <w:rFonts w:ascii="Times New Roman" w:eastAsia="Lucida Sans Unicode" w:hAnsi="Times New Roman" w:cs="Mangal"/>
          <w:i/>
          <w:iCs/>
          <w:kern w:val="3"/>
          <w:sz w:val="24"/>
          <w:szCs w:val="24"/>
          <w:lang w:eastAsia="zh-CN" w:bidi="hi-IN"/>
        </w:rPr>
      </w:pPr>
    </w:p>
    <w:p w:rsidR="00CC47CD" w:rsidRPr="00CC47CD" w:rsidRDefault="00CC47CD" w:rsidP="00CC47CD">
      <w:pPr>
        <w:tabs>
          <w:tab w:val="left" w:pos="6585"/>
        </w:tabs>
        <w:suppressAutoHyphens/>
        <w:autoSpaceDN w:val="0"/>
        <w:spacing w:after="0" w:line="100" w:lineRule="atLeast"/>
        <w:jc w:val="right"/>
        <w:textAlignment w:val="baseline"/>
        <w:rPr>
          <w:rFonts w:ascii="Times New Roman" w:eastAsia="Lucida Sans Unicode" w:hAnsi="Times New Roman" w:cs="Mangal"/>
          <w:i/>
          <w:iCs/>
          <w:kern w:val="3"/>
          <w:sz w:val="24"/>
          <w:szCs w:val="24"/>
          <w:lang w:eastAsia="zh-CN" w:bidi="hi-IN"/>
        </w:rPr>
      </w:pPr>
    </w:p>
    <w:p w:rsidR="00CC47CD" w:rsidRPr="00CC47CD" w:rsidRDefault="00CC47CD" w:rsidP="00CC47CD">
      <w:pPr>
        <w:suppressAutoHyphens/>
        <w:autoSpaceDN w:val="0"/>
        <w:spacing w:before="80" w:after="0" w:line="216" w:lineRule="auto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Times New Roman" w:hAnsi="Times New Roman" w:cs="Mangal"/>
          <w:b/>
          <w:kern w:val="3"/>
          <w:sz w:val="24"/>
          <w:szCs w:val="24"/>
          <w:lang w:eastAsia="zh-CN" w:bidi="hi-IN"/>
        </w:rPr>
        <w:lastRenderedPageBreak/>
        <w:t>DPS.D. 0010.15.2011</w:t>
      </w:r>
    </w:p>
    <w:p w:rsidR="00CC47CD" w:rsidRPr="00CC47CD" w:rsidRDefault="00CC47CD" w:rsidP="00CC47CD">
      <w:pPr>
        <w:suppressAutoHyphens/>
        <w:autoSpaceDN w:val="0"/>
        <w:spacing w:before="80" w:after="0" w:line="216" w:lineRule="auto"/>
        <w:jc w:val="righ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Times New Roman" w:hAnsi="Times New Roman" w:cs="Mangal"/>
          <w:i/>
          <w:iCs/>
          <w:kern w:val="3"/>
          <w:sz w:val="24"/>
          <w:szCs w:val="24"/>
          <w:lang w:eastAsia="zh-CN" w:bidi="hi-IN"/>
        </w:rPr>
        <w:t>Załącznik nr 3</w:t>
      </w:r>
    </w:p>
    <w:p w:rsidR="00CC47CD" w:rsidRPr="00CC47CD" w:rsidRDefault="00CC47CD" w:rsidP="00CC47CD">
      <w:pPr>
        <w:tabs>
          <w:tab w:val="left" w:pos="6705"/>
        </w:tabs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i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Times New Roman" w:hAnsi="Times New Roman" w:cs="Mangal"/>
          <w:b/>
          <w:bCs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 </w:t>
      </w:r>
      <w:r w:rsidRPr="00CC47CD">
        <w:rPr>
          <w:rFonts w:ascii="Times New Roman" w:eastAsia="Times New Roman" w:hAnsi="Times New Roman" w:cs="Mangal"/>
          <w:b/>
          <w:bCs/>
          <w:i/>
          <w:kern w:val="3"/>
          <w:sz w:val="24"/>
          <w:szCs w:val="24"/>
          <w:lang w:eastAsia="zh-CN" w:bidi="hi-IN"/>
        </w:rPr>
        <w:t xml:space="preserve">„Zagospodarowanie terenu wokół      </w:t>
      </w:r>
    </w:p>
    <w:p w:rsidR="00CC47CD" w:rsidRPr="00CC47CD" w:rsidRDefault="00CC47CD" w:rsidP="00CC47CD">
      <w:pPr>
        <w:tabs>
          <w:tab w:val="left" w:pos="6705"/>
        </w:tabs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i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Times New Roman" w:hAnsi="Times New Roman" w:cs="Mangal"/>
          <w:b/>
          <w:bCs/>
          <w:i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 rozbudowywanego budynku Domu</w:t>
      </w:r>
    </w:p>
    <w:p w:rsidR="00CC47CD" w:rsidRPr="00CC47CD" w:rsidRDefault="00CC47CD" w:rsidP="00CC47CD">
      <w:pPr>
        <w:tabs>
          <w:tab w:val="left" w:pos="6705"/>
        </w:tabs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i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Times New Roman" w:hAnsi="Times New Roman" w:cs="Mangal"/>
          <w:b/>
          <w:bCs/>
          <w:i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 Pomocy Społecznej im. Bł. Arc. J. A.          </w:t>
      </w:r>
    </w:p>
    <w:p w:rsidR="00CC47CD" w:rsidRPr="00CC47CD" w:rsidRDefault="00CC47CD" w:rsidP="00CC47CD">
      <w:pPr>
        <w:tabs>
          <w:tab w:val="left" w:pos="6705"/>
        </w:tabs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i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Times New Roman" w:hAnsi="Times New Roman" w:cs="Mangal"/>
          <w:b/>
          <w:bCs/>
          <w:i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 Nowowiejskiego w Brwilnie”</w:t>
      </w:r>
    </w:p>
    <w:p w:rsidR="00CC47CD" w:rsidRPr="00CC47CD" w:rsidRDefault="00CC47CD" w:rsidP="00CC47CD">
      <w:pPr>
        <w:suppressAutoHyphens/>
        <w:autoSpaceDN w:val="0"/>
        <w:spacing w:before="240" w:after="0" w:line="100" w:lineRule="atLeast"/>
        <w:jc w:val="center"/>
        <w:textAlignment w:val="baseline"/>
        <w:rPr>
          <w:rFonts w:ascii="Times New Roman" w:eastAsia="Arial Unicode MS" w:hAnsi="Times New Roman" w:cs="Mangal"/>
          <w:b/>
          <w:color w:val="000000"/>
          <w:kern w:val="3"/>
          <w:sz w:val="24"/>
          <w:szCs w:val="24"/>
          <w:lang w:eastAsia="zh-CN" w:bidi="hi-IN"/>
        </w:rPr>
      </w:pPr>
    </w:p>
    <w:p w:rsidR="00CC47CD" w:rsidRPr="00CC47CD" w:rsidRDefault="00CC47CD" w:rsidP="00CC47CD">
      <w:pPr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Lucida Sans Unicode" w:hAnsi="Times New Roman" w:cs="Mangal"/>
          <w:b/>
          <w:color w:val="000000"/>
          <w:kern w:val="3"/>
          <w:sz w:val="24"/>
          <w:szCs w:val="24"/>
          <w:lang w:eastAsia="zh-CN" w:bidi="hi-IN"/>
        </w:rPr>
        <w:t>OŚWIADCZENIE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Lucida Sans Unicode" w:hAnsi="Times New Roman" w:cs="Mangal"/>
          <w:b/>
          <w:color w:val="000000"/>
          <w:kern w:val="3"/>
          <w:sz w:val="24"/>
          <w:szCs w:val="24"/>
          <w:lang w:eastAsia="zh-CN" w:bidi="hi-IN"/>
        </w:rPr>
        <w:t>O SPEŁNIENIU WARUNKÓW UDZIAŁU W POSTĘPOWANIU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Lucida Sans Unicode" w:hAnsi="Times New Roman" w:cs="Mangal"/>
          <w:b/>
          <w:color w:val="000000"/>
          <w:kern w:val="3"/>
          <w:sz w:val="24"/>
          <w:szCs w:val="24"/>
          <w:lang w:eastAsia="zh-CN" w:bidi="hi-IN"/>
        </w:rPr>
        <w:t>W TRYBIE ART. 22 UST. 1 USTAWY PRAWO ZAMÓWIEŃ PUBLICZNYCH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Lucida Sans Unicode" w:hAnsi="Times New Roman" w:cs="Mangal"/>
          <w:b/>
          <w:color w:val="000000"/>
          <w:kern w:val="3"/>
          <w:sz w:val="24"/>
          <w:szCs w:val="24"/>
          <w:lang w:eastAsia="zh-CN" w:bidi="hi-IN"/>
        </w:rPr>
      </w:pPr>
    </w:p>
    <w:p w:rsidR="00CC47CD" w:rsidRPr="00CC47CD" w:rsidRDefault="00CC47CD" w:rsidP="00CC47CD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>Nazwa  Wykonawcy ……………………………………………………………………….......................….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>Adres  Wykonawcy ………………………………………………………………………….......................…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>Numer  telefonu/ faksu .........……………………………………………………….......................…….</w:t>
      </w:r>
    </w:p>
    <w:p w:rsidR="00CC47CD" w:rsidRPr="00CC47CD" w:rsidRDefault="00CC47CD" w:rsidP="00CC47CD">
      <w:pPr>
        <w:suppressAutoHyphens/>
        <w:autoSpaceDN w:val="0"/>
        <w:spacing w:before="240"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>Przystępując do udziału w postępowaniu o udzielenie zamówienia publicznego w trybie przetargu nieograniczonego na zadanie pn.:</w:t>
      </w:r>
    </w:p>
    <w:p w:rsidR="00CC47CD" w:rsidRPr="00CC47CD" w:rsidRDefault="00CC47CD" w:rsidP="00CC47CD">
      <w:pPr>
        <w:tabs>
          <w:tab w:val="left" w:pos="6705"/>
        </w:tabs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Times New Roman" w:hAnsi="Times New Roman" w:cs="Mangal"/>
          <w:b/>
          <w:bCs/>
          <w:kern w:val="3"/>
          <w:sz w:val="24"/>
          <w:szCs w:val="24"/>
          <w:lang w:eastAsia="zh-CN" w:bidi="hi-IN"/>
        </w:rPr>
        <w:t>„Zagospodarowanie terenu wokół rozbudowywanego budynku Domu Pomocy Społecznej im. Bł. Arc. J. A. Nowowiejskiego w Brwilnie”</w:t>
      </w:r>
    </w:p>
    <w:p w:rsidR="00CC47CD" w:rsidRPr="00CC47CD" w:rsidRDefault="00CC47CD" w:rsidP="00CC47CD">
      <w:pPr>
        <w:suppressAutoHyphens/>
        <w:autoSpaceDN w:val="0"/>
        <w:spacing w:before="240"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 xml:space="preserve">Świadomy odpowiedzialności karnej wynikającej z  kodeksu karnego za składanie nieprawdziwych oświadczeń – oświadczam, że spełniam wymogi art. 22 ust. 1 ustawy – </w:t>
      </w:r>
      <w:r w:rsidRPr="00CC47CD">
        <w:rPr>
          <w:rFonts w:ascii="Times New Roman" w:eastAsia="Lucida Sans Unicode" w:hAnsi="Times New Roman" w:cs="Mangal"/>
          <w:i/>
          <w:kern w:val="3"/>
          <w:sz w:val="24"/>
          <w:szCs w:val="24"/>
          <w:lang w:eastAsia="zh-CN" w:bidi="hi-IN"/>
        </w:rPr>
        <w:t>Prawo zamówień publicznych</w:t>
      </w:r>
      <w:r w:rsidRPr="00CC47CD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 xml:space="preserve">  dotyczące: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 xml:space="preserve">1) posiadania uprawnień do wykonywania określonej działalności lub czynności, jeżeli    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 xml:space="preserve">    przepisy prawa nakładają obowiązek ich posiadania;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>2) posiadania wiedzy i doświadczenia;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>3) dysponowania odpowiednim potencjałem technicznym oraz osobami zdolnymi do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 xml:space="preserve">    wykonania zamówienia;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>4) sytuacji ekonomicznej i finansowej.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</w:p>
    <w:p w:rsidR="00CC47CD" w:rsidRPr="00CC47CD" w:rsidRDefault="00CC47CD" w:rsidP="00CC47CD">
      <w:pPr>
        <w:tabs>
          <w:tab w:val="left" w:pos="4500"/>
          <w:tab w:val="left" w:pos="4860"/>
        </w:tabs>
        <w:suppressAutoHyphens/>
        <w:autoSpaceDN w:val="0"/>
        <w:spacing w:after="0" w:line="100" w:lineRule="atLeast"/>
        <w:ind w:right="282"/>
        <w:textAlignment w:val="baseline"/>
        <w:rPr>
          <w:rFonts w:ascii="Times New Roman" w:eastAsia="Times New Roman" w:hAnsi="Times New Roman" w:cs="Mangal"/>
          <w:color w:val="000000"/>
          <w:kern w:val="3"/>
          <w:sz w:val="24"/>
          <w:szCs w:val="24"/>
          <w:lang w:eastAsia="zh-CN" w:bidi="hi-IN"/>
        </w:rPr>
      </w:pPr>
    </w:p>
    <w:p w:rsidR="00CC47CD" w:rsidRPr="00CC47CD" w:rsidRDefault="00CC47CD" w:rsidP="00CC47CD">
      <w:pPr>
        <w:tabs>
          <w:tab w:val="left" w:pos="4500"/>
          <w:tab w:val="left" w:pos="4860"/>
        </w:tabs>
        <w:suppressAutoHyphens/>
        <w:autoSpaceDN w:val="0"/>
        <w:spacing w:after="0" w:line="100" w:lineRule="atLeast"/>
        <w:ind w:right="282"/>
        <w:textAlignment w:val="baseline"/>
        <w:rPr>
          <w:rFonts w:ascii="Times New Roman" w:eastAsia="Times New Roman" w:hAnsi="Times New Roman" w:cs="Mangal"/>
          <w:color w:val="000000"/>
          <w:kern w:val="3"/>
          <w:sz w:val="24"/>
          <w:szCs w:val="24"/>
          <w:lang w:eastAsia="zh-CN" w:bidi="hi-IN"/>
        </w:rPr>
      </w:pPr>
    </w:p>
    <w:p w:rsidR="00CC47CD" w:rsidRPr="00CC47CD" w:rsidRDefault="00CC47CD" w:rsidP="00CC47CD">
      <w:pPr>
        <w:tabs>
          <w:tab w:val="left" w:pos="4500"/>
          <w:tab w:val="left" w:pos="4860"/>
        </w:tabs>
        <w:suppressAutoHyphens/>
        <w:autoSpaceDN w:val="0"/>
        <w:spacing w:after="0" w:line="100" w:lineRule="atLeast"/>
        <w:ind w:right="282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Times New Roman" w:hAnsi="Times New Roman" w:cs="Mangal"/>
          <w:color w:val="000000"/>
          <w:kern w:val="3"/>
          <w:sz w:val="24"/>
          <w:szCs w:val="24"/>
          <w:lang w:eastAsia="zh-CN" w:bidi="hi-IN"/>
        </w:rPr>
        <w:t>......................................., dnia .....................</w:t>
      </w:r>
    </w:p>
    <w:p w:rsidR="00CC47CD" w:rsidRPr="00CC47CD" w:rsidRDefault="00CC47CD" w:rsidP="00CC47CD">
      <w:pPr>
        <w:tabs>
          <w:tab w:val="right" w:pos="9072"/>
        </w:tabs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 xml:space="preserve">              </w:t>
      </w:r>
    </w:p>
    <w:p w:rsidR="00CC47CD" w:rsidRPr="00CC47CD" w:rsidRDefault="00CC47CD" w:rsidP="00CC47CD">
      <w:pPr>
        <w:tabs>
          <w:tab w:val="right" w:pos="9072"/>
        </w:tabs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 xml:space="preserve">                                              </w:t>
      </w:r>
    </w:p>
    <w:p w:rsidR="00CC47CD" w:rsidRPr="00CC47CD" w:rsidRDefault="00CC47CD" w:rsidP="00CC47CD">
      <w:pPr>
        <w:tabs>
          <w:tab w:val="right" w:pos="9072"/>
        </w:tabs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</w:p>
    <w:p w:rsidR="00CC47CD" w:rsidRPr="00CC47CD" w:rsidRDefault="00CC47CD" w:rsidP="00CC47CD">
      <w:pPr>
        <w:tabs>
          <w:tab w:val="right" w:pos="9072"/>
        </w:tabs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</w:p>
    <w:p w:rsidR="00CC47CD" w:rsidRPr="00CC47CD" w:rsidRDefault="00CC47CD" w:rsidP="00CC47CD">
      <w:pPr>
        <w:tabs>
          <w:tab w:val="right" w:pos="9072"/>
        </w:tabs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</w:p>
    <w:p w:rsidR="00CC47CD" w:rsidRPr="00CC47CD" w:rsidRDefault="00CC47CD" w:rsidP="00CC47CD">
      <w:pPr>
        <w:tabs>
          <w:tab w:val="right" w:pos="9072"/>
        </w:tabs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 xml:space="preserve">                                                             ……………………………………………………</w:t>
      </w:r>
    </w:p>
    <w:p w:rsidR="00CC47CD" w:rsidRPr="00CC47CD" w:rsidRDefault="00CC47CD" w:rsidP="00CC47CD">
      <w:pPr>
        <w:tabs>
          <w:tab w:val="right" w:pos="9072"/>
        </w:tabs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 xml:space="preserve">                                                           </w:t>
      </w:r>
      <w:r w:rsidRPr="00CC47CD">
        <w:rPr>
          <w:rFonts w:ascii="Times New Roman" w:eastAsia="Lucida Sans Unicode" w:hAnsi="Times New Roman" w:cs="Mangal"/>
          <w:kern w:val="3"/>
          <w:sz w:val="16"/>
          <w:szCs w:val="16"/>
          <w:lang w:eastAsia="zh-CN" w:bidi="hi-IN"/>
        </w:rPr>
        <w:t>(Czytelne podpisy osób uprawnionych do reprezentowania wykonawcy)</w:t>
      </w:r>
    </w:p>
    <w:p w:rsidR="00CC47CD" w:rsidRPr="00CC47CD" w:rsidRDefault="00CC47CD" w:rsidP="00CC47CD">
      <w:pPr>
        <w:suppressAutoHyphens/>
        <w:autoSpaceDN w:val="0"/>
        <w:spacing w:before="240"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16"/>
          <w:szCs w:val="16"/>
          <w:lang w:eastAsia="zh-CN" w:bidi="hi-IN"/>
        </w:rPr>
      </w:pPr>
    </w:p>
    <w:p w:rsidR="00CC47CD" w:rsidRPr="00CC47CD" w:rsidRDefault="00CC47CD" w:rsidP="00CC47CD">
      <w:pPr>
        <w:suppressAutoHyphens/>
        <w:autoSpaceDN w:val="0"/>
        <w:spacing w:before="240"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</w:p>
    <w:p w:rsidR="00CC47CD" w:rsidRPr="00CC47CD" w:rsidRDefault="00CC47CD" w:rsidP="00CC47CD">
      <w:pPr>
        <w:tabs>
          <w:tab w:val="left" w:pos="6585"/>
        </w:tabs>
        <w:suppressAutoHyphens/>
        <w:autoSpaceDN w:val="0"/>
        <w:spacing w:after="0" w:line="100" w:lineRule="atLeast"/>
        <w:jc w:val="righ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Lucida Sans Unicode" w:hAnsi="Times New Roman" w:cs="Mangal"/>
          <w:i/>
          <w:iCs/>
          <w:kern w:val="3"/>
          <w:sz w:val="24"/>
          <w:szCs w:val="24"/>
          <w:lang w:eastAsia="zh-CN" w:bidi="hi-IN"/>
        </w:rPr>
        <w:t>Załącznik nr 4</w:t>
      </w:r>
    </w:p>
    <w:p w:rsidR="00CC47CD" w:rsidRPr="00CC47CD" w:rsidRDefault="00CC47CD" w:rsidP="00CC47CD">
      <w:pPr>
        <w:suppressAutoHyphens/>
        <w:autoSpaceDN w:val="0"/>
        <w:spacing w:before="80" w:after="0" w:line="216" w:lineRule="auto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Times New Roman" w:hAnsi="Times New Roman" w:cs="Mangal"/>
          <w:b/>
          <w:kern w:val="3"/>
          <w:sz w:val="24"/>
          <w:szCs w:val="24"/>
          <w:lang w:eastAsia="zh-CN" w:bidi="hi-IN"/>
        </w:rPr>
        <w:t xml:space="preserve">  DPS.D. 0010.15.2011</w:t>
      </w:r>
    </w:p>
    <w:p w:rsidR="00CC47CD" w:rsidRPr="00CC47CD" w:rsidRDefault="00CC47CD" w:rsidP="00CC47CD">
      <w:pPr>
        <w:tabs>
          <w:tab w:val="left" w:pos="6705"/>
        </w:tabs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i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Times New Roman" w:hAnsi="Times New Roman" w:cs="Mangal"/>
          <w:b/>
          <w:bCs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 </w:t>
      </w:r>
      <w:r w:rsidRPr="00CC47CD">
        <w:rPr>
          <w:rFonts w:ascii="Times New Roman" w:eastAsia="Times New Roman" w:hAnsi="Times New Roman" w:cs="Mangal"/>
          <w:b/>
          <w:bCs/>
          <w:i/>
          <w:kern w:val="3"/>
          <w:sz w:val="24"/>
          <w:szCs w:val="24"/>
          <w:lang w:eastAsia="zh-CN" w:bidi="hi-IN"/>
        </w:rPr>
        <w:t xml:space="preserve">„Zagospodarowanie terenu wokół      </w:t>
      </w:r>
    </w:p>
    <w:p w:rsidR="00CC47CD" w:rsidRPr="00CC47CD" w:rsidRDefault="00CC47CD" w:rsidP="00CC47CD">
      <w:pPr>
        <w:tabs>
          <w:tab w:val="left" w:pos="6705"/>
        </w:tabs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i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Times New Roman" w:hAnsi="Times New Roman" w:cs="Mangal"/>
          <w:b/>
          <w:bCs/>
          <w:i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 rozbudowywanego budynku Domu</w:t>
      </w:r>
    </w:p>
    <w:p w:rsidR="00CC47CD" w:rsidRPr="00CC47CD" w:rsidRDefault="00CC47CD" w:rsidP="00CC47CD">
      <w:pPr>
        <w:tabs>
          <w:tab w:val="left" w:pos="6705"/>
        </w:tabs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i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Times New Roman" w:hAnsi="Times New Roman" w:cs="Mangal"/>
          <w:b/>
          <w:bCs/>
          <w:i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 Pomocy Społecznej im. Bł. Arc. J. A.          </w:t>
      </w:r>
    </w:p>
    <w:p w:rsidR="00CC47CD" w:rsidRPr="00CC47CD" w:rsidRDefault="00CC47CD" w:rsidP="00CC47CD">
      <w:pPr>
        <w:tabs>
          <w:tab w:val="left" w:pos="6705"/>
        </w:tabs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i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Times New Roman" w:hAnsi="Times New Roman" w:cs="Mangal"/>
          <w:b/>
          <w:bCs/>
          <w:i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 Nowowiejskiego w Brwilnie”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Arial Unicode MS" w:hAnsi="Times New Roman" w:cs="Mangal"/>
          <w:i/>
          <w:kern w:val="3"/>
          <w:sz w:val="24"/>
          <w:szCs w:val="24"/>
          <w:lang w:eastAsia="zh-CN" w:bidi="hi-IN"/>
        </w:rPr>
      </w:pPr>
    </w:p>
    <w:p w:rsidR="00CC47CD" w:rsidRPr="00CC47CD" w:rsidRDefault="00CC47CD" w:rsidP="00CC47CD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Arial" w:eastAsia="Lucida Sans Unicode" w:hAnsi="Arial" w:cs="Tahoma"/>
          <w:color w:val="000000"/>
          <w:kern w:val="3"/>
          <w:sz w:val="21"/>
          <w:szCs w:val="21"/>
          <w:lang w:eastAsia="hi-IN" w:bidi="hi-IN"/>
        </w:rPr>
        <w:t xml:space="preserve">                                                                         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hi-IN" w:bidi="hi-IN"/>
        </w:rPr>
      </w:pPr>
    </w:p>
    <w:p w:rsidR="00CC47CD" w:rsidRPr="00CC47CD" w:rsidRDefault="00CC47CD" w:rsidP="00CC47CD">
      <w:pPr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Lucida Sans Unicode" w:hAnsi="Times New Roman" w:cs="Mangal"/>
          <w:b/>
          <w:kern w:val="3"/>
          <w:sz w:val="24"/>
          <w:szCs w:val="24"/>
          <w:lang w:eastAsia="hi-IN" w:bidi="hi-IN"/>
        </w:rPr>
        <w:t>OŚWIADCZENIE WYKONAWCY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Lucida Sans Unicode" w:hAnsi="Times New Roman" w:cs="Mangal"/>
          <w:b/>
          <w:kern w:val="3"/>
          <w:sz w:val="24"/>
          <w:szCs w:val="24"/>
          <w:lang w:eastAsia="hi-IN" w:bidi="hi-IN"/>
        </w:rPr>
        <w:t xml:space="preserve">o braku podstaw do wykluczenia z postępowania  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Lucida Sans Unicode" w:hAnsi="Times New Roman" w:cs="Mangal"/>
          <w:b/>
          <w:kern w:val="3"/>
          <w:sz w:val="24"/>
          <w:szCs w:val="24"/>
          <w:lang w:eastAsia="hi-IN" w:bidi="hi-IN"/>
        </w:rPr>
      </w:pPr>
    </w:p>
    <w:p w:rsidR="00CC47CD" w:rsidRPr="00CC47CD" w:rsidRDefault="00CC47CD" w:rsidP="00CC47CD">
      <w:pPr>
        <w:tabs>
          <w:tab w:val="left" w:pos="6705"/>
        </w:tabs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Lucida Sans Unicode" w:hAnsi="Times New Roman" w:cs="Mangal"/>
          <w:kern w:val="3"/>
          <w:sz w:val="24"/>
          <w:szCs w:val="24"/>
          <w:lang w:eastAsia="hi-IN" w:bidi="hi-IN"/>
        </w:rPr>
        <w:t xml:space="preserve">Przedmiot zamówienia: </w:t>
      </w:r>
      <w:r w:rsidRPr="00CC47CD">
        <w:rPr>
          <w:rFonts w:ascii="Times New Roman" w:eastAsia="Times New Roman" w:hAnsi="Times New Roman" w:cs="Mangal"/>
          <w:b/>
          <w:bCs/>
          <w:kern w:val="3"/>
          <w:sz w:val="24"/>
          <w:szCs w:val="24"/>
          <w:lang w:eastAsia="zh-CN" w:bidi="hi-IN"/>
        </w:rPr>
        <w:t>„Zagospodarowanie terenu wokół rozbudowywanego budynku Domu Pomocy Społecznej im. Bł. Arc. J. A. Nowowiejskiego w Brwilnie”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Lucida Sans Unicode" w:hAnsi="Times New Roman" w:cs="Mangal"/>
          <w:b/>
          <w:color w:val="000000"/>
          <w:kern w:val="3"/>
          <w:sz w:val="24"/>
          <w:szCs w:val="24"/>
          <w:lang w:eastAsia="hi-IN" w:bidi="hi-IN"/>
        </w:rPr>
      </w:pPr>
    </w:p>
    <w:p w:rsidR="00CC47CD" w:rsidRPr="00CC47CD" w:rsidRDefault="00CC47CD" w:rsidP="00CC47CD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Lucida Sans Unicode" w:hAnsi="Times New Roman" w:cs="Mangal"/>
          <w:kern w:val="3"/>
          <w:sz w:val="24"/>
          <w:szCs w:val="24"/>
          <w:lang w:eastAsia="hi-IN" w:bidi="hi-IN"/>
        </w:rPr>
        <w:t>Nazwa Wykonawcy ....................................................................................................................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hi-IN" w:bidi="hi-IN"/>
        </w:rPr>
      </w:pPr>
    </w:p>
    <w:p w:rsidR="00CC47CD" w:rsidRPr="00CC47CD" w:rsidRDefault="00CC47CD" w:rsidP="00CC47CD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Lucida Sans Unicode" w:hAnsi="Times New Roman" w:cs="Mangal"/>
          <w:kern w:val="3"/>
          <w:sz w:val="24"/>
          <w:szCs w:val="24"/>
          <w:lang w:eastAsia="hi-IN" w:bidi="hi-IN"/>
        </w:rPr>
        <w:t>Adres Wykonawcy ....................................................................................................................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hi-IN" w:bidi="hi-IN"/>
        </w:rPr>
      </w:pPr>
    </w:p>
    <w:p w:rsidR="00CC47CD" w:rsidRPr="00CC47CD" w:rsidRDefault="00CC47CD" w:rsidP="00CC47CD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Lucida Sans Unicode" w:hAnsi="Times New Roman" w:cs="Mangal"/>
          <w:kern w:val="3"/>
          <w:sz w:val="24"/>
          <w:szCs w:val="24"/>
          <w:lang w:eastAsia="hi-IN" w:bidi="hi-IN"/>
        </w:rPr>
        <w:t>Nr tel./fax ..........................................................................................................................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Lucida Sans Unicode" w:hAnsi="Times New Roman" w:cs="Mangal"/>
          <w:b/>
          <w:kern w:val="3"/>
          <w:sz w:val="24"/>
          <w:szCs w:val="24"/>
          <w:lang w:eastAsia="hi-IN" w:bidi="hi-IN"/>
        </w:rPr>
      </w:pPr>
    </w:p>
    <w:p w:rsidR="00CC47CD" w:rsidRPr="00CC47CD" w:rsidRDefault="00CC47CD" w:rsidP="00CC47CD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Lucida Sans Unicode" w:hAnsi="Times New Roman" w:cs="Mangal"/>
          <w:kern w:val="3"/>
          <w:sz w:val="24"/>
          <w:szCs w:val="24"/>
          <w:lang w:eastAsia="hi-IN" w:bidi="hi-IN"/>
        </w:rPr>
        <w:tab/>
        <w:t xml:space="preserve">Świadomy odpowiedzialności karnej wynikającej  kodeksu karnego za składanie nieprawdziwych oświadczeń – </w:t>
      </w:r>
      <w:r w:rsidRPr="00CC47CD">
        <w:rPr>
          <w:rFonts w:ascii="Times New Roman" w:eastAsia="Lucida Sans Unicode" w:hAnsi="Times New Roman" w:cs="Mangal"/>
          <w:b/>
          <w:bCs/>
          <w:kern w:val="3"/>
          <w:sz w:val="24"/>
          <w:szCs w:val="24"/>
          <w:lang w:eastAsia="hi-IN" w:bidi="hi-IN"/>
        </w:rPr>
        <w:t>oświadczam:</w:t>
      </w:r>
    </w:p>
    <w:p w:rsidR="00CC47CD" w:rsidRPr="00CC47CD" w:rsidRDefault="00CC47CD" w:rsidP="00CC47CD">
      <w:pPr>
        <w:widowControl w:val="0"/>
        <w:numPr>
          <w:ilvl w:val="0"/>
          <w:numId w:val="31"/>
        </w:num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Lucida Sans Unicode" w:hAnsi="Times New Roman" w:cs="Mangal"/>
          <w:b/>
          <w:bCs/>
          <w:kern w:val="3"/>
          <w:sz w:val="24"/>
          <w:szCs w:val="24"/>
          <w:lang w:eastAsia="hi-IN" w:bidi="hi-IN"/>
        </w:rPr>
        <w:t xml:space="preserve">nie podlegam wykluczeniu z postępowania na podstawie art. 24 ustawy </w:t>
      </w:r>
      <w:r w:rsidRPr="00CC47CD">
        <w:rPr>
          <w:rFonts w:ascii="Times New Roman" w:eastAsia="Lucida Sans Unicode" w:hAnsi="Times New Roman" w:cs="Mangal"/>
          <w:b/>
          <w:bCs/>
          <w:i/>
          <w:kern w:val="3"/>
          <w:sz w:val="24"/>
          <w:szCs w:val="24"/>
          <w:lang w:eastAsia="hi-IN" w:bidi="hi-IN"/>
        </w:rPr>
        <w:t>Prawo zamówień publicznych</w:t>
      </w:r>
      <w:r w:rsidRPr="00CC47CD">
        <w:rPr>
          <w:rFonts w:ascii="Times New Roman" w:eastAsia="Lucida Sans Unicode" w:hAnsi="Times New Roman" w:cs="Mangal"/>
          <w:b/>
          <w:bCs/>
          <w:kern w:val="3"/>
          <w:sz w:val="24"/>
          <w:szCs w:val="24"/>
          <w:lang w:eastAsia="hi-IN" w:bidi="hi-IN"/>
        </w:rPr>
        <w:t>,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hi-IN" w:bidi="hi-IN"/>
        </w:rPr>
      </w:pPr>
    </w:p>
    <w:p w:rsidR="00CC47CD" w:rsidRPr="00CC47CD" w:rsidRDefault="00CC47CD" w:rsidP="00CC47CD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hi-IN" w:bidi="hi-IN"/>
        </w:rPr>
      </w:pPr>
    </w:p>
    <w:p w:rsidR="00CC47CD" w:rsidRPr="00CC47CD" w:rsidRDefault="00CC47CD" w:rsidP="00CC47CD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hi-IN" w:bidi="hi-IN"/>
        </w:rPr>
      </w:pPr>
    </w:p>
    <w:p w:rsidR="00CC47CD" w:rsidRPr="00CC47CD" w:rsidRDefault="00CC47CD" w:rsidP="00CC47CD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Lucida Sans Unicode" w:hAnsi="Times New Roman" w:cs="Mangal"/>
          <w:kern w:val="3"/>
          <w:sz w:val="24"/>
          <w:szCs w:val="24"/>
          <w:lang w:eastAsia="hi-IN" w:bidi="hi-IN"/>
        </w:rPr>
        <w:t>……………………………..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Lucida Sans Unicode" w:hAnsi="Times New Roman" w:cs="Mangal"/>
          <w:kern w:val="3"/>
          <w:sz w:val="24"/>
          <w:szCs w:val="24"/>
          <w:lang w:eastAsia="hi-IN" w:bidi="hi-IN"/>
        </w:rPr>
        <w:t xml:space="preserve">                  data                                                        ………………………………….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Lucida Sans Unicode" w:hAnsi="Times New Roman" w:cs="Mangal"/>
          <w:kern w:val="3"/>
          <w:sz w:val="24"/>
          <w:szCs w:val="24"/>
          <w:lang w:eastAsia="hi-IN" w:bidi="hi-IN"/>
        </w:rPr>
        <w:t xml:space="preserve">                                                                                Podpis i pieczątka wykonawcy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hi-IN" w:bidi="hi-IN"/>
        </w:rPr>
      </w:pPr>
    </w:p>
    <w:p w:rsidR="00CC47CD" w:rsidRPr="00CC47CD" w:rsidRDefault="00CC47CD" w:rsidP="00CC47CD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hi-IN" w:bidi="hi-IN"/>
        </w:rPr>
      </w:pPr>
    </w:p>
    <w:p w:rsidR="00CC47CD" w:rsidRPr="00CC47CD" w:rsidRDefault="00CC47CD" w:rsidP="00CC47CD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hi-IN" w:bidi="hi-IN"/>
        </w:rPr>
      </w:pPr>
    </w:p>
    <w:p w:rsidR="00CC47CD" w:rsidRPr="00CC47CD" w:rsidRDefault="00CC47CD" w:rsidP="00CC47CD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hi-IN" w:bidi="hi-IN"/>
        </w:rPr>
      </w:pPr>
    </w:p>
    <w:p w:rsidR="00CC47CD" w:rsidRPr="00CC47CD" w:rsidRDefault="00CC47CD" w:rsidP="00CC47CD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hi-IN" w:bidi="hi-IN"/>
        </w:rPr>
      </w:pPr>
    </w:p>
    <w:p w:rsidR="00CC47CD" w:rsidRPr="00CC47CD" w:rsidRDefault="00CC47CD" w:rsidP="00CC47CD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hi-IN" w:bidi="hi-IN"/>
        </w:rPr>
      </w:pPr>
    </w:p>
    <w:p w:rsidR="00CC47CD" w:rsidRPr="00CC47CD" w:rsidRDefault="00CC47CD" w:rsidP="00CC47CD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hi-IN" w:bidi="hi-IN"/>
        </w:rPr>
      </w:pPr>
    </w:p>
    <w:p w:rsidR="00CC47CD" w:rsidRPr="00CC47CD" w:rsidRDefault="00CC47CD" w:rsidP="00CC47CD">
      <w:pPr>
        <w:suppressAutoHyphens/>
        <w:autoSpaceDN w:val="0"/>
        <w:spacing w:after="0" w:line="100" w:lineRule="atLeast"/>
        <w:textAlignment w:val="baseline"/>
        <w:rPr>
          <w:rFonts w:ascii="Arial" w:eastAsia="Lucida Sans Unicode" w:hAnsi="Arial" w:cs="Tahoma"/>
          <w:kern w:val="3"/>
          <w:sz w:val="21"/>
          <w:szCs w:val="21"/>
          <w:lang w:eastAsia="hi-IN" w:bidi="hi-IN"/>
        </w:rPr>
      </w:pPr>
    </w:p>
    <w:p w:rsidR="00CC47CD" w:rsidRPr="00CC47CD" w:rsidRDefault="00CC47CD" w:rsidP="00CC47CD">
      <w:pPr>
        <w:suppressAutoHyphens/>
        <w:autoSpaceDN w:val="0"/>
        <w:spacing w:after="0" w:line="100" w:lineRule="atLeast"/>
        <w:textAlignment w:val="baseline"/>
        <w:rPr>
          <w:rFonts w:ascii="Arial" w:eastAsia="Lucida Sans Unicode" w:hAnsi="Arial" w:cs="Tahoma"/>
          <w:kern w:val="3"/>
          <w:sz w:val="21"/>
          <w:szCs w:val="21"/>
          <w:lang w:eastAsia="hi-IN" w:bidi="hi-IN"/>
        </w:rPr>
      </w:pPr>
    </w:p>
    <w:p w:rsidR="00CC47CD" w:rsidRPr="00CC47CD" w:rsidRDefault="00CC47CD" w:rsidP="00CC47CD">
      <w:pPr>
        <w:suppressAutoHyphens/>
        <w:autoSpaceDN w:val="0"/>
        <w:spacing w:after="0" w:line="100" w:lineRule="atLeast"/>
        <w:textAlignment w:val="baseline"/>
        <w:rPr>
          <w:rFonts w:ascii="Arial" w:eastAsia="Lucida Sans Unicode" w:hAnsi="Arial" w:cs="Tahoma"/>
          <w:kern w:val="3"/>
          <w:sz w:val="21"/>
          <w:szCs w:val="21"/>
          <w:lang w:eastAsia="hi-IN" w:bidi="hi-IN"/>
        </w:rPr>
      </w:pPr>
    </w:p>
    <w:p w:rsidR="00CC47CD" w:rsidRPr="00CC47CD" w:rsidRDefault="00CC47CD" w:rsidP="00CC47CD">
      <w:pPr>
        <w:suppressAutoHyphens/>
        <w:autoSpaceDN w:val="0"/>
        <w:spacing w:after="0" w:line="100" w:lineRule="atLeast"/>
        <w:textAlignment w:val="baseline"/>
        <w:rPr>
          <w:rFonts w:ascii="Arial" w:eastAsia="Lucida Sans Unicode" w:hAnsi="Arial" w:cs="Tahoma"/>
          <w:kern w:val="3"/>
          <w:sz w:val="21"/>
          <w:szCs w:val="21"/>
          <w:lang w:eastAsia="hi-IN" w:bidi="hi-IN"/>
        </w:rPr>
      </w:pPr>
    </w:p>
    <w:p w:rsidR="00CC47CD" w:rsidRPr="00CC47CD" w:rsidRDefault="00CC47CD" w:rsidP="00CC47CD">
      <w:pPr>
        <w:suppressAutoHyphens/>
        <w:autoSpaceDN w:val="0"/>
        <w:spacing w:after="0" w:line="100" w:lineRule="atLeast"/>
        <w:textAlignment w:val="baseline"/>
        <w:rPr>
          <w:rFonts w:ascii="Arial" w:eastAsia="Lucida Sans Unicode" w:hAnsi="Arial" w:cs="Tahoma"/>
          <w:kern w:val="3"/>
          <w:sz w:val="21"/>
          <w:szCs w:val="21"/>
          <w:lang w:eastAsia="hi-IN" w:bidi="hi-IN"/>
        </w:rPr>
      </w:pPr>
    </w:p>
    <w:p w:rsidR="00CC47CD" w:rsidRPr="00CC47CD" w:rsidRDefault="00CC47CD" w:rsidP="00CC47CD">
      <w:pPr>
        <w:suppressAutoHyphens/>
        <w:autoSpaceDN w:val="0"/>
        <w:spacing w:after="0" w:line="100" w:lineRule="atLeast"/>
        <w:textAlignment w:val="baseline"/>
        <w:rPr>
          <w:rFonts w:ascii="Arial" w:eastAsia="Lucida Sans Unicode" w:hAnsi="Arial" w:cs="Tahoma"/>
          <w:kern w:val="3"/>
          <w:sz w:val="21"/>
          <w:szCs w:val="21"/>
          <w:lang w:eastAsia="hi-IN" w:bidi="hi-IN"/>
        </w:rPr>
      </w:pPr>
    </w:p>
    <w:p w:rsidR="00CC47CD" w:rsidRPr="00CC47CD" w:rsidRDefault="00CC47CD" w:rsidP="00CC47CD">
      <w:pPr>
        <w:suppressAutoHyphens/>
        <w:autoSpaceDN w:val="0"/>
        <w:spacing w:after="0" w:line="100" w:lineRule="atLeast"/>
        <w:textAlignment w:val="baseline"/>
        <w:rPr>
          <w:rFonts w:ascii="Arial" w:eastAsia="Lucida Sans Unicode" w:hAnsi="Arial" w:cs="Tahoma"/>
          <w:kern w:val="3"/>
          <w:sz w:val="21"/>
          <w:szCs w:val="21"/>
          <w:lang w:eastAsia="hi-IN" w:bidi="hi-IN"/>
        </w:rPr>
      </w:pPr>
    </w:p>
    <w:p w:rsidR="00CC47CD" w:rsidRPr="00CC47CD" w:rsidRDefault="00CC47CD" w:rsidP="00CC47CD">
      <w:pPr>
        <w:suppressAutoHyphens/>
        <w:autoSpaceDN w:val="0"/>
        <w:spacing w:after="0" w:line="100" w:lineRule="atLeast"/>
        <w:textAlignment w:val="baseline"/>
        <w:rPr>
          <w:rFonts w:ascii="Arial" w:eastAsia="Lucida Sans Unicode" w:hAnsi="Arial" w:cs="Tahoma"/>
          <w:kern w:val="3"/>
          <w:sz w:val="21"/>
          <w:szCs w:val="21"/>
          <w:lang w:eastAsia="hi-IN" w:bidi="hi-IN"/>
        </w:rPr>
      </w:pPr>
    </w:p>
    <w:p w:rsidR="00CC47CD" w:rsidRPr="00CC47CD" w:rsidRDefault="00CC47CD" w:rsidP="00CC47CD">
      <w:pPr>
        <w:suppressAutoHyphens/>
        <w:autoSpaceDN w:val="0"/>
        <w:spacing w:after="0" w:line="100" w:lineRule="atLeast"/>
        <w:textAlignment w:val="baseline"/>
        <w:rPr>
          <w:rFonts w:ascii="Arial" w:eastAsia="Lucida Sans Unicode" w:hAnsi="Arial" w:cs="Tahoma"/>
          <w:kern w:val="3"/>
          <w:sz w:val="21"/>
          <w:szCs w:val="21"/>
          <w:lang w:eastAsia="hi-IN" w:bidi="hi-IN"/>
        </w:rPr>
      </w:pPr>
    </w:p>
    <w:p w:rsidR="00CC47CD" w:rsidRPr="00CC47CD" w:rsidRDefault="00CC47CD" w:rsidP="00CC47CD">
      <w:pPr>
        <w:suppressAutoHyphens/>
        <w:autoSpaceDN w:val="0"/>
        <w:spacing w:after="0" w:line="100" w:lineRule="atLeast"/>
        <w:textAlignment w:val="baseline"/>
        <w:rPr>
          <w:rFonts w:ascii="Arial" w:eastAsia="Lucida Sans Unicode" w:hAnsi="Arial" w:cs="Tahoma"/>
          <w:kern w:val="3"/>
          <w:sz w:val="21"/>
          <w:szCs w:val="21"/>
          <w:lang w:eastAsia="hi-IN" w:bidi="hi-IN"/>
        </w:rPr>
      </w:pPr>
    </w:p>
    <w:p w:rsidR="00CC47CD" w:rsidRPr="00CC47CD" w:rsidRDefault="00CC47CD" w:rsidP="00CC47CD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</w:p>
    <w:p w:rsidR="00CC47CD" w:rsidRPr="00CC47CD" w:rsidRDefault="00CC47CD" w:rsidP="00CC47CD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 xml:space="preserve"> </w:t>
      </w:r>
      <w:r w:rsidRPr="00CC47CD">
        <w:rPr>
          <w:rFonts w:ascii="Times New Roman" w:eastAsia="Times New Roman" w:hAnsi="Times New Roman" w:cs="Mangal"/>
          <w:kern w:val="3"/>
          <w:sz w:val="24"/>
          <w:szCs w:val="24"/>
          <w:lang w:eastAsia="zh-CN" w:bidi="hi-IN"/>
        </w:rPr>
        <w:t>DPS. D.0010.15.2011</w:t>
      </w:r>
      <w:r w:rsidRPr="00CC47CD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 xml:space="preserve">                                                            </w:t>
      </w:r>
      <w:r w:rsidRPr="00CC47CD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pl-PL" w:bidi="hi-IN"/>
        </w:rPr>
        <w:t xml:space="preserve">                                                                               </w:t>
      </w:r>
    </w:p>
    <w:p w:rsidR="00CC47CD" w:rsidRPr="00CC47CD" w:rsidRDefault="00CC47CD" w:rsidP="00CC47CD">
      <w:pPr>
        <w:keepNext/>
        <w:suppressAutoHyphens/>
        <w:autoSpaceDN w:val="0"/>
        <w:spacing w:after="0" w:line="240" w:lineRule="auto"/>
        <w:ind w:right="-1392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pl-PL" w:bidi="hi-IN"/>
        </w:rPr>
        <w:t xml:space="preserve">                                                                                      Załącznik nr 5 do SIWZ</w:t>
      </w:r>
    </w:p>
    <w:p w:rsidR="00CC47CD" w:rsidRPr="00CC47CD" w:rsidRDefault="00CC47CD" w:rsidP="00CC47CD">
      <w:pPr>
        <w:keepNext/>
        <w:suppressAutoHyphens/>
        <w:autoSpaceDN w:val="0"/>
        <w:spacing w:after="0" w:line="240" w:lineRule="auto"/>
        <w:ind w:right="-1392"/>
        <w:jc w:val="center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Times New Roman" w:hAnsi="Times New Roman" w:cs="Mangal"/>
          <w:b/>
          <w:bCs/>
          <w:i/>
          <w:kern w:val="3"/>
          <w:sz w:val="24"/>
          <w:szCs w:val="24"/>
          <w:lang w:eastAsia="zh-CN" w:bidi="hi-IN"/>
        </w:rPr>
        <w:t xml:space="preserve">                                                  „Zagospodarowanie terenu wokół</w:t>
      </w:r>
    </w:p>
    <w:p w:rsidR="00CC47CD" w:rsidRPr="00CC47CD" w:rsidRDefault="00CC47CD" w:rsidP="00CC47CD">
      <w:pPr>
        <w:tabs>
          <w:tab w:val="left" w:pos="6705"/>
        </w:tabs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Times New Roman" w:hAnsi="Times New Roman" w:cs="Mangal"/>
          <w:b/>
          <w:bCs/>
          <w:i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rozbudowywanego budynku Domu</w:t>
      </w:r>
    </w:p>
    <w:p w:rsidR="00CC47CD" w:rsidRPr="00CC47CD" w:rsidRDefault="00CC47CD" w:rsidP="00CC47CD">
      <w:pPr>
        <w:tabs>
          <w:tab w:val="left" w:pos="6705"/>
        </w:tabs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Times New Roman" w:hAnsi="Times New Roman" w:cs="Mangal"/>
          <w:b/>
          <w:bCs/>
          <w:i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Pomocy Społecznej im. Bł. Arc. J. A.          </w:t>
      </w:r>
    </w:p>
    <w:p w:rsidR="00CC47CD" w:rsidRPr="00CC47CD" w:rsidRDefault="00CC47CD" w:rsidP="00CC47CD">
      <w:pPr>
        <w:tabs>
          <w:tab w:val="left" w:pos="6705"/>
        </w:tabs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Times New Roman" w:hAnsi="Times New Roman" w:cs="Mangal"/>
          <w:b/>
          <w:bCs/>
          <w:i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Nowowiejskiego w Brwilnie”</w:t>
      </w:r>
    </w:p>
    <w:p w:rsidR="00CC47CD" w:rsidRPr="00CC47CD" w:rsidRDefault="00CC47CD" w:rsidP="00CC47CD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pl-PL" w:bidi="hi-IN"/>
        </w:rPr>
      </w:pPr>
    </w:p>
    <w:p w:rsidR="00CC47CD" w:rsidRPr="00CC47CD" w:rsidRDefault="00CC47CD" w:rsidP="00CC47CD">
      <w:pPr>
        <w:keepNext/>
        <w:suppressAutoHyphens/>
        <w:autoSpaceDN w:val="0"/>
        <w:spacing w:after="0" w:line="240" w:lineRule="auto"/>
        <w:ind w:right="-1392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Times New Roman" w:hAnsi="Times New Roman" w:cs="Times New Roman"/>
          <w:i/>
          <w:iCs/>
          <w:kern w:val="3"/>
          <w:sz w:val="24"/>
          <w:szCs w:val="24"/>
          <w:lang w:eastAsia="pl-PL" w:bidi="hi-IN"/>
        </w:rPr>
        <w:t xml:space="preserve"> </w:t>
      </w:r>
    </w:p>
    <w:p w:rsidR="00CC47CD" w:rsidRPr="00CC47CD" w:rsidRDefault="00CC47CD" w:rsidP="00CC47CD">
      <w:pPr>
        <w:keepNext/>
        <w:suppressAutoHyphens/>
        <w:autoSpaceDN w:val="0"/>
        <w:spacing w:after="0" w:line="240" w:lineRule="auto"/>
        <w:ind w:right="-1392"/>
        <w:jc w:val="center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pl-PL" w:bidi="hi-IN"/>
        </w:rPr>
        <w:t>Potencjał kadrowy wykonawcy przewidziany do realizacji zamówienia.</w:t>
      </w:r>
    </w:p>
    <w:p w:rsidR="00CC47CD" w:rsidRPr="00CC47CD" w:rsidRDefault="00CC47CD" w:rsidP="00CC47CD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</w:p>
    <w:p w:rsidR="00CC47CD" w:rsidRPr="00CC47CD" w:rsidRDefault="00CC47CD" w:rsidP="00CC47CD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</w:p>
    <w:tbl>
      <w:tblPr>
        <w:tblW w:w="14069" w:type="dxa"/>
        <w:tblInd w:w="-6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2552"/>
        <w:gridCol w:w="4813"/>
        <w:gridCol w:w="3559"/>
        <w:gridCol w:w="2294"/>
      </w:tblGrid>
      <w:tr w:rsidR="00CC47CD" w:rsidRPr="00CC47CD" w:rsidTr="00CC47CD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C47CD" w:rsidRPr="00CC47CD" w:rsidRDefault="00CC47CD" w:rsidP="00CC47CD">
            <w:pPr>
              <w:suppressAutoHyphens/>
              <w:autoSpaceDN w:val="0"/>
              <w:spacing w:before="120"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CC47C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 w:bidi="hi-IN"/>
              </w:rPr>
              <w:t>Lp.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C47CD" w:rsidRPr="00CC47CD" w:rsidRDefault="00CC47CD" w:rsidP="00CC47CD">
            <w:pPr>
              <w:suppressAutoHyphens/>
              <w:autoSpaceDN w:val="0"/>
              <w:spacing w:before="120"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CC47C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 w:bidi="hi-IN"/>
              </w:rPr>
              <w:t>Imię i Nazwisko</w:t>
            </w:r>
          </w:p>
        </w:tc>
        <w:tc>
          <w:tcPr>
            <w:tcW w:w="48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C47CD" w:rsidRPr="00CC47CD" w:rsidRDefault="00CC47CD" w:rsidP="00CC47CD">
            <w:pPr>
              <w:suppressAutoHyphens/>
              <w:autoSpaceDN w:val="0"/>
              <w:spacing w:before="120"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CC47C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 w:bidi="hi-IN"/>
              </w:rPr>
              <w:t>Wykształcenie, rodzaj posiadanych uprawnień, doświadczenie.</w:t>
            </w:r>
          </w:p>
          <w:p w:rsidR="00CC47CD" w:rsidRPr="00CC47CD" w:rsidRDefault="00CC47CD" w:rsidP="00CC47CD">
            <w:pPr>
              <w:suppressAutoHyphens/>
              <w:autoSpaceDN w:val="0"/>
              <w:spacing w:before="120"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559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C47CD" w:rsidRPr="00CC47CD" w:rsidRDefault="00CC47CD" w:rsidP="00CC47CD">
            <w:pPr>
              <w:keepNext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CC47C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 w:bidi="hi-IN"/>
              </w:rPr>
              <w:t>Stanowisko przewidziane</w:t>
            </w:r>
          </w:p>
          <w:p w:rsidR="00CC47CD" w:rsidRPr="00CC47CD" w:rsidRDefault="00CC47CD" w:rsidP="00CC47CD">
            <w:pPr>
              <w:keepNext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CC47C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 w:bidi="hi-IN"/>
              </w:rPr>
              <w:t>w zamówieniu</w:t>
            </w:r>
          </w:p>
          <w:p w:rsidR="00CC47CD" w:rsidRPr="00CC47CD" w:rsidRDefault="00CC47CD" w:rsidP="00CC47CD">
            <w:pPr>
              <w:suppressAutoHyphens/>
              <w:autoSpaceDN w:val="0"/>
              <w:spacing w:after="0" w:line="240" w:lineRule="auto"/>
              <w:ind w:left="-70" w:right="4102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 w:bidi="hi-IN"/>
              </w:rPr>
            </w:pPr>
          </w:p>
        </w:tc>
        <w:tc>
          <w:tcPr>
            <w:tcW w:w="2294" w:type="dxa"/>
            <w:vMerge w:val="restart"/>
            <w:tcBorders>
              <w:left w:val="single" w:sz="4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C47CD" w:rsidRPr="00CC47CD" w:rsidRDefault="00CC47CD" w:rsidP="00CC47CD">
            <w:pPr>
              <w:suppressAutoHyphens/>
              <w:autoSpaceDN w:val="0"/>
              <w:spacing w:after="0" w:line="240" w:lineRule="auto"/>
              <w:ind w:left="-70" w:right="4102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 w:bidi="hi-IN"/>
              </w:rPr>
            </w:pPr>
          </w:p>
        </w:tc>
      </w:tr>
      <w:tr w:rsidR="00CC47CD" w:rsidRPr="00CC47CD" w:rsidTr="00CC47CD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C47CD" w:rsidRPr="00CC47CD" w:rsidRDefault="00CC47CD" w:rsidP="00CC47CD">
            <w:pPr>
              <w:suppressAutoHyphens/>
              <w:autoSpaceDN w:val="0"/>
              <w:spacing w:before="120"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CC47C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 w:bidi="hi-IN"/>
              </w:rPr>
              <w:t>1.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C47CD" w:rsidRPr="00CC47CD" w:rsidRDefault="00CC47CD" w:rsidP="00CC47C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 w:bidi="hi-IN"/>
              </w:rPr>
            </w:pPr>
          </w:p>
        </w:tc>
        <w:tc>
          <w:tcPr>
            <w:tcW w:w="48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C47CD" w:rsidRPr="00CC47CD" w:rsidRDefault="00CC47CD" w:rsidP="00CC47C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 w:bidi="hi-IN"/>
              </w:rPr>
            </w:pPr>
          </w:p>
        </w:tc>
        <w:tc>
          <w:tcPr>
            <w:tcW w:w="3559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C47CD" w:rsidRPr="00CC47CD" w:rsidRDefault="00CC47CD" w:rsidP="00CC47CD">
            <w:pPr>
              <w:suppressAutoHyphens/>
              <w:autoSpaceDN w:val="0"/>
              <w:spacing w:after="0" w:line="240" w:lineRule="auto"/>
              <w:ind w:right="3832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 w:bidi="hi-IN"/>
              </w:rPr>
            </w:pPr>
          </w:p>
        </w:tc>
        <w:tc>
          <w:tcPr>
            <w:tcW w:w="2294" w:type="dxa"/>
            <w:vMerge/>
            <w:tcBorders>
              <w:left w:val="single" w:sz="4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C47CD" w:rsidRPr="00CC47CD" w:rsidRDefault="00CC47CD" w:rsidP="00CC47C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CC47CD" w:rsidRPr="00CC47CD" w:rsidTr="00CC47CD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C47CD" w:rsidRPr="00CC47CD" w:rsidRDefault="00CC47CD" w:rsidP="00CC47CD">
            <w:pPr>
              <w:suppressAutoHyphens/>
              <w:autoSpaceDN w:val="0"/>
              <w:spacing w:before="120"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CC47C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 w:bidi="hi-IN"/>
              </w:rPr>
              <w:t>2.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C47CD" w:rsidRPr="00CC47CD" w:rsidRDefault="00CC47CD" w:rsidP="00CC47C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 w:bidi="hi-IN"/>
              </w:rPr>
            </w:pPr>
          </w:p>
        </w:tc>
        <w:tc>
          <w:tcPr>
            <w:tcW w:w="48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C47CD" w:rsidRPr="00CC47CD" w:rsidRDefault="00CC47CD" w:rsidP="00CC47C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 w:bidi="hi-IN"/>
              </w:rPr>
            </w:pPr>
          </w:p>
        </w:tc>
        <w:tc>
          <w:tcPr>
            <w:tcW w:w="3559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C47CD" w:rsidRPr="00CC47CD" w:rsidRDefault="00CC47CD" w:rsidP="00CC47C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 w:bidi="hi-IN"/>
              </w:rPr>
            </w:pPr>
          </w:p>
        </w:tc>
        <w:tc>
          <w:tcPr>
            <w:tcW w:w="2294" w:type="dxa"/>
            <w:vMerge/>
            <w:tcBorders>
              <w:left w:val="single" w:sz="4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C47CD" w:rsidRPr="00CC47CD" w:rsidRDefault="00CC47CD" w:rsidP="00CC47C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CC47CD" w:rsidRPr="00CC47CD" w:rsidTr="00CC47CD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C47CD" w:rsidRPr="00CC47CD" w:rsidRDefault="00CC47CD" w:rsidP="00CC47CD">
            <w:pPr>
              <w:suppressAutoHyphens/>
              <w:autoSpaceDN w:val="0"/>
              <w:spacing w:before="120"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CC47C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 w:bidi="hi-IN"/>
              </w:rPr>
              <w:t>3.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C47CD" w:rsidRPr="00CC47CD" w:rsidRDefault="00CC47CD" w:rsidP="00CC47C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 w:bidi="hi-IN"/>
              </w:rPr>
            </w:pPr>
          </w:p>
        </w:tc>
        <w:tc>
          <w:tcPr>
            <w:tcW w:w="48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C47CD" w:rsidRPr="00CC47CD" w:rsidRDefault="00CC47CD" w:rsidP="00CC47C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 w:bidi="hi-IN"/>
              </w:rPr>
            </w:pPr>
          </w:p>
        </w:tc>
        <w:tc>
          <w:tcPr>
            <w:tcW w:w="3559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C47CD" w:rsidRPr="00CC47CD" w:rsidRDefault="00CC47CD" w:rsidP="00CC47C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 w:bidi="hi-IN"/>
              </w:rPr>
            </w:pPr>
          </w:p>
        </w:tc>
        <w:tc>
          <w:tcPr>
            <w:tcW w:w="2294" w:type="dxa"/>
            <w:vMerge/>
            <w:tcBorders>
              <w:left w:val="single" w:sz="4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C47CD" w:rsidRPr="00CC47CD" w:rsidRDefault="00CC47CD" w:rsidP="00CC47C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CC47CD" w:rsidRPr="00CC47CD" w:rsidTr="00CC47CD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C47CD" w:rsidRPr="00CC47CD" w:rsidRDefault="00CC47CD" w:rsidP="00CC47CD">
            <w:pPr>
              <w:suppressAutoHyphens/>
              <w:autoSpaceDN w:val="0"/>
              <w:spacing w:before="120"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CC47C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 w:bidi="hi-IN"/>
              </w:rPr>
              <w:t>4.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C47CD" w:rsidRPr="00CC47CD" w:rsidRDefault="00CC47CD" w:rsidP="00CC47C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 w:bidi="hi-IN"/>
              </w:rPr>
            </w:pPr>
          </w:p>
        </w:tc>
        <w:tc>
          <w:tcPr>
            <w:tcW w:w="48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C47CD" w:rsidRPr="00CC47CD" w:rsidRDefault="00CC47CD" w:rsidP="00CC47C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 w:bidi="hi-IN"/>
              </w:rPr>
            </w:pPr>
          </w:p>
        </w:tc>
        <w:tc>
          <w:tcPr>
            <w:tcW w:w="3559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C47CD" w:rsidRPr="00CC47CD" w:rsidRDefault="00CC47CD" w:rsidP="00CC47C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 w:bidi="hi-IN"/>
              </w:rPr>
            </w:pPr>
          </w:p>
        </w:tc>
        <w:tc>
          <w:tcPr>
            <w:tcW w:w="2294" w:type="dxa"/>
            <w:vMerge/>
            <w:tcBorders>
              <w:left w:val="single" w:sz="4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C47CD" w:rsidRPr="00CC47CD" w:rsidRDefault="00CC47CD" w:rsidP="00CC47C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CC47CD" w:rsidRPr="00CC47CD" w:rsidTr="00CC47CD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C47CD" w:rsidRPr="00CC47CD" w:rsidRDefault="00CC47CD" w:rsidP="00CC47CD">
            <w:pPr>
              <w:suppressAutoHyphens/>
              <w:autoSpaceDN w:val="0"/>
              <w:spacing w:before="120"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CC47C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 w:bidi="hi-IN"/>
              </w:rPr>
              <w:t>5.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C47CD" w:rsidRPr="00CC47CD" w:rsidRDefault="00CC47CD" w:rsidP="00CC47C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 w:bidi="hi-IN"/>
              </w:rPr>
            </w:pPr>
          </w:p>
        </w:tc>
        <w:tc>
          <w:tcPr>
            <w:tcW w:w="48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C47CD" w:rsidRPr="00CC47CD" w:rsidRDefault="00CC47CD" w:rsidP="00CC47C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 w:bidi="hi-IN"/>
              </w:rPr>
            </w:pPr>
          </w:p>
        </w:tc>
        <w:tc>
          <w:tcPr>
            <w:tcW w:w="3559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C47CD" w:rsidRPr="00CC47CD" w:rsidRDefault="00CC47CD" w:rsidP="00CC47C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 w:bidi="hi-IN"/>
              </w:rPr>
            </w:pPr>
          </w:p>
        </w:tc>
        <w:tc>
          <w:tcPr>
            <w:tcW w:w="2294" w:type="dxa"/>
            <w:vMerge/>
            <w:tcBorders>
              <w:left w:val="single" w:sz="4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C47CD" w:rsidRPr="00CC47CD" w:rsidRDefault="00CC47CD" w:rsidP="00CC47C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CC47CD" w:rsidRPr="00CC47CD" w:rsidTr="00CC47CD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C47CD" w:rsidRPr="00CC47CD" w:rsidRDefault="00CC47CD" w:rsidP="00CC47CD">
            <w:pPr>
              <w:suppressAutoHyphens/>
              <w:autoSpaceDN w:val="0"/>
              <w:spacing w:before="120"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CC47C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 w:bidi="hi-IN"/>
              </w:rPr>
              <w:t>6.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C47CD" w:rsidRPr="00CC47CD" w:rsidRDefault="00CC47CD" w:rsidP="00CC47C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 w:bidi="hi-IN"/>
              </w:rPr>
            </w:pPr>
          </w:p>
        </w:tc>
        <w:tc>
          <w:tcPr>
            <w:tcW w:w="48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C47CD" w:rsidRPr="00CC47CD" w:rsidRDefault="00CC47CD" w:rsidP="00CC47C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 w:bidi="hi-IN"/>
              </w:rPr>
            </w:pPr>
          </w:p>
        </w:tc>
        <w:tc>
          <w:tcPr>
            <w:tcW w:w="3559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C47CD" w:rsidRPr="00CC47CD" w:rsidRDefault="00CC47CD" w:rsidP="00CC47C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 w:bidi="hi-IN"/>
              </w:rPr>
            </w:pPr>
          </w:p>
        </w:tc>
        <w:tc>
          <w:tcPr>
            <w:tcW w:w="2294" w:type="dxa"/>
            <w:vMerge/>
            <w:tcBorders>
              <w:left w:val="single" w:sz="4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C47CD" w:rsidRPr="00CC47CD" w:rsidRDefault="00CC47CD" w:rsidP="00CC47C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CC47CD" w:rsidRPr="00CC47CD" w:rsidRDefault="00CC47CD" w:rsidP="00CC47CD">
      <w:pPr>
        <w:widowControl w:val="0"/>
        <w:suppressAutoHyphens/>
        <w:autoSpaceDN w:val="0"/>
        <w:spacing w:after="0" w:line="240" w:lineRule="auto"/>
        <w:ind w:left="2124" w:firstLine="708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pl-PL" w:bidi="hi-IN"/>
        </w:rPr>
      </w:pPr>
    </w:p>
    <w:p w:rsidR="00CC47CD" w:rsidRPr="00CC47CD" w:rsidRDefault="00CC47CD" w:rsidP="00CC47CD">
      <w:pPr>
        <w:widowControl w:val="0"/>
        <w:suppressAutoHyphens/>
        <w:autoSpaceDN w:val="0"/>
        <w:spacing w:after="0" w:line="240" w:lineRule="auto"/>
        <w:ind w:left="2124" w:firstLine="708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pl-PL" w:bidi="hi-IN"/>
        </w:rPr>
      </w:pPr>
    </w:p>
    <w:p w:rsidR="00CC47CD" w:rsidRPr="00CC47CD" w:rsidRDefault="00CC47CD" w:rsidP="00CC47CD">
      <w:pPr>
        <w:widowControl w:val="0"/>
        <w:suppressAutoHyphens/>
        <w:autoSpaceDN w:val="0"/>
        <w:spacing w:after="0" w:line="240" w:lineRule="auto"/>
        <w:ind w:left="2124" w:firstLine="708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pl-PL" w:bidi="hi-IN"/>
        </w:rPr>
      </w:pPr>
    </w:p>
    <w:p w:rsidR="00CC47CD" w:rsidRPr="00CC47CD" w:rsidRDefault="00CC47CD" w:rsidP="00CC47CD">
      <w:pPr>
        <w:widowControl w:val="0"/>
        <w:suppressAutoHyphens/>
        <w:autoSpaceDN w:val="0"/>
        <w:spacing w:after="0" w:line="240" w:lineRule="auto"/>
        <w:ind w:left="2124" w:firstLine="708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pl-PL" w:bidi="hi-IN"/>
        </w:rPr>
      </w:pPr>
    </w:p>
    <w:p w:rsidR="00CC47CD" w:rsidRPr="00CC47CD" w:rsidRDefault="00CC47CD" w:rsidP="00CC47CD">
      <w:pPr>
        <w:widowControl w:val="0"/>
        <w:suppressAutoHyphens/>
        <w:autoSpaceDN w:val="0"/>
        <w:spacing w:after="0" w:line="240" w:lineRule="auto"/>
        <w:ind w:left="4956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.................................................................    </w:t>
      </w:r>
    </w:p>
    <w:p w:rsidR="00CC47CD" w:rsidRPr="00CC47CD" w:rsidRDefault="00CC47CD" w:rsidP="00CC47CD">
      <w:pPr>
        <w:widowControl w:val="0"/>
        <w:suppressAutoHyphens/>
        <w:autoSpaceDN w:val="0"/>
        <w:spacing w:after="0" w:line="240" w:lineRule="auto"/>
        <w:ind w:left="4956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( Podpis i pieczęć imienna osoby –osób</w:t>
      </w:r>
    </w:p>
    <w:p w:rsidR="00CC47CD" w:rsidRPr="00CC47CD" w:rsidRDefault="00CC47CD" w:rsidP="00CC47C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                                                                                upoważnionej( </w:t>
      </w:r>
      <w:proofErr w:type="spellStart"/>
      <w:r w:rsidRPr="00CC47CD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ych</w:t>
      </w:r>
      <w:proofErr w:type="spellEnd"/>
      <w:r w:rsidRPr="00CC47CD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) do  reprezentowania </w:t>
      </w:r>
      <w:r w:rsidRPr="00CC47CD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ab/>
      </w:r>
      <w:r w:rsidRPr="00CC47CD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ab/>
        <w:t xml:space="preserve">                                                                                     Wykonawcy)</w:t>
      </w:r>
    </w:p>
    <w:p w:rsidR="00CC47CD" w:rsidRPr="00CC47CD" w:rsidRDefault="00CC47CD" w:rsidP="00CC47CD">
      <w:pPr>
        <w:suppressAutoHyphens/>
        <w:autoSpaceDN w:val="0"/>
        <w:spacing w:after="0" w:line="240" w:lineRule="auto"/>
        <w:ind w:left="1080" w:hanging="1080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  </w:t>
      </w:r>
    </w:p>
    <w:p w:rsidR="00CC47CD" w:rsidRPr="00CC47CD" w:rsidRDefault="00CC47CD" w:rsidP="00CC47CD">
      <w:p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</w:t>
      </w:r>
    </w:p>
    <w:p w:rsidR="00CC47CD" w:rsidRPr="00CC47CD" w:rsidRDefault="00CC47CD" w:rsidP="00CC47CD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</w:p>
    <w:p w:rsidR="00CC47CD" w:rsidRPr="00CC47CD" w:rsidRDefault="00CC47CD" w:rsidP="00CC47CD">
      <w:pPr>
        <w:widowControl w:val="0"/>
        <w:suppressAutoHyphens/>
        <w:autoSpaceDN w:val="0"/>
        <w:spacing w:after="0" w:line="240" w:lineRule="auto"/>
        <w:ind w:left="2124" w:firstLine="708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pl-PL" w:bidi="hi-IN"/>
        </w:rPr>
      </w:pPr>
    </w:p>
    <w:p w:rsidR="00CC47CD" w:rsidRPr="00CC47CD" w:rsidRDefault="00CC47CD" w:rsidP="00CC47CD">
      <w:pPr>
        <w:widowControl w:val="0"/>
        <w:suppressAutoHyphens/>
        <w:autoSpaceDN w:val="0"/>
        <w:spacing w:after="0" w:line="240" w:lineRule="auto"/>
        <w:ind w:left="2124" w:firstLine="708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pl-PL" w:bidi="hi-IN"/>
        </w:rPr>
      </w:pPr>
    </w:p>
    <w:p w:rsidR="00CC47CD" w:rsidRPr="00CC47CD" w:rsidRDefault="00CC47CD" w:rsidP="00CC47CD">
      <w:pPr>
        <w:widowControl w:val="0"/>
        <w:suppressAutoHyphens/>
        <w:autoSpaceDN w:val="0"/>
        <w:spacing w:after="0" w:line="240" w:lineRule="auto"/>
        <w:ind w:left="2124" w:firstLine="708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pl-PL" w:bidi="hi-IN"/>
        </w:rPr>
      </w:pPr>
    </w:p>
    <w:p w:rsidR="00CC47CD" w:rsidRPr="00CC47CD" w:rsidRDefault="00CC47CD" w:rsidP="00CC47C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</w:p>
    <w:p w:rsidR="00CC47CD" w:rsidRPr="00CC47CD" w:rsidRDefault="00CC47CD" w:rsidP="00CC47CD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</w:p>
    <w:p w:rsidR="00CC47CD" w:rsidRPr="00CC47CD" w:rsidRDefault="00CC47CD" w:rsidP="00CC47CD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</w:p>
    <w:p w:rsidR="00CC47CD" w:rsidRPr="00CC47CD" w:rsidRDefault="00CC47CD" w:rsidP="00CC47CD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Times New Roman" w:hAnsi="Times New Roman" w:cs="Mangal"/>
          <w:kern w:val="3"/>
          <w:sz w:val="24"/>
          <w:szCs w:val="24"/>
          <w:lang w:eastAsia="zh-CN" w:bidi="hi-IN"/>
        </w:rPr>
        <w:t>DPS. D.0010.15.2011</w:t>
      </w:r>
      <w:r w:rsidRPr="00CC47CD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 xml:space="preserve">          </w:t>
      </w:r>
      <w:r w:rsidRPr="00CC47CD">
        <w:rPr>
          <w:rFonts w:ascii="Bookman Old Style" w:eastAsia="Lucida Sans Unicode" w:hAnsi="Bookman Old Style" w:cs="Mangal"/>
          <w:b/>
          <w:i/>
          <w:iCs/>
          <w:kern w:val="3"/>
          <w:sz w:val="21"/>
          <w:szCs w:val="21"/>
          <w:lang w:eastAsia="zh-CN" w:bidi="hi-IN"/>
        </w:rPr>
        <w:t xml:space="preserve">                                        </w:t>
      </w:r>
      <w:r w:rsidRPr="00CC47CD">
        <w:rPr>
          <w:rFonts w:ascii="Times New Roman" w:eastAsia="Lucida Sans Unicode" w:hAnsi="Times New Roman" w:cs="Mangal"/>
          <w:i/>
          <w:kern w:val="3"/>
          <w:sz w:val="24"/>
          <w:szCs w:val="24"/>
          <w:lang w:eastAsia="hi-IN" w:bidi="hi-IN"/>
        </w:rPr>
        <w:t xml:space="preserve">Załącznik nr 6         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Lucida Sans Unicode" w:hAnsi="Times New Roman" w:cs="Mangal"/>
          <w:i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Lucida Sans Unicode" w:hAnsi="Times New Roman" w:cs="Mangal"/>
          <w:i/>
          <w:kern w:val="3"/>
          <w:sz w:val="24"/>
          <w:szCs w:val="24"/>
          <w:lang w:eastAsia="hi-IN" w:bidi="hi-IN"/>
        </w:rPr>
        <w:t xml:space="preserve">                     </w:t>
      </w:r>
      <w:r w:rsidRPr="00CC47CD">
        <w:rPr>
          <w:rFonts w:ascii="Times New Roman" w:eastAsia="Times New Roman" w:hAnsi="Times New Roman" w:cs="Mangal"/>
          <w:b/>
          <w:bCs/>
          <w:i/>
          <w:kern w:val="3"/>
          <w:sz w:val="24"/>
          <w:szCs w:val="24"/>
          <w:lang w:eastAsia="zh-CN" w:bidi="hi-IN"/>
        </w:rPr>
        <w:t xml:space="preserve">                                                          „Zagospodarowanie terenu wokół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Lucida Sans Unicode" w:hAnsi="Times New Roman" w:cs="Mangal"/>
          <w:i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Times New Roman" w:hAnsi="Times New Roman" w:cs="Mangal"/>
          <w:b/>
          <w:bCs/>
          <w:i/>
          <w:kern w:val="3"/>
          <w:sz w:val="24"/>
          <w:szCs w:val="24"/>
          <w:lang w:eastAsia="zh-CN" w:bidi="hi-IN"/>
        </w:rPr>
        <w:t xml:space="preserve">                                                                                rozbudowywanego budynku Domu</w:t>
      </w:r>
    </w:p>
    <w:p w:rsidR="00CC47CD" w:rsidRPr="00CC47CD" w:rsidRDefault="00CC47CD" w:rsidP="00CC47CD">
      <w:pPr>
        <w:tabs>
          <w:tab w:val="left" w:pos="6705"/>
        </w:tabs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i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Times New Roman" w:hAnsi="Times New Roman" w:cs="Mangal"/>
          <w:b/>
          <w:bCs/>
          <w:i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  Pomocy Społecznej im. Bł. Arc. J. A.          </w:t>
      </w:r>
    </w:p>
    <w:p w:rsidR="00CC47CD" w:rsidRPr="00CC47CD" w:rsidRDefault="00CC47CD" w:rsidP="00CC47CD">
      <w:pPr>
        <w:tabs>
          <w:tab w:val="left" w:pos="6705"/>
        </w:tabs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Times New Roman" w:hAnsi="Times New Roman" w:cs="Mangal"/>
          <w:b/>
          <w:bCs/>
          <w:i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  Nowowiejskiego w Brwilnie</w:t>
      </w:r>
      <w:r w:rsidRPr="00CC47CD">
        <w:rPr>
          <w:rFonts w:ascii="Times New Roman" w:eastAsia="Times New Roman" w:hAnsi="Times New Roman" w:cs="Mangal"/>
          <w:b/>
          <w:bCs/>
          <w:kern w:val="3"/>
          <w:sz w:val="24"/>
          <w:szCs w:val="24"/>
          <w:lang w:eastAsia="zh-CN" w:bidi="hi-IN"/>
        </w:rPr>
        <w:t>”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hi-IN" w:bidi="hi-IN"/>
        </w:rPr>
      </w:pPr>
    </w:p>
    <w:p w:rsidR="00CC47CD" w:rsidRPr="00CC47CD" w:rsidRDefault="00CC47CD" w:rsidP="00CC47CD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hi-IN" w:bidi="hi-IN"/>
        </w:rPr>
      </w:pPr>
    </w:p>
    <w:p w:rsidR="00CC47CD" w:rsidRPr="00CC47CD" w:rsidRDefault="00CC47CD" w:rsidP="00CC47CD">
      <w:pPr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Lucida Sans Unicode" w:hAnsi="Times New Roman" w:cs="Mangal"/>
          <w:b/>
          <w:bCs/>
          <w:kern w:val="3"/>
          <w:sz w:val="24"/>
          <w:szCs w:val="24"/>
          <w:lang w:eastAsia="hi-IN" w:bidi="hi-IN"/>
        </w:rPr>
        <w:t>INFORMACJA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Lucida Sans Unicode" w:hAnsi="Times New Roman" w:cs="Mangal"/>
          <w:b/>
          <w:bCs/>
          <w:kern w:val="3"/>
          <w:sz w:val="24"/>
          <w:szCs w:val="24"/>
          <w:lang w:eastAsia="hi-IN" w:bidi="hi-IN"/>
        </w:rPr>
        <w:t>ZGODNIE Z ART. 26 UST. 2D USTAWY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Lucida Sans Unicode" w:hAnsi="Times New Roman" w:cs="Mangal"/>
          <w:b/>
          <w:bCs/>
          <w:kern w:val="3"/>
          <w:sz w:val="24"/>
          <w:szCs w:val="24"/>
          <w:lang w:eastAsia="hi-IN" w:bidi="hi-IN"/>
        </w:rPr>
      </w:pPr>
    </w:p>
    <w:p w:rsidR="00CC47CD" w:rsidRPr="00CC47CD" w:rsidRDefault="00CC47CD" w:rsidP="00CC47CD">
      <w:pPr>
        <w:tabs>
          <w:tab w:val="left" w:pos="6705"/>
        </w:tabs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Lucida Sans Unicode" w:hAnsi="Times New Roman" w:cs="Mangal"/>
          <w:kern w:val="3"/>
          <w:sz w:val="24"/>
          <w:szCs w:val="24"/>
          <w:lang w:eastAsia="hi-IN" w:bidi="hi-IN"/>
        </w:rPr>
        <w:t xml:space="preserve">Przedmiot zamówienia: </w:t>
      </w:r>
      <w:r w:rsidRPr="00CC47CD">
        <w:rPr>
          <w:rFonts w:ascii="Times New Roman" w:eastAsia="Times New Roman" w:hAnsi="Times New Roman" w:cs="Mangal"/>
          <w:b/>
          <w:bCs/>
          <w:kern w:val="3"/>
          <w:sz w:val="24"/>
          <w:szCs w:val="24"/>
          <w:lang w:eastAsia="zh-CN" w:bidi="hi-IN"/>
        </w:rPr>
        <w:t>„Zagospodarowanie terenu wokół rozbudowywanego budynku Domu Pomocy Społecznej im. Bł. Arc. J. A. Nowowiejskiego w Brwilnie”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hi-IN" w:bidi="hi-IN"/>
        </w:rPr>
      </w:pPr>
    </w:p>
    <w:p w:rsidR="00CC47CD" w:rsidRPr="00CC47CD" w:rsidRDefault="00CC47CD" w:rsidP="00CC47CD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Lucida Sans Unicode" w:hAnsi="Times New Roman" w:cs="Mangal"/>
          <w:kern w:val="3"/>
          <w:sz w:val="24"/>
          <w:szCs w:val="24"/>
          <w:lang w:eastAsia="hi-IN" w:bidi="hi-IN"/>
        </w:rPr>
        <w:t>Nazwa Wykonawcy ....................................................................................................................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hi-IN" w:bidi="hi-IN"/>
        </w:rPr>
      </w:pPr>
    </w:p>
    <w:p w:rsidR="00CC47CD" w:rsidRPr="00CC47CD" w:rsidRDefault="00CC47CD" w:rsidP="00CC47CD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Lucida Sans Unicode" w:hAnsi="Times New Roman" w:cs="Mangal"/>
          <w:kern w:val="3"/>
          <w:sz w:val="24"/>
          <w:szCs w:val="24"/>
          <w:lang w:eastAsia="hi-IN" w:bidi="hi-IN"/>
        </w:rPr>
        <w:t>Adres Wykonawcy ....................................................................................................................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hi-IN" w:bidi="hi-IN"/>
        </w:rPr>
      </w:pPr>
    </w:p>
    <w:p w:rsidR="00CC47CD" w:rsidRPr="00CC47CD" w:rsidRDefault="00CC47CD" w:rsidP="00CC47CD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Lucida Sans Unicode" w:hAnsi="Times New Roman" w:cs="Mangal"/>
          <w:kern w:val="3"/>
          <w:sz w:val="24"/>
          <w:szCs w:val="24"/>
          <w:lang w:eastAsia="hi-IN" w:bidi="hi-IN"/>
        </w:rPr>
        <w:t>Nr tel./fax ..........................................................................................................................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hi-IN" w:bidi="hi-IN"/>
        </w:rPr>
      </w:pPr>
    </w:p>
    <w:p w:rsidR="00CC47CD" w:rsidRPr="00CC47CD" w:rsidRDefault="00CC47CD" w:rsidP="00CC47CD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Lucida Sans Unicode" w:hAnsi="Times New Roman" w:cs="Mangal"/>
          <w:kern w:val="3"/>
          <w:sz w:val="24"/>
          <w:szCs w:val="24"/>
          <w:lang w:eastAsia="hi-IN" w:bidi="hi-IN"/>
        </w:rPr>
        <w:tab/>
      </w:r>
      <w:r w:rsidRPr="00CC47CD">
        <w:rPr>
          <w:rFonts w:ascii="Times New Roman" w:eastAsia="Lucida Sans Unicode" w:hAnsi="Times New Roman" w:cs="Mangal"/>
          <w:b/>
          <w:bCs/>
          <w:kern w:val="3"/>
          <w:sz w:val="24"/>
          <w:szCs w:val="24"/>
          <w:lang w:eastAsia="hi-IN" w:bidi="hi-IN"/>
        </w:rPr>
        <w:t>Informuję, że nie należę do grupy kapitałowej, o której mowa w art. 24 ust. 2 pkt 5 ustawy Prawo zamówień publicznych</w:t>
      </w:r>
      <w:r w:rsidRPr="00CC47CD">
        <w:rPr>
          <w:rFonts w:ascii="Times New Roman" w:eastAsia="Lucida Sans Unicode" w:hAnsi="Times New Roman" w:cs="Mangal"/>
          <w:kern w:val="3"/>
          <w:sz w:val="24"/>
          <w:szCs w:val="24"/>
          <w:lang w:eastAsia="hi-IN" w:bidi="hi-IN"/>
        </w:rPr>
        <w:t xml:space="preserve"> ( w rozumieniu ustawy z dnia 16 lutego 2007 r. o ochronie konkurencji i konsumentów (Dz. U. Nr 50, poz. 331 z </w:t>
      </w:r>
      <w:proofErr w:type="spellStart"/>
      <w:r w:rsidRPr="00CC47CD">
        <w:rPr>
          <w:rFonts w:ascii="Times New Roman" w:eastAsia="Lucida Sans Unicode" w:hAnsi="Times New Roman" w:cs="Mangal"/>
          <w:kern w:val="3"/>
          <w:sz w:val="24"/>
          <w:szCs w:val="24"/>
          <w:lang w:eastAsia="hi-IN" w:bidi="hi-IN"/>
        </w:rPr>
        <w:t>późn</w:t>
      </w:r>
      <w:proofErr w:type="spellEnd"/>
      <w:r w:rsidRPr="00CC47CD">
        <w:rPr>
          <w:rFonts w:ascii="Times New Roman" w:eastAsia="Lucida Sans Unicode" w:hAnsi="Times New Roman" w:cs="Mangal"/>
          <w:kern w:val="3"/>
          <w:sz w:val="24"/>
          <w:szCs w:val="24"/>
          <w:lang w:eastAsia="hi-IN" w:bidi="hi-IN"/>
        </w:rPr>
        <w:t>. zm.)*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Lucida Sans Unicode" w:hAnsi="Times New Roman" w:cs="Mangal"/>
          <w:kern w:val="3"/>
          <w:sz w:val="24"/>
          <w:szCs w:val="24"/>
          <w:lang w:eastAsia="hi-IN" w:bidi="hi-IN"/>
        </w:rPr>
        <w:tab/>
      </w:r>
      <w:r w:rsidRPr="00CC47CD">
        <w:rPr>
          <w:rFonts w:ascii="Times New Roman" w:eastAsia="Lucida Sans Unicode" w:hAnsi="Times New Roman" w:cs="Mangal"/>
          <w:b/>
          <w:bCs/>
          <w:kern w:val="3"/>
          <w:sz w:val="24"/>
          <w:szCs w:val="24"/>
          <w:lang w:eastAsia="hi-IN" w:bidi="hi-IN"/>
        </w:rPr>
        <w:t>Informuję, że należę do grupy kapitałowej, o której mowa w art. 24 ust. 2 pkt 5 ustawy Prawo zamówień publicznych</w:t>
      </w:r>
      <w:r w:rsidRPr="00CC47CD">
        <w:rPr>
          <w:rFonts w:ascii="Times New Roman" w:eastAsia="Lucida Sans Unicode" w:hAnsi="Times New Roman" w:cs="Mangal"/>
          <w:kern w:val="3"/>
          <w:sz w:val="24"/>
          <w:szCs w:val="24"/>
          <w:lang w:eastAsia="hi-IN" w:bidi="hi-IN"/>
        </w:rPr>
        <w:t xml:space="preserve"> (w rozumieniu ustawy z dnia 16 lutego 2007r. o ochronie konkurencji i konsumentów (Dz. U. Nr 50, poz. 331 z </w:t>
      </w:r>
      <w:proofErr w:type="spellStart"/>
      <w:r w:rsidRPr="00CC47CD">
        <w:rPr>
          <w:rFonts w:ascii="Times New Roman" w:eastAsia="Lucida Sans Unicode" w:hAnsi="Times New Roman" w:cs="Mangal"/>
          <w:kern w:val="3"/>
          <w:sz w:val="24"/>
          <w:szCs w:val="24"/>
          <w:lang w:eastAsia="hi-IN" w:bidi="hi-IN"/>
        </w:rPr>
        <w:t>późn</w:t>
      </w:r>
      <w:proofErr w:type="spellEnd"/>
      <w:r w:rsidRPr="00CC47CD">
        <w:rPr>
          <w:rFonts w:ascii="Times New Roman" w:eastAsia="Lucida Sans Unicode" w:hAnsi="Times New Roman" w:cs="Mangal"/>
          <w:kern w:val="3"/>
          <w:sz w:val="24"/>
          <w:szCs w:val="24"/>
          <w:lang w:eastAsia="hi-IN" w:bidi="hi-IN"/>
        </w:rPr>
        <w:t>. zm.)</w:t>
      </w:r>
      <w:r w:rsidRPr="00CC47CD">
        <w:rPr>
          <w:rFonts w:ascii="Times New Roman" w:eastAsia="Lucida Sans Unicode" w:hAnsi="Times New Roman" w:cs="Mangal"/>
          <w:b/>
          <w:bCs/>
          <w:kern w:val="3"/>
          <w:sz w:val="24"/>
          <w:szCs w:val="24"/>
          <w:lang w:eastAsia="hi-IN" w:bidi="hi-IN"/>
        </w:rPr>
        <w:t xml:space="preserve"> w załączeniu przekazuję listę podmiotów należących do tej samej grupy kapitałowej.*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hi-IN" w:bidi="hi-IN"/>
        </w:rPr>
      </w:pPr>
    </w:p>
    <w:p w:rsidR="00CC47CD" w:rsidRPr="00CC47CD" w:rsidRDefault="00CC47CD" w:rsidP="00CC47CD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Lucida Sans Unicode" w:hAnsi="Times New Roman" w:cs="Mangal"/>
          <w:kern w:val="3"/>
          <w:sz w:val="24"/>
          <w:szCs w:val="24"/>
          <w:lang w:eastAsia="hi-IN" w:bidi="hi-IN"/>
        </w:rPr>
        <w:t>*</w:t>
      </w:r>
      <w:r w:rsidRPr="00CC47CD">
        <w:rPr>
          <w:rFonts w:ascii="Times New Roman" w:eastAsia="Lucida Sans Unicode" w:hAnsi="Times New Roman" w:cs="Mangal"/>
          <w:b/>
          <w:bCs/>
          <w:kern w:val="3"/>
          <w:sz w:val="24"/>
          <w:szCs w:val="24"/>
          <w:lang w:eastAsia="hi-IN" w:bidi="hi-IN"/>
        </w:rPr>
        <w:t>niepotrzebne skreślić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hi-IN" w:bidi="hi-IN"/>
        </w:rPr>
      </w:pPr>
    </w:p>
    <w:p w:rsidR="00CC47CD" w:rsidRPr="00CC47CD" w:rsidRDefault="00CC47CD" w:rsidP="00CC47CD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Lucida Sans Unicode" w:hAnsi="Times New Roman" w:cs="Mangal"/>
          <w:i/>
          <w:iCs/>
          <w:kern w:val="3"/>
          <w:sz w:val="24"/>
          <w:szCs w:val="24"/>
          <w:lang w:eastAsia="hi-IN" w:bidi="hi-IN"/>
        </w:rPr>
        <w:t>Zgodnie z art. 24b ustawy Zamawiający zwraca się do wykonawcy o udzielenie w określonym terminie wyjaśnień dotyczących powiązań, o których mowa w art. 24 ust. 2 pkt 5 ustawy, istniejących między przedsiębiorcami, w celu ustalenia, czy zachodzą przesłanki  wykluczenia wykonawcy.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Lucida Sans Unicode" w:hAnsi="Times New Roman" w:cs="Mangal"/>
          <w:i/>
          <w:iCs/>
          <w:kern w:val="3"/>
          <w:sz w:val="24"/>
          <w:szCs w:val="24"/>
          <w:lang w:eastAsia="hi-IN" w:bidi="hi-IN"/>
        </w:rPr>
        <w:t>Zamawiający, oceniając wyjaśnienia, bierze pod uwagę obiektywne czynniki, w szczególności wpływ powiązań, o których mowa w art. 24 ust. 2 pkt 5 Ustawy, istniejących między przedsiębiorcami, na ich zachowania w postępowaniu oraz przestrzeganie zasad uczciwej konkurencji.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Lucida Sans Unicode" w:hAnsi="Times New Roman" w:cs="Mangal"/>
          <w:b/>
          <w:bCs/>
          <w:i/>
          <w:iCs/>
          <w:kern w:val="3"/>
          <w:sz w:val="24"/>
          <w:szCs w:val="24"/>
          <w:lang w:eastAsia="hi-IN" w:bidi="hi-IN"/>
        </w:rPr>
        <w:t>Na podstawie art. 24 ust. 2 pkt 5 ustawy Zamawiający wyklucza z postępowania o udzielenie zamówienia wykonawcę, który nie złożył wyjaśnień, oraz wykonawcę, który nie złożył listy, o której mowa w art. 26 ust. 2d ustawy</w:t>
      </w:r>
      <w:r w:rsidRPr="00CC47CD">
        <w:rPr>
          <w:rFonts w:ascii="Times New Roman" w:eastAsia="Lucida Sans Unicode" w:hAnsi="Times New Roman" w:cs="Mangal"/>
          <w:i/>
          <w:iCs/>
          <w:kern w:val="3"/>
          <w:sz w:val="24"/>
          <w:szCs w:val="24"/>
          <w:lang w:eastAsia="hi-IN" w:bidi="hi-IN"/>
        </w:rPr>
        <w:t>.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hi-IN" w:bidi="hi-IN"/>
        </w:rPr>
      </w:pPr>
    </w:p>
    <w:p w:rsidR="00CC47CD" w:rsidRPr="00CC47CD" w:rsidRDefault="00CC47CD" w:rsidP="00CC47CD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Lucida Sans Unicode" w:hAnsi="Times New Roman" w:cs="Mangal"/>
          <w:kern w:val="3"/>
          <w:sz w:val="24"/>
          <w:szCs w:val="24"/>
          <w:lang w:eastAsia="hi-IN" w:bidi="hi-IN"/>
        </w:rPr>
        <w:t>……………………………..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jc w:val="righ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Lucida Sans Unicode" w:hAnsi="Times New Roman" w:cs="Mangal"/>
          <w:kern w:val="3"/>
          <w:sz w:val="24"/>
          <w:szCs w:val="24"/>
          <w:lang w:eastAsia="hi-IN" w:bidi="hi-IN"/>
        </w:rPr>
        <w:t xml:space="preserve">                 ………………………………….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TimesNewRomanPSMT" w:hAnsi="Times New Roman" w:cs="Mangal"/>
          <w:i/>
          <w:iCs/>
          <w:kern w:val="3"/>
          <w:sz w:val="16"/>
          <w:szCs w:val="16"/>
          <w:lang w:eastAsia="hi-IN" w:bidi="hi-IN"/>
        </w:rPr>
        <w:t xml:space="preserve">     data                                                                                                                                                                    Podpis i pieczątka Wykonawcy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ind w:hanging="360"/>
        <w:jc w:val="both"/>
        <w:textAlignment w:val="baseline"/>
        <w:rPr>
          <w:rFonts w:ascii="Times New Roman" w:eastAsia="Times New Roman" w:hAnsi="Times New Roman" w:cs="Mangal"/>
          <w:kern w:val="3"/>
          <w:sz w:val="24"/>
          <w:szCs w:val="24"/>
          <w:lang w:eastAsia="ar-SA" w:bidi="hi-IN"/>
        </w:rPr>
      </w:pPr>
    </w:p>
    <w:p w:rsidR="00CC47CD" w:rsidRPr="00CC47CD" w:rsidRDefault="00CC47CD" w:rsidP="00CC47CD">
      <w:pPr>
        <w:suppressAutoHyphens/>
        <w:autoSpaceDN w:val="0"/>
        <w:spacing w:after="0" w:line="100" w:lineRule="atLeast"/>
        <w:jc w:val="right"/>
        <w:textAlignment w:val="baseline"/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zh-CN" w:bidi="hi-IN"/>
        </w:rPr>
      </w:pPr>
    </w:p>
    <w:p w:rsidR="00CC47CD" w:rsidRPr="00CC47CD" w:rsidRDefault="00CC47CD" w:rsidP="00CC47CD">
      <w:pPr>
        <w:suppressAutoHyphens/>
        <w:autoSpaceDN w:val="0"/>
        <w:spacing w:after="0" w:line="100" w:lineRule="atLeast"/>
        <w:textAlignment w:val="baseline"/>
        <w:rPr>
          <w:rFonts w:ascii="Times New Roman" w:eastAsia="Times New Roman" w:hAnsi="Times New Roman" w:cs="Mangal"/>
          <w:kern w:val="3"/>
          <w:sz w:val="24"/>
          <w:szCs w:val="24"/>
          <w:lang w:eastAsia="zh-CN" w:bidi="hi-IN"/>
        </w:rPr>
      </w:pPr>
    </w:p>
    <w:p w:rsidR="00CC47CD" w:rsidRPr="00CC47CD" w:rsidRDefault="00CC47CD" w:rsidP="00CC47CD">
      <w:pPr>
        <w:suppressAutoHyphens/>
        <w:autoSpaceDN w:val="0"/>
        <w:spacing w:after="0" w:line="100" w:lineRule="atLeast"/>
        <w:textAlignment w:val="baseline"/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Times New Roman" w:hAnsi="Times New Roman" w:cs="Mangal"/>
          <w:kern w:val="3"/>
          <w:sz w:val="24"/>
          <w:szCs w:val="24"/>
          <w:lang w:eastAsia="zh-CN" w:bidi="hi-IN"/>
        </w:rPr>
        <w:t>DPS. D.0010.15.2011</w:t>
      </w:r>
      <w:r w:rsidRPr="00CC47CD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 xml:space="preserve">          </w:t>
      </w:r>
      <w:r w:rsidRPr="00CC47CD">
        <w:rPr>
          <w:rFonts w:ascii="Bookman Old Style" w:eastAsia="Lucida Sans Unicode" w:hAnsi="Bookman Old Style" w:cs="Mangal"/>
          <w:b/>
          <w:i/>
          <w:iCs/>
          <w:kern w:val="3"/>
          <w:sz w:val="21"/>
          <w:szCs w:val="21"/>
          <w:lang w:eastAsia="zh-CN" w:bidi="hi-IN"/>
        </w:rPr>
        <w:t xml:space="preserve">                                        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zh-CN" w:bidi="hi-IN"/>
        </w:rPr>
        <w:t xml:space="preserve">                                                      Załącznik 7.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Lucida Sans Unicode" w:hAnsi="Times New Roman" w:cs="Mangal"/>
          <w:i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Lucida Sans Unicode" w:hAnsi="Times New Roman" w:cs="Mangal"/>
          <w:kern w:val="3"/>
          <w:sz w:val="24"/>
          <w:szCs w:val="24"/>
          <w:lang w:eastAsia="hi-IN" w:bidi="hi-IN"/>
        </w:rPr>
        <w:t xml:space="preserve">                     </w:t>
      </w:r>
      <w:r w:rsidRPr="00CC47CD">
        <w:rPr>
          <w:rFonts w:ascii="Times New Roman" w:eastAsia="Times New Roman" w:hAnsi="Times New Roman" w:cs="Mangal"/>
          <w:b/>
          <w:bCs/>
          <w:kern w:val="3"/>
          <w:sz w:val="24"/>
          <w:szCs w:val="24"/>
          <w:lang w:eastAsia="zh-CN" w:bidi="hi-IN"/>
        </w:rPr>
        <w:t xml:space="preserve">                                                       </w:t>
      </w:r>
      <w:r w:rsidRPr="00CC47CD">
        <w:rPr>
          <w:rFonts w:ascii="Times New Roman" w:eastAsia="Times New Roman" w:hAnsi="Times New Roman" w:cs="Mangal"/>
          <w:b/>
          <w:bCs/>
          <w:i/>
          <w:kern w:val="3"/>
          <w:sz w:val="24"/>
          <w:szCs w:val="24"/>
          <w:lang w:eastAsia="zh-CN" w:bidi="hi-IN"/>
        </w:rPr>
        <w:t>„Zagospodarowanie terenu wokół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Lucida Sans Unicode" w:hAnsi="Times New Roman" w:cs="Mangal"/>
          <w:i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Times New Roman" w:hAnsi="Times New Roman" w:cs="Mangal"/>
          <w:b/>
          <w:bCs/>
          <w:i/>
          <w:kern w:val="3"/>
          <w:sz w:val="24"/>
          <w:szCs w:val="24"/>
          <w:lang w:eastAsia="zh-CN" w:bidi="hi-IN"/>
        </w:rPr>
        <w:t xml:space="preserve">                                                                               rozbudowywanego budynku Domu</w:t>
      </w:r>
    </w:p>
    <w:p w:rsidR="00CC47CD" w:rsidRPr="00CC47CD" w:rsidRDefault="00CC47CD" w:rsidP="00CC47CD">
      <w:pPr>
        <w:tabs>
          <w:tab w:val="left" w:pos="6705"/>
        </w:tabs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i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Times New Roman" w:hAnsi="Times New Roman" w:cs="Mangal"/>
          <w:b/>
          <w:bCs/>
          <w:i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 Pomocy Społecznej im. Bł. Arc. J. A.          </w:t>
      </w:r>
    </w:p>
    <w:p w:rsidR="00CC47CD" w:rsidRPr="00CC47CD" w:rsidRDefault="00CC47CD" w:rsidP="00CC47CD">
      <w:pPr>
        <w:tabs>
          <w:tab w:val="left" w:pos="6705"/>
        </w:tabs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i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Times New Roman" w:hAnsi="Times New Roman" w:cs="Mangal"/>
          <w:b/>
          <w:bCs/>
          <w:i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 Nowowiejskiego w Brwilnie”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jc w:val="right"/>
        <w:textAlignment w:val="baseline"/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zh-CN" w:bidi="hi-IN"/>
        </w:rPr>
      </w:pPr>
    </w:p>
    <w:p w:rsidR="00CC47CD" w:rsidRPr="00CC47CD" w:rsidRDefault="00CC47CD" w:rsidP="00CC47CD">
      <w:pPr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Book Antiqua" w:eastAsia="Times New Roman" w:hAnsi="Book Antiqua" w:cs="Mangal"/>
          <w:b/>
          <w:kern w:val="3"/>
          <w:sz w:val="24"/>
          <w:szCs w:val="24"/>
          <w:lang w:eastAsia="zh-CN" w:bidi="hi-IN"/>
        </w:rPr>
        <w:t>UMOWA nr ………………………..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jc w:val="center"/>
        <w:textAlignment w:val="baseline"/>
        <w:rPr>
          <w:rFonts w:ascii="Book Antiqua" w:eastAsia="Times New Roman" w:hAnsi="Book Antiqua" w:cs="Mangal"/>
          <w:b/>
          <w:kern w:val="3"/>
          <w:sz w:val="24"/>
          <w:szCs w:val="24"/>
          <w:lang w:eastAsia="zh-CN" w:bidi="hi-IN"/>
        </w:rPr>
      </w:pPr>
    </w:p>
    <w:p w:rsidR="00CC47CD" w:rsidRPr="00CC47CD" w:rsidRDefault="00CC47CD" w:rsidP="00CC47CD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Times New Roman" w:hAnsi="Times New Roman" w:cs="Mangal"/>
          <w:kern w:val="3"/>
          <w:sz w:val="24"/>
          <w:szCs w:val="24"/>
          <w:lang w:eastAsia="zh-CN" w:bidi="hi-IN"/>
        </w:rPr>
        <w:t>zawarta w dniu …………………... w</w:t>
      </w:r>
      <w:r w:rsidRPr="00CC47CD">
        <w:rPr>
          <w:rFonts w:ascii="Times New Roman" w:eastAsia="Times New Roman" w:hAnsi="Times New Roman" w:cs="Mangal"/>
          <w:b/>
          <w:bCs/>
          <w:kern w:val="3"/>
          <w:sz w:val="24"/>
          <w:szCs w:val="24"/>
          <w:lang w:eastAsia="zh-CN" w:bidi="hi-IN"/>
        </w:rPr>
        <w:t xml:space="preserve">  Płocku, ul. Bielska 59 pomiędzy Powiatem Płockim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Times New Roman" w:hAnsi="Times New Roman" w:cs="Mangal"/>
          <w:kern w:val="3"/>
          <w:sz w:val="24"/>
          <w:szCs w:val="24"/>
          <w:lang w:eastAsia="zh-CN" w:bidi="hi-IN"/>
        </w:rPr>
        <w:t>zwanym w dalszej części „Zamawiającym”, reprezentowanego przez Zarząd Powiatu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Times New Roman" w:hAnsi="Times New Roman" w:cs="Mangal"/>
          <w:kern w:val="3"/>
          <w:sz w:val="24"/>
          <w:szCs w:val="24"/>
          <w:lang w:eastAsia="zh-CN" w:bidi="hi-IN"/>
        </w:rPr>
        <w:t>Płockiego w imieniu, którego działa: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Times New Roman" w:hAnsi="Times New Roman" w:cs="Mangal"/>
          <w:bCs/>
          <w:iCs/>
          <w:kern w:val="3"/>
          <w:sz w:val="24"/>
          <w:szCs w:val="24"/>
          <w:lang w:eastAsia="zh-CN" w:bidi="hi-IN"/>
        </w:rPr>
        <w:t xml:space="preserve">Starosta Powiatu Płockiego -  Michał </w:t>
      </w:r>
      <w:proofErr w:type="spellStart"/>
      <w:r w:rsidRPr="00CC47CD">
        <w:rPr>
          <w:rFonts w:ascii="Times New Roman" w:eastAsia="Times New Roman" w:hAnsi="Times New Roman" w:cs="Mangal"/>
          <w:bCs/>
          <w:iCs/>
          <w:kern w:val="3"/>
          <w:sz w:val="24"/>
          <w:szCs w:val="24"/>
          <w:lang w:eastAsia="zh-CN" w:bidi="hi-IN"/>
        </w:rPr>
        <w:t>Boszko</w:t>
      </w:r>
      <w:proofErr w:type="spellEnd"/>
    </w:p>
    <w:p w:rsidR="00CC47CD" w:rsidRPr="00CC47CD" w:rsidRDefault="00CC47CD" w:rsidP="00CC47CD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Times New Roman" w:hAnsi="Times New Roman" w:cs="Mangal"/>
          <w:bCs/>
          <w:iCs/>
          <w:kern w:val="3"/>
          <w:sz w:val="24"/>
          <w:szCs w:val="24"/>
          <w:lang w:eastAsia="zh-CN" w:bidi="hi-IN"/>
        </w:rPr>
        <w:t>Wicestarosta Powiatu Płockiego – Jan Ciastek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Times New Roman" w:hAnsi="Times New Roman" w:cs="Mangal"/>
          <w:bCs/>
          <w:kern w:val="3"/>
          <w:sz w:val="24"/>
          <w:szCs w:val="24"/>
          <w:lang w:eastAsia="zh-CN" w:bidi="hi-IN"/>
        </w:rPr>
        <w:t>przy kontrasygnacie Skarbnika</w:t>
      </w:r>
      <w:r w:rsidRPr="00CC47CD">
        <w:rPr>
          <w:rFonts w:ascii="Times New Roman" w:eastAsia="Times New Roman" w:hAnsi="Times New Roman" w:cs="Mangal"/>
          <w:b/>
          <w:bCs/>
          <w:kern w:val="3"/>
          <w:sz w:val="24"/>
          <w:szCs w:val="24"/>
          <w:lang w:eastAsia="zh-CN" w:bidi="hi-IN"/>
        </w:rPr>
        <w:t xml:space="preserve"> – </w:t>
      </w:r>
      <w:r w:rsidRPr="00CC47CD">
        <w:rPr>
          <w:rFonts w:ascii="Times New Roman" w:eastAsia="Times New Roman" w:hAnsi="Times New Roman" w:cs="Mangal"/>
          <w:bCs/>
          <w:kern w:val="3"/>
          <w:sz w:val="24"/>
          <w:szCs w:val="24"/>
          <w:lang w:eastAsia="zh-CN" w:bidi="hi-IN"/>
        </w:rPr>
        <w:t>Marii Jakubowskiej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Times New Roman" w:hAnsi="Times New Roman" w:cs="Mangal"/>
          <w:kern w:val="3"/>
          <w:sz w:val="24"/>
          <w:szCs w:val="24"/>
          <w:lang w:eastAsia="zh-CN" w:bidi="hi-IN"/>
        </w:rPr>
        <w:t>a Firmą ………………………………………………,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Times New Roman" w:hAnsi="Times New Roman" w:cs="Mangal"/>
          <w:kern w:val="3"/>
          <w:sz w:val="24"/>
          <w:szCs w:val="24"/>
          <w:lang w:eastAsia="zh-CN" w:bidi="hi-IN"/>
        </w:rPr>
        <w:t>KRS:……………………………………,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Times New Roman" w:hAnsi="Times New Roman" w:cs="Mangal"/>
          <w:kern w:val="3"/>
          <w:sz w:val="24"/>
          <w:szCs w:val="24"/>
          <w:lang w:eastAsia="zh-CN" w:bidi="hi-IN"/>
        </w:rPr>
        <w:t>NIP: ……………………………………,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Times New Roman" w:hAnsi="Times New Roman" w:cs="Mangal"/>
          <w:kern w:val="3"/>
          <w:sz w:val="24"/>
          <w:szCs w:val="24"/>
          <w:lang w:eastAsia="zh-CN" w:bidi="hi-IN"/>
        </w:rPr>
        <w:t>REGON: ……………………………….,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Times New Roman" w:hAnsi="Times New Roman" w:cs="Mangal"/>
          <w:kern w:val="3"/>
          <w:sz w:val="24"/>
          <w:szCs w:val="24"/>
          <w:lang w:eastAsia="zh-CN" w:bidi="hi-IN"/>
        </w:rPr>
        <w:t>Kapitał Zakładowy……………………..,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Times New Roman" w:hAnsi="Times New Roman" w:cs="Mangal"/>
          <w:kern w:val="3"/>
          <w:sz w:val="24"/>
          <w:szCs w:val="24"/>
          <w:lang w:eastAsia="zh-CN" w:bidi="hi-IN"/>
        </w:rPr>
        <w:t>zwaną dalej Wykonawcą reprezentowaną przez:</w:t>
      </w:r>
      <w:r w:rsidRPr="00CC47CD">
        <w:rPr>
          <w:rFonts w:ascii="Times New Roman" w:eastAsia="Times New Roman" w:hAnsi="Times New Roman" w:cs="Mangal"/>
          <w:color w:val="00B050"/>
          <w:kern w:val="3"/>
          <w:sz w:val="24"/>
          <w:szCs w:val="24"/>
          <w:lang w:eastAsia="zh-CN" w:bidi="hi-IN"/>
        </w:rPr>
        <w:t xml:space="preserve">  </w:t>
      </w:r>
    </w:p>
    <w:p w:rsidR="00CC47CD" w:rsidRPr="00CC47CD" w:rsidRDefault="00CC47CD" w:rsidP="00CC47CD">
      <w:pPr>
        <w:tabs>
          <w:tab w:val="right" w:pos="9072"/>
        </w:tabs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Times New Roman" w:hAnsi="Times New Roman" w:cs="Mangal"/>
          <w:kern w:val="3"/>
          <w:sz w:val="24"/>
          <w:szCs w:val="24"/>
          <w:lang w:eastAsia="zh-CN" w:bidi="hi-IN"/>
        </w:rPr>
        <w:t>1…………………………………………………</w:t>
      </w:r>
    </w:p>
    <w:p w:rsidR="00CC47CD" w:rsidRPr="00CC47CD" w:rsidRDefault="00CC47CD" w:rsidP="00CC47CD">
      <w:pPr>
        <w:tabs>
          <w:tab w:val="right" w:pos="9072"/>
        </w:tabs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Times New Roman" w:hAnsi="Times New Roman" w:cs="Mangal"/>
          <w:kern w:val="3"/>
          <w:sz w:val="24"/>
          <w:szCs w:val="24"/>
          <w:lang w:eastAsia="zh-CN" w:bidi="hi-IN"/>
        </w:rPr>
      </w:pPr>
    </w:p>
    <w:p w:rsidR="00CC47CD" w:rsidRPr="00CC47CD" w:rsidRDefault="00CC47CD" w:rsidP="00CC47CD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Times New Roman" w:hAnsi="Times New Roman" w:cs="Mangal"/>
          <w:kern w:val="3"/>
          <w:sz w:val="24"/>
          <w:szCs w:val="24"/>
          <w:lang w:eastAsia="zh-CN" w:bidi="hi-IN"/>
        </w:rPr>
        <w:t>W rezultacie dokonania przez Zamawiającego wyboru oferty w trybie przetargu nieograniczonego została zawarta umowa o następującej treści: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textAlignment w:val="baseline"/>
        <w:rPr>
          <w:rFonts w:ascii="Times New Roman" w:eastAsia="Arial Unicode MS" w:hAnsi="Times New Roman" w:cs="Mangal"/>
          <w:kern w:val="3"/>
          <w:sz w:val="24"/>
          <w:szCs w:val="24"/>
          <w:lang w:eastAsia="hi-IN" w:bidi="hi-IN"/>
        </w:rPr>
      </w:pPr>
    </w:p>
    <w:p w:rsidR="00CC47CD" w:rsidRPr="00CC47CD" w:rsidRDefault="00CC47CD" w:rsidP="00CC47CD">
      <w:pPr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Lucida Sans Unicode" w:hAnsi="Times New Roman" w:cs="Mangal"/>
          <w:kern w:val="3"/>
          <w:sz w:val="24"/>
          <w:szCs w:val="24"/>
          <w:lang w:eastAsia="hi-IN" w:bidi="hi-IN"/>
        </w:rPr>
        <w:t>§ 1</w:t>
      </w:r>
    </w:p>
    <w:p w:rsidR="00CC47CD" w:rsidRPr="00CC47CD" w:rsidRDefault="00CC47CD" w:rsidP="00CC47CD">
      <w:pPr>
        <w:tabs>
          <w:tab w:val="left" w:pos="6705"/>
        </w:tabs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Times New Roman" w:hAnsi="Times New Roman" w:cs="Mangal"/>
          <w:kern w:val="3"/>
          <w:sz w:val="24"/>
          <w:szCs w:val="24"/>
          <w:lang w:eastAsia="zh-CN" w:bidi="hi-IN"/>
        </w:rPr>
        <w:t>1. Zamawiający zleca, a Wykonawca przyjmuje do realizacji zadanie: pn.</w:t>
      </w:r>
      <w:r w:rsidRPr="00CC47CD">
        <w:rPr>
          <w:rFonts w:ascii="Times New Roman" w:eastAsia="Lucida Sans Unicode" w:hAnsi="Times New Roman" w:cs="Mangal"/>
          <w:b/>
          <w:kern w:val="3"/>
          <w:sz w:val="24"/>
          <w:szCs w:val="24"/>
          <w:lang w:eastAsia="zh-CN" w:bidi="hi-IN"/>
        </w:rPr>
        <w:t xml:space="preserve"> </w:t>
      </w:r>
      <w:r w:rsidRPr="00CC47CD">
        <w:rPr>
          <w:rFonts w:ascii="Times New Roman" w:eastAsia="Times New Roman" w:hAnsi="Times New Roman" w:cs="Mangal"/>
          <w:b/>
          <w:bCs/>
          <w:kern w:val="3"/>
          <w:sz w:val="24"/>
          <w:szCs w:val="24"/>
          <w:lang w:eastAsia="zh-CN" w:bidi="hi-IN"/>
        </w:rPr>
        <w:t>„Zagospodarowanie terenu wokół rozbudowywanego budynku Domu Pomocy Społecznej im. Bł. Arc. J. A. Nowowiejskiego w Brwilnie”.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Times New Roman" w:hAnsi="Times New Roman" w:cs="Mangal"/>
          <w:kern w:val="3"/>
          <w:sz w:val="24"/>
          <w:szCs w:val="24"/>
          <w:lang w:eastAsia="zh-CN" w:bidi="hi-IN"/>
        </w:rPr>
      </w:pPr>
    </w:p>
    <w:p w:rsidR="00CC47CD" w:rsidRPr="00CC47CD" w:rsidRDefault="00CC47CD" w:rsidP="00CC47CD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Times New Roman" w:hAnsi="Times New Roman" w:cs="Mangal"/>
          <w:kern w:val="3"/>
          <w:sz w:val="24"/>
          <w:szCs w:val="24"/>
          <w:lang w:eastAsia="zh-CN" w:bidi="hi-IN"/>
        </w:rPr>
        <w:t xml:space="preserve">2. Wykonawca wykona przedmiot zamówienia zgodnie ze Specyfikacją Istotnych          Warunków Zamówienia (zał. nr 1do umowy), oraz koncepcją Zagospodarowania terenu  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Times New Roman" w:hAnsi="Times New Roman" w:cs="Mangal"/>
          <w:kern w:val="3"/>
          <w:sz w:val="24"/>
          <w:szCs w:val="24"/>
          <w:lang w:eastAsia="zh-CN" w:bidi="hi-IN"/>
        </w:rPr>
        <w:t>(zał. nr 2 do umowy) oraz zgodnie z obowiązującymi przepisami i normami.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Times New Roman" w:hAnsi="Times New Roman" w:cs="Mangal"/>
          <w:kern w:val="3"/>
          <w:sz w:val="24"/>
          <w:szCs w:val="24"/>
          <w:lang w:eastAsia="zh-CN" w:bidi="hi-IN"/>
        </w:rPr>
        <w:t xml:space="preserve">3. Wykonawca oświadcza, że  zapoznał  się z zakresem prac stanowiących zakres     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Times New Roman" w:hAnsi="Times New Roman" w:cs="Mangal"/>
          <w:kern w:val="3"/>
          <w:sz w:val="24"/>
          <w:szCs w:val="24"/>
          <w:lang w:eastAsia="zh-CN" w:bidi="hi-IN"/>
        </w:rPr>
        <w:t xml:space="preserve"> realizacji umowy.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Arial Unicode MS" w:hAnsi="Times New Roman" w:cs="Mangal"/>
          <w:kern w:val="3"/>
          <w:sz w:val="24"/>
          <w:szCs w:val="24"/>
          <w:lang w:eastAsia="hi-IN" w:bidi="hi-IN"/>
        </w:rPr>
      </w:pPr>
    </w:p>
    <w:p w:rsidR="00CC47CD" w:rsidRPr="00CC47CD" w:rsidRDefault="00CC47CD" w:rsidP="00CC47CD">
      <w:pPr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Lucida Sans Unicode" w:hAnsi="Times New Roman" w:cs="Mangal"/>
          <w:kern w:val="3"/>
          <w:sz w:val="24"/>
          <w:szCs w:val="24"/>
          <w:lang w:eastAsia="hi-IN" w:bidi="hi-IN"/>
        </w:rPr>
        <w:t>§ 2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hi-IN" w:bidi="hi-IN"/>
        </w:rPr>
      </w:pPr>
    </w:p>
    <w:p w:rsidR="00CC47CD" w:rsidRPr="00CC47CD" w:rsidRDefault="00CC47CD" w:rsidP="00CC47CD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Lucida Sans Unicode" w:hAnsi="Times New Roman" w:cs="Mangal"/>
          <w:kern w:val="3"/>
          <w:sz w:val="24"/>
          <w:szCs w:val="24"/>
          <w:lang w:eastAsia="hi-IN" w:bidi="hi-IN"/>
        </w:rPr>
        <w:t xml:space="preserve">Termin zakończenia realizacji przedmiotu umowy ustala się </w:t>
      </w:r>
      <w:r w:rsidRPr="00CC47CD">
        <w:rPr>
          <w:rFonts w:ascii="Times New Roman" w:eastAsia="Lucida Sans Unicode" w:hAnsi="Times New Roman" w:cs="Mangal"/>
          <w:b/>
          <w:kern w:val="3"/>
          <w:sz w:val="24"/>
          <w:szCs w:val="24"/>
          <w:lang w:eastAsia="hi-IN" w:bidi="hi-IN"/>
        </w:rPr>
        <w:t>do dnia ……………..</w:t>
      </w:r>
      <w:r w:rsidRPr="00CC47CD">
        <w:rPr>
          <w:rFonts w:ascii="Times New Roman" w:eastAsia="Lucida Sans Unicode" w:hAnsi="Times New Roman" w:cs="Mangal"/>
          <w:b/>
          <w:bCs/>
          <w:kern w:val="3"/>
          <w:sz w:val="24"/>
          <w:szCs w:val="24"/>
          <w:lang w:eastAsia="hi-IN" w:bidi="hi-IN"/>
        </w:rPr>
        <w:t>r.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hi-IN" w:bidi="hi-IN"/>
        </w:rPr>
      </w:pPr>
    </w:p>
    <w:p w:rsidR="00CC47CD" w:rsidRPr="00CC47CD" w:rsidRDefault="00CC47CD" w:rsidP="00CC47CD">
      <w:pPr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hi-IN" w:bidi="hi-IN"/>
        </w:rPr>
      </w:pPr>
    </w:p>
    <w:p w:rsidR="00CC47CD" w:rsidRPr="00CC47CD" w:rsidRDefault="00CC47CD" w:rsidP="00CC47CD">
      <w:pPr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hi-IN" w:bidi="hi-IN"/>
        </w:rPr>
      </w:pPr>
    </w:p>
    <w:p w:rsidR="00CC47CD" w:rsidRPr="00CC47CD" w:rsidRDefault="00CC47CD" w:rsidP="00CC47CD">
      <w:pPr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hi-IN" w:bidi="hi-IN"/>
        </w:rPr>
      </w:pPr>
    </w:p>
    <w:p w:rsidR="00CC47CD" w:rsidRPr="00CC47CD" w:rsidRDefault="00CC47CD" w:rsidP="00CC47CD">
      <w:pPr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hi-IN" w:bidi="hi-IN"/>
        </w:rPr>
      </w:pPr>
    </w:p>
    <w:p w:rsidR="00CC47CD" w:rsidRDefault="00CC47CD" w:rsidP="00CC47CD">
      <w:pPr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hi-IN" w:bidi="hi-IN"/>
        </w:rPr>
      </w:pPr>
    </w:p>
    <w:p w:rsidR="00CC47CD" w:rsidRPr="00CC47CD" w:rsidRDefault="00CC47CD" w:rsidP="00CC47CD">
      <w:pPr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Lucida Sans Unicode" w:hAnsi="Times New Roman" w:cs="Mangal"/>
          <w:kern w:val="3"/>
          <w:sz w:val="24"/>
          <w:szCs w:val="24"/>
          <w:lang w:eastAsia="hi-IN" w:bidi="hi-IN"/>
        </w:rPr>
        <w:lastRenderedPageBreak/>
        <w:t>§ 3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hi-IN" w:bidi="hi-IN"/>
        </w:rPr>
      </w:pPr>
    </w:p>
    <w:p w:rsidR="00CC47CD" w:rsidRPr="00CC47CD" w:rsidRDefault="00CC47CD" w:rsidP="00CC47CD">
      <w:pPr>
        <w:suppressAutoHyphens/>
        <w:autoSpaceDN w:val="0"/>
        <w:spacing w:after="12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Lucida Sans Unicode" w:hAnsi="Times New Roman" w:cs="Mangal"/>
          <w:kern w:val="3"/>
          <w:sz w:val="24"/>
          <w:szCs w:val="24"/>
          <w:lang w:eastAsia="hi-IN" w:bidi="hi-IN"/>
        </w:rPr>
        <w:t>1. Strony ustalają, że obowiązującą ich formą wynagrodzenia, zgodnie ze specyfikacją istotnych warunków zamówienia oraz ofertą Wykonawcy wybraną w drodze przetargu nieograniczonego, jest cena ryczałtowa.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Lucida Sans Unicode" w:hAnsi="Times New Roman" w:cs="Mangal"/>
          <w:kern w:val="3"/>
          <w:sz w:val="24"/>
          <w:szCs w:val="24"/>
          <w:lang w:eastAsia="hi-IN" w:bidi="hi-IN"/>
        </w:rPr>
        <w:t xml:space="preserve">2. Wynagrodzenie, o którym mowa w ust.1 wyraża się </w:t>
      </w:r>
      <w:r w:rsidRPr="00CC47CD">
        <w:rPr>
          <w:rFonts w:ascii="Times New Roman" w:eastAsia="Lucida Sans Unicode" w:hAnsi="Times New Roman" w:cs="Mangal"/>
          <w:b/>
          <w:bCs/>
          <w:kern w:val="3"/>
          <w:sz w:val="24"/>
          <w:szCs w:val="24"/>
          <w:lang w:eastAsia="hi-IN" w:bidi="hi-IN"/>
        </w:rPr>
        <w:t xml:space="preserve">kwotą brutto ....... zł </w:t>
      </w:r>
      <w:r w:rsidRPr="00CC47CD">
        <w:rPr>
          <w:rFonts w:ascii="Times New Roman" w:eastAsia="Lucida Sans Unicode" w:hAnsi="Times New Roman" w:cs="Mangal"/>
          <w:kern w:val="3"/>
          <w:sz w:val="24"/>
          <w:szCs w:val="24"/>
          <w:lang w:eastAsia="hi-IN" w:bidi="hi-IN"/>
        </w:rPr>
        <w:t>(słownie złotych: .............................), w tym: wartość netto ............................zł, podatek VAT .................. zł.</w:t>
      </w:r>
    </w:p>
    <w:p w:rsidR="00CC47CD" w:rsidRPr="00CC47CD" w:rsidRDefault="00CC47CD" w:rsidP="00CC47CD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</w:pPr>
    </w:p>
    <w:p w:rsidR="00CC47CD" w:rsidRPr="00CC47CD" w:rsidRDefault="00CC47CD" w:rsidP="00CC47CD">
      <w:p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 xml:space="preserve">Wydatek współfinansowany jest ze środków Europejskiego Funduszu Rozwoju    Regionalnego w ramach RPO WM 2007-2013. Priorytet VII Tworzenie i poprawa warunków dla rozwoju kapitału ludzkiego. Działanie 7.3 „ Infrastruktura służąca pomocy Społecznej” na podstawie umowy nr </w:t>
      </w:r>
      <w:r w:rsidRPr="00CC47CD">
        <w:rPr>
          <w:rFonts w:ascii="Times New Roman" w:eastAsia="Times New Roman" w:hAnsi="Times New Roman" w:cs="Mangal"/>
          <w:b/>
          <w:kern w:val="3"/>
          <w:sz w:val="24"/>
          <w:szCs w:val="24"/>
          <w:lang w:eastAsia="pl-PL" w:bidi="hi-IN"/>
        </w:rPr>
        <w:t>RPMA. 07.03.00-14-003/09-00.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hi-IN" w:bidi="hi-IN"/>
        </w:rPr>
      </w:pPr>
    </w:p>
    <w:p w:rsidR="00CC47CD" w:rsidRPr="00CC47CD" w:rsidRDefault="00CC47CD" w:rsidP="00CC47CD">
      <w:pPr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Lucida Sans Unicode" w:hAnsi="Times New Roman" w:cs="Mangal"/>
          <w:kern w:val="3"/>
          <w:sz w:val="24"/>
          <w:szCs w:val="24"/>
          <w:lang w:eastAsia="hi-IN" w:bidi="hi-IN"/>
        </w:rPr>
        <w:t>§ 4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hi-IN" w:bidi="hi-IN"/>
        </w:rPr>
      </w:pPr>
    </w:p>
    <w:p w:rsidR="00CC47CD" w:rsidRPr="00CC47CD" w:rsidRDefault="00CC47CD" w:rsidP="00CC47CD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Lucida Sans Unicode" w:hAnsi="Times New Roman" w:cs="Mangal"/>
          <w:kern w:val="3"/>
          <w:sz w:val="24"/>
          <w:szCs w:val="24"/>
          <w:lang w:eastAsia="hi-IN" w:bidi="hi-IN"/>
        </w:rPr>
        <w:t>Strony ustalają, że obowiązującą ich formą odszkodowania będą stanowić kary umowne: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Lucida Sans Unicode" w:hAnsi="Times New Roman" w:cs="Mangal"/>
          <w:kern w:val="3"/>
          <w:sz w:val="24"/>
          <w:szCs w:val="24"/>
          <w:lang w:eastAsia="hi-IN" w:bidi="hi-IN"/>
        </w:rPr>
        <w:t>1. Za nieterminową realizację przedmiotu umowy kara umowna wynosić będzie 0,2% wartości umowy za każdy dzień zwłoki.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Lucida Sans Unicode" w:hAnsi="Times New Roman" w:cs="Mangal"/>
          <w:kern w:val="3"/>
          <w:sz w:val="24"/>
          <w:szCs w:val="24"/>
          <w:lang w:eastAsia="hi-IN" w:bidi="hi-IN"/>
        </w:rPr>
        <w:t>2. Za odstąpienie od umowy bez winy Zamawiającego Wykonawca zapłaci kary umowne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Lucida Sans Unicode" w:hAnsi="Times New Roman" w:cs="Mangal"/>
          <w:kern w:val="3"/>
          <w:sz w:val="24"/>
          <w:szCs w:val="24"/>
          <w:lang w:eastAsia="hi-IN" w:bidi="hi-IN"/>
        </w:rPr>
        <w:t>w wysokości 20% wartości zamówienia.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hi-IN" w:bidi="hi-IN"/>
        </w:rPr>
      </w:pPr>
    </w:p>
    <w:p w:rsidR="00CC47CD" w:rsidRPr="00CC47CD" w:rsidRDefault="00CC47CD" w:rsidP="00CC47CD">
      <w:pPr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Lucida Sans Unicode" w:hAnsi="Times New Roman" w:cs="Mangal"/>
          <w:kern w:val="3"/>
          <w:sz w:val="24"/>
          <w:szCs w:val="24"/>
          <w:lang w:eastAsia="hi-IN" w:bidi="hi-IN"/>
        </w:rPr>
        <w:t>§ 5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hi-IN" w:bidi="hi-IN"/>
        </w:rPr>
      </w:pPr>
    </w:p>
    <w:p w:rsidR="00CC47CD" w:rsidRPr="00CC47CD" w:rsidRDefault="00CC47CD" w:rsidP="00CC47CD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Lucida Sans Unicode" w:hAnsi="Times New Roman" w:cs="Mangal"/>
          <w:kern w:val="3"/>
          <w:sz w:val="24"/>
          <w:szCs w:val="24"/>
          <w:lang w:eastAsia="hi-IN" w:bidi="hi-IN"/>
        </w:rPr>
        <w:t>1. Wykonawca udziela Zamawiającemu pisemnej gwarancji jakości z tytułu wad fizycznych przedmiotu umowy.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Lucida Sans Unicode" w:hAnsi="Times New Roman" w:cs="Mangal"/>
          <w:kern w:val="3"/>
          <w:sz w:val="24"/>
          <w:szCs w:val="24"/>
          <w:lang w:eastAsia="hi-IN" w:bidi="hi-IN"/>
        </w:rPr>
        <w:t>2. Okres gwarancji na wykonywane prace wynosi .......  miesiące licząc od dnia odbioru przedmiotu umowy.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Lucida Sans Unicode" w:hAnsi="Times New Roman" w:cs="Mangal"/>
          <w:kern w:val="3"/>
          <w:sz w:val="24"/>
          <w:szCs w:val="24"/>
          <w:lang w:eastAsia="hi-IN" w:bidi="hi-IN"/>
        </w:rPr>
        <w:t>3. Dostarczone i zamontowane urządzenia spełniają Polskie Normy oraz posiadają aktualne certyfikaty, atesty i oznaczenia zgodne z obowiązującymi normami.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Lucida Sans Unicode" w:hAnsi="Times New Roman" w:cs="Mangal"/>
          <w:kern w:val="3"/>
          <w:sz w:val="24"/>
          <w:szCs w:val="24"/>
          <w:lang w:eastAsia="hi-IN" w:bidi="hi-IN"/>
        </w:rPr>
        <w:t>Na zamontowane urządzenia Wykonawca udzieli gwarancji z gwarancją producenta.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hi-IN" w:bidi="hi-IN"/>
        </w:rPr>
      </w:pPr>
    </w:p>
    <w:p w:rsidR="00CC47CD" w:rsidRPr="00CC47CD" w:rsidRDefault="00CC47CD" w:rsidP="00CC47CD">
      <w:pPr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hi-IN" w:bidi="hi-IN"/>
        </w:rPr>
      </w:pPr>
    </w:p>
    <w:p w:rsidR="00CC47CD" w:rsidRPr="00CC47CD" w:rsidRDefault="00CC47CD" w:rsidP="00CC47CD">
      <w:pPr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Lucida Sans Unicode" w:hAnsi="Times New Roman" w:cs="Mangal"/>
          <w:kern w:val="3"/>
          <w:sz w:val="24"/>
          <w:szCs w:val="24"/>
          <w:lang w:eastAsia="hi-IN" w:bidi="hi-IN"/>
        </w:rPr>
        <w:t>§6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hi-IN" w:bidi="hi-IN"/>
        </w:rPr>
      </w:pPr>
    </w:p>
    <w:p w:rsidR="00CC47CD" w:rsidRPr="00CC47CD" w:rsidRDefault="00CC47CD" w:rsidP="00CC47CD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Lucida Sans Unicode" w:hAnsi="Times New Roman" w:cs="Mangal"/>
          <w:kern w:val="3"/>
          <w:sz w:val="24"/>
          <w:szCs w:val="24"/>
          <w:lang w:eastAsia="hi-IN" w:bidi="hi-IN"/>
        </w:rPr>
        <w:t>Strony postanawiają, że odbiór końcowy przedmiotu umowy nastąpi w terminie 7 dni licząc od daty zgłoszenia przez Wykonawcę.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hi-IN" w:bidi="hi-IN"/>
        </w:rPr>
      </w:pPr>
    </w:p>
    <w:p w:rsidR="00CC47CD" w:rsidRPr="00CC47CD" w:rsidRDefault="00CC47CD" w:rsidP="00CC47CD">
      <w:pPr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Lucida Sans Unicode" w:hAnsi="Times New Roman" w:cs="Mangal"/>
          <w:kern w:val="3"/>
          <w:sz w:val="24"/>
          <w:szCs w:val="24"/>
          <w:lang w:eastAsia="hi-IN" w:bidi="hi-IN"/>
        </w:rPr>
        <w:t>§7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hi-IN" w:bidi="hi-IN"/>
        </w:rPr>
      </w:pPr>
    </w:p>
    <w:p w:rsidR="00CC47CD" w:rsidRPr="00CC47CD" w:rsidRDefault="00CC47CD" w:rsidP="00CC47CD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Lucida Sans Unicode" w:hAnsi="Times New Roman" w:cs="Mangal"/>
          <w:kern w:val="3"/>
          <w:sz w:val="24"/>
          <w:szCs w:val="24"/>
          <w:lang w:eastAsia="hi-IN" w:bidi="hi-IN"/>
        </w:rPr>
        <w:t>1.Rozliczenie przedmiotu umowy nastąpi jednorazowo fakturą końcową za  wykonany przedmiot umowy.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Lucida Sans Unicode" w:hAnsi="Times New Roman" w:cs="Mangal"/>
          <w:kern w:val="3"/>
          <w:sz w:val="24"/>
          <w:szCs w:val="24"/>
          <w:lang w:eastAsia="hi-IN" w:bidi="hi-IN"/>
        </w:rPr>
        <w:t>2.Termin realizacji faktury – w ciągu 30 dni roboczych od daty wpływu do Zamawiającego, prawidłowo wystawionej faktury.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Lucida Sans Unicode" w:hAnsi="Times New Roman" w:cs="Mangal"/>
          <w:kern w:val="3"/>
          <w:sz w:val="24"/>
          <w:szCs w:val="24"/>
          <w:lang w:eastAsia="hi-IN" w:bidi="hi-IN"/>
        </w:rPr>
        <w:t>Przy czym podstawą do  wystawienia faktury jest protokół odbioru końcowego.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Lucida Sans Unicode" w:hAnsi="Times New Roman" w:cs="Mangal"/>
          <w:kern w:val="3"/>
          <w:sz w:val="24"/>
          <w:szCs w:val="24"/>
          <w:lang w:eastAsia="hi-IN" w:bidi="hi-IN"/>
        </w:rPr>
        <w:t>3.Należność Wykonawcy wynikająca ze złożonej faktury będzie przekazana na wskazane przez Wykonawcę konto.</w:t>
      </w:r>
    </w:p>
    <w:p w:rsidR="00CC47CD" w:rsidRPr="00CC47CD" w:rsidRDefault="00CC47CD" w:rsidP="00CC47C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lastRenderedPageBreak/>
        <w:t>4. Należność będzie płatna przelewem na konto wskazane przez Wykonawcę na fakturze.</w:t>
      </w:r>
    </w:p>
    <w:p w:rsidR="00CC47CD" w:rsidRPr="00CC47CD" w:rsidRDefault="00CC47CD" w:rsidP="00CC47C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5. W imieniu zamawiającego płatność realizowana będzie przez Dom Pomocy Społecznej</w:t>
      </w:r>
    </w:p>
    <w:p w:rsidR="00CC47CD" w:rsidRPr="00CC47CD" w:rsidRDefault="00CC47CD" w:rsidP="00CC47C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im. Bł. Abp. A. J. Nowowiejskiego w Brwilnie, Brwilno 68, 09- 400 Płock,</w:t>
      </w:r>
    </w:p>
    <w:p w:rsidR="00CC47CD" w:rsidRPr="00CC47CD" w:rsidRDefault="00CC47CD" w:rsidP="00CC47C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6. Prawidłowo wystawiona faktura powinna zawierać dane:</w:t>
      </w:r>
    </w:p>
    <w:p w:rsidR="00CC47CD" w:rsidRPr="00CC47CD" w:rsidRDefault="00CC47CD" w:rsidP="00CC47C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Nabywca: Powiat Płocki/Dom Pomocy Społecznej im. Bł. Abp. J. A. Nowowiejskiego</w:t>
      </w:r>
    </w:p>
    <w:p w:rsidR="00CC47CD" w:rsidRPr="00CC47CD" w:rsidRDefault="00CC47CD" w:rsidP="00CC47C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w Brwilnie, Brwilno 68, 09-400 Płock, NIP: 774-18-78-998, REGON: 000295260.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hi-IN" w:bidi="hi-IN"/>
        </w:rPr>
      </w:pPr>
    </w:p>
    <w:p w:rsidR="00CC47CD" w:rsidRPr="00CC47CD" w:rsidRDefault="00CC47CD" w:rsidP="00CC47CD">
      <w:pPr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Lucida Sans Unicode" w:hAnsi="Times New Roman" w:cs="Mangal"/>
          <w:kern w:val="3"/>
          <w:sz w:val="24"/>
          <w:szCs w:val="24"/>
          <w:lang w:eastAsia="hi-IN" w:bidi="hi-IN"/>
        </w:rPr>
        <w:t>§8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hi-IN" w:bidi="hi-IN"/>
        </w:rPr>
      </w:pPr>
    </w:p>
    <w:p w:rsidR="00CC47CD" w:rsidRPr="00CC47CD" w:rsidRDefault="00CC47CD" w:rsidP="00CC47CD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Lucida Sans Unicode" w:hAnsi="Times New Roman" w:cs="Mangal"/>
          <w:kern w:val="3"/>
          <w:sz w:val="24"/>
          <w:szCs w:val="24"/>
          <w:lang w:eastAsia="hi-IN" w:bidi="hi-IN"/>
        </w:rPr>
        <w:t>1. Zamawiającemu przysługuje prawo odstąpienia od umowy, z przyczyn dotyczących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Lucida Sans Unicode" w:hAnsi="Times New Roman" w:cs="Mangal"/>
          <w:kern w:val="3"/>
          <w:sz w:val="24"/>
          <w:szCs w:val="24"/>
          <w:lang w:eastAsia="hi-IN" w:bidi="hi-IN"/>
        </w:rPr>
        <w:t>Wykonawcy gdy: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Lucida Sans Unicode" w:hAnsi="Times New Roman" w:cs="Mangal"/>
          <w:kern w:val="3"/>
          <w:sz w:val="24"/>
          <w:szCs w:val="24"/>
          <w:lang w:eastAsia="hi-IN" w:bidi="hi-IN"/>
        </w:rPr>
        <w:t>a.  zostanie wydany nakaz zajęcia majątku Wykonawcy,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Lucida Sans Unicode" w:hAnsi="Times New Roman" w:cs="Mangal"/>
          <w:kern w:val="3"/>
          <w:sz w:val="24"/>
          <w:szCs w:val="24"/>
          <w:lang w:eastAsia="hi-IN" w:bidi="hi-IN"/>
        </w:rPr>
        <w:t>b. Wykonawca nie rozpoczął robót bez uzasadnionych przyczyn oraz nie kontynuuje ich pomimo wezwania Zamawiającego złożonego na piśmie,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Lucida Sans Unicode" w:hAnsi="Times New Roman" w:cs="Mangal"/>
          <w:kern w:val="3"/>
          <w:sz w:val="24"/>
          <w:szCs w:val="24"/>
          <w:lang w:eastAsia="hi-IN" w:bidi="hi-IN"/>
        </w:rPr>
        <w:t>c.  Wykonawca przerwał realizację robót i przerwa trwa dłużej niż 14 dni,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Lucida Sans Unicode" w:hAnsi="Times New Roman" w:cs="Mangal"/>
          <w:kern w:val="3"/>
          <w:sz w:val="24"/>
          <w:szCs w:val="24"/>
          <w:lang w:eastAsia="hi-IN" w:bidi="hi-IN"/>
        </w:rPr>
        <w:t>d.  Wykonawca realizuje prace niezgodnie z dokumentacją i warunkami technicznymi.</w:t>
      </w:r>
    </w:p>
    <w:p w:rsidR="00CC47CD" w:rsidRPr="00CC47CD" w:rsidRDefault="00CC47CD" w:rsidP="00CC47CD">
      <w:pPr>
        <w:tabs>
          <w:tab w:val="left" w:pos="1080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Lucida Sans Unicode" w:hAnsi="Times New Roman" w:cs="Mangal"/>
          <w:kern w:val="3"/>
          <w:sz w:val="24"/>
          <w:szCs w:val="24"/>
          <w:lang w:eastAsia="hi-IN" w:bidi="hi-IN"/>
        </w:rPr>
        <w:t>2.  Odstąpienie od umowy, pod rygorem nieważności winno nastąpić na piśmie.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Lucida Sans Unicode" w:hAnsi="Times New Roman" w:cs="Mangal"/>
          <w:kern w:val="3"/>
          <w:sz w:val="24"/>
          <w:szCs w:val="24"/>
          <w:lang w:eastAsia="hi-IN" w:bidi="hi-IN"/>
        </w:rPr>
        <w:t>§ 9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Lucida Sans Unicode" w:hAnsi="Times New Roman" w:cs="Mangal"/>
          <w:kern w:val="3"/>
          <w:sz w:val="24"/>
          <w:szCs w:val="24"/>
          <w:lang w:eastAsia="hi-IN" w:bidi="hi-IN"/>
        </w:rPr>
        <w:t>Niedopuszczalne są istotne zmiany postanowień umowy w stosunku do treści oferty, chyba, że Zamawiający przewidział możliwość dokonania takiej zmiany w ogłoszeniu o zamówieniu lub Specyfikacji Istotnych Warunków Zamówienia oraz określił warunki takiej zmiany.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Zamawiający przewiduje możliwość wprowadzenia zmian umowy w sprawie niniejszego 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Zamówienia publicznego: </w:t>
      </w:r>
      <w:r w:rsidRPr="00CC47CD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nadzwyczajnych okolicznościach, których strony nie mogły 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przewidzieć w chwili zawierania umowy.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Lucida Sans Unicode" w:hAnsi="Times New Roman" w:cs="Mangal"/>
          <w:kern w:val="3"/>
          <w:sz w:val="24"/>
          <w:szCs w:val="24"/>
          <w:lang w:eastAsia="hi-IN" w:bidi="hi-IN"/>
        </w:rPr>
        <w:t>§ 10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hi-IN" w:bidi="hi-IN"/>
        </w:rPr>
      </w:pPr>
    </w:p>
    <w:p w:rsidR="00CC47CD" w:rsidRPr="00CC47CD" w:rsidRDefault="00CC47CD" w:rsidP="00CC47CD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Lucida Sans Unicode" w:hAnsi="Times New Roman" w:cs="Mangal"/>
          <w:kern w:val="3"/>
          <w:sz w:val="24"/>
          <w:szCs w:val="24"/>
          <w:lang w:eastAsia="hi-IN" w:bidi="hi-IN"/>
        </w:rPr>
        <w:t>W sprawach, które nie zostały uregulowane niniejszą umową, mają zastosowanie przepisy Kodeksu cywilnego oraz ustawy z dnia 29.01.2004r. - Prawo zamówień publicznych,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Lucida Sans Unicode" w:hAnsi="Times New Roman" w:cs="Mangal"/>
          <w:kern w:val="3"/>
          <w:sz w:val="24"/>
          <w:szCs w:val="24"/>
          <w:lang w:eastAsia="hi-IN" w:bidi="hi-IN"/>
        </w:rPr>
        <w:t>z późniejszymi zmianami.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Lucida Sans Unicode" w:hAnsi="Times New Roman" w:cs="Mangal"/>
          <w:kern w:val="3"/>
          <w:sz w:val="24"/>
          <w:szCs w:val="24"/>
          <w:lang w:eastAsia="hi-IN" w:bidi="hi-IN"/>
        </w:rPr>
        <w:t>§11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hi-IN" w:bidi="hi-IN"/>
        </w:rPr>
      </w:pPr>
    </w:p>
    <w:p w:rsidR="00CC47CD" w:rsidRPr="00CC47CD" w:rsidRDefault="00CC47CD" w:rsidP="00CC47CD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Lucida Sans Unicode" w:hAnsi="Times New Roman" w:cs="Mangal"/>
          <w:kern w:val="3"/>
          <w:sz w:val="24"/>
          <w:szCs w:val="24"/>
          <w:lang w:eastAsia="hi-IN" w:bidi="hi-IN"/>
        </w:rPr>
        <w:t>Ewentualne spory powstałe na tle realizacji przedmiotu umowy strony poddają rozstrzygnięciu właściwym miejscowo dla Zamawiającego sądom powszechnym.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hi-IN" w:bidi="hi-IN"/>
        </w:rPr>
      </w:pPr>
    </w:p>
    <w:p w:rsidR="00CC47CD" w:rsidRPr="00CC47CD" w:rsidRDefault="00CC47CD" w:rsidP="00CC47CD">
      <w:pPr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Lucida Sans Unicode" w:hAnsi="Times New Roman" w:cs="Mangal"/>
          <w:kern w:val="3"/>
          <w:sz w:val="24"/>
          <w:szCs w:val="24"/>
          <w:lang w:eastAsia="hi-IN" w:bidi="hi-IN"/>
        </w:rPr>
        <w:t>§12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hi-IN" w:bidi="hi-IN"/>
        </w:rPr>
      </w:pPr>
    </w:p>
    <w:p w:rsidR="00CC47CD" w:rsidRPr="00CC47CD" w:rsidRDefault="00CC47CD" w:rsidP="00CC47CD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hi-IN" w:bidi="hi-IN"/>
        </w:rPr>
      </w:pPr>
      <w:r w:rsidRPr="00CC47CD">
        <w:rPr>
          <w:rFonts w:ascii="Times New Roman" w:eastAsia="Lucida Sans Unicode" w:hAnsi="Times New Roman" w:cs="Mangal"/>
          <w:kern w:val="3"/>
          <w:sz w:val="24"/>
          <w:szCs w:val="24"/>
          <w:lang w:eastAsia="hi-IN" w:bidi="hi-IN"/>
        </w:rPr>
        <w:t xml:space="preserve">Umowę sporządzono w 3 jednobrzmiących egzemplarzach, 1 egzemplarz dla Wykonawcy, 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Lucida Sans Unicode" w:hAnsi="Times New Roman" w:cs="Mangal"/>
          <w:kern w:val="3"/>
          <w:sz w:val="24"/>
          <w:szCs w:val="24"/>
          <w:lang w:eastAsia="hi-IN" w:bidi="hi-IN"/>
        </w:rPr>
        <w:t>2 egzemplarze dla Zamawiającego.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hi-IN" w:bidi="hi-IN"/>
        </w:rPr>
      </w:pPr>
    </w:p>
    <w:p w:rsidR="00CC47CD" w:rsidRPr="00CC47CD" w:rsidRDefault="00CC47CD" w:rsidP="00CC47CD">
      <w:pPr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7CD">
        <w:rPr>
          <w:rFonts w:ascii="Times New Roman" w:eastAsia="Lucida Sans Unicode" w:hAnsi="Times New Roman" w:cs="Mangal"/>
          <w:b/>
          <w:kern w:val="3"/>
          <w:sz w:val="24"/>
          <w:szCs w:val="24"/>
          <w:u w:val="single"/>
          <w:lang w:eastAsia="hi-IN" w:bidi="hi-IN"/>
        </w:rPr>
        <w:t>Zamawiający:</w:t>
      </w:r>
      <w:r w:rsidRPr="00CC47CD">
        <w:rPr>
          <w:rFonts w:ascii="Times New Roman" w:eastAsia="Lucida Sans Unicode" w:hAnsi="Times New Roman" w:cs="Mangal"/>
          <w:b/>
          <w:kern w:val="3"/>
          <w:sz w:val="24"/>
          <w:szCs w:val="24"/>
          <w:lang w:eastAsia="hi-IN" w:bidi="hi-IN"/>
        </w:rPr>
        <w:t xml:space="preserve"> </w:t>
      </w:r>
      <w:r w:rsidRPr="00CC47CD">
        <w:rPr>
          <w:rFonts w:ascii="Times New Roman" w:eastAsia="Lucida Sans Unicode" w:hAnsi="Times New Roman" w:cs="Mangal"/>
          <w:b/>
          <w:kern w:val="3"/>
          <w:sz w:val="24"/>
          <w:szCs w:val="24"/>
          <w:lang w:eastAsia="hi-IN" w:bidi="hi-IN"/>
        </w:rPr>
        <w:tab/>
      </w:r>
      <w:r w:rsidRPr="00CC47CD">
        <w:rPr>
          <w:rFonts w:ascii="Times New Roman" w:eastAsia="Lucida Sans Unicode" w:hAnsi="Times New Roman" w:cs="Mangal"/>
          <w:b/>
          <w:kern w:val="3"/>
          <w:sz w:val="24"/>
          <w:szCs w:val="24"/>
          <w:lang w:eastAsia="hi-IN" w:bidi="hi-IN"/>
        </w:rPr>
        <w:tab/>
      </w:r>
      <w:r w:rsidRPr="00CC47CD">
        <w:rPr>
          <w:rFonts w:ascii="Times New Roman" w:eastAsia="Lucida Sans Unicode" w:hAnsi="Times New Roman" w:cs="Mangal"/>
          <w:b/>
          <w:kern w:val="3"/>
          <w:sz w:val="24"/>
          <w:szCs w:val="24"/>
          <w:lang w:eastAsia="hi-IN" w:bidi="hi-IN"/>
        </w:rPr>
        <w:tab/>
      </w:r>
      <w:r w:rsidRPr="00CC47CD">
        <w:rPr>
          <w:rFonts w:ascii="Times New Roman" w:eastAsia="Lucida Sans Unicode" w:hAnsi="Times New Roman" w:cs="Mangal"/>
          <w:b/>
          <w:kern w:val="3"/>
          <w:sz w:val="24"/>
          <w:szCs w:val="24"/>
          <w:lang w:eastAsia="hi-IN" w:bidi="hi-IN"/>
        </w:rPr>
        <w:tab/>
      </w:r>
      <w:r w:rsidRPr="00CC47CD">
        <w:rPr>
          <w:rFonts w:ascii="Times New Roman" w:eastAsia="Lucida Sans Unicode" w:hAnsi="Times New Roman" w:cs="Mangal"/>
          <w:b/>
          <w:kern w:val="3"/>
          <w:sz w:val="24"/>
          <w:szCs w:val="24"/>
          <w:lang w:eastAsia="hi-IN" w:bidi="hi-IN"/>
        </w:rPr>
        <w:tab/>
      </w:r>
      <w:r w:rsidRPr="00CC47CD">
        <w:rPr>
          <w:rFonts w:ascii="Times New Roman" w:eastAsia="Lucida Sans Unicode" w:hAnsi="Times New Roman" w:cs="Mangal"/>
          <w:b/>
          <w:kern w:val="3"/>
          <w:sz w:val="24"/>
          <w:szCs w:val="24"/>
          <w:lang w:eastAsia="hi-IN" w:bidi="hi-IN"/>
        </w:rPr>
        <w:tab/>
      </w:r>
      <w:r w:rsidRPr="00CC47CD">
        <w:rPr>
          <w:rFonts w:ascii="Times New Roman" w:eastAsia="Lucida Sans Unicode" w:hAnsi="Times New Roman" w:cs="Mangal"/>
          <w:b/>
          <w:kern w:val="3"/>
          <w:sz w:val="24"/>
          <w:szCs w:val="24"/>
          <w:lang w:eastAsia="hi-IN" w:bidi="hi-IN"/>
        </w:rPr>
        <w:tab/>
      </w:r>
      <w:r w:rsidRPr="00CC47CD">
        <w:rPr>
          <w:rFonts w:ascii="Times New Roman" w:eastAsia="Lucida Sans Unicode" w:hAnsi="Times New Roman" w:cs="Mangal"/>
          <w:b/>
          <w:kern w:val="3"/>
          <w:sz w:val="24"/>
          <w:szCs w:val="24"/>
          <w:u w:val="single"/>
          <w:lang w:eastAsia="hi-IN" w:bidi="hi-IN"/>
        </w:rPr>
        <w:t>Wykonawca:</w:t>
      </w:r>
    </w:p>
    <w:p w:rsidR="00CC47CD" w:rsidRPr="00CC47CD" w:rsidRDefault="00CC47CD" w:rsidP="00CC47CD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b/>
          <w:kern w:val="3"/>
          <w:sz w:val="24"/>
          <w:szCs w:val="24"/>
          <w:u w:val="single"/>
          <w:lang w:eastAsia="hi-IN" w:bidi="hi-IN"/>
        </w:rPr>
      </w:pPr>
    </w:p>
    <w:p w:rsidR="00CC47CD" w:rsidRPr="00CC47CD" w:rsidRDefault="00CC47CD" w:rsidP="00CC47CD">
      <w:pPr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Mangal"/>
          <w:b/>
          <w:kern w:val="3"/>
          <w:sz w:val="24"/>
          <w:szCs w:val="24"/>
          <w:u w:val="single"/>
          <w:lang w:eastAsia="hi-IN" w:bidi="hi-IN"/>
        </w:rPr>
      </w:pPr>
    </w:p>
    <w:p w:rsidR="00AB677A" w:rsidRDefault="00CC47CD" w:rsidP="00CC47CD">
      <w:pPr>
        <w:suppressAutoHyphens/>
        <w:autoSpaceDN w:val="0"/>
        <w:spacing w:after="0" w:line="100" w:lineRule="atLeast"/>
        <w:textAlignment w:val="baseline"/>
      </w:pPr>
      <w:r w:rsidRPr="00CC47CD">
        <w:rPr>
          <w:rFonts w:ascii="Times New Roman" w:eastAsia="Lucida Sans Unicode" w:hAnsi="Times New Roman" w:cs="Mangal"/>
          <w:b/>
          <w:kern w:val="3"/>
          <w:sz w:val="24"/>
          <w:szCs w:val="24"/>
          <w:lang w:eastAsia="hi-IN" w:bidi="hi-IN"/>
        </w:rPr>
        <w:tab/>
      </w:r>
      <w:r w:rsidRPr="00CC47CD">
        <w:rPr>
          <w:rFonts w:ascii="Times New Roman" w:eastAsia="Lucida Sans Unicode" w:hAnsi="Times New Roman" w:cs="Mangal"/>
          <w:b/>
          <w:kern w:val="3"/>
          <w:sz w:val="24"/>
          <w:szCs w:val="24"/>
          <w:lang w:eastAsia="hi-IN" w:bidi="hi-IN"/>
        </w:rPr>
        <w:tab/>
      </w:r>
      <w:r w:rsidRPr="00CC47CD">
        <w:rPr>
          <w:rFonts w:ascii="Times New Roman" w:eastAsia="Lucida Sans Unicode" w:hAnsi="Times New Roman" w:cs="Mangal"/>
          <w:b/>
          <w:kern w:val="3"/>
          <w:sz w:val="24"/>
          <w:szCs w:val="24"/>
          <w:lang w:eastAsia="hi-IN" w:bidi="hi-IN"/>
        </w:rPr>
        <w:tab/>
      </w:r>
      <w:r w:rsidRPr="00CC47CD">
        <w:rPr>
          <w:rFonts w:ascii="Times New Roman" w:eastAsia="Lucida Sans Unicode" w:hAnsi="Times New Roman" w:cs="Mangal"/>
          <w:b/>
          <w:kern w:val="3"/>
          <w:sz w:val="24"/>
          <w:szCs w:val="24"/>
          <w:lang w:eastAsia="hi-IN" w:bidi="hi-IN"/>
        </w:rPr>
        <w:tab/>
      </w:r>
      <w:r w:rsidRPr="00CC47CD">
        <w:rPr>
          <w:rFonts w:ascii="Times New Roman" w:eastAsia="Lucida Sans Unicode" w:hAnsi="Times New Roman" w:cs="Mangal"/>
          <w:b/>
          <w:kern w:val="3"/>
          <w:sz w:val="24"/>
          <w:szCs w:val="24"/>
          <w:lang w:eastAsia="hi-IN" w:bidi="hi-IN"/>
        </w:rPr>
        <w:tab/>
      </w:r>
      <w:r w:rsidRPr="00CC47CD">
        <w:rPr>
          <w:rFonts w:ascii="Times New Roman" w:eastAsia="Lucida Sans Unicode" w:hAnsi="Times New Roman" w:cs="Mangal"/>
          <w:b/>
          <w:kern w:val="3"/>
          <w:sz w:val="24"/>
          <w:szCs w:val="24"/>
          <w:lang w:eastAsia="hi-IN" w:bidi="hi-IN"/>
        </w:rPr>
        <w:tab/>
      </w:r>
      <w:r w:rsidRPr="00CC47CD">
        <w:rPr>
          <w:rFonts w:ascii="Times New Roman" w:eastAsia="Lucida Sans Unicode" w:hAnsi="Times New Roman" w:cs="Mangal"/>
          <w:b/>
          <w:kern w:val="3"/>
          <w:sz w:val="24"/>
          <w:szCs w:val="24"/>
          <w:lang w:eastAsia="hi-IN" w:bidi="hi-IN"/>
        </w:rPr>
        <w:tab/>
      </w:r>
      <w:r>
        <w:rPr>
          <w:rFonts w:ascii="Times New Roman" w:eastAsia="Lucida Sans Unicode" w:hAnsi="Times New Roman" w:cs="Mangal"/>
          <w:b/>
          <w:kern w:val="3"/>
          <w:sz w:val="24"/>
          <w:szCs w:val="24"/>
          <w:lang w:eastAsia="hi-IN" w:bidi="hi-IN"/>
        </w:rPr>
        <w:t xml:space="preserve">                                       </w:t>
      </w:r>
      <w:r w:rsidRPr="00CC47CD">
        <w:rPr>
          <w:rFonts w:ascii="Times New Roman" w:eastAsia="Lucida Sans Unicode" w:hAnsi="Times New Roman" w:cs="Mangal"/>
          <w:b/>
          <w:kern w:val="3"/>
          <w:sz w:val="24"/>
          <w:szCs w:val="24"/>
          <w:lang w:eastAsia="hi-IN" w:bidi="hi-IN"/>
        </w:rPr>
        <w:t>Zaakceptował:</w:t>
      </w:r>
    </w:p>
    <w:sectPr w:rsidR="00AB677A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B60" w:rsidRDefault="00306B60" w:rsidP="00CC47CD">
      <w:pPr>
        <w:spacing w:after="0" w:line="240" w:lineRule="auto"/>
      </w:pPr>
      <w:r>
        <w:separator/>
      </w:r>
    </w:p>
  </w:endnote>
  <w:endnote w:type="continuationSeparator" w:id="0">
    <w:p w:rsidR="00306B60" w:rsidRDefault="00306B60" w:rsidP="00CC4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"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-Oblique">
    <w:charset w:val="00"/>
    <w:family w:val="swiss"/>
    <w:pitch w:val="default"/>
  </w:font>
  <w:font w:name="TT62t00">
    <w:charset w:val="00"/>
    <w:family w:val="auto"/>
    <w:pitch w:val="default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T61t00">
    <w:charset w:val="00"/>
    <w:family w:val="auto"/>
    <w:pitch w:val="default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7CD" w:rsidRPr="00CC47CD" w:rsidRDefault="00CC47CD" w:rsidP="00CC47CD">
    <w:pPr>
      <w:tabs>
        <w:tab w:val="left" w:pos="0"/>
      </w:tabs>
      <w:spacing w:after="0"/>
      <w:jc w:val="center"/>
      <w:rPr>
        <w:rFonts w:ascii="Times New Roman" w:eastAsia="Tahoma" w:hAnsi="Times New Roman" w:cs="Times New Roman"/>
        <w:sz w:val="16"/>
        <w:szCs w:val="16"/>
      </w:rPr>
    </w:pPr>
    <w:r w:rsidRPr="00CC47CD">
      <w:rPr>
        <w:rFonts w:ascii="Times New Roman" w:eastAsia="Tahoma" w:hAnsi="Times New Roman" w:cs="Times New Roman"/>
        <w:sz w:val="16"/>
        <w:szCs w:val="16"/>
      </w:rPr>
      <w:t>“ Rozbudowa Domu Pomocy Społecznej im. Bł. Arc. J. A. Nowowiejskiego w Brwilnie”</w:t>
    </w:r>
  </w:p>
  <w:p w:rsidR="00CC47CD" w:rsidRPr="00CC47CD" w:rsidRDefault="00CC47CD" w:rsidP="00CC47CD">
    <w:pPr>
      <w:tabs>
        <w:tab w:val="left" w:pos="0"/>
      </w:tabs>
      <w:spacing w:after="0"/>
      <w:ind w:left="708"/>
      <w:jc w:val="center"/>
      <w:rPr>
        <w:rFonts w:ascii="Times New Roman" w:eastAsia="Tahoma" w:hAnsi="Times New Roman" w:cs="Times New Roman"/>
        <w:sz w:val="16"/>
        <w:szCs w:val="16"/>
      </w:rPr>
    </w:pPr>
    <w:r w:rsidRPr="00CC47CD">
      <w:rPr>
        <w:rFonts w:ascii="Times New Roman" w:eastAsia="Tahoma" w:hAnsi="Times New Roman" w:cs="Times New Roman"/>
        <w:sz w:val="16"/>
        <w:szCs w:val="16"/>
      </w:rPr>
      <w:t>Projekt finansowany ze środków Europejskiego Funduszu Rozwoju Regionalnego w ramach RPO WM 2007-2013. Priorytet VII Tworzenie i poprawa warunków dla rozwoju kapitału ludzkiego. Działanie 7.3 „ Infrastruktura służąca pomocy społecznej”.</w:t>
    </w:r>
  </w:p>
  <w:p w:rsidR="00CC47CD" w:rsidRPr="00CC47CD" w:rsidRDefault="00CC47CD" w:rsidP="00CC47CD">
    <w:pPr>
      <w:tabs>
        <w:tab w:val="center" w:pos="4536"/>
        <w:tab w:val="right" w:pos="9072"/>
      </w:tabs>
      <w:rPr>
        <w:rFonts w:ascii="Times New Roman" w:eastAsia="Calibri" w:hAnsi="Times New Roman" w:cs="Times New Roman"/>
        <w:sz w:val="16"/>
        <w:szCs w:val="16"/>
      </w:rPr>
    </w:pPr>
    <w:r w:rsidRPr="00CC47CD">
      <w:rPr>
        <w:rFonts w:ascii="Times New Roman" w:eastAsia="Times New Roman" w:hAnsi="Times New Roman" w:cs="Times New Roman"/>
        <w:sz w:val="16"/>
        <w:szCs w:val="16"/>
      </w:rPr>
      <w:t xml:space="preserve">str. </w:t>
    </w:r>
    <w:r w:rsidRPr="00CC47CD">
      <w:rPr>
        <w:rFonts w:ascii="Times New Roman" w:eastAsia="Times New Roman" w:hAnsi="Times New Roman" w:cs="Times New Roman"/>
        <w:sz w:val="16"/>
        <w:szCs w:val="16"/>
      </w:rPr>
      <w:fldChar w:fldCharType="begin"/>
    </w:r>
    <w:r w:rsidRPr="00CC47CD">
      <w:rPr>
        <w:rFonts w:ascii="Times New Roman" w:eastAsia="Calibri" w:hAnsi="Times New Roman" w:cs="Times New Roman"/>
        <w:sz w:val="16"/>
        <w:szCs w:val="16"/>
      </w:rPr>
      <w:instrText>PAGE    \* MERGEFORMAT</w:instrText>
    </w:r>
    <w:r w:rsidRPr="00CC47CD">
      <w:rPr>
        <w:rFonts w:ascii="Times New Roman" w:eastAsia="Times New Roman" w:hAnsi="Times New Roman" w:cs="Times New Roman"/>
        <w:sz w:val="16"/>
        <w:szCs w:val="16"/>
      </w:rPr>
      <w:fldChar w:fldCharType="separate"/>
    </w:r>
    <w:r w:rsidR="00313745" w:rsidRPr="00313745">
      <w:rPr>
        <w:rFonts w:ascii="Times New Roman" w:eastAsia="Times New Roman" w:hAnsi="Times New Roman" w:cs="Times New Roman"/>
        <w:noProof/>
        <w:sz w:val="16"/>
        <w:szCs w:val="16"/>
      </w:rPr>
      <w:t>15</w:t>
    </w:r>
    <w:r w:rsidRPr="00CC47CD">
      <w:rPr>
        <w:rFonts w:ascii="Times New Roman" w:eastAsia="Times New Roman" w:hAnsi="Times New Roman" w:cs="Times New Roman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B60" w:rsidRDefault="00306B60" w:rsidP="00CC47CD">
      <w:pPr>
        <w:spacing w:after="0" w:line="240" w:lineRule="auto"/>
      </w:pPr>
      <w:r>
        <w:separator/>
      </w:r>
    </w:p>
  </w:footnote>
  <w:footnote w:type="continuationSeparator" w:id="0">
    <w:p w:rsidR="00306B60" w:rsidRDefault="00306B60" w:rsidP="00CC47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7CD" w:rsidRDefault="00CC47CD">
    <w:pPr>
      <w:pStyle w:val="Nagwek"/>
    </w:pPr>
    <w:r>
      <w:rPr>
        <w:noProof/>
        <w:lang w:eastAsia="pl-PL" w:bidi="ar-SA"/>
      </w:rPr>
      <w:drawing>
        <wp:inline distT="0" distB="0" distL="0" distR="0">
          <wp:extent cx="5753100" cy="7048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20E53"/>
    <w:multiLevelType w:val="multilevel"/>
    <w:tmpl w:val="66100986"/>
    <w:styleLink w:val="WWNum26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1">
    <w:nsid w:val="0EF56EBF"/>
    <w:multiLevelType w:val="multilevel"/>
    <w:tmpl w:val="BBE4A4B8"/>
    <w:styleLink w:val="WWNum15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2">
    <w:nsid w:val="10694A91"/>
    <w:multiLevelType w:val="multilevel"/>
    <w:tmpl w:val="E4EEFE04"/>
    <w:styleLink w:val="WWNum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>
    <w:nsid w:val="173A519C"/>
    <w:multiLevelType w:val="multilevel"/>
    <w:tmpl w:val="37C4E94A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1F012555"/>
    <w:multiLevelType w:val="multilevel"/>
    <w:tmpl w:val="AD76201E"/>
    <w:styleLink w:val="WWNum10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5">
    <w:nsid w:val="2DC0493D"/>
    <w:multiLevelType w:val="multilevel"/>
    <w:tmpl w:val="FB860AC6"/>
    <w:styleLink w:val="WWNum1"/>
    <w:lvl w:ilvl="0">
      <w:start w:val="1"/>
      <w:numFmt w:val="lowerLetter"/>
      <w:lvlText w:val="%1."/>
      <w:lvlJc w:val="left"/>
      <w:rPr>
        <w:rFonts w:eastAsia="Times New Roman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>
    <w:nsid w:val="319C5EF8"/>
    <w:multiLevelType w:val="multilevel"/>
    <w:tmpl w:val="205CEE66"/>
    <w:styleLink w:val="WWNum2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>
    <w:nsid w:val="377B3880"/>
    <w:multiLevelType w:val="multilevel"/>
    <w:tmpl w:val="B086885E"/>
    <w:styleLink w:val="WWNum11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8">
    <w:nsid w:val="379C2CF0"/>
    <w:multiLevelType w:val="multilevel"/>
    <w:tmpl w:val="3D22B3FE"/>
    <w:styleLink w:val="WWNum5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9">
    <w:nsid w:val="39BE5ECF"/>
    <w:multiLevelType w:val="multilevel"/>
    <w:tmpl w:val="F422764A"/>
    <w:styleLink w:val="WWNum8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>
    <w:nsid w:val="39E65AED"/>
    <w:multiLevelType w:val="multilevel"/>
    <w:tmpl w:val="0858816C"/>
    <w:styleLink w:val="WWNum13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1">
    <w:nsid w:val="3B597F9A"/>
    <w:multiLevelType w:val="multilevel"/>
    <w:tmpl w:val="2FC056EA"/>
    <w:styleLink w:val="WWNum21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12">
    <w:nsid w:val="3E324DCE"/>
    <w:multiLevelType w:val="multilevel"/>
    <w:tmpl w:val="174C0256"/>
    <w:styleLink w:val="WWNum14"/>
    <w:lvl w:ilvl="0">
      <w:start w:val="3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3">
    <w:nsid w:val="411625C8"/>
    <w:multiLevelType w:val="multilevel"/>
    <w:tmpl w:val="27BCD13A"/>
    <w:styleLink w:val="WWNum3"/>
    <w:lvl w:ilvl="0">
      <w:start w:val="3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4">
    <w:nsid w:val="4817594B"/>
    <w:multiLevelType w:val="multilevel"/>
    <w:tmpl w:val="CA50FF14"/>
    <w:styleLink w:val="WWOutlineListStyle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"/>
      <w:lvlJc w:val="left"/>
    </w:lvl>
    <w:lvl w:ilvl="4">
      <w:start w:val="1"/>
      <w:numFmt w:val="decimal"/>
      <w:pStyle w:val="Nagwek5"/>
      <w:lvlText w:val="%1.%2.%3.%4.%5.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5">
    <w:nsid w:val="48187A1A"/>
    <w:multiLevelType w:val="multilevel"/>
    <w:tmpl w:val="016CD9BA"/>
    <w:styleLink w:val="WWNum9"/>
    <w:lvl w:ilvl="0">
      <w:numFmt w:val="bullet"/>
      <w:lvlText w:val=""/>
      <w:lvlJc w:val="left"/>
      <w:rPr>
        <w:rFonts w:ascii="Symbol" w:hAnsi="Symbol" w:cs="OpenSymbol"/>
      </w:rPr>
    </w:lvl>
    <w:lvl w:ilvl="1">
      <w:numFmt w:val="bullet"/>
      <w:lvlText w:val=""/>
      <w:lvlJc w:val="left"/>
      <w:rPr>
        <w:rFonts w:ascii="Symbol" w:hAnsi="Symbol" w:cs="OpenSymbol"/>
      </w:rPr>
    </w:lvl>
    <w:lvl w:ilvl="2">
      <w:numFmt w:val="bullet"/>
      <w:lvlText w:val=""/>
      <w:lvlJc w:val="left"/>
      <w:rPr>
        <w:rFonts w:ascii="Symbol" w:hAnsi="Symbol" w:cs="OpenSymbol"/>
      </w:rPr>
    </w:lvl>
    <w:lvl w:ilvl="3">
      <w:numFmt w:val="bullet"/>
      <w:lvlText w:val=""/>
      <w:lvlJc w:val="left"/>
      <w:rPr>
        <w:rFonts w:ascii="Symbol" w:hAnsi="Symbol" w:cs="OpenSymbol"/>
      </w:rPr>
    </w:lvl>
    <w:lvl w:ilvl="4">
      <w:numFmt w:val="bullet"/>
      <w:lvlText w:val=""/>
      <w:lvlJc w:val="left"/>
      <w:rPr>
        <w:rFonts w:ascii="Symbol" w:hAnsi="Symbol" w:cs="OpenSymbol"/>
      </w:rPr>
    </w:lvl>
    <w:lvl w:ilvl="5">
      <w:numFmt w:val="bullet"/>
      <w:lvlText w:val=""/>
      <w:lvlJc w:val="left"/>
      <w:rPr>
        <w:rFonts w:ascii="Symbol" w:hAnsi="Symbol" w:cs="OpenSymbol"/>
      </w:rPr>
    </w:lvl>
    <w:lvl w:ilvl="6">
      <w:numFmt w:val="bullet"/>
      <w:lvlText w:val=""/>
      <w:lvlJc w:val="left"/>
      <w:rPr>
        <w:rFonts w:ascii="Symbol" w:hAnsi="Symbol" w:cs="OpenSymbol"/>
      </w:rPr>
    </w:lvl>
    <w:lvl w:ilvl="7">
      <w:numFmt w:val="bullet"/>
      <w:lvlText w:val=""/>
      <w:lvlJc w:val="left"/>
      <w:rPr>
        <w:rFonts w:ascii="Symbol" w:hAnsi="Symbol" w:cs="OpenSymbol"/>
      </w:rPr>
    </w:lvl>
    <w:lvl w:ilvl="8">
      <w:numFmt w:val="bullet"/>
      <w:lvlText w:val=""/>
      <w:lvlJc w:val="left"/>
      <w:rPr>
        <w:rFonts w:ascii="Symbol" w:hAnsi="Symbol" w:cs="OpenSymbol"/>
      </w:rPr>
    </w:lvl>
  </w:abstractNum>
  <w:abstractNum w:abstractNumId="16">
    <w:nsid w:val="50B15C20"/>
    <w:multiLevelType w:val="multilevel"/>
    <w:tmpl w:val="EEFA7412"/>
    <w:styleLink w:val="WWNum20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17">
    <w:nsid w:val="525977A8"/>
    <w:multiLevelType w:val="multilevel"/>
    <w:tmpl w:val="7F24FA4A"/>
    <w:styleLink w:val="WWNum22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18">
    <w:nsid w:val="54017CD8"/>
    <w:multiLevelType w:val="multilevel"/>
    <w:tmpl w:val="802A2FBC"/>
    <w:styleLink w:val="WWNum1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9">
    <w:nsid w:val="554F0D58"/>
    <w:multiLevelType w:val="multilevel"/>
    <w:tmpl w:val="35E060D8"/>
    <w:styleLink w:val="WWNum6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0">
    <w:nsid w:val="56677337"/>
    <w:multiLevelType w:val="multilevel"/>
    <w:tmpl w:val="CBDAE572"/>
    <w:styleLink w:val="WWNum23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21">
    <w:nsid w:val="640B3EAB"/>
    <w:multiLevelType w:val="multilevel"/>
    <w:tmpl w:val="C32ACF3A"/>
    <w:styleLink w:val="WWNum2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2">
    <w:nsid w:val="640E2E1C"/>
    <w:multiLevelType w:val="multilevel"/>
    <w:tmpl w:val="517C69F6"/>
    <w:styleLink w:val="WWNum27"/>
    <w:lvl w:ilvl="0">
      <w:start w:val="14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3">
    <w:nsid w:val="650D6C0A"/>
    <w:multiLevelType w:val="multilevel"/>
    <w:tmpl w:val="EE2A5CBC"/>
    <w:styleLink w:val="WWNum16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4">
    <w:nsid w:val="66CC77F1"/>
    <w:multiLevelType w:val="multilevel"/>
    <w:tmpl w:val="6B90F7E8"/>
    <w:styleLink w:val="WWNum25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25">
    <w:nsid w:val="6D814EEE"/>
    <w:multiLevelType w:val="multilevel"/>
    <w:tmpl w:val="8A6CD3D0"/>
    <w:styleLink w:val="WWNum7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6">
    <w:nsid w:val="75D25A79"/>
    <w:multiLevelType w:val="multilevel"/>
    <w:tmpl w:val="2CB44448"/>
    <w:styleLink w:val="WWNum24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27">
    <w:nsid w:val="79337624"/>
    <w:multiLevelType w:val="multilevel"/>
    <w:tmpl w:val="0C36CCF0"/>
    <w:styleLink w:val="WWNum18"/>
    <w:lvl w:ilvl="0">
      <w:numFmt w:val="bullet"/>
      <w:lvlText w:val=""/>
      <w:lvlJc w:val="left"/>
      <w:rPr>
        <w:rFonts w:ascii="Symbol" w:hAnsi="Symbol" w:cs="OpenSymbol"/>
      </w:rPr>
    </w:lvl>
    <w:lvl w:ilvl="1">
      <w:numFmt w:val="bullet"/>
      <w:lvlText w:val=""/>
      <w:lvlJc w:val="left"/>
      <w:rPr>
        <w:rFonts w:ascii="Symbol" w:hAnsi="Symbol" w:cs="OpenSymbol"/>
      </w:rPr>
    </w:lvl>
    <w:lvl w:ilvl="2">
      <w:numFmt w:val="bullet"/>
      <w:lvlText w:val=""/>
      <w:lvlJc w:val="left"/>
      <w:rPr>
        <w:rFonts w:ascii="Symbol" w:hAnsi="Symbol" w:cs="OpenSymbol"/>
      </w:rPr>
    </w:lvl>
    <w:lvl w:ilvl="3">
      <w:numFmt w:val="bullet"/>
      <w:lvlText w:val=""/>
      <w:lvlJc w:val="left"/>
      <w:rPr>
        <w:rFonts w:ascii="Symbol" w:hAnsi="Symbol" w:cs="OpenSymbol"/>
      </w:rPr>
    </w:lvl>
    <w:lvl w:ilvl="4">
      <w:numFmt w:val="bullet"/>
      <w:lvlText w:val=""/>
      <w:lvlJc w:val="left"/>
      <w:rPr>
        <w:rFonts w:ascii="Symbol" w:hAnsi="Symbol" w:cs="OpenSymbol"/>
      </w:rPr>
    </w:lvl>
    <w:lvl w:ilvl="5">
      <w:numFmt w:val="bullet"/>
      <w:lvlText w:val=""/>
      <w:lvlJc w:val="left"/>
      <w:rPr>
        <w:rFonts w:ascii="Symbol" w:hAnsi="Symbol" w:cs="OpenSymbol"/>
      </w:rPr>
    </w:lvl>
    <w:lvl w:ilvl="6">
      <w:numFmt w:val="bullet"/>
      <w:lvlText w:val=""/>
      <w:lvlJc w:val="left"/>
      <w:rPr>
        <w:rFonts w:ascii="Symbol" w:hAnsi="Symbol" w:cs="OpenSymbol"/>
      </w:rPr>
    </w:lvl>
    <w:lvl w:ilvl="7">
      <w:numFmt w:val="bullet"/>
      <w:lvlText w:val=""/>
      <w:lvlJc w:val="left"/>
      <w:rPr>
        <w:rFonts w:ascii="Symbol" w:hAnsi="Symbol" w:cs="OpenSymbol"/>
      </w:rPr>
    </w:lvl>
    <w:lvl w:ilvl="8">
      <w:numFmt w:val="bullet"/>
      <w:lvlText w:val=""/>
      <w:lvlJc w:val="left"/>
      <w:rPr>
        <w:rFonts w:ascii="Symbol" w:hAnsi="Symbol" w:cs="OpenSymbol"/>
      </w:rPr>
    </w:lvl>
  </w:abstractNum>
  <w:abstractNum w:abstractNumId="28">
    <w:nsid w:val="7C662F2B"/>
    <w:multiLevelType w:val="multilevel"/>
    <w:tmpl w:val="7CA2F3AE"/>
    <w:styleLink w:val="WWNum17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9">
    <w:nsid w:val="7EA43266"/>
    <w:multiLevelType w:val="multilevel"/>
    <w:tmpl w:val="841E1178"/>
    <w:styleLink w:val="WWNum12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num w:numId="1">
    <w:abstractNumId w:val="14"/>
  </w:num>
  <w:num w:numId="2">
    <w:abstractNumId w:val="3"/>
  </w:num>
  <w:num w:numId="3">
    <w:abstractNumId w:val="5"/>
  </w:num>
  <w:num w:numId="4">
    <w:abstractNumId w:val="21"/>
  </w:num>
  <w:num w:numId="5">
    <w:abstractNumId w:val="13"/>
  </w:num>
  <w:num w:numId="6">
    <w:abstractNumId w:val="2"/>
  </w:num>
  <w:num w:numId="7">
    <w:abstractNumId w:val="8"/>
  </w:num>
  <w:num w:numId="8">
    <w:abstractNumId w:val="19"/>
  </w:num>
  <w:num w:numId="9">
    <w:abstractNumId w:val="25"/>
  </w:num>
  <w:num w:numId="10">
    <w:abstractNumId w:val="9"/>
  </w:num>
  <w:num w:numId="11">
    <w:abstractNumId w:val="15"/>
  </w:num>
  <w:num w:numId="12">
    <w:abstractNumId w:val="4"/>
  </w:num>
  <w:num w:numId="13">
    <w:abstractNumId w:val="7"/>
  </w:num>
  <w:num w:numId="14">
    <w:abstractNumId w:val="29"/>
  </w:num>
  <w:num w:numId="15">
    <w:abstractNumId w:val="10"/>
  </w:num>
  <w:num w:numId="16">
    <w:abstractNumId w:val="12"/>
  </w:num>
  <w:num w:numId="17">
    <w:abstractNumId w:val="1"/>
  </w:num>
  <w:num w:numId="18">
    <w:abstractNumId w:val="23"/>
  </w:num>
  <w:num w:numId="19">
    <w:abstractNumId w:val="28"/>
  </w:num>
  <w:num w:numId="20">
    <w:abstractNumId w:val="27"/>
  </w:num>
  <w:num w:numId="21">
    <w:abstractNumId w:val="18"/>
  </w:num>
  <w:num w:numId="22">
    <w:abstractNumId w:val="16"/>
  </w:num>
  <w:num w:numId="23">
    <w:abstractNumId w:val="11"/>
  </w:num>
  <w:num w:numId="24">
    <w:abstractNumId w:val="17"/>
  </w:num>
  <w:num w:numId="25">
    <w:abstractNumId w:val="20"/>
  </w:num>
  <w:num w:numId="26">
    <w:abstractNumId w:val="26"/>
  </w:num>
  <w:num w:numId="27">
    <w:abstractNumId w:val="24"/>
  </w:num>
  <w:num w:numId="28">
    <w:abstractNumId w:val="0"/>
  </w:num>
  <w:num w:numId="29">
    <w:abstractNumId w:val="22"/>
  </w:num>
  <w:num w:numId="30">
    <w:abstractNumId w:val="6"/>
  </w:num>
  <w:num w:numId="31">
    <w:abstractNumId w:val="4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4AA"/>
    <w:rsid w:val="00306B60"/>
    <w:rsid w:val="00313745"/>
    <w:rsid w:val="006004AA"/>
    <w:rsid w:val="00970FD4"/>
    <w:rsid w:val="00AB677A"/>
    <w:rsid w:val="00CC47CD"/>
    <w:rsid w:val="00ED3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Textbody"/>
    <w:link w:val="Nagwek1Znak"/>
    <w:rsid w:val="00CC47CD"/>
    <w:pPr>
      <w:keepNext/>
      <w:keepLines/>
      <w:spacing w:before="480"/>
      <w:outlineLvl w:val="0"/>
    </w:pPr>
    <w:rPr>
      <w:rFonts w:ascii="Cambria" w:hAnsi="Cambria" w:cs="F"/>
      <w:b/>
      <w:bCs/>
      <w:color w:val="365F91"/>
      <w:sz w:val="28"/>
      <w:szCs w:val="28"/>
    </w:rPr>
  </w:style>
  <w:style w:type="paragraph" w:styleId="Nagwek2">
    <w:name w:val="heading 2"/>
    <w:basedOn w:val="Standard"/>
    <w:next w:val="Textbody"/>
    <w:link w:val="Nagwek2Znak"/>
    <w:rsid w:val="00CC47CD"/>
    <w:pPr>
      <w:keepNext/>
      <w:keepLines/>
      <w:spacing w:before="200"/>
      <w:outlineLvl w:val="1"/>
    </w:pPr>
    <w:rPr>
      <w:rFonts w:ascii="Cambria" w:hAnsi="Cambria" w:cs="F"/>
      <w:b/>
      <w:bCs/>
      <w:color w:val="4F81BD"/>
      <w:sz w:val="26"/>
      <w:szCs w:val="26"/>
    </w:rPr>
  </w:style>
  <w:style w:type="paragraph" w:styleId="Nagwek3">
    <w:name w:val="heading 3"/>
    <w:basedOn w:val="Standard"/>
    <w:next w:val="Textbody"/>
    <w:link w:val="Nagwek3Znak"/>
    <w:rsid w:val="00CC47CD"/>
    <w:pPr>
      <w:keepNext/>
      <w:keepLines/>
      <w:spacing w:before="200"/>
      <w:outlineLvl w:val="2"/>
    </w:pPr>
    <w:rPr>
      <w:rFonts w:ascii="Cambria" w:hAnsi="Cambria" w:cs="F"/>
      <w:b/>
      <w:bCs/>
      <w:color w:val="4F81BD"/>
    </w:rPr>
  </w:style>
  <w:style w:type="paragraph" w:styleId="Nagwek5">
    <w:name w:val="heading 5"/>
    <w:basedOn w:val="Standard"/>
    <w:next w:val="Textbody"/>
    <w:link w:val="Nagwek5Znak"/>
    <w:rsid w:val="00CC47CD"/>
    <w:pPr>
      <w:keepNext/>
      <w:widowControl w:val="0"/>
      <w:numPr>
        <w:ilvl w:val="4"/>
        <w:numId w:val="1"/>
      </w:numPr>
      <w:outlineLvl w:val="4"/>
    </w:pPr>
    <w:rPr>
      <w:rFonts w:eastAsia="SimSun" w:cs="Tahoma"/>
      <w:b/>
      <w:lang w:eastAsia="hi-IN"/>
    </w:rPr>
  </w:style>
  <w:style w:type="paragraph" w:styleId="Nagwek7">
    <w:name w:val="heading 7"/>
    <w:basedOn w:val="Standard"/>
    <w:next w:val="Textbody"/>
    <w:link w:val="Nagwek7Znak"/>
    <w:rsid w:val="00CC47CD"/>
    <w:pPr>
      <w:keepNext/>
      <w:keepLines/>
      <w:spacing w:before="200"/>
      <w:outlineLvl w:val="6"/>
    </w:pPr>
    <w:rPr>
      <w:rFonts w:ascii="Cambria" w:hAnsi="Cambria" w:cs="F"/>
      <w:i/>
      <w:iCs/>
      <w:color w:val="4040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C47CD"/>
    <w:rPr>
      <w:rFonts w:ascii="Cambria" w:eastAsia="Lucida Sans Unicode" w:hAnsi="Cambria" w:cs="F"/>
      <w:b/>
      <w:bCs/>
      <w:color w:val="365F91"/>
      <w:kern w:val="3"/>
      <w:sz w:val="28"/>
      <w:szCs w:val="28"/>
      <w:lang w:eastAsia="zh-CN" w:bidi="hi-IN"/>
    </w:rPr>
  </w:style>
  <w:style w:type="character" w:customStyle="1" w:styleId="Nagwek2Znak">
    <w:name w:val="Nagłówek 2 Znak"/>
    <w:basedOn w:val="Domylnaczcionkaakapitu"/>
    <w:link w:val="Nagwek2"/>
    <w:rsid w:val="00CC47CD"/>
    <w:rPr>
      <w:rFonts w:ascii="Cambria" w:eastAsia="Lucida Sans Unicode" w:hAnsi="Cambria" w:cs="F"/>
      <w:b/>
      <w:bCs/>
      <w:color w:val="4F81BD"/>
      <w:kern w:val="3"/>
      <w:sz w:val="26"/>
      <w:szCs w:val="26"/>
      <w:lang w:eastAsia="zh-CN" w:bidi="hi-IN"/>
    </w:rPr>
  </w:style>
  <w:style w:type="character" w:customStyle="1" w:styleId="Nagwek3Znak">
    <w:name w:val="Nagłówek 3 Znak"/>
    <w:basedOn w:val="Domylnaczcionkaakapitu"/>
    <w:link w:val="Nagwek3"/>
    <w:rsid w:val="00CC47CD"/>
    <w:rPr>
      <w:rFonts w:ascii="Cambria" w:eastAsia="Lucida Sans Unicode" w:hAnsi="Cambria" w:cs="F"/>
      <w:b/>
      <w:bCs/>
      <w:color w:val="4F81BD"/>
      <w:kern w:val="3"/>
      <w:sz w:val="24"/>
      <w:szCs w:val="24"/>
      <w:lang w:eastAsia="zh-CN" w:bidi="hi-IN"/>
    </w:rPr>
  </w:style>
  <w:style w:type="character" w:customStyle="1" w:styleId="Nagwek5Znak">
    <w:name w:val="Nagłówek 5 Znak"/>
    <w:basedOn w:val="Domylnaczcionkaakapitu"/>
    <w:link w:val="Nagwek5"/>
    <w:rsid w:val="00CC47CD"/>
    <w:rPr>
      <w:rFonts w:ascii="Times New Roman" w:eastAsia="SimSun" w:hAnsi="Times New Roman" w:cs="Tahoma"/>
      <w:b/>
      <w:kern w:val="3"/>
      <w:sz w:val="24"/>
      <w:szCs w:val="24"/>
      <w:lang w:eastAsia="hi-IN" w:bidi="hi-IN"/>
    </w:rPr>
  </w:style>
  <w:style w:type="character" w:customStyle="1" w:styleId="Nagwek7Znak">
    <w:name w:val="Nagłówek 7 Znak"/>
    <w:basedOn w:val="Domylnaczcionkaakapitu"/>
    <w:link w:val="Nagwek7"/>
    <w:rsid w:val="00CC47CD"/>
    <w:rPr>
      <w:rFonts w:ascii="Cambria" w:eastAsia="Lucida Sans Unicode" w:hAnsi="Cambria" w:cs="F"/>
      <w:i/>
      <w:iCs/>
      <w:color w:val="404040"/>
      <w:kern w:val="3"/>
      <w:sz w:val="24"/>
      <w:szCs w:val="24"/>
      <w:lang w:eastAsia="zh-CN" w:bidi="hi-IN"/>
    </w:rPr>
  </w:style>
  <w:style w:type="numbering" w:customStyle="1" w:styleId="Bezlisty1">
    <w:name w:val="Bez listy1"/>
    <w:next w:val="Bezlisty"/>
    <w:uiPriority w:val="99"/>
    <w:semiHidden/>
    <w:unhideWhenUsed/>
    <w:rsid w:val="00CC47CD"/>
  </w:style>
  <w:style w:type="numbering" w:customStyle="1" w:styleId="WWOutlineListStyle1">
    <w:name w:val="WW_OutlineListStyle_1"/>
    <w:basedOn w:val="Bezlisty"/>
    <w:rsid w:val="00CC47CD"/>
    <w:pPr>
      <w:numPr>
        <w:numId w:val="1"/>
      </w:numPr>
    </w:pPr>
  </w:style>
  <w:style w:type="paragraph" w:customStyle="1" w:styleId="Standard">
    <w:name w:val="Standard"/>
    <w:rsid w:val="00CC47CD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Nagwek">
    <w:name w:val="header"/>
    <w:basedOn w:val="Standard"/>
    <w:next w:val="Textbody"/>
    <w:link w:val="NagwekZnak"/>
    <w:rsid w:val="00CC47CD"/>
    <w:pPr>
      <w:keepNext/>
      <w:tabs>
        <w:tab w:val="center" w:pos="4536"/>
        <w:tab w:val="right" w:pos="9072"/>
      </w:tabs>
      <w:spacing w:before="240"/>
    </w:pPr>
    <w:rPr>
      <w:rFonts w:ascii="Arial" w:hAnsi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rsid w:val="00CC47CD"/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paragraph" w:customStyle="1" w:styleId="Textbody">
    <w:name w:val="Text body"/>
    <w:basedOn w:val="Standard"/>
    <w:rsid w:val="00CC47CD"/>
    <w:pPr>
      <w:widowControl w:val="0"/>
      <w:spacing w:before="80" w:line="216" w:lineRule="auto"/>
    </w:pPr>
    <w:rPr>
      <w:rFonts w:eastAsia="Times New Roman" w:cs="Times New Roman"/>
      <w:b/>
      <w:szCs w:val="20"/>
      <w:lang w:eastAsia="pl-PL"/>
    </w:rPr>
  </w:style>
  <w:style w:type="paragraph" w:styleId="Lista">
    <w:name w:val="List"/>
    <w:basedOn w:val="Textbody"/>
    <w:rsid w:val="00CC47CD"/>
    <w:pPr>
      <w:widowControl/>
    </w:pPr>
    <w:rPr>
      <w:rFonts w:cs="Tahoma"/>
      <w:lang w:eastAsia="ar-SA"/>
    </w:rPr>
  </w:style>
  <w:style w:type="paragraph" w:styleId="Legenda">
    <w:name w:val="caption"/>
    <w:basedOn w:val="Standard"/>
    <w:rsid w:val="00CC47C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CC47CD"/>
    <w:pPr>
      <w:suppressLineNumbers/>
    </w:pPr>
    <w:rPr>
      <w:rFonts w:ascii="Calibri" w:eastAsia="Arial Unicode MS" w:hAnsi="Calibri" w:cs="Tahoma"/>
      <w:lang w:eastAsia="ar-SA"/>
    </w:rPr>
  </w:style>
  <w:style w:type="paragraph" w:styleId="Stopka">
    <w:name w:val="footer"/>
    <w:basedOn w:val="Standard"/>
    <w:link w:val="StopkaZnak"/>
    <w:rsid w:val="00CC47CD"/>
    <w:pPr>
      <w:suppressLineNumbers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C47CD"/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Standard"/>
    <w:link w:val="TekstdymkaZnak"/>
    <w:rsid w:val="00CC47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C47CD"/>
    <w:rPr>
      <w:rFonts w:ascii="Tahoma" w:eastAsia="Lucida Sans Unicode" w:hAnsi="Tahoma" w:cs="Tahoma"/>
      <w:kern w:val="3"/>
      <w:sz w:val="16"/>
      <w:szCs w:val="16"/>
      <w:lang w:eastAsia="zh-CN" w:bidi="hi-IN"/>
    </w:rPr>
  </w:style>
  <w:style w:type="paragraph" w:styleId="Tekstpodstawowywcity3">
    <w:name w:val="Body Text Indent 3"/>
    <w:basedOn w:val="Standard"/>
    <w:link w:val="Tekstpodstawowywcity3Znak"/>
    <w:rsid w:val="00CC47C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C47CD"/>
    <w:rPr>
      <w:rFonts w:ascii="Times New Roman" w:eastAsia="Lucida Sans Unicode" w:hAnsi="Times New Roman" w:cs="Mangal"/>
      <w:kern w:val="3"/>
      <w:sz w:val="16"/>
      <w:szCs w:val="16"/>
      <w:lang w:eastAsia="zh-CN" w:bidi="hi-IN"/>
    </w:rPr>
  </w:style>
  <w:style w:type="paragraph" w:customStyle="1" w:styleId="Textbodyindent">
    <w:name w:val="Text body indent"/>
    <w:basedOn w:val="Standard"/>
    <w:rsid w:val="00CC47CD"/>
    <w:pPr>
      <w:spacing w:after="120"/>
      <w:ind w:left="283"/>
    </w:pPr>
  </w:style>
  <w:style w:type="paragraph" w:customStyle="1" w:styleId="Default">
    <w:name w:val="Default"/>
    <w:rsid w:val="00CC47CD"/>
    <w:pPr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Arial"/>
      <w:color w:val="000000"/>
      <w:kern w:val="3"/>
      <w:sz w:val="24"/>
      <w:szCs w:val="24"/>
      <w:lang w:eastAsia="zh-CN" w:bidi="hi-IN"/>
    </w:rPr>
  </w:style>
  <w:style w:type="paragraph" w:styleId="Tekstkomentarza">
    <w:name w:val="annotation text"/>
    <w:basedOn w:val="Standard"/>
    <w:link w:val="TekstkomentarzaZnak"/>
    <w:rsid w:val="00CC47C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C47CD"/>
    <w:rPr>
      <w:rFonts w:ascii="Times New Roman" w:eastAsia="Lucida Sans Unicode" w:hAnsi="Times New Roman" w:cs="Mangal"/>
      <w:kern w:val="3"/>
      <w:sz w:val="20"/>
      <w:szCs w:val="20"/>
      <w:lang w:eastAsia="zh-CN" w:bidi="hi-IN"/>
    </w:rPr>
  </w:style>
  <w:style w:type="paragraph" w:styleId="Tematkomentarza">
    <w:name w:val="annotation subject"/>
    <w:basedOn w:val="Tekstkomentarza"/>
    <w:link w:val="TematkomentarzaZnak"/>
    <w:rsid w:val="00CC47C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CC47CD"/>
    <w:rPr>
      <w:rFonts w:ascii="Times New Roman" w:eastAsia="Lucida Sans Unicode" w:hAnsi="Times New Roman" w:cs="Mangal"/>
      <w:b/>
      <w:bCs/>
      <w:kern w:val="3"/>
      <w:sz w:val="20"/>
      <w:szCs w:val="20"/>
      <w:lang w:eastAsia="zh-CN" w:bidi="hi-IN"/>
    </w:rPr>
  </w:style>
  <w:style w:type="paragraph" w:customStyle="1" w:styleId="Tekstpodstawowy21">
    <w:name w:val="Tekst podstawowy 21"/>
    <w:basedOn w:val="Standard"/>
    <w:rsid w:val="00CC47CD"/>
    <w:pPr>
      <w:widowControl w:val="0"/>
      <w:jc w:val="both"/>
    </w:pPr>
    <w:rPr>
      <w:rFonts w:eastAsia="Arial Unicode MS" w:cs="Tahoma"/>
      <w:lang w:eastAsia="hi-IN"/>
    </w:rPr>
  </w:style>
  <w:style w:type="paragraph" w:customStyle="1" w:styleId="WW-Tekstpodstawowywcity2">
    <w:name w:val="WW-Tekst podstawowy wcięty 2"/>
    <w:basedOn w:val="Standard"/>
    <w:rsid w:val="00CC47CD"/>
    <w:pPr>
      <w:widowControl w:val="0"/>
      <w:spacing w:line="360" w:lineRule="auto"/>
      <w:ind w:left="284" w:hanging="426"/>
      <w:jc w:val="both"/>
    </w:pPr>
    <w:rPr>
      <w:rFonts w:ascii="Arial" w:hAnsi="Arial" w:cs="Tahoma"/>
      <w:lang w:eastAsia="hi-IN"/>
    </w:rPr>
  </w:style>
  <w:style w:type="paragraph" w:customStyle="1" w:styleId="WW-Tekstpodstawowywcity3">
    <w:name w:val="WW-Tekst podstawowy wcięty 3"/>
    <w:basedOn w:val="Standard"/>
    <w:rsid w:val="00CC47CD"/>
    <w:pPr>
      <w:widowControl w:val="0"/>
      <w:spacing w:line="360" w:lineRule="auto"/>
      <w:ind w:left="567" w:hanging="283"/>
      <w:jc w:val="both"/>
    </w:pPr>
    <w:rPr>
      <w:rFonts w:ascii="Arial" w:hAnsi="Arial" w:cs="Tahoma"/>
      <w:lang w:eastAsia="hi-IN"/>
    </w:rPr>
  </w:style>
  <w:style w:type="paragraph" w:styleId="Akapitzlist">
    <w:name w:val="List Paragraph"/>
    <w:basedOn w:val="Standard"/>
    <w:rsid w:val="00CC47CD"/>
    <w:pPr>
      <w:ind w:left="720"/>
    </w:pPr>
  </w:style>
  <w:style w:type="paragraph" w:customStyle="1" w:styleId="Tekstblokowy1">
    <w:name w:val="Tekst blokowy1"/>
    <w:basedOn w:val="Standard"/>
    <w:rsid w:val="00CC47CD"/>
    <w:pPr>
      <w:ind w:left="6379" w:right="282" w:hanging="5953"/>
      <w:jc w:val="center"/>
    </w:pPr>
    <w:rPr>
      <w:rFonts w:ascii="Arial" w:eastAsia="Times New Roman" w:hAnsi="Arial" w:cs="Arial"/>
      <w:lang w:eastAsia="ar-SA"/>
    </w:rPr>
  </w:style>
  <w:style w:type="paragraph" w:customStyle="1" w:styleId="Tekstpodstawowywcity21">
    <w:name w:val="Tekst podstawowy wcięty 21"/>
    <w:basedOn w:val="Standard"/>
    <w:rsid w:val="00CC47CD"/>
    <w:pPr>
      <w:spacing w:after="120" w:line="480" w:lineRule="auto"/>
      <w:ind w:left="283"/>
    </w:pPr>
    <w:rPr>
      <w:rFonts w:ascii="Arial" w:eastAsia="Times New Roman" w:hAnsi="Arial" w:cs="Arial"/>
      <w:lang w:eastAsia="ar-SA"/>
    </w:rPr>
  </w:style>
  <w:style w:type="paragraph" w:customStyle="1" w:styleId="Zwykytekst1">
    <w:name w:val="Zwykły tekst1"/>
    <w:basedOn w:val="Standard"/>
    <w:rsid w:val="00CC47CD"/>
    <w:rPr>
      <w:rFonts w:ascii="Courier New" w:hAnsi="Courier New" w:cs="Times New Roman"/>
      <w:color w:val="000000"/>
      <w:lang w:eastAsia="ar-SA"/>
    </w:rPr>
  </w:style>
  <w:style w:type="paragraph" w:customStyle="1" w:styleId="Nagwek10">
    <w:name w:val="Nagłówek1"/>
    <w:basedOn w:val="Standard"/>
    <w:rsid w:val="00CC47CD"/>
    <w:pPr>
      <w:keepNext/>
      <w:tabs>
        <w:tab w:val="center" w:pos="4536"/>
        <w:tab w:val="right" w:pos="9072"/>
      </w:tabs>
      <w:spacing w:before="240" w:line="100" w:lineRule="atLeast"/>
    </w:pPr>
    <w:rPr>
      <w:rFonts w:ascii="Arial" w:eastAsia="Arial Unicode MS" w:hAnsi="Arial" w:cs="Tahoma"/>
      <w:sz w:val="28"/>
      <w:szCs w:val="28"/>
      <w:lang w:eastAsia="ar-SA"/>
    </w:rPr>
  </w:style>
  <w:style w:type="paragraph" w:customStyle="1" w:styleId="Podpis1">
    <w:name w:val="Podpis1"/>
    <w:basedOn w:val="Standard"/>
    <w:rsid w:val="00CC47CD"/>
    <w:pPr>
      <w:suppressLineNumbers/>
      <w:spacing w:before="120" w:after="120"/>
    </w:pPr>
    <w:rPr>
      <w:rFonts w:ascii="Calibri" w:eastAsia="Arial Unicode MS" w:hAnsi="Calibri" w:cs="Tahoma"/>
      <w:i/>
      <w:iCs/>
      <w:lang w:eastAsia="ar-SA"/>
    </w:rPr>
  </w:style>
  <w:style w:type="paragraph" w:customStyle="1" w:styleId="Tekstdymka1">
    <w:name w:val="Tekst dymka1"/>
    <w:basedOn w:val="Standard"/>
    <w:rsid w:val="00CC47CD"/>
    <w:rPr>
      <w:rFonts w:ascii="Calibri" w:eastAsia="Arial Unicode MS" w:hAnsi="Calibri" w:cs="Times New Roman"/>
      <w:lang w:eastAsia="ar-SA"/>
    </w:rPr>
  </w:style>
  <w:style w:type="paragraph" w:customStyle="1" w:styleId="Tekstpodstawowywcity31">
    <w:name w:val="Tekst podstawowy wcięty 31"/>
    <w:basedOn w:val="Standard"/>
    <w:rsid w:val="00CC47CD"/>
    <w:rPr>
      <w:rFonts w:ascii="Calibri" w:eastAsia="Arial Unicode MS" w:hAnsi="Calibri" w:cs="Times New Roman"/>
      <w:lang w:eastAsia="ar-SA"/>
    </w:rPr>
  </w:style>
  <w:style w:type="paragraph" w:customStyle="1" w:styleId="Tekstkomentarza1">
    <w:name w:val="Tekst komentarza1"/>
    <w:basedOn w:val="Standard"/>
    <w:rsid w:val="00CC47CD"/>
    <w:rPr>
      <w:rFonts w:ascii="Calibri" w:eastAsia="Arial Unicode MS" w:hAnsi="Calibri" w:cs="Times New Roman"/>
      <w:lang w:eastAsia="ar-SA"/>
    </w:rPr>
  </w:style>
  <w:style w:type="paragraph" w:customStyle="1" w:styleId="Tematkomentarza1">
    <w:name w:val="Temat komentarza1"/>
    <w:basedOn w:val="Tekstkomentarza1"/>
    <w:rsid w:val="00CC47CD"/>
  </w:style>
  <w:style w:type="paragraph" w:customStyle="1" w:styleId="Akapitzlist1">
    <w:name w:val="Akapit z listą1"/>
    <w:basedOn w:val="Standard"/>
    <w:rsid w:val="00CC47CD"/>
    <w:rPr>
      <w:rFonts w:ascii="Calibri" w:eastAsia="Arial Unicode MS" w:hAnsi="Calibri" w:cs="Times New Roman"/>
      <w:lang w:eastAsia="ar-SA"/>
    </w:rPr>
  </w:style>
  <w:style w:type="character" w:customStyle="1" w:styleId="TekstpodstawowyZnak">
    <w:name w:val="Tekst podstawowy Znak"/>
    <w:rsid w:val="00CC47CD"/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rsid w:val="00CC47CD"/>
  </w:style>
  <w:style w:type="character" w:customStyle="1" w:styleId="Internetlink">
    <w:name w:val="Internet link"/>
    <w:rsid w:val="00CC47CD"/>
    <w:rPr>
      <w:color w:val="0000FF"/>
      <w:u w:val="single"/>
    </w:rPr>
  </w:style>
  <w:style w:type="character" w:styleId="Odwoaniedokomentarza">
    <w:name w:val="annotation reference"/>
    <w:rsid w:val="00CC47CD"/>
    <w:rPr>
      <w:sz w:val="16"/>
      <w:szCs w:val="16"/>
    </w:rPr>
  </w:style>
  <w:style w:type="character" w:styleId="UyteHipercze">
    <w:name w:val="FollowedHyperlink"/>
    <w:rsid w:val="00CC47CD"/>
    <w:rPr>
      <w:color w:val="800080"/>
      <w:u w:val="single"/>
    </w:rPr>
  </w:style>
  <w:style w:type="character" w:customStyle="1" w:styleId="ListLabel1">
    <w:name w:val="ListLabel 1"/>
    <w:rsid w:val="00CC47CD"/>
    <w:rPr>
      <w:rFonts w:ascii="OpenSymbol" w:hAnsi="OpenSymbol" w:cs="OpenSymbol"/>
    </w:rPr>
  </w:style>
  <w:style w:type="character" w:customStyle="1" w:styleId="ListLabel2">
    <w:name w:val="ListLabel 2"/>
    <w:rsid w:val="00CC47CD"/>
    <w:rPr>
      <w:sz w:val="20"/>
    </w:rPr>
  </w:style>
  <w:style w:type="character" w:customStyle="1" w:styleId="ListLabel3">
    <w:name w:val="ListLabel 3"/>
    <w:rsid w:val="00CC47CD"/>
    <w:rPr>
      <w:rFonts w:ascii="Times New Roman" w:eastAsia="Times New Roman" w:hAnsi="Times New Roman" w:cs="Times New Roman"/>
    </w:rPr>
  </w:style>
  <w:style w:type="character" w:customStyle="1" w:styleId="ListLabel4">
    <w:name w:val="ListLabel 4"/>
    <w:rsid w:val="00CC47CD"/>
    <w:rPr>
      <w:b/>
      <w:bCs w:val="0"/>
    </w:rPr>
  </w:style>
  <w:style w:type="character" w:customStyle="1" w:styleId="Domylnaczcionkaakapitu1">
    <w:name w:val="Domyślna czcionka akapitu1"/>
    <w:rsid w:val="00CC47CD"/>
  </w:style>
  <w:style w:type="character" w:customStyle="1" w:styleId="Odwoaniedokomentarza1">
    <w:name w:val="Odwołanie do komentarza1"/>
    <w:basedOn w:val="Domylnaczcionkaakapitu1"/>
    <w:rsid w:val="00CC47CD"/>
  </w:style>
  <w:style w:type="character" w:customStyle="1" w:styleId="TekstpodstawowyZnak1">
    <w:name w:val="Tekst podstawowy Znak1"/>
    <w:rsid w:val="00CC47CD"/>
    <w:rPr>
      <w:rFonts w:ascii="Times New Roman" w:eastAsia="Times New Roman" w:hAnsi="Times New Roman" w:cs="Times New Roman"/>
      <w:b/>
      <w:kern w:val="3"/>
      <w:szCs w:val="20"/>
      <w:lang w:eastAsia="ar-SA"/>
    </w:rPr>
  </w:style>
  <w:style w:type="character" w:customStyle="1" w:styleId="StopkaZnak1">
    <w:name w:val="Stopka Znak1"/>
    <w:rsid w:val="00CC47CD"/>
    <w:rPr>
      <w:rFonts w:ascii="Calibri" w:eastAsia="Arial Unicode MS" w:hAnsi="Calibri" w:cs="Times New Roman"/>
      <w:kern w:val="3"/>
      <w:lang w:eastAsia="ar-SA"/>
    </w:rPr>
  </w:style>
  <w:style w:type="character" w:customStyle="1" w:styleId="TekstpodstawowywcityZnak1">
    <w:name w:val="Tekst podstawowy wcięty Znak1"/>
    <w:rsid w:val="00CC47CD"/>
    <w:rPr>
      <w:rFonts w:ascii="Calibri" w:eastAsia="Arial Unicode MS" w:hAnsi="Calibri" w:cs="Times New Roman"/>
      <w:kern w:val="3"/>
      <w:lang w:eastAsia="ar-SA"/>
    </w:rPr>
  </w:style>
  <w:style w:type="character" w:customStyle="1" w:styleId="NagwekZnak1">
    <w:name w:val="Nagłówek Znak1"/>
    <w:rsid w:val="00CC47CD"/>
    <w:rPr>
      <w:rFonts w:ascii="Calibri" w:eastAsia="Arial Unicode MS" w:hAnsi="Calibri" w:cs="Times New Roman"/>
      <w:kern w:val="3"/>
      <w:lang w:eastAsia="ar-SA"/>
    </w:rPr>
  </w:style>
  <w:style w:type="character" w:customStyle="1" w:styleId="gray3">
    <w:name w:val="gray3"/>
    <w:basedOn w:val="Domylnaczcionkaakapitu"/>
    <w:rsid w:val="00CC47CD"/>
  </w:style>
  <w:style w:type="character" w:customStyle="1" w:styleId="ListLabel5">
    <w:name w:val="ListLabel 5"/>
    <w:rsid w:val="00CC47CD"/>
    <w:rPr>
      <w:rFonts w:eastAsia="Times New Roman" w:cs="Times New Roman"/>
    </w:rPr>
  </w:style>
  <w:style w:type="character" w:customStyle="1" w:styleId="ListLabel6">
    <w:name w:val="ListLabel 6"/>
    <w:rsid w:val="00CC47CD"/>
    <w:rPr>
      <w:rFonts w:cs="OpenSymbol"/>
    </w:rPr>
  </w:style>
  <w:style w:type="character" w:customStyle="1" w:styleId="ListLabel7">
    <w:name w:val="ListLabel 7"/>
    <w:rsid w:val="00CC47CD"/>
    <w:rPr>
      <w:sz w:val="20"/>
    </w:rPr>
  </w:style>
  <w:style w:type="character" w:customStyle="1" w:styleId="ListLabel8">
    <w:name w:val="ListLabel 8"/>
    <w:rsid w:val="00CC47CD"/>
    <w:rPr>
      <w:b w:val="0"/>
    </w:rPr>
  </w:style>
  <w:style w:type="character" w:customStyle="1" w:styleId="ListLabel9">
    <w:name w:val="ListLabel 9"/>
    <w:rsid w:val="00CC47CD"/>
    <w:rPr>
      <w:rFonts w:cs="Courier New"/>
    </w:rPr>
  </w:style>
  <w:style w:type="character" w:customStyle="1" w:styleId="NumberingSymbols">
    <w:name w:val="Numbering Symbols"/>
    <w:rsid w:val="00CC47CD"/>
  </w:style>
  <w:style w:type="numbering" w:customStyle="1" w:styleId="WWOutlineListStyle">
    <w:name w:val="WW_OutlineListStyle"/>
    <w:basedOn w:val="Bezlisty"/>
    <w:rsid w:val="00CC47CD"/>
    <w:pPr>
      <w:numPr>
        <w:numId w:val="2"/>
      </w:numPr>
    </w:pPr>
  </w:style>
  <w:style w:type="numbering" w:customStyle="1" w:styleId="WWNum1">
    <w:name w:val="WWNum1"/>
    <w:basedOn w:val="Bezlisty"/>
    <w:rsid w:val="00CC47CD"/>
    <w:pPr>
      <w:numPr>
        <w:numId w:val="3"/>
      </w:numPr>
    </w:pPr>
  </w:style>
  <w:style w:type="numbering" w:customStyle="1" w:styleId="WWNum2">
    <w:name w:val="WWNum2"/>
    <w:basedOn w:val="Bezlisty"/>
    <w:rsid w:val="00CC47CD"/>
    <w:pPr>
      <w:numPr>
        <w:numId w:val="4"/>
      </w:numPr>
    </w:pPr>
  </w:style>
  <w:style w:type="numbering" w:customStyle="1" w:styleId="WWNum3">
    <w:name w:val="WWNum3"/>
    <w:basedOn w:val="Bezlisty"/>
    <w:rsid w:val="00CC47CD"/>
    <w:pPr>
      <w:numPr>
        <w:numId w:val="5"/>
      </w:numPr>
    </w:pPr>
  </w:style>
  <w:style w:type="numbering" w:customStyle="1" w:styleId="WWNum4">
    <w:name w:val="WWNum4"/>
    <w:basedOn w:val="Bezlisty"/>
    <w:rsid w:val="00CC47CD"/>
    <w:pPr>
      <w:numPr>
        <w:numId w:val="6"/>
      </w:numPr>
    </w:pPr>
  </w:style>
  <w:style w:type="numbering" w:customStyle="1" w:styleId="WWNum5">
    <w:name w:val="WWNum5"/>
    <w:basedOn w:val="Bezlisty"/>
    <w:rsid w:val="00CC47CD"/>
    <w:pPr>
      <w:numPr>
        <w:numId w:val="7"/>
      </w:numPr>
    </w:pPr>
  </w:style>
  <w:style w:type="numbering" w:customStyle="1" w:styleId="WWNum6">
    <w:name w:val="WWNum6"/>
    <w:basedOn w:val="Bezlisty"/>
    <w:rsid w:val="00CC47CD"/>
    <w:pPr>
      <w:numPr>
        <w:numId w:val="8"/>
      </w:numPr>
    </w:pPr>
  </w:style>
  <w:style w:type="numbering" w:customStyle="1" w:styleId="WWNum7">
    <w:name w:val="WWNum7"/>
    <w:basedOn w:val="Bezlisty"/>
    <w:rsid w:val="00CC47CD"/>
    <w:pPr>
      <w:numPr>
        <w:numId w:val="9"/>
      </w:numPr>
    </w:pPr>
  </w:style>
  <w:style w:type="numbering" w:customStyle="1" w:styleId="WWNum8">
    <w:name w:val="WWNum8"/>
    <w:basedOn w:val="Bezlisty"/>
    <w:rsid w:val="00CC47CD"/>
    <w:pPr>
      <w:numPr>
        <w:numId w:val="10"/>
      </w:numPr>
    </w:pPr>
  </w:style>
  <w:style w:type="numbering" w:customStyle="1" w:styleId="WWNum9">
    <w:name w:val="WWNum9"/>
    <w:basedOn w:val="Bezlisty"/>
    <w:rsid w:val="00CC47CD"/>
    <w:pPr>
      <w:numPr>
        <w:numId w:val="11"/>
      </w:numPr>
    </w:pPr>
  </w:style>
  <w:style w:type="numbering" w:customStyle="1" w:styleId="WWNum10">
    <w:name w:val="WWNum10"/>
    <w:basedOn w:val="Bezlisty"/>
    <w:rsid w:val="00CC47CD"/>
    <w:pPr>
      <w:numPr>
        <w:numId w:val="12"/>
      </w:numPr>
    </w:pPr>
  </w:style>
  <w:style w:type="numbering" w:customStyle="1" w:styleId="WWNum11">
    <w:name w:val="WWNum11"/>
    <w:basedOn w:val="Bezlisty"/>
    <w:rsid w:val="00CC47CD"/>
    <w:pPr>
      <w:numPr>
        <w:numId w:val="13"/>
      </w:numPr>
    </w:pPr>
  </w:style>
  <w:style w:type="numbering" w:customStyle="1" w:styleId="WWNum12">
    <w:name w:val="WWNum12"/>
    <w:basedOn w:val="Bezlisty"/>
    <w:rsid w:val="00CC47CD"/>
    <w:pPr>
      <w:numPr>
        <w:numId w:val="14"/>
      </w:numPr>
    </w:pPr>
  </w:style>
  <w:style w:type="numbering" w:customStyle="1" w:styleId="WWNum13">
    <w:name w:val="WWNum13"/>
    <w:basedOn w:val="Bezlisty"/>
    <w:rsid w:val="00CC47CD"/>
    <w:pPr>
      <w:numPr>
        <w:numId w:val="15"/>
      </w:numPr>
    </w:pPr>
  </w:style>
  <w:style w:type="numbering" w:customStyle="1" w:styleId="WWNum14">
    <w:name w:val="WWNum14"/>
    <w:basedOn w:val="Bezlisty"/>
    <w:rsid w:val="00CC47CD"/>
    <w:pPr>
      <w:numPr>
        <w:numId w:val="16"/>
      </w:numPr>
    </w:pPr>
  </w:style>
  <w:style w:type="numbering" w:customStyle="1" w:styleId="WWNum15">
    <w:name w:val="WWNum15"/>
    <w:basedOn w:val="Bezlisty"/>
    <w:rsid w:val="00CC47CD"/>
    <w:pPr>
      <w:numPr>
        <w:numId w:val="17"/>
      </w:numPr>
    </w:pPr>
  </w:style>
  <w:style w:type="numbering" w:customStyle="1" w:styleId="WWNum16">
    <w:name w:val="WWNum16"/>
    <w:basedOn w:val="Bezlisty"/>
    <w:rsid w:val="00CC47CD"/>
    <w:pPr>
      <w:numPr>
        <w:numId w:val="18"/>
      </w:numPr>
    </w:pPr>
  </w:style>
  <w:style w:type="numbering" w:customStyle="1" w:styleId="WWNum17">
    <w:name w:val="WWNum17"/>
    <w:basedOn w:val="Bezlisty"/>
    <w:rsid w:val="00CC47CD"/>
    <w:pPr>
      <w:numPr>
        <w:numId w:val="19"/>
      </w:numPr>
    </w:pPr>
  </w:style>
  <w:style w:type="numbering" w:customStyle="1" w:styleId="WWNum18">
    <w:name w:val="WWNum18"/>
    <w:basedOn w:val="Bezlisty"/>
    <w:rsid w:val="00CC47CD"/>
    <w:pPr>
      <w:numPr>
        <w:numId w:val="20"/>
      </w:numPr>
    </w:pPr>
  </w:style>
  <w:style w:type="numbering" w:customStyle="1" w:styleId="WWNum19">
    <w:name w:val="WWNum19"/>
    <w:basedOn w:val="Bezlisty"/>
    <w:rsid w:val="00CC47CD"/>
    <w:pPr>
      <w:numPr>
        <w:numId w:val="21"/>
      </w:numPr>
    </w:pPr>
  </w:style>
  <w:style w:type="numbering" w:customStyle="1" w:styleId="WWNum20">
    <w:name w:val="WWNum20"/>
    <w:basedOn w:val="Bezlisty"/>
    <w:rsid w:val="00CC47CD"/>
    <w:pPr>
      <w:numPr>
        <w:numId w:val="22"/>
      </w:numPr>
    </w:pPr>
  </w:style>
  <w:style w:type="numbering" w:customStyle="1" w:styleId="WWNum21">
    <w:name w:val="WWNum21"/>
    <w:basedOn w:val="Bezlisty"/>
    <w:rsid w:val="00CC47CD"/>
    <w:pPr>
      <w:numPr>
        <w:numId w:val="23"/>
      </w:numPr>
    </w:pPr>
  </w:style>
  <w:style w:type="numbering" w:customStyle="1" w:styleId="WWNum22">
    <w:name w:val="WWNum22"/>
    <w:basedOn w:val="Bezlisty"/>
    <w:rsid w:val="00CC47CD"/>
    <w:pPr>
      <w:numPr>
        <w:numId w:val="24"/>
      </w:numPr>
    </w:pPr>
  </w:style>
  <w:style w:type="numbering" w:customStyle="1" w:styleId="WWNum23">
    <w:name w:val="WWNum23"/>
    <w:basedOn w:val="Bezlisty"/>
    <w:rsid w:val="00CC47CD"/>
    <w:pPr>
      <w:numPr>
        <w:numId w:val="25"/>
      </w:numPr>
    </w:pPr>
  </w:style>
  <w:style w:type="numbering" w:customStyle="1" w:styleId="WWNum24">
    <w:name w:val="WWNum24"/>
    <w:basedOn w:val="Bezlisty"/>
    <w:rsid w:val="00CC47CD"/>
    <w:pPr>
      <w:numPr>
        <w:numId w:val="26"/>
      </w:numPr>
    </w:pPr>
  </w:style>
  <w:style w:type="numbering" w:customStyle="1" w:styleId="WWNum25">
    <w:name w:val="WWNum25"/>
    <w:basedOn w:val="Bezlisty"/>
    <w:rsid w:val="00CC47CD"/>
    <w:pPr>
      <w:numPr>
        <w:numId w:val="27"/>
      </w:numPr>
    </w:pPr>
  </w:style>
  <w:style w:type="numbering" w:customStyle="1" w:styleId="WWNum26">
    <w:name w:val="WWNum26"/>
    <w:basedOn w:val="Bezlisty"/>
    <w:rsid w:val="00CC47CD"/>
    <w:pPr>
      <w:numPr>
        <w:numId w:val="28"/>
      </w:numPr>
    </w:pPr>
  </w:style>
  <w:style w:type="numbering" w:customStyle="1" w:styleId="WWNum27">
    <w:name w:val="WWNum27"/>
    <w:basedOn w:val="Bezlisty"/>
    <w:rsid w:val="00CC47CD"/>
    <w:pPr>
      <w:numPr>
        <w:numId w:val="29"/>
      </w:numPr>
    </w:pPr>
  </w:style>
  <w:style w:type="numbering" w:customStyle="1" w:styleId="WWNum28">
    <w:name w:val="WWNum28"/>
    <w:basedOn w:val="Bezlisty"/>
    <w:rsid w:val="00CC47CD"/>
    <w:pPr>
      <w:numPr>
        <w:numId w:val="3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Textbody"/>
    <w:link w:val="Nagwek1Znak"/>
    <w:rsid w:val="00CC47CD"/>
    <w:pPr>
      <w:keepNext/>
      <w:keepLines/>
      <w:spacing w:before="480"/>
      <w:outlineLvl w:val="0"/>
    </w:pPr>
    <w:rPr>
      <w:rFonts w:ascii="Cambria" w:hAnsi="Cambria" w:cs="F"/>
      <w:b/>
      <w:bCs/>
      <w:color w:val="365F91"/>
      <w:sz w:val="28"/>
      <w:szCs w:val="28"/>
    </w:rPr>
  </w:style>
  <w:style w:type="paragraph" w:styleId="Nagwek2">
    <w:name w:val="heading 2"/>
    <w:basedOn w:val="Standard"/>
    <w:next w:val="Textbody"/>
    <w:link w:val="Nagwek2Znak"/>
    <w:rsid w:val="00CC47CD"/>
    <w:pPr>
      <w:keepNext/>
      <w:keepLines/>
      <w:spacing w:before="200"/>
      <w:outlineLvl w:val="1"/>
    </w:pPr>
    <w:rPr>
      <w:rFonts w:ascii="Cambria" w:hAnsi="Cambria" w:cs="F"/>
      <w:b/>
      <w:bCs/>
      <w:color w:val="4F81BD"/>
      <w:sz w:val="26"/>
      <w:szCs w:val="26"/>
    </w:rPr>
  </w:style>
  <w:style w:type="paragraph" w:styleId="Nagwek3">
    <w:name w:val="heading 3"/>
    <w:basedOn w:val="Standard"/>
    <w:next w:val="Textbody"/>
    <w:link w:val="Nagwek3Znak"/>
    <w:rsid w:val="00CC47CD"/>
    <w:pPr>
      <w:keepNext/>
      <w:keepLines/>
      <w:spacing w:before="200"/>
      <w:outlineLvl w:val="2"/>
    </w:pPr>
    <w:rPr>
      <w:rFonts w:ascii="Cambria" w:hAnsi="Cambria" w:cs="F"/>
      <w:b/>
      <w:bCs/>
      <w:color w:val="4F81BD"/>
    </w:rPr>
  </w:style>
  <w:style w:type="paragraph" w:styleId="Nagwek5">
    <w:name w:val="heading 5"/>
    <w:basedOn w:val="Standard"/>
    <w:next w:val="Textbody"/>
    <w:link w:val="Nagwek5Znak"/>
    <w:rsid w:val="00CC47CD"/>
    <w:pPr>
      <w:keepNext/>
      <w:widowControl w:val="0"/>
      <w:numPr>
        <w:ilvl w:val="4"/>
        <w:numId w:val="1"/>
      </w:numPr>
      <w:outlineLvl w:val="4"/>
    </w:pPr>
    <w:rPr>
      <w:rFonts w:eastAsia="SimSun" w:cs="Tahoma"/>
      <w:b/>
      <w:lang w:eastAsia="hi-IN"/>
    </w:rPr>
  </w:style>
  <w:style w:type="paragraph" w:styleId="Nagwek7">
    <w:name w:val="heading 7"/>
    <w:basedOn w:val="Standard"/>
    <w:next w:val="Textbody"/>
    <w:link w:val="Nagwek7Znak"/>
    <w:rsid w:val="00CC47CD"/>
    <w:pPr>
      <w:keepNext/>
      <w:keepLines/>
      <w:spacing w:before="200"/>
      <w:outlineLvl w:val="6"/>
    </w:pPr>
    <w:rPr>
      <w:rFonts w:ascii="Cambria" w:hAnsi="Cambria" w:cs="F"/>
      <w:i/>
      <w:iCs/>
      <w:color w:val="4040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C47CD"/>
    <w:rPr>
      <w:rFonts w:ascii="Cambria" w:eastAsia="Lucida Sans Unicode" w:hAnsi="Cambria" w:cs="F"/>
      <w:b/>
      <w:bCs/>
      <w:color w:val="365F91"/>
      <w:kern w:val="3"/>
      <w:sz w:val="28"/>
      <w:szCs w:val="28"/>
      <w:lang w:eastAsia="zh-CN" w:bidi="hi-IN"/>
    </w:rPr>
  </w:style>
  <w:style w:type="character" w:customStyle="1" w:styleId="Nagwek2Znak">
    <w:name w:val="Nagłówek 2 Znak"/>
    <w:basedOn w:val="Domylnaczcionkaakapitu"/>
    <w:link w:val="Nagwek2"/>
    <w:rsid w:val="00CC47CD"/>
    <w:rPr>
      <w:rFonts w:ascii="Cambria" w:eastAsia="Lucida Sans Unicode" w:hAnsi="Cambria" w:cs="F"/>
      <w:b/>
      <w:bCs/>
      <w:color w:val="4F81BD"/>
      <w:kern w:val="3"/>
      <w:sz w:val="26"/>
      <w:szCs w:val="26"/>
      <w:lang w:eastAsia="zh-CN" w:bidi="hi-IN"/>
    </w:rPr>
  </w:style>
  <w:style w:type="character" w:customStyle="1" w:styleId="Nagwek3Znak">
    <w:name w:val="Nagłówek 3 Znak"/>
    <w:basedOn w:val="Domylnaczcionkaakapitu"/>
    <w:link w:val="Nagwek3"/>
    <w:rsid w:val="00CC47CD"/>
    <w:rPr>
      <w:rFonts w:ascii="Cambria" w:eastAsia="Lucida Sans Unicode" w:hAnsi="Cambria" w:cs="F"/>
      <w:b/>
      <w:bCs/>
      <w:color w:val="4F81BD"/>
      <w:kern w:val="3"/>
      <w:sz w:val="24"/>
      <w:szCs w:val="24"/>
      <w:lang w:eastAsia="zh-CN" w:bidi="hi-IN"/>
    </w:rPr>
  </w:style>
  <w:style w:type="character" w:customStyle="1" w:styleId="Nagwek5Znak">
    <w:name w:val="Nagłówek 5 Znak"/>
    <w:basedOn w:val="Domylnaczcionkaakapitu"/>
    <w:link w:val="Nagwek5"/>
    <w:rsid w:val="00CC47CD"/>
    <w:rPr>
      <w:rFonts w:ascii="Times New Roman" w:eastAsia="SimSun" w:hAnsi="Times New Roman" w:cs="Tahoma"/>
      <w:b/>
      <w:kern w:val="3"/>
      <w:sz w:val="24"/>
      <w:szCs w:val="24"/>
      <w:lang w:eastAsia="hi-IN" w:bidi="hi-IN"/>
    </w:rPr>
  </w:style>
  <w:style w:type="character" w:customStyle="1" w:styleId="Nagwek7Znak">
    <w:name w:val="Nagłówek 7 Znak"/>
    <w:basedOn w:val="Domylnaczcionkaakapitu"/>
    <w:link w:val="Nagwek7"/>
    <w:rsid w:val="00CC47CD"/>
    <w:rPr>
      <w:rFonts w:ascii="Cambria" w:eastAsia="Lucida Sans Unicode" w:hAnsi="Cambria" w:cs="F"/>
      <w:i/>
      <w:iCs/>
      <w:color w:val="404040"/>
      <w:kern w:val="3"/>
      <w:sz w:val="24"/>
      <w:szCs w:val="24"/>
      <w:lang w:eastAsia="zh-CN" w:bidi="hi-IN"/>
    </w:rPr>
  </w:style>
  <w:style w:type="numbering" w:customStyle="1" w:styleId="Bezlisty1">
    <w:name w:val="Bez listy1"/>
    <w:next w:val="Bezlisty"/>
    <w:uiPriority w:val="99"/>
    <w:semiHidden/>
    <w:unhideWhenUsed/>
    <w:rsid w:val="00CC47CD"/>
  </w:style>
  <w:style w:type="numbering" w:customStyle="1" w:styleId="WWOutlineListStyle1">
    <w:name w:val="WW_OutlineListStyle_1"/>
    <w:basedOn w:val="Bezlisty"/>
    <w:rsid w:val="00CC47CD"/>
    <w:pPr>
      <w:numPr>
        <w:numId w:val="1"/>
      </w:numPr>
    </w:pPr>
  </w:style>
  <w:style w:type="paragraph" w:customStyle="1" w:styleId="Standard">
    <w:name w:val="Standard"/>
    <w:rsid w:val="00CC47CD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Nagwek">
    <w:name w:val="header"/>
    <w:basedOn w:val="Standard"/>
    <w:next w:val="Textbody"/>
    <w:link w:val="NagwekZnak"/>
    <w:rsid w:val="00CC47CD"/>
    <w:pPr>
      <w:keepNext/>
      <w:tabs>
        <w:tab w:val="center" w:pos="4536"/>
        <w:tab w:val="right" w:pos="9072"/>
      </w:tabs>
      <w:spacing w:before="240"/>
    </w:pPr>
    <w:rPr>
      <w:rFonts w:ascii="Arial" w:hAnsi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rsid w:val="00CC47CD"/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paragraph" w:customStyle="1" w:styleId="Textbody">
    <w:name w:val="Text body"/>
    <w:basedOn w:val="Standard"/>
    <w:rsid w:val="00CC47CD"/>
    <w:pPr>
      <w:widowControl w:val="0"/>
      <w:spacing w:before="80" w:line="216" w:lineRule="auto"/>
    </w:pPr>
    <w:rPr>
      <w:rFonts w:eastAsia="Times New Roman" w:cs="Times New Roman"/>
      <w:b/>
      <w:szCs w:val="20"/>
      <w:lang w:eastAsia="pl-PL"/>
    </w:rPr>
  </w:style>
  <w:style w:type="paragraph" w:styleId="Lista">
    <w:name w:val="List"/>
    <w:basedOn w:val="Textbody"/>
    <w:rsid w:val="00CC47CD"/>
    <w:pPr>
      <w:widowControl/>
    </w:pPr>
    <w:rPr>
      <w:rFonts w:cs="Tahoma"/>
      <w:lang w:eastAsia="ar-SA"/>
    </w:rPr>
  </w:style>
  <w:style w:type="paragraph" w:styleId="Legenda">
    <w:name w:val="caption"/>
    <w:basedOn w:val="Standard"/>
    <w:rsid w:val="00CC47C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CC47CD"/>
    <w:pPr>
      <w:suppressLineNumbers/>
    </w:pPr>
    <w:rPr>
      <w:rFonts w:ascii="Calibri" w:eastAsia="Arial Unicode MS" w:hAnsi="Calibri" w:cs="Tahoma"/>
      <w:lang w:eastAsia="ar-SA"/>
    </w:rPr>
  </w:style>
  <w:style w:type="paragraph" w:styleId="Stopka">
    <w:name w:val="footer"/>
    <w:basedOn w:val="Standard"/>
    <w:link w:val="StopkaZnak"/>
    <w:rsid w:val="00CC47CD"/>
    <w:pPr>
      <w:suppressLineNumbers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C47CD"/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Standard"/>
    <w:link w:val="TekstdymkaZnak"/>
    <w:rsid w:val="00CC47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C47CD"/>
    <w:rPr>
      <w:rFonts w:ascii="Tahoma" w:eastAsia="Lucida Sans Unicode" w:hAnsi="Tahoma" w:cs="Tahoma"/>
      <w:kern w:val="3"/>
      <w:sz w:val="16"/>
      <w:szCs w:val="16"/>
      <w:lang w:eastAsia="zh-CN" w:bidi="hi-IN"/>
    </w:rPr>
  </w:style>
  <w:style w:type="paragraph" w:styleId="Tekstpodstawowywcity3">
    <w:name w:val="Body Text Indent 3"/>
    <w:basedOn w:val="Standard"/>
    <w:link w:val="Tekstpodstawowywcity3Znak"/>
    <w:rsid w:val="00CC47C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C47CD"/>
    <w:rPr>
      <w:rFonts w:ascii="Times New Roman" w:eastAsia="Lucida Sans Unicode" w:hAnsi="Times New Roman" w:cs="Mangal"/>
      <w:kern w:val="3"/>
      <w:sz w:val="16"/>
      <w:szCs w:val="16"/>
      <w:lang w:eastAsia="zh-CN" w:bidi="hi-IN"/>
    </w:rPr>
  </w:style>
  <w:style w:type="paragraph" w:customStyle="1" w:styleId="Textbodyindent">
    <w:name w:val="Text body indent"/>
    <w:basedOn w:val="Standard"/>
    <w:rsid w:val="00CC47CD"/>
    <w:pPr>
      <w:spacing w:after="120"/>
      <w:ind w:left="283"/>
    </w:pPr>
  </w:style>
  <w:style w:type="paragraph" w:customStyle="1" w:styleId="Default">
    <w:name w:val="Default"/>
    <w:rsid w:val="00CC47CD"/>
    <w:pPr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Arial"/>
      <w:color w:val="000000"/>
      <w:kern w:val="3"/>
      <w:sz w:val="24"/>
      <w:szCs w:val="24"/>
      <w:lang w:eastAsia="zh-CN" w:bidi="hi-IN"/>
    </w:rPr>
  </w:style>
  <w:style w:type="paragraph" w:styleId="Tekstkomentarza">
    <w:name w:val="annotation text"/>
    <w:basedOn w:val="Standard"/>
    <w:link w:val="TekstkomentarzaZnak"/>
    <w:rsid w:val="00CC47C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C47CD"/>
    <w:rPr>
      <w:rFonts w:ascii="Times New Roman" w:eastAsia="Lucida Sans Unicode" w:hAnsi="Times New Roman" w:cs="Mangal"/>
      <w:kern w:val="3"/>
      <w:sz w:val="20"/>
      <w:szCs w:val="20"/>
      <w:lang w:eastAsia="zh-CN" w:bidi="hi-IN"/>
    </w:rPr>
  </w:style>
  <w:style w:type="paragraph" w:styleId="Tematkomentarza">
    <w:name w:val="annotation subject"/>
    <w:basedOn w:val="Tekstkomentarza"/>
    <w:link w:val="TematkomentarzaZnak"/>
    <w:rsid w:val="00CC47C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CC47CD"/>
    <w:rPr>
      <w:rFonts w:ascii="Times New Roman" w:eastAsia="Lucida Sans Unicode" w:hAnsi="Times New Roman" w:cs="Mangal"/>
      <w:b/>
      <w:bCs/>
      <w:kern w:val="3"/>
      <w:sz w:val="20"/>
      <w:szCs w:val="20"/>
      <w:lang w:eastAsia="zh-CN" w:bidi="hi-IN"/>
    </w:rPr>
  </w:style>
  <w:style w:type="paragraph" w:customStyle="1" w:styleId="Tekstpodstawowy21">
    <w:name w:val="Tekst podstawowy 21"/>
    <w:basedOn w:val="Standard"/>
    <w:rsid w:val="00CC47CD"/>
    <w:pPr>
      <w:widowControl w:val="0"/>
      <w:jc w:val="both"/>
    </w:pPr>
    <w:rPr>
      <w:rFonts w:eastAsia="Arial Unicode MS" w:cs="Tahoma"/>
      <w:lang w:eastAsia="hi-IN"/>
    </w:rPr>
  </w:style>
  <w:style w:type="paragraph" w:customStyle="1" w:styleId="WW-Tekstpodstawowywcity2">
    <w:name w:val="WW-Tekst podstawowy wcięty 2"/>
    <w:basedOn w:val="Standard"/>
    <w:rsid w:val="00CC47CD"/>
    <w:pPr>
      <w:widowControl w:val="0"/>
      <w:spacing w:line="360" w:lineRule="auto"/>
      <w:ind w:left="284" w:hanging="426"/>
      <w:jc w:val="both"/>
    </w:pPr>
    <w:rPr>
      <w:rFonts w:ascii="Arial" w:hAnsi="Arial" w:cs="Tahoma"/>
      <w:lang w:eastAsia="hi-IN"/>
    </w:rPr>
  </w:style>
  <w:style w:type="paragraph" w:customStyle="1" w:styleId="WW-Tekstpodstawowywcity3">
    <w:name w:val="WW-Tekst podstawowy wcięty 3"/>
    <w:basedOn w:val="Standard"/>
    <w:rsid w:val="00CC47CD"/>
    <w:pPr>
      <w:widowControl w:val="0"/>
      <w:spacing w:line="360" w:lineRule="auto"/>
      <w:ind w:left="567" w:hanging="283"/>
      <w:jc w:val="both"/>
    </w:pPr>
    <w:rPr>
      <w:rFonts w:ascii="Arial" w:hAnsi="Arial" w:cs="Tahoma"/>
      <w:lang w:eastAsia="hi-IN"/>
    </w:rPr>
  </w:style>
  <w:style w:type="paragraph" w:styleId="Akapitzlist">
    <w:name w:val="List Paragraph"/>
    <w:basedOn w:val="Standard"/>
    <w:rsid w:val="00CC47CD"/>
    <w:pPr>
      <w:ind w:left="720"/>
    </w:pPr>
  </w:style>
  <w:style w:type="paragraph" w:customStyle="1" w:styleId="Tekstblokowy1">
    <w:name w:val="Tekst blokowy1"/>
    <w:basedOn w:val="Standard"/>
    <w:rsid w:val="00CC47CD"/>
    <w:pPr>
      <w:ind w:left="6379" w:right="282" w:hanging="5953"/>
      <w:jc w:val="center"/>
    </w:pPr>
    <w:rPr>
      <w:rFonts w:ascii="Arial" w:eastAsia="Times New Roman" w:hAnsi="Arial" w:cs="Arial"/>
      <w:lang w:eastAsia="ar-SA"/>
    </w:rPr>
  </w:style>
  <w:style w:type="paragraph" w:customStyle="1" w:styleId="Tekstpodstawowywcity21">
    <w:name w:val="Tekst podstawowy wcięty 21"/>
    <w:basedOn w:val="Standard"/>
    <w:rsid w:val="00CC47CD"/>
    <w:pPr>
      <w:spacing w:after="120" w:line="480" w:lineRule="auto"/>
      <w:ind w:left="283"/>
    </w:pPr>
    <w:rPr>
      <w:rFonts w:ascii="Arial" w:eastAsia="Times New Roman" w:hAnsi="Arial" w:cs="Arial"/>
      <w:lang w:eastAsia="ar-SA"/>
    </w:rPr>
  </w:style>
  <w:style w:type="paragraph" w:customStyle="1" w:styleId="Zwykytekst1">
    <w:name w:val="Zwykły tekst1"/>
    <w:basedOn w:val="Standard"/>
    <w:rsid w:val="00CC47CD"/>
    <w:rPr>
      <w:rFonts w:ascii="Courier New" w:hAnsi="Courier New" w:cs="Times New Roman"/>
      <w:color w:val="000000"/>
      <w:lang w:eastAsia="ar-SA"/>
    </w:rPr>
  </w:style>
  <w:style w:type="paragraph" w:customStyle="1" w:styleId="Nagwek10">
    <w:name w:val="Nagłówek1"/>
    <w:basedOn w:val="Standard"/>
    <w:rsid w:val="00CC47CD"/>
    <w:pPr>
      <w:keepNext/>
      <w:tabs>
        <w:tab w:val="center" w:pos="4536"/>
        <w:tab w:val="right" w:pos="9072"/>
      </w:tabs>
      <w:spacing w:before="240" w:line="100" w:lineRule="atLeast"/>
    </w:pPr>
    <w:rPr>
      <w:rFonts w:ascii="Arial" w:eastAsia="Arial Unicode MS" w:hAnsi="Arial" w:cs="Tahoma"/>
      <w:sz w:val="28"/>
      <w:szCs w:val="28"/>
      <w:lang w:eastAsia="ar-SA"/>
    </w:rPr>
  </w:style>
  <w:style w:type="paragraph" w:customStyle="1" w:styleId="Podpis1">
    <w:name w:val="Podpis1"/>
    <w:basedOn w:val="Standard"/>
    <w:rsid w:val="00CC47CD"/>
    <w:pPr>
      <w:suppressLineNumbers/>
      <w:spacing w:before="120" w:after="120"/>
    </w:pPr>
    <w:rPr>
      <w:rFonts w:ascii="Calibri" w:eastAsia="Arial Unicode MS" w:hAnsi="Calibri" w:cs="Tahoma"/>
      <w:i/>
      <w:iCs/>
      <w:lang w:eastAsia="ar-SA"/>
    </w:rPr>
  </w:style>
  <w:style w:type="paragraph" w:customStyle="1" w:styleId="Tekstdymka1">
    <w:name w:val="Tekst dymka1"/>
    <w:basedOn w:val="Standard"/>
    <w:rsid w:val="00CC47CD"/>
    <w:rPr>
      <w:rFonts w:ascii="Calibri" w:eastAsia="Arial Unicode MS" w:hAnsi="Calibri" w:cs="Times New Roman"/>
      <w:lang w:eastAsia="ar-SA"/>
    </w:rPr>
  </w:style>
  <w:style w:type="paragraph" w:customStyle="1" w:styleId="Tekstpodstawowywcity31">
    <w:name w:val="Tekst podstawowy wcięty 31"/>
    <w:basedOn w:val="Standard"/>
    <w:rsid w:val="00CC47CD"/>
    <w:rPr>
      <w:rFonts w:ascii="Calibri" w:eastAsia="Arial Unicode MS" w:hAnsi="Calibri" w:cs="Times New Roman"/>
      <w:lang w:eastAsia="ar-SA"/>
    </w:rPr>
  </w:style>
  <w:style w:type="paragraph" w:customStyle="1" w:styleId="Tekstkomentarza1">
    <w:name w:val="Tekst komentarza1"/>
    <w:basedOn w:val="Standard"/>
    <w:rsid w:val="00CC47CD"/>
    <w:rPr>
      <w:rFonts w:ascii="Calibri" w:eastAsia="Arial Unicode MS" w:hAnsi="Calibri" w:cs="Times New Roman"/>
      <w:lang w:eastAsia="ar-SA"/>
    </w:rPr>
  </w:style>
  <w:style w:type="paragraph" w:customStyle="1" w:styleId="Tematkomentarza1">
    <w:name w:val="Temat komentarza1"/>
    <w:basedOn w:val="Tekstkomentarza1"/>
    <w:rsid w:val="00CC47CD"/>
  </w:style>
  <w:style w:type="paragraph" w:customStyle="1" w:styleId="Akapitzlist1">
    <w:name w:val="Akapit z listą1"/>
    <w:basedOn w:val="Standard"/>
    <w:rsid w:val="00CC47CD"/>
    <w:rPr>
      <w:rFonts w:ascii="Calibri" w:eastAsia="Arial Unicode MS" w:hAnsi="Calibri" w:cs="Times New Roman"/>
      <w:lang w:eastAsia="ar-SA"/>
    </w:rPr>
  </w:style>
  <w:style w:type="character" w:customStyle="1" w:styleId="TekstpodstawowyZnak">
    <w:name w:val="Tekst podstawowy Znak"/>
    <w:rsid w:val="00CC47CD"/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rsid w:val="00CC47CD"/>
  </w:style>
  <w:style w:type="character" w:customStyle="1" w:styleId="Internetlink">
    <w:name w:val="Internet link"/>
    <w:rsid w:val="00CC47CD"/>
    <w:rPr>
      <w:color w:val="0000FF"/>
      <w:u w:val="single"/>
    </w:rPr>
  </w:style>
  <w:style w:type="character" w:styleId="Odwoaniedokomentarza">
    <w:name w:val="annotation reference"/>
    <w:rsid w:val="00CC47CD"/>
    <w:rPr>
      <w:sz w:val="16"/>
      <w:szCs w:val="16"/>
    </w:rPr>
  </w:style>
  <w:style w:type="character" w:styleId="UyteHipercze">
    <w:name w:val="FollowedHyperlink"/>
    <w:rsid w:val="00CC47CD"/>
    <w:rPr>
      <w:color w:val="800080"/>
      <w:u w:val="single"/>
    </w:rPr>
  </w:style>
  <w:style w:type="character" w:customStyle="1" w:styleId="ListLabel1">
    <w:name w:val="ListLabel 1"/>
    <w:rsid w:val="00CC47CD"/>
    <w:rPr>
      <w:rFonts w:ascii="OpenSymbol" w:hAnsi="OpenSymbol" w:cs="OpenSymbol"/>
    </w:rPr>
  </w:style>
  <w:style w:type="character" w:customStyle="1" w:styleId="ListLabel2">
    <w:name w:val="ListLabel 2"/>
    <w:rsid w:val="00CC47CD"/>
    <w:rPr>
      <w:sz w:val="20"/>
    </w:rPr>
  </w:style>
  <w:style w:type="character" w:customStyle="1" w:styleId="ListLabel3">
    <w:name w:val="ListLabel 3"/>
    <w:rsid w:val="00CC47CD"/>
    <w:rPr>
      <w:rFonts w:ascii="Times New Roman" w:eastAsia="Times New Roman" w:hAnsi="Times New Roman" w:cs="Times New Roman"/>
    </w:rPr>
  </w:style>
  <w:style w:type="character" w:customStyle="1" w:styleId="ListLabel4">
    <w:name w:val="ListLabel 4"/>
    <w:rsid w:val="00CC47CD"/>
    <w:rPr>
      <w:b/>
      <w:bCs w:val="0"/>
    </w:rPr>
  </w:style>
  <w:style w:type="character" w:customStyle="1" w:styleId="Domylnaczcionkaakapitu1">
    <w:name w:val="Domyślna czcionka akapitu1"/>
    <w:rsid w:val="00CC47CD"/>
  </w:style>
  <w:style w:type="character" w:customStyle="1" w:styleId="Odwoaniedokomentarza1">
    <w:name w:val="Odwołanie do komentarza1"/>
    <w:basedOn w:val="Domylnaczcionkaakapitu1"/>
    <w:rsid w:val="00CC47CD"/>
  </w:style>
  <w:style w:type="character" w:customStyle="1" w:styleId="TekstpodstawowyZnak1">
    <w:name w:val="Tekst podstawowy Znak1"/>
    <w:rsid w:val="00CC47CD"/>
    <w:rPr>
      <w:rFonts w:ascii="Times New Roman" w:eastAsia="Times New Roman" w:hAnsi="Times New Roman" w:cs="Times New Roman"/>
      <w:b/>
      <w:kern w:val="3"/>
      <w:szCs w:val="20"/>
      <w:lang w:eastAsia="ar-SA"/>
    </w:rPr>
  </w:style>
  <w:style w:type="character" w:customStyle="1" w:styleId="StopkaZnak1">
    <w:name w:val="Stopka Znak1"/>
    <w:rsid w:val="00CC47CD"/>
    <w:rPr>
      <w:rFonts w:ascii="Calibri" w:eastAsia="Arial Unicode MS" w:hAnsi="Calibri" w:cs="Times New Roman"/>
      <w:kern w:val="3"/>
      <w:lang w:eastAsia="ar-SA"/>
    </w:rPr>
  </w:style>
  <w:style w:type="character" w:customStyle="1" w:styleId="TekstpodstawowywcityZnak1">
    <w:name w:val="Tekst podstawowy wcięty Znak1"/>
    <w:rsid w:val="00CC47CD"/>
    <w:rPr>
      <w:rFonts w:ascii="Calibri" w:eastAsia="Arial Unicode MS" w:hAnsi="Calibri" w:cs="Times New Roman"/>
      <w:kern w:val="3"/>
      <w:lang w:eastAsia="ar-SA"/>
    </w:rPr>
  </w:style>
  <w:style w:type="character" w:customStyle="1" w:styleId="NagwekZnak1">
    <w:name w:val="Nagłówek Znak1"/>
    <w:rsid w:val="00CC47CD"/>
    <w:rPr>
      <w:rFonts w:ascii="Calibri" w:eastAsia="Arial Unicode MS" w:hAnsi="Calibri" w:cs="Times New Roman"/>
      <w:kern w:val="3"/>
      <w:lang w:eastAsia="ar-SA"/>
    </w:rPr>
  </w:style>
  <w:style w:type="character" w:customStyle="1" w:styleId="gray3">
    <w:name w:val="gray3"/>
    <w:basedOn w:val="Domylnaczcionkaakapitu"/>
    <w:rsid w:val="00CC47CD"/>
  </w:style>
  <w:style w:type="character" w:customStyle="1" w:styleId="ListLabel5">
    <w:name w:val="ListLabel 5"/>
    <w:rsid w:val="00CC47CD"/>
    <w:rPr>
      <w:rFonts w:eastAsia="Times New Roman" w:cs="Times New Roman"/>
    </w:rPr>
  </w:style>
  <w:style w:type="character" w:customStyle="1" w:styleId="ListLabel6">
    <w:name w:val="ListLabel 6"/>
    <w:rsid w:val="00CC47CD"/>
    <w:rPr>
      <w:rFonts w:cs="OpenSymbol"/>
    </w:rPr>
  </w:style>
  <w:style w:type="character" w:customStyle="1" w:styleId="ListLabel7">
    <w:name w:val="ListLabel 7"/>
    <w:rsid w:val="00CC47CD"/>
    <w:rPr>
      <w:sz w:val="20"/>
    </w:rPr>
  </w:style>
  <w:style w:type="character" w:customStyle="1" w:styleId="ListLabel8">
    <w:name w:val="ListLabel 8"/>
    <w:rsid w:val="00CC47CD"/>
    <w:rPr>
      <w:b w:val="0"/>
    </w:rPr>
  </w:style>
  <w:style w:type="character" w:customStyle="1" w:styleId="ListLabel9">
    <w:name w:val="ListLabel 9"/>
    <w:rsid w:val="00CC47CD"/>
    <w:rPr>
      <w:rFonts w:cs="Courier New"/>
    </w:rPr>
  </w:style>
  <w:style w:type="character" w:customStyle="1" w:styleId="NumberingSymbols">
    <w:name w:val="Numbering Symbols"/>
    <w:rsid w:val="00CC47CD"/>
  </w:style>
  <w:style w:type="numbering" w:customStyle="1" w:styleId="WWOutlineListStyle">
    <w:name w:val="WW_OutlineListStyle"/>
    <w:basedOn w:val="Bezlisty"/>
    <w:rsid w:val="00CC47CD"/>
    <w:pPr>
      <w:numPr>
        <w:numId w:val="2"/>
      </w:numPr>
    </w:pPr>
  </w:style>
  <w:style w:type="numbering" w:customStyle="1" w:styleId="WWNum1">
    <w:name w:val="WWNum1"/>
    <w:basedOn w:val="Bezlisty"/>
    <w:rsid w:val="00CC47CD"/>
    <w:pPr>
      <w:numPr>
        <w:numId w:val="3"/>
      </w:numPr>
    </w:pPr>
  </w:style>
  <w:style w:type="numbering" w:customStyle="1" w:styleId="WWNum2">
    <w:name w:val="WWNum2"/>
    <w:basedOn w:val="Bezlisty"/>
    <w:rsid w:val="00CC47CD"/>
    <w:pPr>
      <w:numPr>
        <w:numId w:val="4"/>
      </w:numPr>
    </w:pPr>
  </w:style>
  <w:style w:type="numbering" w:customStyle="1" w:styleId="WWNum3">
    <w:name w:val="WWNum3"/>
    <w:basedOn w:val="Bezlisty"/>
    <w:rsid w:val="00CC47CD"/>
    <w:pPr>
      <w:numPr>
        <w:numId w:val="5"/>
      </w:numPr>
    </w:pPr>
  </w:style>
  <w:style w:type="numbering" w:customStyle="1" w:styleId="WWNum4">
    <w:name w:val="WWNum4"/>
    <w:basedOn w:val="Bezlisty"/>
    <w:rsid w:val="00CC47CD"/>
    <w:pPr>
      <w:numPr>
        <w:numId w:val="6"/>
      </w:numPr>
    </w:pPr>
  </w:style>
  <w:style w:type="numbering" w:customStyle="1" w:styleId="WWNum5">
    <w:name w:val="WWNum5"/>
    <w:basedOn w:val="Bezlisty"/>
    <w:rsid w:val="00CC47CD"/>
    <w:pPr>
      <w:numPr>
        <w:numId w:val="7"/>
      </w:numPr>
    </w:pPr>
  </w:style>
  <w:style w:type="numbering" w:customStyle="1" w:styleId="WWNum6">
    <w:name w:val="WWNum6"/>
    <w:basedOn w:val="Bezlisty"/>
    <w:rsid w:val="00CC47CD"/>
    <w:pPr>
      <w:numPr>
        <w:numId w:val="8"/>
      </w:numPr>
    </w:pPr>
  </w:style>
  <w:style w:type="numbering" w:customStyle="1" w:styleId="WWNum7">
    <w:name w:val="WWNum7"/>
    <w:basedOn w:val="Bezlisty"/>
    <w:rsid w:val="00CC47CD"/>
    <w:pPr>
      <w:numPr>
        <w:numId w:val="9"/>
      </w:numPr>
    </w:pPr>
  </w:style>
  <w:style w:type="numbering" w:customStyle="1" w:styleId="WWNum8">
    <w:name w:val="WWNum8"/>
    <w:basedOn w:val="Bezlisty"/>
    <w:rsid w:val="00CC47CD"/>
    <w:pPr>
      <w:numPr>
        <w:numId w:val="10"/>
      </w:numPr>
    </w:pPr>
  </w:style>
  <w:style w:type="numbering" w:customStyle="1" w:styleId="WWNum9">
    <w:name w:val="WWNum9"/>
    <w:basedOn w:val="Bezlisty"/>
    <w:rsid w:val="00CC47CD"/>
    <w:pPr>
      <w:numPr>
        <w:numId w:val="11"/>
      </w:numPr>
    </w:pPr>
  </w:style>
  <w:style w:type="numbering" w:customStyle="1" w:styleId="WWNum10">
    <w:name w:val="WWNum10"/>
    <w:basedOn w:val="Bezlisty"/>
    <w:rsid w:val="00CC47CD"/>
    <w:pPr>
      <w:numPr>
        <w:numId w:val="12"/>
      </w:numPr>
    </w:pPr>
  </w:style>
  <w:style w:type="numbering" w:customStyle="1" w:styleId="WWNum11">
    <w:name w:val="WWNum11"/>
    <w:basedOn w:val="Bezlisty"/>
    <w:rsid w:val="00CC47CD"/>
    <w:pPr>
      <w:numPr>
        <w:numId w:val="13"/>
      </w:numPr>
    </w:pPr>
  </w:style>
  <w:style w:type="numbering" w:customStyle="1" w:styleId="WWNum12">
    <w:name w:val="WWNum12"/>
    <w:basedOn w:val="Bezlisty"/>
    <w:rsid w:val="00CC47CD"/>
    <w:pPr>
      <w:numPr>
        <w:numId w:val="14"/>
      </w:numPr>
    </w:pPr>
  </w:style>
  <w:style w:type="numbering" w:customStyle="1" w:styleId="WWNum13">
    <w:name w:val="WWNum13"/>
    <w:basedOn w:val="Bezlisty"/>
    <w:rsid w:val="00CC47CD"/>
    <w:pPr>
      <w:numPr>
        <w:numId w:val="15"/>
      </w:numPr>
    </w:pPr>
  </w:style>
  <w:style w:type="numbering" w:customStyle="1" w:styleId="WWNum14">
    <w:name w:val="WWNum14"/>
    <w:basedOn w:val="Bezlisty"/>
    <w:rsid w:val="00CC47CD"/>
    <w:pPr>
      <w:numPr>
        <w:numId w:val="16"/>
      </w:numPr>
    </w:pPr>
  </w:style>
  <w:style w:type="numbering" w:customStyle="1" w:styleId="WWNum15">
    <w:name w:val="WWNum15"/>
    <w:basedOn w:val="Bezlisty"/>
    <w:rsid w:val="00CC47CD"/>
    <w:pPr>
      <w:numPr>
        <w:numId w:val="17"/>
      </w:numPr>
    </w:pPr>
  </w:style>
  <w:style w:type="numbering" w:customStyle="1" w:styleId="WWNum16">
    <w:name w:val="WWNum16"/>
    <w:basedOn w:val="Bezlisty"/>
    <w:rsid w:val="00CC47CD"/>
    <w:pPr>
      <w:numPr>
        <w:numId w:val="18"/>
      </w:numPr>
    </w:pPr>
  </w:style>
  <w:style w:type="numbering" w:customStyle="1" w:styleId="WWNum17">
    <w:name w:val="WWNum17"/>
    <w:basedOn w:val="Bezlisty"/>
    <w:rsid w:val="00CC47CD"/>
    <w:pPr>
      <w:numPr>
        <w:numId w:val="19"/>
      </w:numPr>
    </w:pPr>
  </w:style>
  <w:style w:type="numbering" w:customStyle="1" w:styleId="WWNum18">
    <w:name w:val="WWNum18"/>
    <w:basedOn w:val="Bezlisty"/>
    <w:rsid w:val="00CC47CD"/>
    <w:pPr>
      <w:numPr>
        <w:numId w:val="20"/>
      </w:numPr>
    </w:pPr>
  </w:style>
  <w:style w:type="numbering" w:customStyle="1" w:styleId="WWNum19">
    <w:name w:val="WWNum19"/>
    <w:basedOn w:val="Bezlisty"/>
    <w:rsid w:val="00CC47CD"/>
    <w:pPr>
      <w:numPr>
        <w:numId w:val="21"/>
      </w:numPr>
    </w:pPr>
  </w:style>
  <w:style w:type="numbering" w:customStyle="1" w:styleId="WWNum20">
    <w:name w:val="WWNum20"/>
    <w:basedOn w:val="Bezlisty"/>
    <w:rsid w:val="00CC47CD"/>
    <w:pPr>
      <w:numPr>
        <w:numId w:val="22"/>
      </w:numPr>
    </w:pPr>
  </w:style>
  <w:style w:type="numbering" w:customStyle="1" w:styleId="WWNum21">
    <w:name w:val="WWNum21"/>
    <w:basedOn w:val="Bezlisty"/>
    <w:rsid w:val="00CC47CD"/>
    <w:pPr>
      <w:numPr>
        <w:numId w:val="23"/>
      </w:numPr>
    </w:pPr>
  </w:style>
  <w:style w:type="numbering" w:customStyle="1" w:styleId="WWNum22">
    <w:name w:val="WWNum22"/>
    <w:basedOn w:val="Bezlisty"/>
    <w:rsid w:val="00CC47CD"/>
    <w:pPr>
      <w:numPr>
        <w:numId w:val="24"/>
      </w:numPr>
    </w:pPr>
  </w:style>
  <w:style w:type="numbering" w:customStyle="1" w:styleId="WWNum23">
    <w:name w:val="WWNum23"/>
    <w:basedOn w:val="Bezlisty"/>
    <w:rsid w:val="00CC47CD"/>
    <w:pPr>
      <w:numPr>
        <w:numId w:val="25"/>
      </w:numPr>
    </w:pPr>
  </w:style>
  <w:style w:type="numbering" w:customStyle="1" w:styleId="WWNum24">
    <w:name w:val="WWNum24"/>
    <w:basedOn w:val="Bezlisty"/>
    <w:rsid w:val="00CC47CD"/>
    <w:pPr>
      <w:numPr>
        <w:numId w:val="26"/>
      </w:numPr>
    </w:pPr>
  </w:style>
  <w:style w:type="numbering" w:customStyle="1" w:styleId="WWNum25">
    <w:name w:val="WWNum25"/>
    <w:basedOn w:val="Bezlisty"/>
    <w:rsid w:val="00CC47CD"/>
    <w:pPr>
      <w:numPr>
        <w:numId w:val="27"/>
      </w:numPr>
    </w:pPr>
  </w:style>
  <w:style w:type="numbering" w:customStyle="1" w:styleId="WWNum26">
    <w:name w:val="WWNum26"/>
    <w:basedOn w:val="Bezlisty"/>
    <w:rsid w:val="00CC47CD"/>
    <w:pPr>
      <w:numPr>
        <w:numId w:val="28"/>
      </w:numPr>
    </w:pPr>
  </w:style>
  <w:style w:type="numbering" w:customStyle="1" w:styleId="WWNum27">
    <w:name w:val="WWNum27"/>
    <w:basedOn w:val="Bezlisty"/>
    <w:rsid w:val="00CC47CD"/>
    <w:pPr>
      <w:numPr>
        <w:numId w:val="29"/>
      </w:numPr>
    </w:pPr>
  </w:style>
  <w:style w:type="numbering" w:customStyle="1" w:styleId="WWNum28">
    <w:name w:val="WWNum28"/>
    <w:basedOn w:val="Bezlisty"/>
    <w:rsid w:val="00CC47CD"/>
    <w:pPr>
      <w:numPr>
        <w:numId w:val="3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psbrwilno@vp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tarostwo@powiat.plock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C40DE-ED34-4550-A8D9-D2FCD7A6C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23</Pages>
  <Words>8340</Words>
  <Characters>50043</Characters>
  <Application>Microsoft Office Word</Application>
  <DocSecurity>0</DocSecurity>
  <Lines>417</Lines>
  <Paragraphs>116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2013-09-30T08:00:00Z</dcterms:created>
  <dcterms:modified xsi:type="dcterms:W3CDTF">2013-09-30T08:31:00Z</dcterms:modified>
</cp:coreProperties>
</file>