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3B" w:rsidRDefault="0028413B" w:rsidP="009E2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AC5" w:rsidRDefault="00354497" w:rsidP="00704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8401050</wp:posOffset>
            </wp:positionH>
            <wp:positionV relativeFrom="page">
              <wp:posOffset>381000</wp:posOffset>
            </wp:positionV>
            <wp:extent cx="1430020" cy="4813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05">
        <w:rPr>
          <w:noProof/>
          <w:lang w:eastAsia="pl-PL"/>
        </w:rPr>
        <w:drawing>
          <wp:inline distT="0" distB="0" distL="0" distR="0">
            <wp:extent cx="14573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EE" w:rsidRPr="00704AC5" w:rsidRDefault="00704AC5" w:rsidP="00704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2EEE">
        <w:rPr>
          <w:rFonts w:ascii="Times New Roman" w:hAnsi="Times New Roman" w:cs="Times New Roman"/>
          <w:sz w:val="24"/>
          <w:szCs w:val="24"/>
        </w:rPr>
        <w:t>Punkty nieodpłatnej pomocy prawnej i nieodpłatnego poradnictwa obywatelskiego w 2020 r. –</w:t>
      </w:r>
      <w:r w:rsidR="009E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E">
        <w:rPr>
          <w:rFonts w:ascii="Times New Roman" w:hAnsi="Times New Roman" w:cs="Times New Roman"/>
          <w:sz w:val="24"/>
          <w:szCs w:val="24"/>
        </w:rPr>
        <w:t xml:space="preserve">Powiat Płocki </w:t>
      </w:r>
    </w:p>
    <w:tbl>
      <w:tblPr>
        <w:tblW w:w="15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1"/>
        <w:gridCol w:w="2085"/>
        <w:gridCol w:w="4155"/>
        <w:gridCol w:w="2264"/>
        <w:gridCol w:w="57"/>
        <w:gridCol w:w="3083"/>
        <w:gridCol w:w="2966"/>
        <w:gridCol w:w="29"/>
      </w:tblGrid>
      <w:tr w:rsidR="009E2EEE" w:rsidTr="009F3A40">
        <w:trPr>
          <w:trHeight w:val="2592"/>
        </w:trPr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6B33">
              <w:rPr>
                <w:rFonts w:ascii="Times New Roman" w:hAnsi="Times New Roman"/>
                <w:b/>
              </w:rPr>
              <w:t>Punkt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6B33">
              <w:rPr>
                <w:rFonts w:ascii="Times New Roman" w:hAnsi="Times New Roman"/>
                <w:b/>
              </w:rPr>
              <w:t>Porozumienie z Gminą/Powiat Płocki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6B33">
              <w:rPr>
                <w:rFonts w:ascii="Times New Roman" w:hAnsi="Times New Roman"/>
                <w:b/>
              </w:rPr>
              <w:t>Lokalizacja punktu nieodpłatnej pomocy prawnej lub nieodpłatnego poradnictwa obywatelskiego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6B33">
              <w:rPr>
                <w:rFonts w:ascii="Times New Roman" w:hAnsi="Times New Roman"/>
                <w:b/>
              </w:rPr>
              <w:t>Harmonogram udzielania nieodpłatnej pomocy prawnej lub nieodpłatnego poradnictwa obywatelskiego</w:t>
            </w:r>
          </w:p>
        </w:tc>
        <w:tc>
          <w:tcPr>
            <w:tcW w:w="3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6B33">
              <w:rPr>
                <w:rFonts w:ascii="Times New Roman" w:hAnsi="Times New Roman"/>
                <w:b/>
              </w:rPr>
              <w:t>Podmiot świadczący nieodpłatną pomoc prawną lub nieodpłatne poradnictwo obywatelskie</w:t>
            </w:r>
          </w:p>
        </w:tc>
        <w:tc>
          <w:tcPr>
            <w:tcW w:w="29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</w:pPr>
            <w:r w:rsidRPr="001A6B33">
              <w:rPr>
                <w:rFonts w:ascii="Times New Roman" w:hAnsi="Times New Roman"/>
                <w:b/>
              </w:rPr>
              <w:t>Uwagi</w:t>
            </w:r>
          </w:p>
        </w:tc>
      </w:tr>
      <w:tr w:rsidR="009E2EEE" w:rsidTr="00F35DEB">
        <w:trPr>
          <w:gridAfter w:val="1"/>
          <w:wAfter w:w="29" w:type="dxa"/>
          <w:trHeight w:val="780"/>
        </w:trPr>
        <w:tc>
          <w:tcPr>
            <w:tcW w:w="1545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jc w:val="center"/>
            </w:pPr>
            <w:r w:rsidRPr="001A6B33">
              <w:rPr>
                <w:rFonts w:ascii="Times New Roman" w:hAnsi="Times New Roman"/>
                <w:b/>
              </w:rPr>
              <w:t>Punkt nieodpłatnej pomocy prawnej</w:t>
            </w:r>
          </w:p>
        </w:tc>
      </w:tr>
      <w:tr w:rsidR="009E2EEE" w:rsidTr="009F3A40">
        <w:trPr>
          <w:trHeight w:val="1513"/>
        </w:trPr>
        <w:tc>
          <w:tcPr>
            <w:tcW w:w="8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E2EEE" w:rsidRPr="001A6B33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Gmina Staroźreby </w:t>
            </w:r>
          </w:p>
        </w:tc>
        <w:tc>
          <w:tcPr>
            <w:tcW w:w="41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Lokal w budynku Gminnego Ośrodka Kultury w Staroźrebach, ul. Głowackiego 2, 09-440 Staroźreby.</w:t>
            </w:r>
          </w:p>
        </w:tc>
        <w:tc>
          <w:tcPr>
            <w:tcW w:w="23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Poniedziałek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w godzinach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13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  <w:r w:rsidRPr="001A6B33">
              <w:rPr>
                <w:rFonts w:ascii="Times New Roman" w:hAnsi="Times New Roman"/>
              </w:rPr>
              <w:t xml:space="preserve"> – 17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  <w:r w:rsidRPr="001A6B33">
              <w:rPr>
                <w:rFonts w:ascii="Times New Roman" w:hAnsi="Times New Roman"/>
              </w:rPr>
              <w:t xml:space="preserve"> </w:t>
            </w:r>
          </w:p>
          <w:p w:rsidR="009E2EEE" w:rsidRPr="00275A9B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NPP/ </w:t>
            </w:r>
            <w:r w:rsidRPr="00275A9B">
              <w:rPr>
                <w:rFonts w:ascii="Times New Roman" w:hAnsi="Times New Roman"/>
                <w:b/>
              </w:rPr>
              <w:t>MEDIACJE</w:t>
            </w:r>
          </w:p>
        </w:tc>
        <w:tc>
          <w:tcPr>
            <w:tcW w:w="308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  <w:r w:rsidRPr="001A6B33">
              <w:rPr>
                <w:rFonts w:ascii="font249" w:hAnsi="font249"/>
                <w:i/>
              </w:rPr>
              <w:t>Fundacja TOGATUS PRO BONO</w:t>
            </w:r>
          </w:p>
          <w:p w:rsidR="009E2EEE" w:rsidRPr="001A6B33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  <w:r w:rsidRPr="001A6B33">
              <w:rPr>
                <w:rFonts w:ascii="font249" w:hAnsi="font249"/>
                <w:i/>
              </w:rPr>
              <w:t>KRS 0000403888</w:t>
            </w:r>
          </w:p>
          <w:p w:rsidR="009E2EEE" w:rsidRPr="00FE0F40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E0F40">
              <w:rPr>
                <w:rFonts w:ascii="Times New Roman" w:hAnsi="Times New Roman" w:cs="Times New Roman"/>
                <w:i/>
              </w:rPr>
              <w:t>10-544 Olsztyn</w:t>
            </w:r>
          </w:p>
          <w:p w:rsidR="009E2EEE" w:rsidRPr="00FE0F40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F40">
              <w:rPr>
                <w:rFonts w:ascii="Times New Roman" w:hAnsi="Times New Roman" w:cs="Times New Roman"/>
                <w:i/>
              </w:rPr>
              <w:t>ul. Warmińska nr 7, lok. 1.</w:t>
            </w:r>
          </w:p>
          <w:p w:rsidR="009E2EEE" w:rsidRPr="00FE0F40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EEE" w:rsidRPr="00FE0F40" w:rsidRDefault="009E2EEE" w:rsidP="0022693D">
            <w:pPr>
              <w:jc w:val="center"/>
              <w:rPr>
                <w:rFonts w:ascii="Times New Roman" w:hAnsi="Times New Roman" w:cs="Times New Roman"/>
              </w:rPr>
            </w:pPr>
          </w:p>
          <w:p w:rsidR="009E2EEE" w:rsidRPr="001A6B33" w:rsidRDefault="009E2EEE" w:rsidP="0022693D">
            <w:pPr>
              <w:spacing w:after="0"/>
              <w:jc w:val="center"/>
            </w:pPr>
          </w:p>
        </w:tc>
        <w:tc>
          <w:tcPr>
            <w:tcW w:w="299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Porady nieodpłatnej pomocy prawnej będą udzielane po wcześniejszym zgłoszeniu telefonicznym pod nr </w:t>
            </w:r>
          </w:p>
          <w:p w:rsidR="009E2EEE" w:rsidRPr="00966691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/>
                <w:b/>
              </w:rPr>
              <w:t>24 267 67 76</w:t>
            </w:r>
            <w:r w:rsidR="00F60C1C">
              <w:rPr>
                <w:rFonts w:ascii="Times New Roman" w:hAnsi="Times New Roman"/>
                <w:b/>
              </w:rPr>
              <w:t>; 734 464 323</w:t>
            </w:r>
          </w:p>
          <w:p w:rsidR="009E2EEE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 w:cs="Times New Roman"/>
                <w:b/>
              </w:rPr>
              <w:t>(w dni powsze</w:t>
            </w:r>
            <w:r>
              <w:rPr>
                <w:rFonts w:ascii="Times New Roman" w:hAnsi="Times New Roman" w:cs="Times New Roman"/>
                <w:b/>
              </w:rPr>
              <w:t>dnie</w:t>
            </w:r>
            <w:r w:rsidRPr="00966691">
              <w:rPr>
                <w:rFonts w:ascii="Times New Roman" w:hAnsi="Times New Roman" w:cs="Times New Roman"/>
                <w:b/>
              </w:rPr>
              <w:t xml:space="preserve"> w godz. 7</w:t>
            </w:r>
            <w:r w:rsidRPr="003F1349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-15</w:t>
            </w:r>
            <w:r w:rsidRPr="003F1349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)</w:t>
            </w:r>
          </w:p>
          <w:p w:rsidR="009E2EEE" w:rsidRPr="00966691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691">
              <w:rPr>
                <w:rFonts w:ascii="Times New Roman" w:hAnsi="Times New Roman" w:cs="Times New Roman"/>
              </w:rPr>
              <w:t>Z ważnych powodów dopuszcza się ustalanie innej kolejności. Kobietom w ciąży porady nieodpłatnej pomocy prawnej udzielane są poza kolejnością.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2EEE" w:rsidTr="009F3A40">
        <w:trPr>
          <w:trHeight w:val="123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Szkoła Podstawowa we Włókach, 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Włóki 16, 09-454 Bulkowo, pokój 1 i 2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Wtorek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w godzinach </w:t>
            </w:r>
          </w:p>
          <w:p w:rsidR="009E2EEE" w:rsidRPr="002717F1" w:rsidRDefault="009E2EEE" w:rsidP="0022693D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1A6B33">
              <w:rPr>
                <w:rFonts w:ascii="Times New Roman" w:hAnsi="Times New Roman"/>
              </w:rPr>
              <w:t>9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  <w:r w:rsidRPr="001A6B33">
              <w:rPr>
                <w:rFonts w:ascii="Times New Roman" w:hAnsi="Times New Roman"/>
              </w:rPr>
              <w:t xml:space="preserve"> – 13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Lokal w budynku Gminnego Ośrodka Pomocy Społecznej w Małej Wsi 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u</w:t>
            </w:r>
            <w:r w:rsidR="00704AC5">
              <w:rPr>
                <w:rFonts w:ascii="Times New Roman" w:hAnsi="Times New Roman"/>
              </w:rPr>
              <w:t>l. Płońska 4, 09-460 Mała Wieś.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Środa w godzinach 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12</w:t>
            </w:r>
            <w:r w:rsidRPr="001A6B33">
              <w:rPr>
                <w:rFonts w:ascii="Times New Roman" w:hAnsi="Times New Roman"/>
                <w:vertAlign w:val="superscript"/>
              </w:rPr>
              <w:t>00 –</w:t>
            </w:r>
            <w:r w:rsidRPr="001A6B33">
              <w:rPr>
                <w:rFonts w:ascii="Times New Roman" w:hAnsi="Times New Roman"/>
              </w:rPr>
              <w:t xml:space="preserve"> 16</w:t>
            </w:r>
            <w:r w:rsidRPr="001A6B33">
              <w:rPr>
                <w:rFonts w:ascii="Times New Roman" w:hAnsi="Times New Roman"/>
                <w:vertAlign w:val="superscript"/>
              </w:rPr>
              <w:t xml:space="preserve">00 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 i piątek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w godzinach </w:t>
            </w:r>
          </w:p>
          <w:p w:rsidR="009E2EEE" w:rsidRPr="0058128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8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  <w:r w:rsidRPr="001A6B33">
              <w:rPr>
                <w:rFonts w:ascii="Times New Roman" w:hAnsi="Times New Roman"/>
              </w:rPr>
              <w:t xml:space="preserve"> – 12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26F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Lokal w budynku Gminnego Ośrodka Pomocy Społecznej w Słupnie, </w:t>
            </w:r>
            <w:r>
              <w:rPr>
                <w:rFonts w:ascii="Times New Roman" w:hAnsi="Times New Roman"/>
              </w:rPr>
              <w:br/>
            </w:r>
            <w:r w:rsidRPr="001A6B33">
              <w:rPr>
                <w:rFonts w:ascii="Times New Roman" w:hAnsi="Times New Roman"/>
              </w:rPr>
              <w:t>ul. Warszawska 26 A, 09-472 Słupno (parter).</w:t>
            </w:r>
            <w:bookmarkStart w:id="0" w:name="_GoBack"/>
            <w:bookmarkEnd w:id="0"/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Czwartek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 xml:space="preserve">w godzinach 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1A6B33">
              <w:rPr>
                <w:rFonts w:ascii="Times New Roman" w:hAnsi="Times New Roman"/>
              </w:rPr>
              <w:t>14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  <w:r w:rsidRPr="001A6B33">
              <w:rPr>
                <w:rFonts w:ascii="Times New Roman" w:hAnsi="Times New Roman"/>
              </w:rPr>
              <w:t xml:space="preserve"> – 18</w:t>
            </w:r>
            <w:r w:rsidRPr="001A6B33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1A6B33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EEE" w:rsidTr="009F3A40">
        <w:trPr>
          <w:gridAfter w:val="1"/>
          <w:wAfter w:w="29" w:type="dxa"/>
          <w:trHeight w:val="802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Punkt nieodpłatnego poradnictwa obywatelskiego</w:t>
            </w:r>
          </w:p>
        </w:tc>
      </w:tr>
      <w:tr w:rsidR="009E2EEE" w:rsidTr="009F3A40"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Szkoła Podstawowa we Włókach,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Włóki 16, 09-454 Bulkowo, pokój 1 i 2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Poniedziałek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9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 xml:space="preserve"> – 13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FE0F40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</w:p>
          <w:p w:rsidR="009E2EEE" w:rsidRPr="004756F9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</w:p>
          <w:p w:rsidR="009E2EEE" w:rsidRPr="004756F9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</w:p>
          <w:p w:rsidR="009E2EEE" w:rsidRPr="004756F9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</w:p>
          <w:p w:rsidR="009E2EEE" w:rsidRPr="004756F9" w:rsidRDefault="009E2EEE" w:rsidP="0022693D">
            <w:pPr>
              <w:spacing w:after="0"/>
              <w:jc w:val="center"/>
              <w:rPr>
                <w:rFonts w:ascii="font249" w:hAnsi="font249"/>
                <w:i/>
              </w:rPr>
            </w:pPr>
            <w:r w:rsidRPr="004756F9">
              <w:rPr>
                <w:rFonts w:ascii="font249" w:hAnsi="font249"/>
                <w:i/>
              </w:rPr>
              <w:t xml:space="preserve">Stowarzyszenie </w:t>
            </w:r>
            <w:r>
              <w:rPr>
                <w:rFonts w:ascii="font249" w:hAnsi="font249"/>
                <w:i/>
              </w:rPr>
              <w:br/>
            </w:r>
            <w:r w:rsidRPr="004756F9">
              <w:rPr>
                <w:rFonts w:ascii="font249" w:hAnsi="font249"/>
                <w:i/>
              </w:rPr>
              <w:t xml:space="preserve">Mazowsze Razem, </w:t>
            </w:r>
            <w:r>
              <w:rPr>
                <w:rFonts w:ascii="font249" w:hAnsi="font249"/>
                <w:i/>
              </w:rPr>
              <w:br/>
            </w:r>
            <w:r w:rsidRPr="004756F9">
              <w:rPr>
                <w:rFonts w:ascii="font249" w:hAnsi="font249"/>
                <w:i/>
              </w:rPr>
              <w:t>Łętowo nr 3, 09-470 Bodzanów.</w:t>
            </w:r>
          </w:p>
          <w:p w:rsidR="009E2EEE" w:rsidRPr="004756F9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 w:rsidRPr="004756F9">
              <w:rPr>
                <w:rFonts w:ascii="font249" w:hAnsi="font249"/>
                <w:i/>
              </w:rPr>
              <w:t>KRS 0000717180</w:t>
            </w:r>
          </w:p>
          <w:p w:rsidR="009E2EEE" w:rsidRPr="004756F9" w:rsidRDefault="009E2EEE" w:rsidP="0022693D">
            <w:pPr>
              <w:jc w:val="center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jc w:val="center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jc w:val="center"/>
              <w:rPr>
                <w:rFonts w:ascii="Times New Roman" w:hAnsi="Times New Roman" w:cs="Times New Roman"/>
              </w:rPr>
            </w:pPr>
          </w:p>
          <w:p w:rsidR="009E2EEE" w:rsidRPr="004756F9" w:rsidRDefault="009E2EEE" w:rsidP="00226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F95A79" w:rsidP="00704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Porady nieodpłatnego poradnictwa obywatelskiego</w:t>
            </w:r>
            <w:r w:rsidR="009E2EEE">
              <w:rPr>
                <w:rFonts w:ascii="Times New Roman" w:hAnsi="Times New Roman"/>
              </w:rPr>
              <w:t xml:space="preserve"> będą udzielane po wcześniejszym zgłoszeniu telefonicznym pod nr</w:t>
            </w:r>
          </w:p>
          <w:p w:rsidR="009E2EEE" w:rsidRPr="00966691" w:rsidRDefault="009E2EEE" w:rsidP="00704A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/>
                <w:b/>
              </w:rPr>
              <w:t>24 267 67 76</w:t>
            </w:r>
            <w:r w:rsidR="00F95A79">
              <w:rPr>
                <w:rFonts w:ascii="Times New Roman" w:hAnsi="Times New Roman"/>
                <w:b/>
              </w:rPr>
              <w:t>; 734 464 323</w:t>
            </w:r>
          </w:p>
          <w:p w:rsidR="009E2EEE" w:rsidRDefault="009E2EEE" w:rsidP="00704A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 w:cs="Times New Roman"/>
                <w:b/>
              </w:rPr>
              <w:t>(w dni powsze</w:t>
            </w:r>
            <w:r>
              <w:rPr>
                <w:rFonts w:ascii="Times New Roman" w:hAnsi="Times New Roman" w:cs="Times New Roman"/>
                <w:b/>
              </w:rPr>
              <w:t>dnie</w:t>
            </w:r>
            <w:r w:rsidRPr="00966691">
              <w:rPr>
                <w:rFonts w:ascii="Times New Roman" w:hAnsi="Times New Roman" w:cs="Times New Roman"/>
                <w:b/>
              </w:rPr>
              <w:t xml:space="preserve"> w godz. 7</w:t>
            </w:r>
            <w:r w:rsidRPr="0017037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-15</w:t>
            </w:r>
            <w:r w:rsidRPr="0017037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)</w:t>
            </w:r>
          </w:p>
          <w:p w:rsidR="009E2EEE" w:rsidRPr="00966691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691">
              <w:rPr>
                <w:rFonts w:ascii="Times New Roman" w:hAnsi="Times New Roman" w:cs="Times New Roman"/>
              </w:rPr>
              <w:t>Z ważnych powodów dopuszcza się ustalanie innej kolejności. Kobietom w ciąży porady nieodpłatne</w:t>
            </w:r>
            <w:r>
              <w:rPr>
                <w:rFonts w:ascii="Times New Roman" w:hAnsi="Times New Roman" w:cs="Times New Roman"/>
              </w:rPr>
              <w:t>go</w:t>
            </w:r>
            <w:r w:rsidRPr="00966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poradnictwa obywatelskiego </w:t>
            </w:r>
            <w:r w:rsidRPr="00966691">
              <w:rPr>
                <w:rFonts w:ascii="Times New Roman" w:hAnsi="Times New Roman" w:cs="Times New Roman"/>
              </w:rPr>
              <w:t>udzielane są poza kolejnością.</w:t>
            </w:r>
          </w:p>
          <w:p w:rsidR="009E2EEE" w:rsidRPr="004756F9" w:rsidRDefault="009E2EEE" w:rsidP="0022693D">
            <w:pPr>
              <w:jc w:val="center"/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Lokal w Miejsko –</w:t>
            </w:r>
            <w:r>
              <w:rPr>
                <w:rFonts w:ascii="Times New Roman" w:hAnsi="Times New Roman"/>
              </w:rPr>
              <w:t xml:space="preserve"> Gminnej Bibliotece w Drobinie </w:t>
            </w:r>
            <w:r w:rsidRPr="004756F9">
              <w:rPr>
                <w:rFonts w:ascii="Times New Roman" w:hAnsi="Times New Roman"/>
              </w:rPr>
              <w:t>ul. Rynek 1, 09-210 Drobin.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Wtorek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 xml:space="preserve"> – 12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FE0F40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Gąbin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Lokal w budynku Miejsko-Gminnego Ośrodka Pomocy Społecznej w Gąbinie,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ul. Stary Rynek 14, 09-530 Gąbin (parter)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Środa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13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 xml:space="preserve"> –17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FE0F40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Bielsk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Urząd Gminy w Bielsku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Pl. Wolności 3A, 09-230 Bielsk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Czwartek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 xml:space="preserve"> – 12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FE0F40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Lokal w Hali Sportowej w Łącku,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ul. Gostynińska 2, 09-520 Łąck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Piątek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  <w:r w:rsidRPr="004756F9">
              <w:rPr>
                <w:rFonts w:ascii="Times New Roman" w:hAnsi="Times New Roman"/>
              </w:rPr>
              <w:t>w godzinach 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 xml:space="preserve"> – 12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  <w:r w:rsidRPr="004756F9">
              <w:rPr>
                <w:rFonts w:ascii="Times New Roman" w:hAnsi="Times New Roman"/>
                <w:b/>
              </w:rPr>
              <w:t xml:space="preserve">MEDIACJE    </w:t>
            </w:r>
            <w:r>
              <w:rPr>
                <w:rFonts w:ascii="Times New Roman" w:hAnsi="Times New Roman"/>
                <w:b/>
              </w:rPr>
              <w:t>--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rPr>
          <w:gridAfter w:val="1"/>
          <w:wAfter w:w="29" w:type="dxa"/>
        </w:trPr>
        <w:tc>
          <w:tcPr>
            <w:tcW w:w="1545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nieodpłatnej pomocy prawnej</w:t>
            </w:r>
          </w:p>
        </w:tc>
      </w:tr>
      <w:tr w:rsidR="009E2EEE" w:rsidTr="009F3A40">
        <w:tc>
          <w:tcPr>
            <w:tcW w:w="84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Urząd Gminy w Nowym Duninowie, 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ul. Osiedlowa 1, 09-505 Nowy Duninów, pokój nr 1 (parter).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Poniedziałek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>-12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681CA6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jc w:val="center"/>
              <w:rPr>
                <w:rFonts w:ascii="Times New Roman" w:hAnsi="Times New Roman"/>
              </w:rPr>
            </w:pPr>
          </w:p>
          <w:p w:rsidR="009E2EEE" w:rsidRPr="004756F9" w:rsidRDefault="009E2EEE" w:rsidP="00226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 prowadzony przez radców prawnych wyznaczonych przez </w:t>
            </w:r>
            <w:r>
              <w:rPr>
                <w:rFonts w:ascii="Times New Roman" w:hAnsi="Times New Roman" w:cs="Times New Roman"/>
              </w:rPr>
              <w:br/>
              <w:t>OIRP w Warszawie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Porady nieodpłatnej pomocy prawnej będą udzielane po wcześniejszym zgłoszeniu telefonicznym pod nr</w:t>
            </w:r>
          </w:p>
          <w:p w:rsidR="009E2EEE" w:rsidRPr="00966691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/>
                <w:b/>
              </w:rPr>
              <w:t>24 267 67 76</w:t>
            </w:r>
            <w:r w:rsidR="008A539F">
              <w:rPr>
                <w:rFonts w:ascii="Times New Roman" w:hAnsi="Times New Roman"/>
                <w:b/>
              </w:rPr>
              <w:t>; 734 464 323</w:t>
            </w:r>
          </w:p>
          <w:p w:rsidR="009E2EEE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 w:cs="Times New Roman"/>
                <w:b/>
              </w:rPr>
              <w:t>(w dni powsze</w:t>
            </w:r>
            <w:r>
              <w:rPr>
                <w:rFonts w:ascii="Times New Roman" w:hAnsi="Times New Roman" w:cs="Times New Roman"/>
                <w:b/>
              </w:rPr>
              <w:t>dnie</w:t>
            </w:r>
            <w:r w:rsidRPr="00966691">
              <w:rPr>
                <w:rFonts w:ascii="Times New Roman" w:hAnsi="Times New Roman" w:cs="Times New Roman"/>
                <w:b/>
              </w:rPr>
              <w:t xml:space="preserve"> w godz. 7</w:t>
            </w:r>
            <w:r w:rsidRPr="0017037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-15</w:t>
            </w:r>
            <w:r w:rsidRPr="0017037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)</w:t>
            </w:r>
          </w:p>
          <w:p w:rsidR="009E2EEE" w:rsidRPr="004756F9" w:rsidRDefault="009E2EEE" w:rsidP="0022693D">
            <w:pPr>
              <w:spacing w:after="0"/>
              <w:jc w:val="center"/>
            </w:pPr>
            <w:r w:rsidRPr="00966691">
              <w:rPr>
                <w:rFonts w:ascii="Times New Roman" w:hAnsi="Times New Roman" w:cs="Times New Roman"/>
              </w:rPr>
              <w:t xml:space="preserve">Z ważnych powodów dopuszcza się ustalanie innej </w:t>
            </w:r>
            <w:r w:rsidRPr="00966691">
              <w:rPr>
                <w:rFonts w:ascii="Times New Roman" w:hAnsi="Times New Roman" w:cs="Times New Roman"/>
              </w:rPr>
              <w:lastRenderedPageBreak/>
              <w:t>kolejności. Kobietom w ciąży porady nieodpłatnej pomocy prawnej udzielane są poza kolejnością.</w:t>
            </w: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Lokal w Hali Sportowej w Łącku,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ul. Gostynińska 2, 09-520 Łąck.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Wtorek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 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>-12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681CA6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Lokal w budynku  Miejsko – Gminnej Biblioteki  w Drobinie, ul. Rynek 1, 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09-210 Drobin.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Środa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>-12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681CA6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rPr>
          <w:trHeight w:val="1215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Zespół Szkół im. Jana Śniadeckiego w Wyszogrodzie, ul. Niepodległości 11a, 09-450 Wyszogród.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  <w:r w:rsidRPr="004756F9">
              <w:rPr>
                <w:rFonts w:ascii="Times New Roman" w:hAnsi="Times New Roman"/>
              </w:rPr>
              <w:t xml:space="preserve"> 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godzinach 13</w:t>
            </w:r>
            <w:r w:rsidRPr="00966691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-17</w:t>
            </w:r>
            <w:r w:rsidRPr="00966691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66691">
              <w:rPr>
                <w:rFonts w:ascii="Times New Roman" w:hAnsi="Times New Roman"/>
                <w:b/>
              </w:rPr>
              <w:t>NPP/ MEDIACJE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 xml:space="preserve">Lokal w budynku  Gminnego Ośrodka Pomocy Społecznej w Słupnie, 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ul. Warszawska 26 A, 09-472 Słupno (parter).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Piątek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</w:rPr>
            </w:pPr>
            <w:r w:rsidRPr="004756F9">
              <w:rPr>
                <w:rFonts w:ascii="Times New Roman" w:hAnsi="Times New Roman"/>
              </w:rPr>
              <w:t>w godzinach 14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  <w:r w:rsidRPr="004756F9">
              <w:rPr>
                <w:rFonts w:ascii="Times New Roman" w:hAnsi="Times New Roman"/>
              </w:rPr>
              <w:t>-18</w:t>
            </w:r>
            <w:r w:rsidRPr="004756F9">
              <w:rPr>
                <w:rFonts w:ascii="Times New Roman" w:hAnsi="Times New Roman"/>
                <w:vertAlign w:val="superscript"/>
              </w:rPr>
              <w:t>00</w:t>
            </w:r>
          </w:p>
          <w:p w:rsidR="009E2EEE" w:rsidRPr="004756F9" w:rsidRDefault="009E2EEE" w:rsidP="002269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 Gąbin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 w budynku Miejsko-Gminnego Ośrodka Pomocy Społecznej w Gąbinie,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09-530 Gąbin, ul. Stary Rynek 14,  (parter).</w:t>
            </w: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2EEE" w:rsidRPr="00362CEF" w:rsidRDefault="009E2EEE" w:rsidP="00226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prowadzony przez adwokatów wyznaczonych przez ORA w Płocku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E2EEE" w:rsidRDefault="009E2EEE" w:rsidP="002269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Porady nieodpłatnej pomocy prawnej będą udzielane po wcześniejszym zgłoszeniu telefonicznym pod nr </w:t>
            </w:r>
          </w:p>
          <w:p w:rsidR="009E2EEE" w:rsidRPr="00966691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/>
                <w:b/>
              </w:rPr>
              <w:t>24 267 67 76</w:t>
            </w:r>
            <w:r w:rsidR="00F95A79">
              <w:rPr>
                <w:rFonts w:ascii="Times New Roman" w:hAnsi="Times New Roman"/>
                <w:b/>
              </w:rPr>
              <w:t>; 734 464 323</w:t>
            </w:r>
          </w:p>
          <w:p w:rsidR="009E2EEE" w:rsidRDefault="009E2EEE" w:rsidP="00226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6691">
              <w:rPr>
                <w:rFonts w:ascii="Times New Roman" w:hAnsi="Times New Roman" w:cs="Times New Roman"/>
                <w:b/>
              </w:rPr>
              <w:t>(w dni powsze</w:t>
            </w:r>
            <w:r>
              <w:rPr>
                <w:rFonts w:ascii="Times New Roman" w:hAnsi="Times New Roman" w:cs="Times New Roman"/>
                <w:b/>
              </w:rPr>
              <w:t>dnie</w:t>
            </w:r>
            <w:r w:rsidRPr="00966691">
              <w:rPr>
                <w:rFonts w:ascii="Times New Roman" w:hAnsi="Times New Roman" w:cs="Times New Roman"/>
                <w:b/>
              </w:rPr>
              <w:t xml:space="preserve"> w godz. 7</w:t>
            </w:r>
            <w:r w:rsidRPr="0017037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-15</w:t>
            </w:r>
            <w:r w:rsidRPr="00170370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66691">
              <w:rPr>
                <w:rFonts w:ascii="Times New Roman" w:hAnsi="Times New Roman" w:cs="Times New Roman"/>
                <w:b/>
              </w:rPr>
              <w:t>)</w:t>
            </w:r>
          </w:p>
          <w:p w:rsidR="009E2EEE" w:rsidRDefault="009E2EEE" w:rsidP="0022693D">
            <w:pPr>
              <w:spacing w:after="0"/>
              <w:jc w:val="center"/>
            </w:pPr>
            <w:r w:rsidRPr="00966691">
              <w:rPr>
                <w:rFonts w:ascii="Times New Roman" w:hAnsi="Times New Roman" w:cs="Times New Roman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Szkół im. Jana Śniadeckiego w Wyszogrodzie, ul. Niepodległości 11a, 09-450 Wyszogród.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2EEE" w:rsidRPr="00362CEF" w:rsidRDefault="009E2EEE" w:rsidP="002269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Brudzeń Duży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 Brudzeniu Dużym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Toruńska 2, 09-414 Brudzeń Duży, pokój nr 3.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2EEE" w:rsidRPr="00362CEF" w:rsidRDefault="009E2EEE" w:rsidP="002269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rPr>
          <w:trHeight w:val="975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Osiedlowa 1, 09-505 Nowy Duninów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nr 1,  (parter).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NPP/ MEDIACJE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EE" w:rsidTr="009F3A40">
        <w:trPr>
          <w:trHeight w:val="21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Wyszogród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Posiedzeń Gminy i Miasta Wyszogród w budynku Szkoły Podstawowej im. Krzysztofa Kamila Baczyńskiego w Wyszogrodzie, 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Niepodległości 11, 09-450 Wyszogród (parter).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E2EEE" w:rsidRPr="00362CEF" w:rsidRDefault="009E2EEE" w:rsidP="002269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E" w:rsidRDefault="009E2EEE" w:rsidP="00226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EEE" w:rsidRDefault="009E2EEE" w:rsidP="009E2EE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Bookmark"/>
      <w:bookmarkEnd w:id="1"/>
    </w:p>
    <w:p w:rsidR="009E2EEE" w:rsidRDefault="009E2EEE" w:rsidP="009E2E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2EEE" w:rsidRDefault="009E2EEE" w:rsidP="009E2EE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Wszystkie lokale, w których funkcjonują punkty nieodpłatnej pomocy prawnej i nieodpłatnego poradnictwa obywatelskiego dostępne są dla osób niepełnosprawnych. </w:t>
      </w:r>
    </w:p>
    <w:p w:rsidR="00F17754" w:rsidRDefault="005E326F" w:rsidP="009E2EEE">
      <w:pPr>
        <w:ind w:left="-567" w:right="-1022"/>
      </w:pPr>
    </w:p>
    <w:sectPr w:rsidR="00F17754" w:rsidSect="00D90BF4">
      <w:footerReference w:type="default" r:id="rId7"/>
      <w:pgSz w:w="16838" w:h="11906" w:orient="landscape"/>
      <w:pgMar w:top="284" w:right="720" w:bottom="142" w:left="720" w:header="708" w:footer="162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C4" w:rsidRDefault="005E326F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E"/>
    <w:rsid w:val="000D782A"/>
    <w:rsid w:val="00244216"/>
    <w:rsid w:val="0028413B"/>
    <w:rsid w:val="00354497"/>
    <w:rsid w:val="003C731D"/>
    <w:rsid w:val="00414DA4"/>
    <w:rsid w:val="004B259D"/>
    <w:rsid w:val="005E326F"/>
    <w:rsid w:val="00704AC5"/>
    <w:rsid w:val="008A539F"/>
    <w:rsid w:val="009E2EEE"/>
    <w:rsid w:val="009F3A40"/>
    <w:rsid w:val="00AD3D05"/>
    <w:rsid w:val="00BE25CA"/>
    <w:rsid w:val="00F35DEB"/>
    <w:rsid w:val="00F60C1C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640F-F52B-43FA-8393-1F18F79F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EEE"/>
    <w:pPr>
      <w:suppressAutoHyphens/>
      <w:spacing w:line="259" w:lineRule="auto"/>
    </w:pPr>
    <w:rPr>
      <w:rFonts w:ascii="Calibri" w:eastAsia="SimSun" w:hAnsi="Calibri" w:cs="font24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2EE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9E2EEE"/>
    <w:rPr>
      <w:rFonts w:ascii="Calibri" w:eastAsia="SimSun" w:hAnsi="Calibri" w:cs="font24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B355-FE6F-4C69-8251-5782033B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14</cp:revision>
  <dcterms:created xsi:type="dcterms:W3CDTF">2020-09-07T06:46:00Z</dcterms:created>
  <dcterms:modified xsi:type="dcterms:W3CDTF">2020-09-07T07:25:00Z</dcterms:modified>
</cp:coreProperties>
</file>