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D5F1" w14:textId="25549ED0" w:rsidR="00411D0C" w:rsidRPr="00E131DF" w:rsidRDefault="0059231C" w:rsidP="00E131DF">
      <w:pPr>
        <w:pStyle w:val="Nagwek10"/>
        <w:ind w:left="6372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31DF">
        <w:rPr>
          <w:rFonts w:ascii="Times New Roman" w:hAnsi="Times New Roman" w:cs="Times New Roman"/>
          <w:b w:val="0"/>
          <w:bCs w:val="0"/>
          <w:sz w:val="28"/>
          <w:szCs w:val="28"/>
        </w:rPr>
        <w:t>SP(</w:t>
      </w:r>
      <w:proofErr w:type="spellStart"/>
      <w:r w:rsidRPr="00E131DF">
        <w:rPr>
          <w:rFonts w:ascii="Times New Roman" w:hAnsi="Times New Roman" w:cs="Times New Roman"/>
          <w:b w:val="0"/>
          <w:bCs w:val="0"/>
          <w:sz w:val="28"/>
          <w:szCs w:val="28"/>
        </w:rPr>
        <w:t>GGN</w:t>
      </w:r>
      <w:proofErr w:type="spellEnd"/>
      <w:r w:rsidRPr="00E131D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131DF" w:rsidRPr="00E131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3-30.04.2024</w:t>
      </w:r>
    </w:p>
    <w:p w14:paraId="34E27757" w14:textId="77777777" w:rsidR="00E131DF" w:rsidRPr="00E131DF" w:rsidRDefault="00E131DF" w:rsidP="00E131DF">
      <w:pPr>
        <w:pStyle w:val="Tekstpodstawowy"/>
      </w:pPr>
    </w:p>
    <w:tbl>
      <w:tblPr>
        <w:tblW w:w="10274" w:type="dxa"/>
        <w:tblInd w:w="-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190"/>
        <w:gridCol w:w="1252"/>
        <w:gridCol w:w="3371"/>
        <w:gridCol w:w="160"/>
        <w:gridCol w:w="69"/>
        <w:gridCol w:w="91"/>
        <w:gridCol w:w="69"/>
        <w:gridCol w:w="554"/>
        <w:gridCol w:w="4004"/>
        <w:gridCol w:w="338"/>
      </w:tblGrid>
      <w:tr w:rsidR="00411D0C" w:rsidRPr="00762F6D" w14:paraId="3CF14D76" w14:textId="77777777" w:rsidTr="00BA2171">
        <w:trPr>
          <w:trHeight w:val="237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44885B50" w14:textId="77777777" w:rsidR="00411D0C" w:rsidRPr="00A2589C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Imię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nazwisko/Nazwa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wnioskodawcy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E0F5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0179E921" w14:textId="77777777" w:rsidR="00411D0C" w:rsidRPr="00A2589C" w:rsidRDefault="006442AF" w:rsidP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2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Miejscowość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i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data</w:t>
            </w:r>
          </w:p>
        </w:tc>
      </w:tr>
      <w:tr w:rsidR="00411D0C" w:rsidRPr="00762F6D" w14:paraId="4F5C3C65" w14:textId="77777777" w:rsidTr="005575CC">
        <w:trPr>
          <w:trHeight w:val="267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03583BC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B7665" w14:textId="77777777" w:rsidR="00411D0C" w:rsidRPr="008E5018" w:rsidRDefault="00411D0C" w:rsidP="008E5018">
            <w:pPr>
              <w:tabs>
                <w:tab w:val="left" w:pos="1800"/>
              </w:tabs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FC41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9DEEAF6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8C54" w14:textId="77777777" w:rsidR="00411D0C" w:rsidRPr="00762F6D" w:rsidRDefault="00256633" w:rsidP="00A94613">
            <w:pPr>
              <w:snapToGrid w:val="0"/>
              <w:spacing w:before="80" w:after="40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</w:t>
            </w:r>
            <w:r>
              <w:rPr>
                <w:sz w:val="14"/>
              </w:rPr>
              <w:t>...............</w:t>
            </w:r>
            <w:r w:rsidR="00583247">
              <w:rPr>
                <w:sz w:val="14"/>
              </w:rPr>
              <w:t xml:space="preserve"> </w:t>
            </w:r>
            <w:r w:rsidR="00411D0C" w:rsidRPr="00762F6D">
              <w:rPr>
                <w:rFonts w:eastAsia="Arial"/>
                <w:sz w:val="14"/>
              </w:rPr>
              <w:t xml:space="preserve"> </w:t>
            </w:r>
            <w:r w:rsidR="00A94613" w:rsidRPr="00762F6D">
              <w:rPr>
                <w:rFonts w:eastAsia="Arial"/>
                <w:sz w:val="14"/>
              </w:rPr>
              <w:t xml:space="preserve">dnia </w:t>
            </w:r>
            <w:r w:rsidR="00411D0C" w:rsidRPr="00762F6D">
              <w:rPr>
                <w:sz w:val="14"/>
              </w:rPr>
              <w:t>.......................................</w:t>
            </w:r>
            <w:r>
              <w:rPr>
                <w:sz w:val="14"/>
              </w:rPr>
              <w:t>...............</w:t>
            </w:r>
          </w:p>
        </w:tc>
      </w:tr>
      <w:tr w:rsidR="00411D0C" w:rsidRPr="00762F6D" w14:paraId="61A5CE54" w14:textId="77777777" w:rsidTr="00BA2171">
        <w:trPr>
          <w:trHeight w:val="485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085CC47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A949D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162F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4A741065" w14:textId="77777777" w:rsidR="00411D0C" w:rsidRPr="00762F6D" w:rsidRDefault="006442AF" w:rsidP="00A2589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762F6D">
              <w:rPr>
                <w:b/>
                <w:sz w:val="16"/>
                <w:szCs w:val="16"/>
              </w:rPr>
              <w:t>4</w:t>
            </w:r>
            <w:r w:rsidR="00411D0C" w:rsidRPr="00762F6D">
              <w:rPr>
                <w:b/>
                <w:sz w:val="16"/>
                <w:szCs w:val="16"/>
              </w:rPr>
              <w:t>.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Adresat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wniosku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i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nazwa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A2589C">
              <w:rPr>
                <w:rFonts w:eastAsia="Arial"/>
                <w:b/>
                <w:sz w:val="16"/>
                <w:szCs w:val="16"/>
              </w:rPr>
              <w:t>oraz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adres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lub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jednostki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organizacyjnej,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która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w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imieniu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organizuje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narady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koordynacyjne</w:t>
            </w:r>
          </w:p>
        </w:tc>
      </w:tr>
      <w:tr w:rsidR="00411D0C" w:rsidRPr="0059231C" w14:paraId="59C21988" w14:textId="77777777" w:rsidTr="005575CC">
        <w:trPr>
          <w:trHeight w:val="237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30E94BFA" w14:textId="77777777" w:rsidR="00411D0C" w:rsidRPr="00A2589C" w:rsidRDefault="006442AF" w:rsidP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3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Adres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miejsca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zamieszkania/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Adres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siedziby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wnioskodawcy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7909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973FF20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3296" w14:textId="77777777" w:rsidR="002836C9" w:rsidRPr="008E5018" w:rsidRDefault="00411D0C" w:rsidP="002F7D49">
            <w:pPr>
              <w:pStyle w:val="Nagwek2"/>
              <w:snapToGrid w:val="0"/>
              <w:spacing w:before="0" w:after="0"/>
              <w:ind w:left="578" w:hanging="578"/>
              <w:rPr>
                <w:rFonts w:ascii="Times New Roman" w:hAnsi="Times New Roman" w:cs="Times New Roman"/>
                <w:szCs w:val="22"/>
              </w:rPr>
            </w:pPr>
            <w:r w:rsidRPr="008E5018">
              <w:rPr>
                <w:rFonts w:ascii="Times New Roman" w:hAnsi="Times New Roman" w:cs="Times New Roman"/>
                <w:szCs w:val="22"/>
              </w:rPr>
              <w:t>STAROSTA</w:t>
            </w:r>
            <w:r w:rsidRPr="008E5018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r w:rsidR="002836C9" w:rsidRPr="008E5018">
              <w:rPr>
                <w:rFonts w:ascii="Times New Roman" w:eastAsia="Arial" w:hAnsi="Times New Roman" w:cs="Times New Roman"/>
                <w:szCs w:val="22"/>
              </w:rPr>
              <w:t>PŁOCKI</w:t>
            </w:r>
          </w:p>
          <w:p w14:paraId="5C14802A" w14:textId="77777777" w:rsidR="002836C9" w:rsidRPr="008E5018" w:rsidRDefault="002836C9" w:rsidP="002F7D49">
            <w:pPr>
              <w:pStyle w:val="Nagwek2"/>
              <w:snapToGrid w:val="0"/>
              <w:spacing w:before="0" w:after="0"/>
              <w:ind w:left="578" w:hanging="578"/>
              <w:rPr>
                <w:rFonts w:ascii="Times New Roman" w:hAnsi="Times New Roman" w:cs="Times New Roman"/>
                <w:szCs w:val="22"/>
              </w:rPr>
            </w:pPr>
            <w:r w:rsidRPr="008E5018">
              <w:rPr>
                <w:rFonts w:ascii="Times New Roman" w:hAnsi="Times New Roman" w:cs="Times New Roman"/>
                <w:szCs w:val="22"/>
              </w:rPr>
              <w:t>09-400</w:t>
            </w:r>
            <w:r w:rsidR="00411D0C" w:rsidRPr="008E5018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r w:rsidRPr="008E5018">
              <w:rPr>
                <w:rFonts w:ascii="Times New Roman" w:eastAsia="Arial" w:hAnsi="Times New Roman" w:cs="Times New Roman"/>
                <w:szCs w:val="22"/>
              </w:rPr>
              <w:t>Płock</w:t>
            </w:r>
          </w:p>
          <w:p w14:paraId="7181146A" w14:textId="2C06D56B" w:rsidR="003E315B" w:rsidRPr="003E315B" w:rsidRDefault="00411D0C" w:rsidP="003E315B">
            <w:pPr>
              <w:pStyle w:val="Nagwek2"/>
              <w:snapToGrid w:val="0"/>
              <w:spacing w:before="0" w:after="0"/>
              <w:ind w:left="578" w:hanging="578"/>
              <w:rPr>
                <w:rFonts w:ascii="Times New Roman" w:eastAsia="Arial" w:hAnsi="Times New Roman" w:cs="Times New Roman"/>
                <w:szCs w:val="22"/>
              </w:rPr>
            </w:pPr>
            <w:r w:rsidRPr="008E5018">
              <w:rPr>
                <w:rFonts w:ascii="Times New Roman" w:hAnsi="Times New Roman" w:cs="Times New Roman"/>
                <w:szCs w:val="22"/>
              </w:rPr>
              <w:t>ul.</w:t>
            </w:r>
            <w:r w:rsidRPr="008E5018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r w:rsidR="002836C9" w:rsidRPr="008E5018">
              <w:rPr>
                <w:rFonts w:ascii="Times New Roman" w:eastAsia="Arial" w:hAnsi="Times New Roman" w:cs="Times New Roman"/>
                <w:szCs w:val="22"/>
              </w:rPr>
              <w:t>Bielska 59</w:t>
            </w:r>
          </w:p>
          <w:p w14:paraId="3B573100" w14:textId="77777777" w:rsidR="00D776C0" w:rsidRPr="00583247" w:rsidRDefault="00256633" w:rsidP="00D776C0">
            <w:pPr>
              <w:rPr>
                <w:sz w:val="18"/>
                <w:szCs w:val="18"/>
                <w:lang w:val="en-US"/>
              </w:rPr>
            </w:pPr>
            <w:r w:rsidRPr="00583247">
              <w:rPr>
                <w:b/>
                <w:bCs/>
                <w:sz w:val="18"/>
                <w:szCs w:val="18"/>
                <w:lang w:val="en-US"/>
              </w:rPr>
              <w:t>e</w:t>
            </w:r>
            <w:r w:rsidR="00D776C0" w:rsidRPr="00583247"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583247">
              <w:rPr>
                <w:sz w:val="18"/>
                <w:szCs w:val="18"/>
                <w:lang w:val="en-US"/>
              </w:rPr>
              <w:t xml:space="preserve">mail: </w:t>
            </w:r>
            <w:r w:rsidR="008E5018" w:rsidRPr="00583247">
              <w:rPr>
                <w:sz w:val="18"/>
                <w:szCs w:val="18"/>
                <w:lang w:val="en-US"/>
              </w:rPr>
              <w:t>starostwo@powiat.plock.pl</w:t>
            </w:r>
          </w:p>
          <w:p w14:paraId="1AFF9349" w14:textId="77777777" w:rsidR="008E5018" w:rsidRPr="00583247" w:rsidRDefault="008E5018" w:rsidP="008E5018">
            <w:pPr>
              <w:rPr>
                <w:lang w:val="en-US"/>
              </w:rPr>
            </w:pPr>
            <w:r w:rsidRPr="00583247">
              <w:rPr>
                <w:b/>
                <w:bCs/>
                <w:sz w:val="18"/>
                <w:szCs w:val="18"/>
                <w:lang w:val="en-US"/>
              </w:rPr>
              <w:t>e-</w:t>
            </w:r>
            <w:r w:rsidRPr="00583247">
              <w:rPr>
                <w:sz w:val="18"/>
                <w:szCs w:val="18"/>
                <w:lang w:val="en-US"/>
              </w:rPr>
              <w:t xml:space="preserve">mail: </w:t>
            </w:r>
            <w:hyperlink r:id="rId8" w:history="1">
              <w:r w:rsidRPr="00583247">
                <w:rPr>
                  <w:rStyle w:val="Hipercze"/>
                  <w:color w:val="auto"/>
                  <w:sz w:val="18"/>
                  <w:szCs w:val="18"/>
                  <w:u w:val="none"/>
                  <w:lang w:val="en-US"/>
                </w:rPr>
                <w:t>naradakoordynacyjna@powiat.plock.pl</w:t>
              </w:r>
            </w:hyperlink>
          </w:p>
        </w:tc>
      </w:tr>
      <w:tr w:rsidR="00411D0C" w:rsidRPr="0059231C" w14:paraId="642B0F6A" w14:textId="77777777" w:rsidTr="005575CC">
        <w:trPr>
          <w:trHeight w:val="241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65A5139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B0E0" w14:textId="77777777" w:rsidR="00411D0C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  <w:p w14:paraId="339071EB" w14:textId="77777777" w:rsidR="00583247" w:rsidRDefault="00583247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  <w:p w14:paraId="476F1777" w14:textId="77777777" w:rsidR="00583247" w:rsidRDefault="00583247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  <w:p w14:paraId="0BE41AEF" w14:textId="77777777" w:rsidR="00583247" w:rsidRPr="00583247" w:rsidRDefault="00583247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E91D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0A0D068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FB93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</w:tr>
      <w:tr w:rsidR="00411D0C" w:rsidRPr="0059231C" w14:paraId="7F8BBC99" w14:textId="77777777" w:rsidTr="005575CC">
        <w:trPr>
          <w:trHeight w:val="241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2FB4D9E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86C1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A95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8DC4241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A66E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</w:tr>
      <w:tr w:rsidR="00411D0C" w:rsidRPr="0059231C" w14:paraId="3582E1C3" w14:textId="77777777" w:rsidTr="005575CC">
        <w:trPr>
          <w:trHeight w:val="241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ECF3657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6BB7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2997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8996518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F805" w14:textId="77777777"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</w:tr>
      <w:tr w:rsidR="00411D0C" w:rsidRPr="00762F6D" w14:paraId="61166EFD" w14:textId="77777777" w:rsidTr="00DC30A9">
        <w:trPr>
          <w:trHeight w:val="133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791BB8BF" w14:textId="77777777" w:rsidR="00411D0C" w:rsidRPr="00A2589C" w:rsidRDefault="006442AF" w:rsidP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5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B5574E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NIP</w:t>
            </w:r>
            <w:r w:rsidR="00583247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(</w:t>
            </w:r>
            <w:r w:rsidR="00B5574E" w:rsidRPr="00A2589C">
              <w:rPr>
                <w:b/>
                <w:sz w:val="16"/>
                <w:szCs w:val="16"/>
              </w:rPr>
              <w:t>nie dotyczy osób fizycznych</w:t>
            </w:r>
            <w:r w:rsidRPr="00A2589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7F75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DA57FF2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5BF4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411D0C" w:rsidRPr="00762F6D" w14:paraId="750E28F9" w14:textId="77777777" w:rsidTr="00762F6D">
        <w:trPr>
          <w:trHeight w:val="346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4ACC776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D4C1" w14:textId="77777777" w:rsidR="00411D0C" w:rsidRPr="00762F6D" w:rsidRDefault="00411D0C">
            <w:pPr>
              <w:snapToGrid w:val="0"/>
              <w:spacing w:before="120" w:after="120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D69D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43783175" w14:textId="77777777" w:rsidR="00411D0C" w:rsidRPr="00762F6D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762F6D">
              <w:rPr>
                <w:b/>
                <w:sz w:val="16"/>
                <w:szCs w:val="16"/>
              </w:rPr>
              <w:t>7.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Oznaczenie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kancelaryjne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wniosku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nadane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przez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adresata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wniosku</w:t>
            </w:r>
          </w:p>
        </w:tc>
      </w:tr>
      <w:tr w:rsidR="00411D0C" w:rsidRPr="00762F6D" w14:paraId="256A82A1" w14:textId="77777777" w:rsidTr="005575CC">
        <w:trPr>
          <w:trHeight w:val="237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3B46BFA2" w14:textId="77777777" w:rsidR="00411D0C" w:rsidRPr="00A2589C" w:rsidRDefault="00411D0C" w:rsidP="003306FE">
            <w:pPr>
              <w:pStyle w:val="Akapitzlist"/>
              <w:numPr>
                <w:ilvl w:val="0"/>
                <w:numId w:val="8"/>
              </w:numPr>
              <w:snapToGrid w:val="0"/>
              <w:spacing w:line="240" w:lineRule="auto"/>
              <w:ind w:left="153" w:hanging="142"/>
              <w:rPr>
                <w:i/>
                <w:iCs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Dane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kontaktowe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wnioskodawcy: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numer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telefonu/adres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poczty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proofErr w:type="gramStart"/>
            <w:r w:rsidRPr="00A2589C">
              <w:rPr>
                <w:sz w:val="16"/>
                <w:szCs w:val="16"/>
              </w:rPr>
              <w:t>elektr</w:t>
            </w:r>
            <w:r w:rsidR="00583247">
              <w:rPr>
                <w:sz w:val="16"/>
                <w:szCs w:val="16"/>
              </w:rPr>
              <w:t>onicznej</w:t>
            </w:r>
            <w:r w:rsidRPr="00A2589C">
              <w:rPr>
                <w:sz w:val="16"/>
                <w:szCs w:val="16"/>
              </w:rPr>
              <w:t>.</w:t>
            </w:r>
            <w:r w:rsidR="000C66A8" w:rsidRPr="00A2589C">
              <w:rPr>
                <w:iCs/>
                <w:sz w:val="16"/>
                <w:szCs w:val="16"/>
              </w:rPr>
              <w:t>(</w:t>
            </w:r>
            <w:proofErr w:type="gramEnd"/>
            <w:r w:rsidR="003520E9" w:rsidRPr="00A2589C">
              <w:rPr>
                <w:iCs/>
                <w:sz w:val="16"/>
                <w:szCs w:val="16"/>
              </w:rPr>
              <w:t>i</w:t>
            </w:r>
            <w:r w:rsidR="000C66A8" w:rsidRPr="00A2589C">
              <w:rPr>
                <w:i/>
                <w:iCs/>
                <w:sz w:val="16"/>
                <w:szCs w:val="16"/>
              </w:rPr>
              <w:t>nformacja</w:t>
            </w:r>
            <w:r w:rsidR="000C66A8" w:rsidRPr="00A2589C">
              <w:rPr>
                <w:rFonts w:eastAsia="Arial"/>
                <w:i/>
                <w:iCs/>
                <w:sz w:val="16"/>
                <w:szCs w:val="16"/>
              </w:rPr>
              <w:t xml:space="preserve"> </w:t>
            </w:r>
            <w:r w:rsidR="000C66A8" w:rsidRPr="00A2589C">
              <w:rPr>
                <w:i/>
                <w:iCs/>
                <w:sz w:val="16"/>
                <w:szCs w:val="16"/>
              </w:rPr>
              <w:t>obowiązkowa)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8857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1A526F4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4511" w14:textId="77777777" w:rsidR="00411D0C" w:rsidRPr="00762F6D" w:rsidRDefault="00411D0C" w:rsidP="002836C9">
            <w:pPr>
              <w:snapToGrid w:val="0"/>
              <w:spacing w:before="40" w:after="40"/>
              <w:jc w:val="center"/>
              <w:rPr>
                <w:sz w:val="20"/>
              </w:rPr>
            </w:pPr>
            <w:r w:rsidRPr="00762F6D">
              <w:rPr>
                <w:sz w:val="32"/>
              </w:rPr>
              <w:t>G</w:t>
            </w:r>
            <w:r w:rsidR="002836C9" w:rsidRPr="00762F6D">
              <w:rPr>
                <w:sz w:val="32"/>
              </w:rPr>
              <w:t>GN-III.</w:t>
            </w:r>
            <w:r w:rsidRPr="00762F6D">
              <w:rPr>
                <w:sz w:val="32"/>
              </w:rPr>
              <w:t>6630.</w:t>
            </w:r>
            <w:r w:rsidR="002836C9" w:rsidRPr="00762F6D">
              <w:rPr>
                <w:sz w:val="32"/>
              </w:rPr>
              <w:t xml:space="preserve"> </w:t>
            </w:r>
            <w:r w:rsidRPr="00762F6D">
              <w:rPr>
                <w:sz w:val="20"/>
              </w:rPr>
              <w:t>.....</w:t>
            </w:r>
            <w:r w:rsidR="00A2589C">
              <w:rPr>
                <w:sz w:val="20"/>
              </w:rPr>
              <w:t>....</w:t>
            </w:r>
            <w:r w:rsidRPr="00762F6D">
              <w:rPr>
                <w:sz w:val="20"/>
              </w:rPr>
              <w:t>..............</w:t>
            </w:r>
            <w:r w:rsidRPr="00762F6D">
              <w:rPr>
                <w:rFonts w:eastAsia="Arial"/>
                <w:sz w:val="20"/>
              </w:rPr>
              <w:t xml:space="preserve"> </w:t>
            </w:r>
            <w:r w:rsidRPr="00762F6D">
              <w:rPr>
                <w:sz w:val="32"/>
              </w:rPr>
              <w:t>.</w:t>
            </w:r>
            <w:r w:rsidRPr="00762F6D">
              <w:rPr>
                <w:rFonts w:eastAsia="Arial"/>
                <w:sz w:val="20"/>
              </w:rPr>
              <w:t xml:space="preserve"> </w:t>
            </w:r>
            <w:r w:rsidRPr="00762F6D">
              <w:rPr>
                <w:sz w:val="20"/>
              </w:rPr>
              <w:t>.....</w:t>
            </w:r>
            <w:r w:rsidR="00A2589C">
              <w:rPr>
                <w:sz w:val="20"/>
              </w:rPr>
              <w:t>...........</w:t>
            </w:r>
            <w:r w:rsidRPr="00762F6D">
              <w:rPr>
                <w:sz w:val="20"/>
              </w:rPr>
              <w:t>.......</w:t>
            </w:r>
          </w:p>
        </w:tc>
      </w:tr>
      <w:tr w:rsidR="00411D0C" w:rsidRPr="00762F6D" w14:paraId="49918E73" w14:textId="77777777" w:rsidTr="005575CC">
        <w:trPr>
          <w:trHeight w:val="70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222323C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CFCE" w14:textId="77777777" w:rsidR="009B5EB1" w:rsidRDefault="00FF762B">
            <w:pPr>
              <w:snapToGrid w:val="0"/>
              <w:spacing w:before="40" w:after="40"/>
              <w:rPr>
                <w:sz w:val="14"/>
              </w:rPr>
            </w:pPr>
            <w:r>
              <w:rPr>
                <w:sz w:val="14"/>
              </w:rPr>
              <w:t>Tel: ……………………………</w:t>
            </w:r>
            <w:proofErr w:type="gramStart"/>
            <w:r>
              <w:rPr>
                <w:sz w:val="14"/>
              </w:rPr>
              <w:t>…….</w:t>
            </w:r>
            <w:proofErr w:type="gramEnd"/>
            <w:r>
              <w:rPr>
                <w:sz w:val="14"/>
              </w:rPr>
              <w:t>.</w:t>
            </w:r>
          </w:p>
          <w:p w14:paraId="624A11E4" w14:textId="77777777" w:rsidR="00583247" w:rsidRPr="00762F6D" w:rsidRDefault="00FF762B">
            <w:pPr>
              <w:snapToGrid w:val="0"/>
              <w:spacing w:before="40" w:after="40"/>
              <w:rPr>
                <w:sz w:val="14"/>
              </w:rPr>
            </w:pPr>
            <w:r>
              <w:rPr>
                <w:sz w:val="14"/>
              </w:rPr>
              <w:t>e-mail: …………………………</w:t>
            </w:r>
            <w:proofErr w:type="gramStart"/>
            <w:r>
              <w:rPr>
                <w:sz w:val="14"/>
              </w:rPr>
              <w:t>…….</w:t>
            </w:r>
            <w:proofErr w:type="gramEnd"/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3291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FA9BD3D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C1D3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411D0C" w:rsidRPr="00762F6D" w14:paraId="15A81116" w14:textId="77777777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7012A099" w14:textId="77777777" w:rsidR="00411D0C" w:rsidRPr="00A2589C" w:rsidRDefault="00411D0C" w:rsidP="00FF762B">
            <w:pPr>
              <w:snapToGrid w:val="0"/>
              <w:spacing w:before="40" w:after="40"/>
              <w:rPr>
                <w:b/>
                <w:sz w:val="16"/>
                <w:szCs w:val="16"/>
                <w:vertAlign w:val="superscript"/>
              </w:rPr>
            </w:pPr>
            <w:r w:rsidRPr="00A2589C">
              <w:rPr>
                <w:b/>
                <w:sz w:val="16"/>
                <w:szCs w:val="16"/>
              </w:rPr>
              <w:t>8.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Dane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inwestora</w:t>
            </w:r>
          </w:p>
        </w:tc>
      </w:tr>
      <w:tr w:rsidR="00BA2171" w:rsidRPr="00762F6D" w14:paraId="0611B9AE" w14:textId="77777777" w:rsidTr="00BA2171">
        <w:trPr>
          <w:trHeight w:val="366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BA42413" w14:textId="77777777"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308D7C1" w14:textId="77777777" w:rsidR="00BA2171" w:rsidRPr="00762F6D" w:rsidRDefault="00BA2171">
            <w:pPr>
              <w:snapToGrid w:val="0"/>
              <w:spacing w:before="40" w:after="40"/>
              <w:rPr>
                <w:sz w:val="16"/>
              </w:rPr>
            </w:pPr>
            <w:r w:rsidRPr="00762F6D">
              <w:rPr>
                <w:sz w:val="16"/>
              </w:rPr>
              <w:t>Imię,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nazwisko:</w:t>
            </w:r>
          </w:p>
        </w:tc>
        <w:tc>
          <w:tcPr>
            <w:tcW w:w="337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5549BB7D" w14:textId="77777777" w:rsidR="00BA2171" w:rsidRPr="00762F6D" w:rsidRDefault="00BA2171" w:rsidP="00F13BAC">
            <w:pPr>
              <w:snapToGrid w:val="0"/>
              <w:spacing w:before="80"/>
              <w:jc w:val="center"/>
              <w:rPr>
                <w:sz w:val="14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2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AA82FB" w14:textId="77777777"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06F7F20" w14:textId="77777777" w:rsidR="00BA2171" w:rsidRPr="00762F6D" w:rsidRDefault="00BA2171">
            <w:pPr>
              <w:snapToGrid w:val="0"/>
              <w:spacing w:before="40" w:after="40"/>
              <w:rPr>
                <w:sz w:val="16"/>
              </w:rPr>
            </w:pPr>
            <w:r w:rsidRPr="00762F6D">
              <w:rPr>
                <w:sz w:val="16"/>
              </w:rPr>
              <w:t>Adres:</w:t>
            </w:r>
          </w:p>
        </w:tc>
        <w:tc>
          <w:tcPr>
            <w:tcW w:w="4004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06C9AFC" w14:textId="77777777" w:rsidR="00BA2171" w:rsidRPr="00762F6D" w:rsidRDefault="00BA2171" w:rsidP="00F13BAC">
            <w:pPr>
              <w:snapToGrid w:val="0"/>
              <w:spacing w:before="80"/>
              <w:jc w:val="center"/>
              <w:rPr>
                <w:sz w:val="14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827D68" w14:textId="77777777"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BA2171" w:rsidRPr="00762F6D" w14:paraId="4A98B86A" w14:textId="77777777" w:rsidTr="005575CC">
        <w:trPr>
          <w:trHeight w:val="245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10CF2D8" w14:textId="77777777"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3B5F" w14:textId="77777777" w:rsidR="00BA2171" w:rsidRPr="00762F6D" w:rsidRDefault="00BA2171">
            <w:pPr>
              <w:snapToGrid w:val="0"/>
              <w:spacing w:before="40" w:after="40"/>
              <w:rPr>
                <w:sz w:val="16"/>
              </w:rPr>
            </w:pPr>
            <w:r w:rsidRPr="00762F6D">
              <w:rPr>
                <w:sz w:val="16"/>
              </w:rPr>
              <w:t>Dane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dodatkowe:</w:t>
            </w:r>
          </w:p>
        </w:tc>
        <w:tc>
          <w:tcPr>
            <w:tcW w:w="3371" w:type="dxa"/>
            <w:shd w:val="clear" w:color="auto" w:fill="auto"/>
          </w:tcPr>
          <w:p w14:paraId="146B5925" w14:textId="77777777" w:rsidR="00BA2171" w:rsidRPr="00762F6D" w:rsidRDefault="00BA2171">
            <w:pPr>
              <w:snapToGrid w:val="0"/>
              <w:spacing w:before="240" w:after="40"/>
              <w:jc w:val="center"/>
              <w:rPr>
                <w:sz w:val="10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2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7547ABAB" w14:textId="77777777"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14:paraId="5991A70C" w14:textId="77777777"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004" w:type="dxa"/>
            <w:shd w:val="clear" w:color="auto" w:fill="auto"/>
          </w:tcPr>
          <w:p w14:paraId="43C24ECD" w14:textId="77777777" w:rsidR="00BA2171" w:rsidRPr="00762F6D" w:rsidRDefault="00BA2171">
            <w:pPr>
              <w:snapToGrid w:val="0"/>
              <w:spacing w:before="240" w:after="40"/>
              <w:jc w:val="center"/>
              <w:rPr>
                <w:sz w:val="10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33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055E757" w14:textId="77777777"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6442AF" w:rsidRPr="00762F6D" w14:paraId="54693287" w14:textId="77777777" w:rsidTr="00BA2171">
        <w:trPr>
          <w:trHeight w:val="36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5FE7A31B" w14:textId="77777777" w:rsidR="006442AF" w:rsidRPr="00A2589C" w:rsidRDefault="006442AF" w:rsidP="00F578D5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9.</w:t>
            </w:r>
            <w:r w:rsidR="00762F6D" w:rsidRPr="00A2589C">
              <w:rPr>
                <w:b/>
                <w:sz w:val="16"/>
                <w:szCs w:val="16"/>
              </w:rPr>
              <w:t xml:space="preserve"> </w:t>
            </w:r>
            <w:r w:rsidR="00F578D5" w:rsidRPr="00A2589C">
              <w:rPr>
                <w:b/>
                <w:sz w:val="16"/>
                <w:szCs w:val="16"/>
              </w:rPr>
              <w:t xml:space="preserve">Tryb składania </w:t>
            </w:r>
            <w:r w:rsidRPr="00A2589C">
              <w:rPr>
                <w:b/>
                <w:sz w:val="16"/>
                <w:szCs w:val="16"/>
              </w:rPr>
              <w:t>wniosku</w:t>
            </w:r>
            <w:r w:rsidR="00F578D5" w:rsidRPr="00A2589C">
              <w:rPr>
                <w:b/>
                <w:sz w:val="16"/>
                <w:szCs w:val="16"/>
              </w:rPr>
              <w:t>:</w:t>
            </w:r>
          </w:p>
        </w:tc>
      </w:tr>
      <w:tr w:rsidR="006442AF" w:rsidRPr="00762F6D" w14:paraId="5BE123F7" w14:textId="77777777" w:rsidTr="00BA2171">
        <w:trPr>
          <w:trHeight w:val="238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2C43836" w14:textId="77777777" w:rsidR="006442AF" w:rsidRPr="00762F6D" w:rsidRDefault="006442AF" w:rsidP="00F13BA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D6149" w14:textId="77777777" w:rsidR="006442AF" w:rsidRPr="00A2589C" w:rsidRDefault="006442AF" w:rsidP="00F13BAC">
            <w:pPr>
              <w:snapToGrid w:val="0"/>
              <w:spacing w:before="40" w:after="40"/>
              <w:rPr>
                <w:sz w:val="16"/>
                <w:szCs w:val="16"/>
              </w:rPr>
            </w:pPr>
            <w:r w:rsidRPr="00A2589C">
              <w:rPr>
                <w:sz w:val="16"/>
                <w:szCs w:val="16"/>
              </w:rPr>
              <w:t>Wnioskuję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o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przedłożenie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na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naradzie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koordynacyjnej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propozycji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usytuowania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projektowanych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sieci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uzbrojenia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terenu.</w:t>
            </w:r>
            <w:r w:rsidR="00993CCA" w:rsidRPr="00A2589C">
              <w:rPr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Uzgodnienie</w:t>
            </w:r>
            <w:r w:rsidR="00993CCA" w:rsidRPr="00A2589C">
              <w:rPr>
                <w:sz w:val="16"/>
                <w:szCs w:val="16"/>
              </w:rPr>
              <w:t>:</w:t>
            </w:r>
            <w:r w:rsidRPr="00A2589C">
              <w:rPr>
                <w:sz w:val="16"/>
                <w:szCs w:val="16"/>
              </w:rPr>
              <w:t xml:space="preserve"> </w:t>
            </w:r>
          </w:p>
          <w:p w14:paraId="4279F60D" w14:textId="77777777" w:rsidR="006442AF" w:rsidRPr="00762F6D" w:rsidRDefault="006442AF" w:rsidP="000C66A8">
            <w:pPr>
              <w:snapToGrid w:val="0"/>
              <w:spacing w:before="40" w:after="40"/>
              <w:rPr>
                <w:sz w:val="18"/>
                <w:szCs w:val="18"/>
              </w:rPr>
            </w:pPr>
            <w:r w:rsidRPr="00A2589C">
              <w:rPr>
                <w:sz w:val="16"/>
                <w:szCs w:val="16"/>
              </w:rPr>
              <w:t xml:space="preserve"> □ obligatoryjne</w:t>
            </w:r>
            <w:r w:rsidR="00D912B4" w:rsidRPr="00A2589C">
              <w:rPr>
                <w:sz w:val="16"/>
                <w:szCs w:val="16"/>
              </w:rPr>
              <w:t>*</w:t>
            </w:r>
            <w:r w:rsidRPr="00A2589C">
              <w:rPr>
                <w:sz w:val="16"/>
                <w:szCs w:val="16"/>
              </w:rPr>
              <w:t xml:space="preserve">                                                                                        □ /fakultatywne*</w:t>
            </w:r>
          </w:p>
        </w:tc>
      </w:tr>
      <w:tr w:rsidR="00411D0C" w:rsidRPr="00762F6D" w14:paraId="5F46E18E" w14:textId="77777777" w:rsidTr="00BA2171">
        <w:trPr>
          <w:trHeight w:val="36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672DB35D" w14:textId="77777777" w:rsidR="00411D0C" w:rsidRPr="00A2589C" w:rsidRDefault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10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Przedmiot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wniosku</w:t>
            </w:r>
          </w:p>
        </w:tc>
      </w:tr>
      <w:tr w:rsidR="00411D0C" w:rsidRPr="00762F6D" w14:paraId="62CB1C8C" w14:textId="77777777" w:rsidTr="005575CC">
        <w:trPr>
          <w:trHeight w:val="238"/>
        </w:trPr>
        <w:tc>
          <w:tcPr>
            <w:tcW w:w="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3D47FE92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FDF5CB" w14:textId="77777777" w:rsidR="00411D0C" w:rsidRPr="00762F6D" w:rsidRDefault="006442AF">
            <w:pPr>
              <w:snapToGrid w:val="0"/>
              <w:spacing w:before="40" w:after="40"/>
              <w:rPr>
                <w:sz w:val="14"/>
              </w:rPr>
            </w:pPr>
            <w:r w:rsidRPr="00762F6D">
              <w:rPr>
                <w:sz w:val="16"/>
              </w:rPr>
              <w:t>Rodzaj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projektowanej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sieci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uzbrojenia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terenu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podlegająca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koordynacji:</w:t>
            </w:r>
          </w:p>
        </w:tc>
      </w:tr>
      <w:tr w:rsidR="00411D0C" w:rsidRPr="00762F6D" w14:paraId="033DD75D" w14:textId="77777777" w:rsidTr="005575CC">
        <w:trPr>
          <w:trHeight w:val="267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251322B8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27A9FC" w14:textId="77777777" w:rsidR="00411D0C" w:rsidRPr="00762F6D" w:rsidRDefault="00411D0C">
            <w:pPr>
              <w:snapToGrid w:val="0"/>
              <w:spacing w:before="40" w:after="40"/>
              <w:ind w:left="114"/>
              <w:rPr>
                <w:sz w:val="16"/>
              </w:rPr>
            </w:pPr>
            <w:r w:rsidRPr="00762F6D">
              <w:rPr>
                <w:sz w:val="16"/>
              </w:rPr>
              <w:t>sieć</w:t>
            </w:r>
            <w:r w:rsidR="00993CCA" w:rsidRPr="00762F6D">
              <w:rPr>
                <w:sz w:val="16"/>
              </w:rPr>
              <w:t>*</w:t>
            </w:r>
            <w:r w:rsidRPr="00762F6D">
              <w:rPr>
                <w:sz w:val="16"/>
              </w:rPr>
              <w:t>:</w:t>
            </w:r>
          </w:p>
        </w:tc>
        <w:tc>
          <w:tcPr>
            <w:tcW w:w="229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EB10AC8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5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75327" w14:textId="77777777" w:rsidR="00411D0C" w:rsidRPr="00762F6D" w:rsidRDefault="00411D0C">
            <w:pPr>
              <w:snapToGrid w:val="0"/>
              <w:spacing w:before="40" w:after="40"/>
              <w:ind w:left="105"/>
              <w:rPr>
                <w:sz w:val="16"/>
              </w:rPr>
            </w:pPr>
            <w:r w:rsidRPr="00762F6D">
              <w:rPr>
                <w:sz w:val="16"/>
              </w:rPr>
              <w:t>przyłącze</w:t>
            </w:r>
            <w:r w:rsidR="00993CCA" w:rsidRPr="00762F6D">
              <w:rPr>
                <w:sz w:val="16"/>
              </w:rPr>
              <w:t>*</w:t>
            </w:r>
            <w:r w:rsidRPr="00762F6D">
              <w:rPr>
                <w:sz w:val="16"/>
              </w:rPr>
              <w:t>:</w:t>
            </w:r>
          </w:p>
        </w:tc>
      </w:tr>
      <w:tr w:rsidR="00411D0C" w:rsidRPr="00762F6D" w14:paraId="44FABEB8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767BB63E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0B4FDB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64033B2E" w14:textId="77777777" w:rsidR="00411D0C" w:rsidRPr="00762F6D" w:rsidRDefault="00DC30A9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>
              <w:rPr>
                <w:sz w:val="16"/>
              </w:rPr>
              <w:t>e</w:t>
            </w:r>
            <w:r w:rsidR="00411D0C" w:rsidRPr="00762F6D">
              <w:rPr>
                <w:sz w:val="16"/>
              </w:rPr>
              <w:t>lektroenergetyczna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023D82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FEA75A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766FCBC" w14:textId="77777777"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elektroenergetyczn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14:paraId="0CE94EFD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62736D96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3FFE0B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0F01AAB7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gazowa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FEE33B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02EFB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2F71B90" w14:textId="77777777"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gazow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14:paraId="7918BE74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6D87F422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ADAD59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08DFDF84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wodociągowa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E7691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74136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F3D98B8" w14:textId="77777777"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wodociągow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14:paraId="62D3115E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454F72D5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F5379D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41633A88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sanitarnej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C94B9A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65FE67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3ADD9CBF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sanitarnej</w:t>
            </w:r>
          </w:p>
        </w:tc>
      </w:tr>
      <w:tr w:rsidR="00411D0C" w:rsidRPr="00762F6D" w14:paraId="5185208A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564E3603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7AFC64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36314000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deszczowej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711845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BCC17D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0757E1FB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deszczowej</w:t>
            </w:r>
          </w:p>
        </w:tc>
      </w:tr>
      <w:tr w:rsidR="00411D0C" w:rsidRPr="00762F6D" w14:paraId="68A08368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7B3E3D79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C94804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4DDC7B13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telekomunikacyjna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6A5588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FFCC6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2D7124E0" w14:textId="77777777"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telekomunikacyjn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14:paraId="52EB40FB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70DE2B68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3433F0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6BB93B1A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ciepłownicza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1D4823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652B93" w14:textId="77777777"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26457D79" w14:textId="77777777"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ciepłownicz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14:paraId="74868154" w14:textId="77777777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2628B59A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2CB9550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14:paraId="572BD2A9" w14:textId="77777777"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4"/>
              </w:rPr>
            </w:pPr>
            <w:r w:rsidRPr="00762F6D">
              <w:rPr>
                <w:sz w:val="16"/>
              </w:rPr>
              <w:t>inna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4"/>
              </w:rPr>
              <w:t>.......................................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3D8ADE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053F97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27654EA3" w14:textId="77777777"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4"/>
              </w:rPr>
            </w:pPr>
            <w:r w:rsidRPr="00762F6D">
              <w:rPr>
                <w:sz w:val="16"/>
              </w:rPr>
              <w:t>inn</w:t>
            </w:r>
            <w:r w:rsidR="00A2589C">
              <w:rPr>
                <w:sz w:val="16"/>
              </w:rPr>
              <w:t>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4"/>
              </w:rPr>
              <w:t>.......................................</w:t>
            </w:r>
          </w:p>
        </w:tc>
      </w:tr>
      <w:tr w:rsidR="00411D0C" w:rsidRPr="00762F6D" w14:paraId="4308EF95" w14:textId="77777777" w:rsidTr="005575CC">
        <w:trPr>
          <w:trHeight w:val="356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671C639B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262752" w14:textId="77777777"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  <w:r w:rsidRPr="00762F6D">
              <w:rPr>
                <w:sz w:val="16"/>
              </w:rPr>
              <w:t>Suma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B5574E" w:rsidRPr="00762F6D">
              <w:rPr>
                <w:rFonts w:eastAsia="Arial"/>
                <w:sz w:val="16"/>
              </w:rPr>
              <w:t xml:space="preserve">liczby </w:t>
            </w:r>
            <w:r w:rsidRPr="00762F6D">
              <w:rPr>
                <w:sz w:val="16"/>
              </w:rPr>
              <w:t>sieci</w:t>
            </w:r>
            <w:r w:rsidRPr="00762F6D">
              <w:rPr>
                <w:sz w:val="14"/>
              </w:rPr>
              <w:t>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BF51DA" w14:textId="77777777"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</w:p>
        </w:tc>
        <w:tc>
          <w:tcPr>
            <w:tcW w:w="50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E299" w14:textId="77777777"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  <w:r w:rsidRPr="00762F6D">
              <w:rPr>
                <w:sz w:val="16"/>
              </w:rPr>
              <w:t>Suma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B5574E" w:rsidRPr="00762F6D">
              <w:rPr>
                <w:rFonts w:eastAsia="Arial"/>
                <w:sz w:val="16"/>
              </w:rPr>
              <w:t xml:space="preserve">liczby </w:t>
            </w:r>
            <w:r w:rsidRPr="00762F6D">
              <w:rPr>
                <w:rFonts w:eastAsia="Arial"/>
                <w:sz w:val="16"/>
              </w:rPr>
              <w:t>przyłączy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</w:t>
            </w:r>
          </w:p>
        </w:tc>
      </w:tr>
      <w:tr w:rsidR="00411D0C" w:rsidRPr="00762F6D" w14:paraId="3BCA7402" w14:textId="77777777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48DC0577" w14:textId="77777777" w:rsidR="00411D0C" w:rsidRPr="00A2589C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10.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Dane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identyfikujące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nieruchomości,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których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dotyczy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wniosek</w:t>
            </w:r>
          </w:p>
        </w:tc>
      </w:tr>
      <w:tr w:rsidR="00411D0C" w:rsidRPr="00762F6D" w14:paraId="7A46A8FB" w14:textId="77777777" w:rsidTr="00BA2171">
        <w:trPr>
          <w:trHeight w:val="370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0D13908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5CC9C" w14:textId="77777777" w:rsidR="00411D0C" w:rsidRPr="00762F6D" w:rsidRDefault="00411D0C" w:rsidP="002836C9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6"/>
              </w:rPr>
              <w:t>Gmina: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</w:t>
            </w:r>
            <w:r w:rsidR="002836C9" w:rsidRPr="00762F6D">
              <w:rPr>
                <w:sz w:val="14"/>
              </w:rPr>
              <w:t>...</w:t>
            </w:r>
            <w:r w:rsidRPr="00762F6D">
              <w:rPr>
                <w:sz w:val="14"/>
              </w:rPr>
              <w:t>........................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Ulica</w:t>
            </w:r>
            <w:r w:rsidRPr="00762F6D">
              <w:rPr>
                <w:sz w:val="14"/>
              </w:rPr>
              <w:t>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</w:t>
            </w:r>
            <w:r w:rsidR="002836C9" w:rsidRPr="00762F6D">
              <w:rPr>
                <w:sz w:val="14"/>
              </w:rPr>
              <w:t>..</w:t>
            </w:r>
            <w:r w:rsidRPr="00762F6D">
              <w:rPr>
                <w:sz w:val="14"/>
              </w:rPr>
              <w:t>.......................................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75B4F" w14:textId="77777777" w:rsidR="00411D0C" w:rsidRPr="00762F6D" w:rsidRDefault="00411D0C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6"/>
              </w:rPr>
              <w:t>Działki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ewidencyjne: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...................................................................................</w:t>
            </w:r>
          </w:p>
        </w:tc>
      </w:tr>
      <w:tr w:rsidR="00411D0C" w:rsidRPr="00762F6D" w14:paraId="34906430" w14:textId="77777777" w:rsidTr="00BA2171">
        <w:trPr>
          <w:trHeight w:val="385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3CDA9BC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137" w14:textId="77777777" w:rsidR="00411D0C" w:rsidRPr="00762F6D" w:rsidRDefault="00411D0C" w:rsidP="002836C9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6"/>
              </w:rPr>
              <w:t>Obręb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ewidencyjny</w:t>
            </w:r>
            <w:r w:rsidRPr="00762F6D">
              <w:rPr>
                <w:sz w:val="14"/>
              </w:rPr>
              <w:t>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</w:t>
            </w:r>
            <w:r w:rsidR="002836C9" w:rsidRPr="00762F6D">
              <w:rPr>
                <w:sz w:val="14"/>
              </w:rPr>
              <w:t>......................</w:t>
            </w:r>
            <w:r w:rsidRPr="00762F6D">
              <w:rPr>
                <w:sz w:val="14"/>
              </w:rPr>
              <w:t>.........................................</w:t>
            </w:r>
            <w:r w:rsidR="00583247">
              <w:rPr>
                <w:sz w:val="14"/>
              </w:rPr>
              <w:t>..................</w:t>
            </w:r>
          </w:p>
        </w:tc>
        <w:tc>
          <w:tcPr>
            <w:tcW w:w="50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5C21" w14:textId="77777777" w:rsidR="00411D0C" w:rsidRPr="00762F6D" w:rsidRDefault="00411D0C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.........................................................................................................................</w:t>
            </w:r>
          </w:p>
        </w:tc>
      </w:tr>
      <w:tr w:rsidR="00411D0C" w:rsidRPr="00762F6D" w14:paraId="624BA578" w14:textId="77777777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22604534" w14:textId="77777777" w:rsidR="00411D0C" w:rsidRPr="00A2589C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11.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Sposób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przekazania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dokumentów</w:t>
            </w:r>
          </w:p>
        </w:tc>
      </w:tr>
      <w:tr w:rsidR="00411D0C" w:rsidRPr="00762F6D" w14:paraId="54CB5A4B" w14:textId="77777777" w:rsidTr="00BA2171">
        <w:trPr>
          <w:trHeight w:val="415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B17D4AC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46896D" w14:textId="77777777" w:rsidR="00411D0C" w:rsidRPr="00762F6D" w:rsidRDefault="00411D0C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sz w:val="16"/>
              </w:rPr>
            </w:pPr>
            <w:r w:rsidRPr="00762F6D">
              <w:rPr>
                <w:sz w:val="16"/>
              </w:rPr>
              <w:t>odbiór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osobisty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w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siedzibie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organu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E441" w14:textId="77777777" w:rsidR="00411D0C" w:rsidRPr="00762F6D" w:rsidRDefault="00411D0C" w:rsidP="002836C9">
            <w:pPr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napToGrid w:val="0"/>
              <w:spacing w:before="120" w:after="120"/>
              <w:ind w:left="465"/>
              <w:rPr>
                <w:sz w:val="14"/>
              </w:rPr>
            </w:pPr>
            <w:r w:rsidRPr="00762F6D">
              <w:rPr>
                <w:sz w:val="16"/>
              </w:rPr>
              <w:t>wysyłka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adres:</w:t>
            </w:r>
            <w:r w:rsidR="002836C9" w:rsidRPr="00762F6D">
              <w:rPr>
                <w:rFonts w:eastAsia="Arial"/>
                <w:sz w:val="14"/>
              </w:rPr>
              <w:t xml:space="preserve"> ……….</w:t>
            </w:r>
            <w:r w:rsidRPr="00762F6D">
              <w:rPr>
                <w:sz w:val="14"/>
              </w:rPr>
              <w:t>...........</w:t>
            </w:r>
            <w:r w:rsidR="002836C9" w:rsidRPr="00762F6D">
              <w:rPr>
                <w:sz w:val="14"/>
              </w:rPr>
              <w:t>.......</w:t>
            </w:r>
            <w:r w:rsidRPr="00762F6D">
              <w:rPr>
                <w:sz w:val="14"/>
              </w:rPr>
              <w:t>................................................</w:t>
            </w:r>
          </w:p>
        </w:tc>
      </w:tr>
      <w:tr w:rsidR="00411D0C" w:rsidRPr="00762F6D" w14:paraId="4D420CE7" w14:textId="77777777" w:rsidTr="00C722E3">
        <w:trPr>
          <w:trHeight w:val="243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853D06E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D5FD" w14:textId="77777777" w:rsidR="00411D0C" w:rsidRPr="00762F6D" w:rsidRDefault="00411D0C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sz w:val="16"/>
              </w:rPr>
            </w:pPr>
            <w:r w:rsidRPr="00762F6D">
              <w:rPr>
                <w:sz w:val="16"/>
              </w:rPr>
              <w:t>wysyłka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adres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jak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w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nagłówku</w:t>
            </w:r>
          </w:p>
        </w:tc>
        <w:tc>
          <w:tcPr>
            <w:tcW w:w="50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366E" w14:textId="77777777" w:rsidR="00411D0C" w:rsidRPr="00762F6D" w:rsidRDefault="00411D0C">
            <w:pPr>
              <w:snapToGrid w:val="0"/>
              <w:spacing w:before="120" w:after="120"/>
              <w:jc w:val="right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...........................................................................................................................</w:t>
            </w:r>
          </w:p>
        </w:tc>
      </w:tr>
      <w:tr w:rsidR="00411D0C" w:rsidRPr="00762F6D" w14:paraId="1A4FEE77" w14:textId="77777777" w:rsidTr="00BA2171">
        <w:trPr>
          <w:trHeight w:val="222"/>
        </w:trPr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79F5C5F8" w14:textId="77777777" w:rsidR="00411D0C" w:rsidRPr="00A2589C" w:rsidRDefault="000C66A8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12.</w:t>
            </w:r>
            <w:r w:rsidR="00A2589C">
              <w:rPr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Dokument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Obliczenia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Opłaty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64B8A2F1" w14:textId="77777777" w:rsidR="00411D0C" w:rsidRPr="00A2589C" w:rsidRDefault="000C66A8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 xml:space="preserve">13. </w:t>
            </w:r>
            <w:r w:rsidR="00411D0C" w:rsidRPr="00A2589C">
              <w:rPr>
                <w:b/>
                <w:sz w:val="16"/>
                <w:szCs w:val="16"/>
              </w:rPr>
              <w:t>WNIOSKODAWCA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/wypełnia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przy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składaniu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wniosku/</w:t>
            </w:r>
          </w:p>
        </w:tc>
      </w:tr>
      <w:tr w:rsidR="00411D0C" w:rsidRPr="00762F6D" w14:paraId="59C78857" w14:textId="77777777" w:rsidTr="005575CC">
        <w:trPr>
          <w:trHeight w:val="564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77C08D3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45F8" w14:textId="77777777" w:rsidR="00BA2171" w:rsidRDefault="00BA2171">
            <w:pPr>
              <w:spacing w:before="40" w:after="40"/>
              <w:rPr>
                <w:sz w:val="14"/>
              </w:rPr>
            </w:pPr>
          </w:p>
          <w:p w14:paraId="7A680139" w14:textId="77777777" w:rsidR="00583247" w:rsidRPr="00762F6D" w:rsidRDefault="00583247">
            <w:pPr>
              <w:spacing w:before="40" w:after="40"/>
              <w:rPr>
                <w:sz w:val="14"/>
              </w:rPr>
            </w:pPr>
          </w:p>
          <w:p w14:paraId="0303E883" w14:textId="77777777" w:rsidR="00411D0C" w:rsidRPr="00762F6D" w:rsidRDefault="00FF762B">
            <w:pPr>
              <w:spacing w:before="40" w:after="40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N</w:t>
            </w:r>
            <w:r w:rsidR="005575CC">
              <w:rPr>
                <w:sz w:val="14"/>
              </w:rPr>
              <w:t>r</w:t>
            </w:r>
            <w:r>
              <w:rPr>
                <w:sz w:val="14"/>
              </w:rPr>
              <w:t>:</w:t>
            </w:r>
            <w:r w:rsidR="00411D0C" w:rsidRPr="00762F6D">
              <w:rPr>
                <w:sz w:val="14"/>
              </w:rPr>
              <w:t>.............................................................</w:t>
            </w:r>
            <w:proofErr w:type="gramEnd"/>
            <w:r>
              <w:rPr>
                <w:sz w:val="14"/>
              </w:rPr>
              <w:t xml:space="preserve"> </w:t>
            </w:r>
            <w:r w:rsidR="009A5779">
              <w:rPr>
                <w:sz w:val="14"/>
              </w:rPr>
              <w:t>Należna opłata:</w:t>
            </w:r>
            <w:r>
              <w:rPr>
                <w:sz w:val="14"/>
              </w:rPr>
              <w:t xml:space="preserve"> </w:t>
            </w:r>
            <w:r w:rsidR="00411D0C" w:rsidRPr="00762F6D">
              <w:rPr>
                <w:sz w:val="14"/>
              </w:rPr>
              <w:t>.............................</w:t>
            </w:r>
          </w:p>
          <w:p w14:paraId="47FBA65B" w14:textId="77777777" w:rsidR="00411D0C" w:rsidRPr="00762F6D" w:rsidRDefault="00411D0C" w:rsidP="00993CCA">
            <w:pPr>
              <w:pStyle w:val="Nagwek1"/>
              <w:rPr>
                <w:rFonts w:ascii="Times New Roman" w:hAnsi="Times New Roman" w:cs="Times New Roman"/>
              </w:rPr>
            </w:pPr>
            <w:r w:rsidRPr="00762F6D">
              <w:rPr>
                <w:rFonts w:ascii="Times New Roman" w:hAnsi="Times New Roman" w:cs="Times New Roman"/>
              </w:rPr>
              <w:t>Pole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wypełnia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993CCA" w:rsidRPr="00762F6D">
              <w:rPr>
                <w:rFonts w:ascii="Times New Roman" w:eastAsia="Arial" w:hAnsi="Times New Roman" w:cs="Times New Roman"/>
              </w:rPr>
              <w:t>organ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C29D6D1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CDAC" w14:textId="77777777" w:rsidR="00993CCA" w:rsidRDefault="00993CCA">
            <w:pPr>
              <w:spacing w:before="40" w:after="40"/>
              <w:jc w:val="center"/>
              <w:rPr>
                <w:sz w:val="14"/>
              </w:rPr>
            </w:pPr>
          </w:p>
          <w:p w14:paraId="2E38E660" w14:textId="77777777" w:rsidR="00583247" w:rsidRPr="00762F6D" w:rsidRDefault="00583247">
            <w:pPr>
              <w:spacing w:before="40" w:after="40"/>
              <w:jc w:val="center"/>
              <w:rPr>
                <w:sz w:val="14"/>
              </w:rPr>
            </w:pPr>
          </w:p>
          <w:p w14:paraId="57EAAEC4" w14:textId="77777777" w:rsidR="00411D0C" w:rsidRPr="00762F6D" w:rsidRDefault="00411D0C">
            <w:pPr>
              <w:spacing w:before="40" w:after="40"/>
              <w:jc w:val="center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........................................................................................................</w:t>
            </w:r>
          </w:p>
          <w:p w14:paraId="613F7064" w14:textId="77777777" w:rsidR="00411D0C" w:rsidRPr="00762F6D" w:rsidRDefault="00411D0C">
            <w:pPr>
              <w:pStyle w:val="Nagwek1"/>
              <w:rPr>
                <w:rFonts w:ascii="Times New Roman" w:hAnsi="Times New Roman" w:cs="Times New Roman"/>
              </w:rPr>
            </w:pPr>
            <w:r w:rsidRPr="00762F6D">
              <w:rPr>
                <w:rFonts w:ascii="Times New Roman" w:hAnsi="Times New Roman" w:cs="Times New Roman"/>
              </w:rPr>
              <w:t>Imię,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nazwisko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oraz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podpis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wnioskodawcy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lub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pełnomocnika</w:t>
            </w:r>
          </w:p>
        </w:tc>
      </w:tr>
      <w:tr w:rsidR="00411D0C" w:rsidRPr="00762F6D" w14:paraId="70FA8851" w14:textId="77777777" w:rsidTr="00BA2171">
        <w:trPr>
          <w:trHeight w:val="237"/>
        </w:trPr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56C64D8B" w14:textId="77777777" w:rsidR="00411D0C" w:rsidRPr="00A2589C" w:rsidRDefault="000C66A8" w:rsidP="00762F6D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 xml:space="preserve">14. </w:t>
            </w:r>
            <w:r w:rsidR="00762F6D" w:rsidRPr="00A2589C">
              <w:rPr>
                <w:b/>
                <w:sz w:val="16"/>
                <w:szCs w:val="16"/>
              </w:rPr>
              <w:t>Sposób wnoszenia opłaty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1099A278" w14:textId="77777777" w:rsidR="00411D0C" w:rsidRPr="00A2589C" w:rsidRDefault="000C66A8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 xml:space="preserve">15. </w:t>
            </w:r>
            <w:r w:rsidR="00411D0C" w:rsidRPr="00A2589C">
              <w:rPr>
                <w:b/>
                <w:sz w:val="16"/>
                <w:szCs w:val="16"/>
              </w:rPr>
              <w:t>WNIOSKODAWCA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/wypełnia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przy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odbiorze/</w:t>
            </w:r>
          </w:p>
        </w:tc>
      </w:tr>
      <w:tr w:rsidR="00411D0C" w:rsidRPr="00762F6D" w14:paraId="68BB1BE7" w14:textId="77777777" w:rsidTr="005575CC">
        <w:trPr>
          <w:trHeight w:val="1042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64C8A81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5319" w14:textId="12E4A48B" w:rsidR="00411D0C" w:rsidRPr="00583247" w:rsidRDefault="00B5574E" w:rsidP="000C66A8">
            <w:pPr>
              <w:snapToGrid w:val="0"/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583247">
              <w:rPr>
                <w:i/>
                <w:sz w:val="20"/>
                <w:szCs w:val="20"/>
              </w:rPr>
              <w:t xml:space="preserve">Opłatę za uzgodnienie pobiera się </w:t>
            </w:r>
            <w:r w:rsidR="00D55A8F" w:rsidRPr="00583247">
              <w:rPr>
                <w:i/>
                <w:sz w:val="20"/>
                <w:szCs w:val="20"/>
              </w:rPr>
              <w:t xml:space="preserve">przed dokonaniem uzgodnienia projektowanej sieci uzbrojenia – zgodnie z art. 40d ust. 3 i art.40b ust. 1 pkt 6 ww. ustawy i </w:t>
            </w:r>
            <w:r w:rsidRPr="00583247">
              <w:rPr>
                <w:i/>
                <w:sz w:val="20"/>
                <w:szCs w:val="20"/>
              </w:rPr>
              <w:t>w wysokości ustalonej na podstawie ustawy z dnia 17.05.1989</w:t>
            </w:r>
            <w:r w:rsidR="003E315B">
              <w:rPr>
                <w:i/>
                <w:sz w:val="20"/>
                <w:szCs w:val="20"/>
              </w:rPr>
              <w:t xml:space="preserve"> </w:t>
            </w:r>
            <w:r w:rsidRPr="00583247">
              <w:rPr>
                <w:i/>
                <w:sz w:val="20"/>
                <w:szCs w:val="20"/>
              </w:rPr>
              <w:t>r</w:t>
            </w:r>
            <w:r w:rsidR="003E315B">
              <w:rPr>
                <w:i/>
                <w:sz w:val="20"/>
                <w:szCs w:val="20"/>
              </w:rPr>
              <w:t>.</w:t>
            </w:r>
            <w:r w:rsidRPr="00583247">
              <w:rPr>
                <w:i/>
                <w:sz w:val="20"/>
                <w:szCs w:val="20"/>
              </w:rPr>
              <w:t xml:space="preserve"> prawo geodezyjne i kartograficzne - załącznik tabela 16 poz. 6.Opłatę należy uregulować gotówką w kasie w budynku Starostwa Powiatowego w Płocku ul. Bielska 59 lub przelewem na rachunek nr konta: </w:t>
            </w:r>
            <w:r w:rsidRPr="00583247">
              <w:rPr>
                <w:bCs/>
                <w:i/>
                <w:sz w:val="20"/>
                <w:szCs w:val="20"/>
              </w:rPr>
              <w:t xml:space="preserve">Bank </w:t>
            </w:r>
            <w:r w:rsidRPr="00583247">
              <w:rPr>
                <w:bCs/>
                <w:i/>
                <w:sz w:val="20"/>
                <w:szCs w:val="20"/>
              </w:rPr>
              <w:lastRenderedPageBreak/>
              <w:t xml:space="preserve">Spółdzielczy ,,Mazowsze” Płock </w:t>
            </w:r>
            <w:r w:rsidR="000C66A8" w:rsidRPr="00583247">
              <w:rPr>
                <w:bCs/>
                <w:i/>
                <w:sz w:val="20"/>
                <w:szCs w:val="20"/>
              </w:rPr>
              <w:t xml:space="preserve">nr </w:t>
            </w:r>
            <w:r w:rsidRPr="00583247">
              <w:rPr>
                <w:b/>
                <w:bCs/>
                <w:i/>
                <w:sz w:val="20"/>
                <w:szCs w:val="20"/>
              </w:rPr>
              <w:t>26</w:t>
            </w:r>
            <w:r w:rsidR="00D55A8F" w:rsidRPr="00583247">
              <w:rPr>
                <w:b/>
                <w:bCs/>
                <w:i/>
                <w:sz w:val="20"/>
                <w:szCs w:val="20"/>
              </w:rPr>
              <w:t xml:space="preserve"> 9042 0003 0000 1586 2000 0120</w:t>
            </w:r>
            <w:r w:rsidR="00D55A8F" w:rsidRPr="00583247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702D6EC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0AB4" w14:textId="77777777" w:rsidR="00411D0C" w:rsidRPr="00583247" w:rsidRDefault="00411D0C">
            <w:pPr>
              <w:snapToGrid w:val="0"/>
              <w:spacing w:before="120" w:after="40"/>
              <w:rPr>
                <w:sz w:val="16"/>
                <w:szCs w:val="16"/>
              </w:rPr>
            </w:pPr>
            <w:r w:rsidRPr="00583247">
              <w:rPr>
                <w:sz w:val="16"/>
                <w:szCs w:val="16"/>
              </w:rPr>
              <w:t>Uzgodnione</w:t>
            </w:r>
            <w:r w:rsidRPr="00583247">
              <w:rPr>
                <w:rFonts w:eastAsia="Arial"/>
                <w:sz w:val="16"/>
                <w:szCs w:val="16"/>
              </w:rPr>
              <w:t xml:space="preserve"> </w:t>
            </w:r>
            <w:r w:rsidRPr="00583247">
              <w:rPr>
                <w:sz w:val="16"/>
                <w:szCs w:val="16"/>
              </w:rPr>
              <w:t>dokumenty</w:t>
            </w:r>
            <w:r w:rsidR="005E5BD9" w:rsidRPr="00583247">
              <w:rPr>
                <w:sz w:val="16"/>
                <w:szCs w:val="16"/>
              </w:rPr>
              <w:t xml:space="preserve"> </w:t>
            </w:r>
            <w:r w:rsidR="005E5BD9" w:rsidRPr="00583247">
              <w:rPr>
                <w:color w:val="000000" w:themeColor="text1"/>
                <w:sz w:val="16"/>
                <w:szCs w:val="16"/>
              </w:rPr>
              <w:t xml:space="preserve">i odpis protokołu z narady koordynacyjnej </w:t>
            </w:r>
            <w:r w:rsidRPr="00583247">
              <w:rPr>
                <w:sz w:val="16"/>
                <w:szCs w:val="16"/>
              </w:rPr>
              <w:t>otrzymałem</w:t>
            </w:r>
            <w:r w:rsidR="005E5BD9" w:rsidRPr="00583247">
              <w:rPr>
                <w:sz w:val="16"/>
                <w:szCs w:val="16"/>
              </w:rPr>
              <w:t>:</w:t>
            </w:r>
          </w:p>
          <w:p w14:paraId="5A3375AE" w14:textId="77777777" w:rsidR="00411D0C" w:rsidRDefault="00411D0C">
            <w:pPr>
              <w:spacing w:before="40" w:after="40"/>
              <w:rPr>
                <w:sz w:val="14"/>
              </w:rPr>
            </w:pPr>
          </w:p>
          <w:p w14:paraId="03366955" w14:textId="77777777" w:rsidR="00583247" w:rsidRDefault="00583247">
            <w:pPr>
              <w:spacing w:before="40" w:after="40"/>
              <w:rPr>
                <w:sz w:val="14"/>
              </w:rPr>
            </w:pPr>
          </w:p>
          <w:p w14:paraId="5973A28A" w14:textId="77777777" w:rsidR="00583247" w:rsidRDefault="00583247">
            <w:pPr>
              <w:spacing w:before="40" w:after="40"/>
              <w:rPr>
                <w:sz w:val="14"/>
              </w:rPr>
            </w:pPr>
          </w:p>
          <w:p w14:paraId="442F7EF9" w14:textId="77777777" w:rsidR="00583247" w:rsidRDefault="00583247">
            <w:pPr>
              <w:spacing w:before="40" w:after="40"/>
              <w:rPr>
                <w:sz w:val="14"/>
              </w:rPr>
            </w:pPr>
          </w:p>
          <w:p w14:paraId="6D26E415" w14:textId="77777777" w:rsidR="00583247" w:rsidRPr="00762F6D" w:rsidRDefault="00583247">
            <w:pPr>
              <w:spacing w:before="40" w:after="40"/>
              <w:rPr>
                <w:sz w:val="14"/>
              </w:rPr>
            </w:pPr>
          </w:p>
          <w:p w14:paraId="0808DA5D" w14:textId="77777777" w:rsidR="00411D0C" w:rsidRPr="00762F6D" w:rsidRDefault="00411D0C">
            <w:pPr>
              <w:spacing w:before="120" w:after="40"/>
              <w:jc w:val="center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</w:t>
            </w:r>
            <w:r w:rsidR="005E5BD9">
              <w:rPr>
                <w:sz w:val="14"/>
              </w:rPr>
              <w:t>.........</w:t>
            </w:r>
            <w:r w:rsidRPr="00762F6D">
              <w:rPr>
                <w:sz w:val="14"/>
              </w:rPr>
              <w:t>........................................................</w:t>
            </w:r>
          </w:p>
          <w:p w14:paraId="56ADE871" w14:textId="77777777" w:rsidR="00411D0C" w:rsidRPr="00762F6D" w:rsidRDefault="005E5BD9">
            <w:pPr>
              <w:pStyle w:val="Nagwek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Data oraz </w:t>
            </w:r>
            <w:r w:rsidR="00411D0C" w:rsidRPr="00762F6D">
              <w:rPr>
                <w:rFonts w:ascii="Times New Roman" w:hAnsi="Times New Roman" w:cs="Times New Roman"/>
              </w:rPr>
              <w:t>Imię,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nazwisko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oraz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podpis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wnioskodawcy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lub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pełnomocnika</w:t>
            </w:r>
          </w:p>
        </w:tc>
      </w:tr>
      <w:tr w:rsidR="00583247" w:rsidRPr="009A5779" w14:paraId="0CB7F1D2" w14:textId="77777777" w:rsidTr="00626F92">
        <w:trPr>
          <w:trHeight w:val="282"/>
        </w:trPr>
        <w:tc>
          <w:tcPr>
            <w:tcW w:w="10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D2A597D" w14:textId="77777777" w:rsidR="00583247" w:rsidRPr="009A5779" w:rsidRDefault="00583247" w:rsidP="00583247">
            <w:pPr>
              <w:snapToGrid w:val="0"/>
              <w:spacing w:before="40" w:after="40"/>
              <w:rPr>
                <w:b/>
                <w:color w:val="FF0000"/>
                <w:sz w:val="16"/>
                <w:szCs w:val="16"/>
              </w:rPr>
            </w:pPr>
            <w:r w:rsidRPr="00583247">
              <w:rPr>
                <w:b/>
                <w:color w:val="000000" w:themeColor="text1"/>
                <w:sz w:val="16"/>
                <w:szCs w:val="16"/>
              </w:rPr>
              <w:t>16. Spis załączników do wniosku</w:t>
            </w:r>
          </w:p>
        </w:tc>
      </w:tr>
      <w:tr w:rsidR="00583247" w:rsidRPr="00762F6D" w14:paraId="24A27355" w14:textId="77777777" w:rsidTr="00626F92">
        <w:trPr>
          <w:trHeight w:val="1249"/>
        </w:trPr>
        <w:tc>
          <w:tcPr>
            <w:tcW w:w="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7C4BDDD" w14:textId="77777777" w:rsidR="00583247" w:rsidRPr="00762F6D" w:rsidRDefault="00583247" w:rsidP="00626F92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8015" w14:textId="77777777" w:rsidR="00583247" w:rsidRPr="00762F6D" w:rsidRDefault="00583247" w:rsidP="00626F92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411D0C" w:rsidRPr="00762F6D" w14:paraId="3B7F37CE" w14:textId="77777777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14:paraId="072F4538" w14:textId="77777777" w:rsidR="00411D0C" w:rsidRPr="005575CC" w:rsidRDefault="000C66A8" w:rsidP="00583247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5575CC">
              <w:rPr>
                <w:b/>
                <w:sz w:val="16"/>
                <w:szCs w:val="16"/>
              </w:rPr>
              <w:t>1</w:t>
            </w:r>
            <w:r w:rsidR="00583247">
              <w:rPr>
                <w:b/>
                <w:sz w:val="16"/>
                <w:szCs w:val="16"/>
              </w:rPr>
              <w:t>7</w:t>
            </w:r>
            <w:r w:rsidRPr="005575CC">
              <w:rPr>
                <w:b/>
                <w:sz w:val="16"/>
                <w:szCs w:val="16"/>
              </w:rPr>
              <w:t xml:space="preserve">. </w:t>
            </w:r>
            <w:r w:rsidR="00411D0C" w:rsidRPr="005575CC">
              <w:rPr>
                <w:b/>
                <w:sz w:val="16"/>
                <w:szCs w:val="16"/>
              </w:rPr>
              <w:t>Informacje</w:t>
            </w:r>
            <w:r w:rsidR="00411D0C" w:rsidRPr="005575C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5575CC">
              <w:rPr>
                <w:b/>
                <w:sz w:val="16"/>
                <w:szCs w:val="16"/>
              </w:rPr>
              <w:t>dodatkowe</w:t>
            </w:r>
          </w:p>
        </w:tc>
      </w:tr>
      <w:tr w:rsidR="00FF762B" w:rsidRPr="00762F6D" w14:paraId="6841C041" w14:textId="77777777" w:rsidTr="00FF762B">
        <w:trPr>
          <w:trHeight w:val="435"/>
        </w:trPr>
        <w:tc>
          <w:tcPr>
            <w:tcW w:w="1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1A8CB819" w14:textId="77777777" w:rsidR="00FF762B" w:rsidRPr="00762F6D" w:rsidRDefault="00FF762B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F5DE4" w14:textId="77777777" w:rsidR="00FF762B" w:rsidRPr="00762F6D" w:rsidRDefault="00FF762B" w:rsidP="00FF762B">
            <w:pPr>
              <w:snapToGrid w:val="0"/>
              <w:spacing w:before="120" w:after="40"/>
              <w:rPr>
                <w:sz w:val="16"/>
              </w:rPr>
            </w:pPr>
            <w:r>
              <w:rPr>
                <w:sz w:val="16"/>
              </w:rPr>
              <w:t>Zgodnie z art. 28b ust. 7 ustawy prawo geodezyjne i kartograficzne wnoszę o wydanie odpisu z protokołu narady koordynacyjnej w ilości 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 sztuk.</w:t>
            </w:r>
          </w:p>
        </w:tc>
      </w:tr>
      <w:tr w:rsidR="00411D0C" w:rsidRPr="00762F6D" w14:paraId="7916B0B2" w14:textId="77777777" w:rsidTr="005575CC">
        <w:trPr>
          <w:trHeight w:val="1249"/>
        </w:trPr>
        <w:tc>
          <w:tcPr>
            <w:tcW w:w="1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3D7961F1" w14:textId="77777777"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F3CB4" w14:textId="77777777"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  <w:r w:rsidRPr="00762F6D">
              <w:rPr>
                <w:sz w:val="16"/>
              </w:rPr>
              <w:t>Do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odbioru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dokumentacji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upoważniam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Pana/Panią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</w:t>
            </w:r>
            <w:r w:rsidR="002836C9" w:rsidRPr="00762F6D">
              <w:rPr>
                <w:sz w:val="14"/>
              </w:rPr>
              <w:t>............................................................................................</w:t>
            </w:r>
            <w:r w:rsidRPr="00762F6D">
              <w:rPr>
                <w:sz w:val="14"/>
              </w:rPr>
              <w:t>............................</w:t>
            </w:r>
          </w:p>
          <w:p w14:paraId="01B8C3A6" w14:textId="77777777" w:rsidR="00411D0C" w:rsidRDefault="00411D0C">
            <w:pPr>
              <w:spacing w:before="120" w:after="40" w:line="360" w:lineRule="auto"/>
              <w:rPr>
                <w:rFonts w:eastAsia="Arial"/>
                <w:sz w:val="16"/>
              </w:rPr>
            </w:pPr>
            <w:r w:rsidRPr="00762F6D">
              <w:rPr>
                <w:sz w:val="16"/>
              </w:rPr>
              <w:t>Oświadczam,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że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zostałem/am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zawiadomiony/a,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że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677AE8" w:rsidRPr="00762F6D">
              <w:rPr>
                <w:rFonts w:eastAsia="Arial"/>
                <w:sz w:val="16"/>
              </w:rPr>
              <w:t xml:space="preserve">przedłożony </w:t>
            </w:r>
            <w:r w:rsidRPr="00762F6D">
              <w:rPr>
                <w:sz w:val="16"/>
              </w:rPr>
              <w:t>wniosek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zostanie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rozpatrzony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naradzie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2836C9" w:rsidRPr="00762F6D">
              <w:rPr>
                <w:rFonts w:eastAsia="Arial"/>
                <w:sz w:val="16"/>
              </w:rPr>
              <w:t>k</w:t>
            </w:r>
            <w:r w:rsidRPr="00762F6D">
              <w:rPr>
                <w:sz w:val="16"/>
              </w:rPr>
              <w:t>oordynacyjnej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w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dniu</w:t>
            </w:r>
            <w:r w:rsidR="00A74634" w:rsidRPr="00762F6D">
              <w:rPr>
                <w:rFonts w:eastAsia="Arial"/>
                <w:sz w:val="16"/>
              </w:rPr>
              <w:t>:</w:t>
            </w:r>
            <w:r w:rsidR="003520E9">
              <w:rPr>
                <w:rFonts w:eastAsia="Arial"/>
                <w:sz w:val="16"/>
              </w:rPr>
              <w:t xml:space="preserve"> ………………………...</w:t>
            </w:r>
          </w:p>
          <w:p w14:paraId="28366D54" w14:textId="77777777" w:rsidR="00583247" w:rsidRDefault="00583247">
            <w:pPr>
              <w:spacing w:before="120" w:after="40" w:line="360" w:lineRule="auto"/>
              <w:rPr>
                <w:rFonts w:eastAsia="Arial"/>
                <w:sz w:val="16"/>
              </w:rPr>
            </w:pPr>
          </w:p>
          <w:p w14:paraId="4B0D07EF" w14:textId="77777777" w:rsidR="00A74634" w:rsidRDefault="00A74634" w:rsidP="00A74634">
            <w:pPr>
              <w:spacing w:before="160" w:after="40"/>
              <w:rPr>
                <w:i/>
                <w:iCs/>
                <w:sz w:val="14"/>
              </w:rPr>
            </w:pPr>
            <w:r w:rsidRPr="00762F6D">
              <w:rPr>
                <w:i/>
                <w:iCs/>
                <w:sz w:val="14"/>
              </w:rPr>
              <w:t xml:space="preserve">                                                                                                                  </w:t>
            </w:r>
            <w:r w:rsidR="00762F6D">
              <w:rPr>
                <w:i/>
                <w:iCs/>
                <w:sz w:val="14"/>
              </w:rPr>
              <w:t xml:space="preserve">                    </w:t>
            </w:r>
            <w:r w:rsidRPr="00762F6D">
              <w:rPr>
                <w:i/>
                <w:iCs/>
                <w:sz w:val="14"/>
              </w:rPr>
              <w:t>……………………………………</w:t>
            </w:r>
            <w:r w:rsidR="003520E9">
              <w:rPr>
                <w:i/>
                <w:iCs/>
                <w:sz w:val="14"/>
              </w:rPr>
              <w:t xml:space="preserve">                                                    ………………………………….</w:t>
            </w:r>
            <w:r w:rsidRPr="00762F6D">
              <w:rPr>
                <w:i/>
                <w:iCs/>
                <w:sz w:val="14"/>
              </w:rPr>
              <w:t>.</w:t>
            </w:r>
          </w:p>
          <w:p w14:paraId="4DF63331" w14:textId="77777777" w:rsidR="00A2589C" w:rsidRPr="0057138A" w:rsidRDefault="003520E9" w:rsidP="003520E9">
            <w:pPr>
              <w:spacing w:before="160" w:after="40"/>
              <w:rPr>
                <w:rFonts w:eastAsia="Arial"/>
                <w:i/>
                <w:sz w:val="14"/>
                <w:szCs w:val="14"/>
              </w:rPr>
            </w:pPr>
            <w:r>
              <w:rPr>
                <w:i/>
                <w:iCs/>
                <w:sz w:val="14"/>
              </w:rPr>
              <w:t xml:space="preserve">                                                                                                                                                        </w:t>
            </w:r>
            <w:r w:rsidR="00411D0C" w:rsidRPr="00762F6D">
              <w:rPr>
                <w:i/>
                <w:iCs/>
                <w:sz w:val="14"/>
              </w:rPr>
              <w:t>(</w:t>
            </w:r>
            <w:proofErr w:type="gramStart"/>
            <w:r w:rsidR="00411D0C" w:rsidRPr="00762F6D">
              <w:rPr>
                <w:i/>
                <w:iCs/>
                <w:sz w:val="14"/>
              </w:rPr>
              <w:t>podpis)</w:t>
            </w:r>
            <w:r>
              <w:rPr>
                <w:i/>
                <w:iCs/>
                <w:sz w:val="14"/>
              </w:rPr>
              <w:t xml:space="preserve">   </w:t>
            </w:r>
            <w:proofErr w:type="gramEnd"/>
            <w:r>
              <w:rPr>
                <w:i/>
                <w:iCs/>
                <w:sz w:val="14"/>
              </w:rPr>
              <w:t xml:space="preserve">                                                                            (</w:t>
            </w:r>
            <w:r w:rsidRPr="003520E9">
              <w:rPr>
                <w:i/>
                <w:sz w:val="14"/>
                <w:szCs w:val="14"/>
              </w:rPr>
              <w:t>Pole</w:t>
            </w:r>
            <w:r w:rsidRPr="003520E9">
              <w:rPr>
                <w:rFonts w:eastAsia="Arial"/>
                <w:i/>
                <w:sz w:val="14"/>
                <w:szCs w:val="14"/>
              </w:rPr>
              <w:t xml:space="preserve"> </w:t>
            </w:r>
            <w:r w:rsidRPr="003520E9">
              <w:rPr>
                <w:i/>
                <w:sz w:val="14"/>
                <w:szCs w:val="14"/>
              </w:rPr>
              <w:t>wypełnia</w:t>
            </w:r>
            <w:r w:rsidRPr="003520E9">
              <w:rPr>
                <w:rFonts w:eastAsia="Arial"/>
                <w:i/>
                <w:sz w:val="14"/>
                <w:szCs w:val="14"/>
              </w:rPr>
              <w:t xml:space="preserve"> organ</w:t>
            </w:r>
            <w:r>
              <w:rPr>
                <w:rFonts w:eastAsia="Arial"/>
                <w:i/>
                <w:sz w:val="14"/>
                <w:szCs w:val="14"/>
              </w:rPr>
              <w:t>)</w:t>
            </w:r>
          </w:p>
        </w:tc>
      </w:tr>
    </w:tbl>
    <w:p w14:paraId="76858AF5" w14:textId="77777777" w:rsidR="008C32B9" w:rsidRPr="00583247" w:rsidRDefault="008C32B9" w:rsidP="003E315B">
      <w:pPr>
        <w:pStyle w:val="Akapitzlist"/>
        <w:numPr>
          <w:ilvl w:val="0"/>
          <w:numId w:val="18"/>
        </w:numPr>
        <w:spacing w:line="264" w:lineRule="auto"/>
        <w:ind w:left="426" w:hanging="426"/>
        <w:rPr>
          <w:b/>
          <w:sz w:val="16"/>
          <w:szCs w:val="16"/>
          <w:u w:val="single"/>
        </w:rPr>
      </w:pPr>
      <w:r w:rsidRPr="00583247">
        <w:rPr>
          <w:b/>
          <w:sz w:val="16"/>
          <w:szCs w:val="16"/>
          <w:u w:val="single"/>
        </w:rPr>
        <w:t xml:space="preserve">Wyjaśnienia: </w:t>
      </w:r>
    </w:p>
    <w:p w14:paraId="7C30C13A" w14:textId="77777777" w:rsidR="00F578D5" w:rsidRPr="00583247" w:rsidRDefault="00F578D5" w:rsidP="003E315B">
      <w:pPr>
        <w:pStyle w:val="Akapitzlist"/>
        <w:numPr>
          <w:ilvl w:val="0"/>
          <w:numId w:val="11"/>
        </w:numPr>
        <w:spacing w:line="264" w:lineRule="auto"/>
        <w:ind w:left="284" w:hanging="284"/>
        <w:rPr>
          <w:sz w:val="16"/>
          <w:szCs w:val="16"/>
        </w:rPr>
      </w:pPr>
      <w:r w:rsidRPr="00583247">
        <w:rPr>
          <w:sz w:val="16"/>
          <w:szCs w:val="16"/>
        </w:rPr>
        <w:t>Tryby składania wniosku:</w:t>
      </w:r>
    </w:p>
    <w:p w14:paraId="7571C162" w14:textId="385E8445" w:rsidR="00F578D5" w:rsidRPr="00583247" w:rsidRDefault="00F578D5" w:rsidP="003E315B">
      <w:pPr>
        <w:pStyle w:val="Akapitzlist"/>
        <w:numPr>
          <w:ilvl w:val="0"/>
          <w:numId w:val="12"/>
        </w:numPr>
        <w:spacing w:line="264" w:lineRule="auto"/>
        <w:rPr>
          <w:i/>
          <w:sz w:val="16"/>
          <w:szCs w:val="16"/>
        </w:rPr>
      </w:pPr>
      <w:r w:rsidRPr="00583247">
        <w:rPr>
          <w:sz w:val="16"/>
          <w:szCs w:val="16"/>
          <w:lang w:eastAsia="pl-PL"/>
        </w:rPr>
        <w:t xml:space="preserve">Obligatoryjny – dotyczy sieci zlokalizowanych na obszarze miast oraz w pasach drogowych na terenie istniejącej lub projektowanej zwartej zabudowy obszarów wiejskich </w:t>
      </w:r>
      <w:r w:rsidRPr="00583247">
        <w:rPr>
          <w:sz w:val="16"/>
          <w:szCs w:val="16"/>
        </w:rPr>
        <w:t xml:space="preserve">– </w:t>
      </w:r>
      <w:r w:rsidRPr="00583247">
        <w:rPr>
          <w:i/>
          <w:sz w:val="16"/>
          <w:szCs w:val="16"/>
        </w:rPr>
        <w:t>na podstawie art. 28b ust 1 ustawy z dnia 17 maja 1989r. Prawo geodezyjne i kartograficzne</w:t>
      </w:r>
      <w:r w:rsidRPr="00583247">
        <w:rPr>
          <w:sz w:val="16"/>
          <w:szCs w:val="16"/>
        </w:rPr>
        <w:t>,</w:t>
      </w:r>
    </w:p>
    <w:p w14:paraId="2814BB6C" w14:textId="6B113DA9" w:rsidR="00F578D5" w:rsidRPr="00583247" w:rsidRDefault="00F578D5" w:rsidP="003E315B">
      <w:pPr>
        <w:pStyle w:val="Akapitzlist"/>
        <w:numPr>
          <w:ilvl w:val="0"/>
          <w:numId w:val="13"/>
        </w:numPr>
        <w:suppressAutoHyphens w:val="0"/>
        <w:spacing w:line="264" w:lineRule="auto"/>
        <w:ind w:left="993" w:hanging="284"/>
        <w:rPr>
          <w:b/>
          <w:i/>
          <w:sz w:val="16"/>
          <w:szCs w:val="16"/>
        </w:rPr>
      </w:pPr>
      <w:r w:rsidRPr="00583247">
        <w:rPr>
          <w:i/>
          <w:sz w:val="16"/>
          <w:szCs w:val="16"/>
        </w:rPr>
        <w:t>Podmioty uprawnione do składania wniosku w tym trybie: inwestor lub projektant (art. 28b ust. 3</w:t>
      </w:r>
      <w:r w:rsidR="00AD1507">
        <w:rPr>
          <w:i/>
          <w:sz w:val="16"/>
          <w:szCs w:val="16"/>
        </w:rPr>
        <w:t xml:space="preserve"> ww. ustawy</w:t>
      </w:r>
      <w:r w:rsidRPr="00583247">
        <w:rPr>
          <w:i/>
          <w:sz w:val="16"/>
          <w:szCs w:val="16"/>
        </w:rPr>
        <w:t xml:space="preserve">). </w:t>
      </w:r>
    </w:p>
    <w:p w14:paraId="3E66EA96" w14:textId="77777777" w:rsidR="00F578D5" w:rsidRPr="00583247" w:rsidRDefault="00C722E3" w:rsidP="003E315B">
      <w:pPr>
        <w:pStyle w:val="Akapitzlist"/>
        <w:numPr>
          <w:ilvl w:val="0"/>
          <w:numId w:val="12"/>
        </w:numPr>
        <w:spacing w:line="264" w:lineRule="auto"/>
        <w:rPr>
          <w:i/>
          <w:sz w:val="16"/>
          <w:szCs w:val="16"/>
        </w:rPr>
      </w:pPr>
      <w:r w:rsidRPr="00583247">
        <w:rPr>
          <w:sz w:val="16"/>
          <w:szCs w:val="16"/>
        </w:rPr>
        <w:t>Fakultatywny - n</w:t>
      </w:r>
      <w:r w:rsidR="00F578D5" w:rsidRPr="00583247">
        <w:rPr>
          <w:sz w:val="16"/>
          <w:szCs w:val="16"/>
        </w:rPr>
        <w:t xml:space="preserve">a żądanie – dotyczy sieci, przyłączy na pozostałym terenie </w:t>
      </w:r>
      <w:r w:rsidR="00F578D5" w:rsidRPr="00583247">
        <w:rPr>
          <w:i/>
          <w:sz w:val="16"/>
          <w:szCs w:val="16"/>
        </w:rPr>
        <w:t xml:space="preserve">– na podstawie art. 28b ust 4 ww. ustawy. </w:t>
      </w:r>
    </w:p>
    <w:p w14:paraId="0D4259DB" w14:textId="36C7092B" w:rsidR="00F578D5" w:rsidRPr="00583247" w:rsidRDefault="00F578D5" w:rsidP="003E315B">
      <w:pPr>
        <w:pStyle w:val="Akapitzlist"/>
        <w:numPr>
          <w:ilvl w:val="0"/>
          <w:numId w:val="13"/>
        </w:numPr>
        <w:suppressAutoHyphens w:val="0"/>
        <w:spacing w:line="264" w:lineRule="auto"/>
        <w:ind w:left="993" w:hanging="284"/>
        <w:rPr>
          <w:b/>
          <w:i/>
          <w:sz w:val="16"/>
          <w:szCs w:val="16"/>
        </w:rPr>
      </w:pPr>
      <w:r w:rsidRPr="00583247">
        <w:rPr>
          <w:i/>
          <w:sz w:val="16"/>
          <w:szCs w:val="16"/>
        </w:rPr>
        <w:t>Podmioty uprawnione do składania wniosku w tym trybie: inwestor, projektant, podmiot zarządzający siecią, wójt (burmistrz) (art. 28b ust. 4</w:t>
      </w:r>
      <w:r w:rsidR="00AD1507">
        <w:rPr>
          <w:i/>
          <w:sz w:val="16"/>
          <w:szCs w:val="16"/>
        </w:rPr>
        <w:t xml:space="preserve"> ww. ustawy</w:t>
      </w:r>
      <w:r w:rsidRPr="00583247">
        <w:rPr>
          <w:i/>
          <w:sz w:val="16"/>
          <w:szCs w:val="16"/>
        </w:rPr>
        <w:t>).</w:t>
      </w:r>
    </w:p>
    <w:p w14:paraId="457DE679" w14:textId="77777777" w:rsidR="00F578D5" w:rsidRPr="00583247" w:rsidRDefault="00F578D5" w:rsidP="003E315B">
      <w:pPr>
        <w:pStyle w:val="Akapitzlist"/>
        <w:numPr>
          <w:ilvl w:val="0"/>
          <w:numId w:val="11"/>
        </w:numPr>
        <w:tabs>
          <w:tab w:val="left" w:pos="284"/>
        </w:tabs>
        <w:spacing w:line="264" w:lineRule="auto"/>
        <w:ind w:left="284" w:hanging="284"/>
        <w:rPr>
          <w:sz w:val="16"/>
          <w:szCs w:val="16"/>
        </w:rPr>
      </w:pPr>
      <w:r w:rsidRPr="00583247">
        <w:rPr>
          <w:sz w:val="16"/>
          <w:szCs w:val="16"/>
        </w:rPr>
        <w:t>Przedmiot uzgodnienia</w:t>
      </w:r>
      <w:r w:rsidR="008C32B9" w:rsidRPr="00583247">
        <w:rPr>
          <w:sz w:val="16"/>
          <w:szCs w:val="16"/>
        </w:rPr>
        <w:t>:</w:t>
      </w:r>
    </w:p>
    <w:p w14:paraId="09FF877A" w14:textId="3C5FCCA8" w:rsidR="00F578D5" w:rsidRPr="00583247" w:rsidRDefault="00F578D5" w:rsidP="003E315B">
      <w:pPr>
        <w:suppressAutoHyphens w:val="0"/>
        <w:spacing w:line="264" w:lineRule="auto"/>
        <w:ind w:left="426"/>
        <w:jc w:val="both"/>
        <w:rPr>
          <w:sz w:val="16"/>
          <w:szCs w:val="16"/>
        </w:rPr>
      </w:pPr>
      <w:r w:rsidRPr="00583247">
        <w:rPr>
          <w:i/>
          <w:sz w:val="16"/>
          <w:szCs w:val="16"/>
        </w:rPr>
        <w:t>Starosta uzgadnia projektowane sieci uzbrojenia terenu (art. 28b ust. 1). „Poprzez</w:t>
      </w:r>
      <w:r w:rsidRPr="00583247">
        <w:rPr>
          <w:sz w:val="16"/>
          <w:szCs w:val="16"/>
        </w:rPr>
        <w:t xml:space="preserve"> </w:t>
      </w:r>
      <w:r w:rsidRPr="00583247">
        <w:rPr>
          <w:i/>
          <w:sz w:val="16"/>
          <w:szCs w:val="16"/>
          <w:lang w:eastAsia="pl-PL"/>
        </w:rPr>
        <w:t xml:space="preserve">sieć uzbrojenia terenu - … rozumie się przez to wszelkiego rodzaju nadziemne, naziemne i podziemne przewody i urządzenia: wodociągowe, kanalizacyjne, gazowe, cieplne, telekomunikacyjne, elektroenergetyczne i inne, z wyłączeniem urządzeń melioracji szczegółowych, a także podziemne </w:t>
      </w:r>
      <w:r w:rsidRPr="00AD1507">
        <w:rPr>
          <w:i/>
          <w:sz w:val="16"/>
          <w:szCs w:val="16"/>
          <w:lang w:eastAsia="pl-PL"/>
        </w:rPr>
        <w:t>budowle</w:t>
      </w:r>
      <w:r w:rsidR="00AD1507">
        <w:rPr>
          <w:i/>
          <w:sz w:val="16"/>
          <w:szCs w:val="16"/>
          <w:lang w:eastAsia="pl-PL"/>
        </w:rPr>
        <w:t xml:space="preserve">, </w:t>
      </w:r>
      <w:r w:rsidR="00AD1507" w:rsidRPr="00AD1507">
        <w:rPr>
          <w:i/>
          <w:sz w:val="16"/>
          <w:szCs w:val="16"/>
        </w:rPr>
        <w:t>które w rozumieniu przepisów o statystyce publicznej nie są budynkami</w:t>
      </w:r>
      <w:proofErr w:type="gramStart"/>
      <w:r w:rsidRPr="00AD1507">
        <w:rPr>
          <w:i/>
          <w:sz w:val="16"/>
          <w:szCs w:val="16"/>
          <w:lang w:eastAsia="pl-PL"/>
        </w:rPr>
        <w:t>.</w:t>
      </w:r>
      <w:r w:rsidRPr="00583247">
        <w:rPr>
          <w:i/>
          <w:sz w:val="16"/>
          <w:szCs w:val="16"/>
          <w:lang w:eastAsia="pl-PL"/>
        </w:rPr>
        <w:t>”</w:t>
      </w:r>
      <w:r w:rsidRPr="00583247">
        <w:rPr>
          <w:sz w:val="16"/>
          <w:szCs w:val="16"/>
        </w:rPr>
        <w:t>(</w:t>
      </w:r>
      <w:proofErr w:type="gramEnd"/>
      <w:r w:rsidRPr="00583247">
        <w:rPr>
          <w:sz w:val="16"/>
          <w:szCs w:val="16"/>
        </w:rPr>
        <w:t>art. 2 pkt 11</w:t>
      </w:r>
      <w:r w:rsidR="008C32B9" w:rsidRPr="00583247">
        <w:rPr>
          <w:sz w:val="16"/>
          <w:szCs w:val="16"/>
        </w:rPr>
        <w:t xml:space="preserve"> ustawy prawo geodezyjne i kartograficzne</w:t>
      </w:r>
      <w:r w:rsidRPr="00583247">
        <w:rPr>
          <w:sz w:val="16"/>
          <w:szCs w:val="16"/>
        </w:rPr>
        <w:t>)</w:t>
      </w:r>
      <w:r w:rsidR="008C32B9" w:rsidRPr="00583247">
        <w:rPr>
          <w:sz w:val="16"/>
          <w:szCs w:val="16"/>
        </w:rPr>
        <w:t xml:space="preserve">. </w:t>
      </w:r>
    </w:p>
    <w:p w14:paraId="1037CCDB" w14:textId="141B819E" w:rsidR="000A40F1" w:rsidRDefault="000A40F1" w:rsidP="003E315B">
      <w:pPr>
        <w:pStyle w:val="Akapitzlist"/>
        <w:numPr>
          <w:ilvl w:val="0"/>
          <w:numId w:val="18"/>
        </w:numPr>
        <w:spacing w:line="264" w:lineRule="auto"/>
        <w:ind w:left="425" w:hanging="425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Wymagania dotyczące projektu usyt</w:t>
      </w:r>
      <w:r w:rsidR="003E315B">
        <w:rPr>
          <w:b/>
          <w:bCs/>
          <w:sz w:val="16"/>
          <w:szCs w:val="16"/>
          <w:u w:val="single"/>
        </w:rPr>
        <w:t>u</w:t>
      </w:r>
      <w:r>
        <w:rPr>
          <w:b/>
          <w:bCs/>
          <w:sz w:val="16"/>
          <w:szCs w:val="16"/>
          <w:u w:val="single"/>
        </w:rPr>
        <w:t xml:space="preserve">owania </w:t>
      </w:r>
      <w:r w:rsidR="003E315B">
        <w:rPr>
          <w:b/>
          <w:bCs/>
          <w:sz w:val="16"/>
          <w:szCs w:val="16"/>
          <w:u w:val="single"/>
        </w:rPr>
        <w:t>sieci uzbrojenia terenu:</w:t>
      </w:r>
    </w:p>
    <w:p w14:paraId="036BFDBB" w14:textId="340CF0E2" w:rsidR="003E315B" w:rsidRPr="00583247" w:rsidRDefault="003E315B" w:rsidP="003E315B">
      <w:pPr>
        <w:pStyle w:val="Akapitzlist"/>
        <w:spacing w:line="264" w:lineRule="auto"/>
        <w:ind w:left="425"/>
        <w:rPr>
          <w:sz w:val="16"/>
          <w:szCs w:val="16"/>
        </w:rPr>
      </w:pPr>
      <w:r>
        <w:rPr>
          <w:sz w:val="16"/>
          <w:szCs w:val="16"/>
        </w:rPr>
        <w:t>P</w:t>
      </w:r>
      <w:r w:rsidRPr="00583247">
        <w:rPr>
          <w:sz w:val="16"/>
          <w:szCs w:val="16"/>
        </w:rPr>
        <w:t xml:space="preserve">rojekt </w:t>
      </w:r>
      <w:r>
        <w:rPr>
          <w:sz w:val="16"/>
          <w:szCs w:val="16"/>
        </w:rPr>
        <w:t xml:space="preserve">usytuowania sieci podpisuje </w:t>
      </w:r>
      <w:r w:rsidRPr="00583247">
        <w:rPr>
          <w:sz w:val="16"/>
          <w:szCs w:val="16"/>
        </w:rPr>
        <w:t>osob</w:t>
      </w:r>
      <w:r>
        <w:rPr>
          <w:sz w:val="16"/>
          <w:szCs w:val="16"/>
        </w:rPr>
        <w:t>a</w:t>
      </w:r>
      <w:r w:rsidRPr="005832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posiadająca odpowiednie </w:t>
      </w:r>
      <w:r w:rsidRPr="00583247">
        <w:rPr>
          <w:sz w:val="16"/>
          <w:szCs w:val="16"/>
        </w:rPr>
        <w:t>uprawnion</w:t>
      </w:r>
      <w:r>
        <w:rPr>
          <w:sz w:val="16"/>
          <w:szCs w:val="16"/>
        </w:rPr>
        <w:t xml:space="preserve">a w zakresie ich projektowania, </w:t>
      </w:r>
      <w:r w:rsidRPr="00583247">
        <w:rPr>
          <w:sz w:val="16"/>
          <w:szCs w:val="16"/>
        </w:rPr>
        <w:t>na:</w:t>
      </w:r>
    </w:p>
    <w:p w14:paraId="60F1B37E" w14:textId="77777777" w:rsidR="003E315B" w:rsidRPr="00583247" w:rsidRDefault="003E315B" w:rsidP="0095049E">
      <w:pPr>
        <w:pStyle w:val="Akapitzlist"/>
        <w:numPr>
          <w:ilvl w:val="0"/>
          <w:numId w:val="23"/>
        </w:numPr>
        <w:suppressAutoHyphens w:val="0"/>
        <w:spacing w:line="264" w:lineRule="auto"/>
        <w:ind w:left="426" w:hanging="426"/>
        <w:rPr>
          <w:i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>„</w:t>
      </w:r>
      <w:r w:rsidRPr="00AD1507">
        <w:rPr>
          <w:i/>
          <w:iCs/>
          <w:sz w:val="16"/>
          <w:szCs w:val="16"/>
        </w:rPr>
        <w:t>Planie sytuacyjnym sporządzonym na kopii aktualnej mapy zasadniczej lub kopii aktualnej mapy do celów projektowych poświadczonej za zgodność z oryginałem przez projektanta</w:t>
      </w:r>
      <w:r>
        <w:rPr>
          <w:i/>
          <w:iCs/>
          <w:sz w:val="16"/>
          <w:szCs w:val="16"/>
        </w:rPr>
        <w:t>”</w:t>
      </w:r>
      <w:r w:rsidRPr="00AD1507">
        <w:rPr>
          <w:sz w:val="16"/>
          <w:szCs w:val="16"/>
        </w:rPr>
        <w:t xml:space="preserve"> </w:t>
      </w:r>
      <w:r w:rsidRPr="00583247">
        <w:rPr>
          <w:sz w:val="16"/>
          <w:szCs w:val="16"/>
        </w:rPr>
        <w:t>(art. 28b ust.3 ustawy z dnia 17 maja 1989r. Prawo geodezyjne i kartograficzne</w:t>
      </w:r>
      <w:r>
        <w:rPr>
          <w:sz w:val="16"/>
          <w:szCs w:val="16"/>
        </w:rPr>
        <w:t>).</w:t>
      </w:r>
    </w:p>
    <w:p w14:paraId="337FCA55" w14:textId="1516E2AC" w:rsidR="003E315B" w:rsidRDefault="003E315B" w:rsidP="0095049E">
      <w:pPr>
        <w:pStyle w:val="Akapitzlist"/>
        <w:numPr>
          <w:ilvl w:val="0"/>
          <w:numId w:val="23"/>
        </w:numPr>
        <w:spacing w:line="264" w:lineRule="auto"/>
        <w:ind w:left="426" w:hanging="426"/>
        <w:rPr>
          <w:sz w:val="16"/>
          <w:szCs w:val="16"/>
        </w:rPr>
      </w:pPr>
      <w:r w:rsidRPr="00583247">
        <w:rPr>
          <w:sz w:val="16"/>
          <w:szCs w:val="16"/>
        </w:rPr>
        <w:t xml:space="preserve">Mapa do celów projektowych z oryginalnymi klauzulami przyjęcia do państwowego zasobu geodezyjnego i kartograficznego </w:t>
      </w:r>
      <w:r>
        <w:rPr>
          <w:sz w:val="16"/>
          <w:szCs w:val="16"/>
        </w:rPr>
        <w:t xml:space="preserve">lub oświadczeniem wykonawcy prac </w:t>
      </w:r>
      <w:r w:rsidRPr="000A40F1">
        <w:rPr>
          <w:sz w:val="16"/>
          <w:szCs w:val="16"/>
        </w:rPr>
        <w:t>o uzyskaniu pozytywnego wyniku weryfikacji</w:t>
      </w:r>
      <w:r>
        <w:rPr>
          <w:sz w:val="16"/>
          <w:szCs w:val="16"/>
        </w:rPr>
        <w:t xml:space="preserve"> przez organ powiatowej służby geodezyjnej i kartograficznej </w:t>
      </w:r>
      <w:r w:rsidRPr="000A40F1">
        <w:rPr>
          <w:sz w:val="16"/>
          <w:szCs w:val="16"/>
        </w:rPr>
        <w:t xml:space="preserve">wraz z obowiązkową klauzulą </w:t>
      </w:r>
      <w:r>
        <w:rPr>
          <w:sz w:val="16"/>
          <w:szCs w:val="16"/>
        </w:rPr>
        <w:t>wykonawcy prac geodezyjnych „</w:t>
      </w:r>
      <w:r w:rsidRPr="000A40F1">
        <w:rPr>
          <w:i/>
          <w:iCs/>
          <w:sz w:val="16"/>
          <w:szCs w:val="16"/>
        </w:rPr>
        <w:t>Jestem świadomy odpowiedzialności karnej za złożenie fałszywego oświadczenia.".</w:t>
      </w:r>
      <w:r>
        <w:rPr>
          <w:sz w:val="16"/>
          <w:szCs w:val="16"/>
        </w:rPr>
        <w:t xml:space="preserve"> (art. 12b ust. 5a, 5b ww. ustawy) </w:t>
      </w:r>
      <w:r w:rsidRPr="00583247">
        <w:rPr>
          <w:sz w:val="16"/>
          <w:szCs w:val="16"/>
        </w:rPr>
        <w:t>– do wglądu i do zwrotu</w:t>
      </w:r>
      <w:r>
        <w:rPr>
          <w:sz w:val="16"/>
          <w:szCs w:val="16"/>
        </w:rPr>
        <w:t>.</w:t>
      </w:r>
    </w:p>
    <w:p w14:paraId="2AFD0CCB" w14:textId="2B20465B" w:rsidR="00F578D5" w:rsidRPr="00583247" w:rsidRDefault="00F578D5" w:rsidP="003E315B">
      <w:pPr>
        <w:pStyle w:val="Akapitzlist"/>
        <w:numPr>
          <w:ilvl w:val="0"/>
          <w:numId w:val="18"/>
        </w:numPr>
        <w:spacing w:line="264" w:lineRule="auto"/>
        <w:ind w:left="425" w:hanging="425"/>
        <w:rPr>
          <w:b/>
          <w:bCs/>
          <w:sz w:val="16"/>
          <w:szCs w:val="16"/>
          <w:u w:val="single"/>
        </w:rPr>
      </w:pPr>
      <w:r w:rsidRPr="00583247">
        <w:rPr>
          <w:b/>
          <w:bCs/>
          <w:sz w:val="16"/>
          <w:szCs w:val="16"/>
          <w:u w:val="single"/>
        </w:rPr>
        <w:t>Wymagane załączniki do wniosku:</w:t>
      </w:r>
    </w:p>
    <w:p w14:paraId="0535F862" w14:textId="08B7EF43" w:rsidR="00F578D5" w:rsidRPr="003E315B" w:rsidRDefault="00637634" w:rsidP="003E315B">
      <w:pPr>
        <w:pStyle w:val="Akapitzlist"/>
        <w:numPr>
          <w:ilvl w:val="0"/>
          <w:numId w:val="24"/>
        </w:numPr>
        <w:spacing w:line="264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 xml:space="preserve">Plik z mapą </w:t>
      </w:r>
      <w:r w:rsidR="00F578D5" w:rsidRPr="003E315B">
        <w:rPr>
          <w:sz w:val="16"/>
          <w:szCs w:val="16"/>
        </w:rPr>
        <w:t>numeryczn</w:t>
      </w:r>
      <w:r>
        <w:rPr>
          <w:sz w:val="16"/>
          <w:szCs w:val="16"/>
        </w:rPr>
        <w:t>ą</w:t>
      </w:r>
      <w:r w:rsidR="00F578D5" w:rsidRPr="003E315B">
        <w:rPr>
          <w:sz w:val="16"/>
          <w:szCs w:val="16"/>
        </w:rPr>
        <w:t xml:space="preserve"> z wniesionym numerycznym projekt</w:t>
      </w:r>
      <w:r>
        <w:rPr>
          <w:sz w:val="16"/>
          <w:szCs w:val="16"/>
        </w:rPr>
        <w:t>em</w:t>
      </w:r>
      <w:r w:rsidR="00F578D5" w:rsidRPr="003E315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lub wydruk z mapy numerycznej z wniesionym numerycznym projektem </w:t>
      </w:r>
      <w:proofErr w:type="gramStart"/>
      <w:r w:rsidR="00C722E3" w:rsidRPr="003E315B">
        <w:rPr>
          <w:sz w:val="16"/>
          <w:szCs w:val="16"/>
        </w:rPr>
        <w:t xml:space="preserve">–  </w:t>
      </w:r>
      <w:r w:rsidR="00C722E3" w:rsidRPr="003E315B">
        <w:rPr>
          <w:iCs/>
          <w:sz w:val="16"/>
          <w:szCs w:val="16"/>
        </w:rPr>
        <w:t>potwierdzonych</w:t>
      </w:r>
      <w:proofErr w:type="gramEnd"/>
      <w:r w:rsidR="00C722E3" w:rsidRPr="003E315B">
        <w:rPr>
          <w:iCs/>
          <w:sz w:val="16"/>
          <w:szCs w:val="16"/>
        </w:rPr>
        <w:t xml:space="preserve"> przez projektanta za zgodność z oryginałem,</w:t>
      </w:r>
    </w:p>
    <w:p w14:paraId="02867EAE" w14:textId="3D6147B5" w:rsidR="00F578D5" w:rsidRDefault="003E315B" w:rsidP="003E315B">
      <w:pPr>
        <w:pStyle w:val="Akapitzlist"/>
        <w:numPr>
          <w:ilvl w:val="0"/>
          <w:numId w:val="24"/>
        </w:numPr>
        <w:spacing w:line="264" w:lineRule="auto"/>
        <w:ind w:left="426" w:hanging="426"/>
        <w:rPr>
          <w:sz w:val="16"/>
          <w:szCs w:val="16"/>
        </w:rPr>
      </w:pPr>
      <w:r>
        <w:rPr>
          <w:sz w:val="16"/>
          <w:szCs w:val="16"/>
        </w:rPr>
        <w:t>Oryginał m</w:t>
      </w:r>
      <w:r w:rsidR="00F578D5" w:rsidRPr="003E315B">
        <w:rPr>
          <w:sz w:val="16"/>
          <w:szCs w:val="16"/>
        </w:rPr>
        <w:t>ap</w:t>
      </w:r>
      <w:r>
        <w:rPr>
          <w:sz w:val="16"/>
          <w:szCs w:val="16"/>
        </w:rPr>
        <w:t>y</w:t>
      </w:r>
      <w:r w:rsidR="00F578D5" w:rsidRPr="003E315B">
        <w:rPr>
          <w:sz w:val="16"/>
          <w:szCs w:val="16"/>
        </w:rPr>
        <w:t xml:space="preserve"> do celów projektowych z klauzulami państwowego zasobu geodezyjnego i kartograf</w:t>
      </w:r>
      <w:r w:rsidR="00A7004B" w:rsidRPr="003E315B">
        <w:rPr>
          <w:sz w:val="16"/>
          <w:szCs w:val="16"/>
        </w:rPr>
        <w:t xml:space="preserve">icznego </w:t>
      </w:r>
      <w:r>
        <w:rPr>
          <w:sz w:val="16"/>
          <w:szCs w:val="16"/>
        </w:rPr>
        <w:t xml:space="preserve">lub oświadczeniami wykonawcy prac geodezyjnych </w:t>
      </w:r>
      <w:r w:rsidR="00A7004B" w:rsidRPr="003E315B">
        <w:rPr>
          <w:sz w:val="16"/>
          <w:szCs w:val="16"/>
        </w:rPr>
        <w:t>– do wglądu i do zwrotu,</w:t>
      </w:r>
    </w:p>
    <w:p w14:paraId="7CB679BA" w14:textId="77777777" w:rsidR="009B5EB1" w:rsidRDefault="00F578D5" w:rsidP="003E315B">
      <w:pPr>
        <w:pStyle w:val="Akapitzlist"/>
        <w:numPr>
          <w:ilvl w:val="0"/>
          <w:numId w:val="24"/>
        </w:numPr>
        <w:spacing w:line="264" w:lineRule="auto"/>
        <w:ind w:left="426" w:hanging="426"/>
        <w:rPr>
          <w:sz w:val="16"/>
          <w:szCs w:val="16"/>
        </w:rPr>
      </w:pPr>
      <w:r w:rsidRPr="003E315B">
        <w:rPr>
          <w:sz w:val="16"/>
          <w:szCs w:val="16"/>
        </w:rPr>
        <w:t>Plik numeryczn</w:t>
      </w:r>
      <w:r w:rsidR="009B5EB1" w:rsidRPr="003E315B">
        <w:rPr>
          <w:sz w:val="16"/>
          <w:szCs w:val="16"/>
        </w:rPr>
        <w:t>ego</w:t>
      </w:r>
      <w:r w:rsidRPr="003E315B">
        <w:rPr>
          <w:sz w:val="16"/>
          <w:szCs w:val="16"/>
        </w:rPr>
        <w:t xml:space="preserve"> projektu </w:t>
      </w:r>
      <w:r w:rsidR="009B5EB1" w:rsidRPr="003E315B">
        <w:rPr>
          <w:sz w:val="16"/>
          <w:szCs w:val="16"/>
        </w:rPr>
        <w:t xml:space="preserve">opracowanego </w:t>
      </w:r>
      <w:r w:rsidRPr="003E315B">
        <w:rPr>
          <w:sz w:val="16"/>
          <w:szCs w:val="16"/>
        </w:rPr>
        <w:t xml:space="preserve">na numerycznej mapie do celów projektowych w formacie </w:t>
      </w:r>
      <w:r w:rsidR="009B5EB1" w:rsidRPr="003E315B">
        <w:rPr>
          <w:sz w:val="16"/>
          <w:szCs w:val="16"/>
        </w:rPr>
        <w:t xml:space="preserve">edytowalnym </w:t>
      </w:r>
      <w:r w:rsidR="00F0120A" w:rsidRPr="003E315B">
        <w:rPr>
          <w:sz w:val="16"/>
          <w:szCs w:val="16"/>
        </w:rPr>
        <w:t xml:space="preserve">*gml lub </w:t>
      </w:r>
      <w:r w:rsidR="00D776C0" w:rsidRPr="003E315B">
        <w:rPr>
          <w:sz w:val="16"/>
          <w:szCs w:val="16"/>
        </w:rPr>
        <w:t>*</w:t>
      </w:r>
      <w:r w:rsidRPr="003E315B">
        <w:rPr>
          <w:sz w:val="16"/>
          <w:szCs w:val="16"/>
        </w:rPr>
        <w:t>dxf.</w:t>
      </w:r>
      <w:r w:rsidR="009B5EB1" w:rsidRPr="003E315B">
        <w:rPr>
          <w:sz w:val="16"/>
          <w:szCs w:val="16"/>
        </w:rPr>
        <w:t xml:space="preserve"> oraz w formacie nieedytowalnym *pdf.</w:t>
      </w:r>
    </w:p>
    <w:p w14:paraId="0376FE6A" w14:textId="3569CFC0" w:rsidR="00C722E3" w:rsidRDefault="00A7004B" w:rsidP="003E315B">
      <w:pPr>
        <w:pStyle w:val="Akapitzlist"/>
        <w:numPr>
          <w:ilvl w:val="0"/>
          <w:numId w:val="24"/>
        </w:numPr>
        <w:spacing w:line="264" w:lineRule="auto"/>
        <w:ind w:left="426" w:hanging="426"/>
        <w:rPr>
          <w:sz w:val="16"/>
          <w:szCs w:val="16"/>
        </w:rPr>
      </w:pPr>
      <w:r w:rsidRPr="003E315B">
        <w:rPr>
          <w:sz w:val="16"/>
          <w:szCs w:val="16"/>
        </w:rPr>
        <w:t>Plik numeryczn</w:t>
      </w:r>
      <w:r w:rsidR="00D776C0" w:rsidRPr="003E315B">
        <w:rPr>
          <w:sz w:val="16"/>
          <w:szCs w:val="16"/>
        </w:rPr>
        <w:t>ego</w:t>
      </w:r>
      <w:r w:rsidRPr="003E315B">
        <w:rPr>
          <w:sz w:val="16"/>
          <w:szCs w:val="16"/>
        </w:rPr>
        <w:t xml:space="preserve"> projektu </w:t>
      </w:r>
      <w:r w:rsidR="009B5EB1" w:rsidRPr="003E315B">
        <w:rPr>
          <w:sz w:val="16"/>
          <w:szCs w:val="16"/>
        </w:rPr>
        <w:t xml:space="preserve">opracowanego w formacie edytowalnym </w:t>
      </w:r>
      <w:r w:rsidR="00F0120A" w:rsidRPr="003E315B">
        <w:rPr>
          <w:sz w:val="16"/>
          <w:szCs w:val="16"/>
        </w:rPr>
        <w:t xml:space="preserve">*gml, </w:t>
      </w:r>
      <w:r w:rsidR="00D776C0" w:rsidRPr="003E315B">
        <w:rPr>
          <w:sz w:val="16"/>
          <w:szCs w:val="16"/>
        </w:rPr>
        <w:t>*</w:t>
      </w:r>
      <w:r w:rsidR="009B5EB1" w:rsidRPr="003E315B">
        <w:rPr>
          <w:sz w:val="16"/>
          <w:szCs w:val="16"/>
        </w:rPr>
        <w:t xml:space="preserve">dxf. </w:t>
      </w:r>
      <w:r w:rsidRPr="003E315B">
        <w:rPr>
          <w:sz w:val="16"/>
          <w:szCs w:val="16"/>
        </w:rPr>
        <w:t>na zeskanowanej mapie do celów projektowych, wpasowanej w układ współrzędnych, w którym została wyko</w:t>
      </w:r>
      <w:r w:rsidR="009B5EB1" w:rsidRPr="003E315B">
        <w:rPr>
          <w:sz w:val="16"/>
          <w:szCs w:val="16"/>
        </w:rPr>
        <w:t xml:space="preserve">nana, oraz w formacie nieedytowalnym *pdf. </w:t>
      </w:r>
    </w:p>
    <w:p w14:paraId="070ACCA1" w14:textId="77777777" w:rsidR="00911ECD" w:rsidRDefault="00911ECD" w:rsidP="003E315B">
      <w:pPr>
        <w:pStyle w:val="Akapitzlist"/>
        <w:numPr>
          <w:ilvl w:val="0"/>
          <w:numId w:val="24"/>
        </w:numPr>
        <w:spacing w:line="264" w:lineRule="auto"/>
        <w:ind w:left="426" w:hanging="426"/>
        <w:rPr>
          <w:sz w:val="16"/>
          <w:szCs w:val="16"/>
        </w:rPr>
      </w:pPr>
      <w:r w:rsidRPr="003E315B">
        <w:rPr>
          <w:sz w:val="16"/>
          <w:szCs w:val="16"/>
        </w:rPr>
        <w:t>Upoważnienie występowania w imieniu uprawnionych osób i podmiotów – jeżeli wnioskodawcą jest osoba inna niż wymieniona w art. 28b ust. 3 lub art. 28b ust. 4 ustawy prawo geodezyjne i kartograficzne.</w:t>
      </w:r>
    </w:p>
    <w:p w14:paraId="4458DEBB" w14:textId="77777777" w:rsidR="00911ECD" w:rsidRDefault="00911ECD" w:rsidP="003E315B">
      <w:pPr>
        <w:pStyle w:val="Akapitzlist"/>
        <w:numPr>
          <w:ilvl w:val="0"/>
          <w:numId w:val="24"/>
        </w:numPr>
        <w:spacing w:line="264" w:lineRule="auto"/>
        <w:ind w:left="426" w:hanging="426"/>
        <w:rPr>
          <w:sz w:val="16"/>
          <w:szCs w:val="16"/>
        </w:rPr>
      </w:pPr>
      <w:r w:rsidRPr="003E315B">
        <w:rPr>
          <w:sz w:val="16"/>
          <w:szCs w:val="16"/>
        </w:rPr>
        <w:t>Dowód wniesienia opłaty.</w:t>
      </w:r>
    </w:p>
    <w:p w14:paraId="58E04E07" w14:textId="77777777" w:rsidR="003E315B" w:rsidRPr="003E315B" w:rsidRDefault="003E315B" w:rsidP="003E315B">
      <w:pPr>
        <w:spacing w:line="264" w:lineRule="auto"/>
        <w:rPr>
          <w:sz w:val="16"/>
          <w:szCs w:val="16"/>
        </w:rPr>
      </w:pPr>
    </w:p>
    <w:p w14:paraId="20658626" w14:textId="13D7C510" w:rsidR="00F578D5" w:rsidRPr="003E315B" w:rsidRDefault="00F578D5" w:rsidP="003E315B">
      <w:pPr>
        <w:pStyle w:val="Akapitzlist"/>
        <w:numPr>
          <w:ilvl w:val="0"/>
          <w:numId w:val="18"/>
        </w:numPr>
        <w:spacing w:line="264" w:lineRule="auto"/>
        <w:ind w:left="426" w:hanging="426"/>
        <w:rPr>
          <w:b/>
          <w:bCs/>
          <w:sz w:val="16"/>
          <w:szCs w:val="16"/>
          <w:u w:val="single"/>
        </w:rPr>
      </w:pPr>
      <w:r w:rsidRPr="003E315B">
        <w:rPr>
          <w:b/>
          <w:bCs/>
          <w:sz w:val="16"/>
          <w:szCs w:val="16"/>
          <w:u w:val="single"/>
        </w:rPr>
        <w:t>Dokumenty fakultatywn</w:t>
      </w:r>
      <w:r w:rsidR="005575CC" w:rsidRPr="003E315B">
        <w:rPr>
          <w:b/>
          <w:bCs/>
          <w:sz w:val="16"/>
          <w:szCs w:val="16"/>
          <w:u w:val="single"/>
        </w:rPr>
        <w:t>i</w:t>
      </w:r>
      <w:r w:rsidRPr="003E315B">
        <w:rPr>
          <w:b/>
          <w:bCs/>
          <w:sz w:val="16"/>
          <w:szCs w:val="16"/>
          <w:u w:val="single"/>
        </w:rPr>
        <w:t>e składane do wniosku o uzgodnienie:</w:t>
      </w:r>
    </w:p>
    <w:p w14:paraId="71D82DF4" w14:textId="77777777" w:rsidR="00F578D5" w:rsidRPr="00583247" w:rsidRDefault="00F578D5" w:rsidP="003E315B">
      <w:pPr>
        <w:pStyle w:val="Akapitzlist"/>
        <w:numPr>
          <w:ilvl w:val="0"/>
          <w:numId w:val="17"/>
        </w:numPr>
        <w:tabs>
          <w:tab w:val="left" w:pos="426"/>
        </w:tabs>
        <w:spacing w:line="264" w:lineRule="auto"/>
        <w:ind w:left="426" w:hanging="426"/>
        <w:rPr>
          <w:sz w:val="16"/>
          <w:szCs w:val="16"/>
        </w:rPr>
      </w:pPr>
      <w:r w:rsidRPr="00583247">
        <w:rPr>
          <w:sz w:val="16"/>
          <w:szCs w:val="16"/>
        </w:rPr>
        <w:t>Orientacja położenia projektu w stosunku do sąsiednich terenów i stron świata – (może j</w:t>
      </w:r>
      <w:r w:rsidR="00911ECD" w:rsidRPr="00583247">
        <w:rPr>
          <w:sz w:val="16"/>
          <w:szCs w:val="16"/>
        </w:rPr>
        <w:t>ą</w:t>
      </w:r>
      <w:r w:rsidRPr="00583247">
        <w:rPr>
          <w:sz w:val="16"/>
          <w:szCs w:val="16"/>
        </w:rPr>
        <w:t xml:space="preserve"> zawierać mapa do celów projektowych) – do wglądu i do zwrotu.</w:t>
      </w:r>
    </w:p>
    <w:p w14:paraId="0D67D4CB" w14:textId="77777777" w:rsidR="00F578D5" w:rsidRPr="00583247" w:rsidRDefault="00F578D5" w:rsidP="003E315B">
      <w:pPr>
        <w:pStyle w:val="Akapitzlist"/>
        <w:numPr>
          <w:ilvl w:val="0"/>
          <w:numId w:val="17"/>
        </w:numPr>
        <w:tabs>
          <w:tab w:val="left" w:pos="426"/>
        </w:tabs>
        <w:spacing w:line="264" w:lineRule="auto"/>
        <w:ind w:left="426" w:hanging="426"/>
        <w:rPr>
          <w:sz w:val="16"/>
          <w:szCs w:val="16"/>
        </w:rPr>
      </w:pPr>
      <w:r w:rsidRPr="00583247">
        <w:rPr>
          <w:sz w:val="16"/>
          <w:szCs w:val="16"/>
        </w:rPr>
        <w:t>Warunki techniczne podłączenia obiektu do istniejących sieci uzyskane od jednostek zarządzających tymi sieciami – do wglądu i do zwrotu.</w:t>
      </w:r>
    </w:p>
    <w:p w14:paraId="635B19A1" w14:textId="77777777" w:rsidR="00F578D5" w:rsidRPr="00583247" w:rsidRDefault="00F578D5" w:rsidP="003E315B">
      <w:pPr>
        <w:pStyle w:val="Akapitzlist"/>
        <w:numPr>
          <w:ilvl w:val="0"/>
          <w:numId w:val="17"/>
        </w:numPr>
        <w:tabs>
          <w:tab w:val="left" w:pos="426"/>
        </w:tabs>
        <w:spacing w:line="264" w:lineRule="auto"/>
        <w:ind w:left="426" w:hanging="426"/>
        <w:rPr>
          <w:sz w:val="16"/>
          <w:szCs w:val="16"/>
        </w:rPr>
      </w:pPr>
      <w:r w:rsidRPr="00583247">
        <w:rPr>
          <w:sz w:val="16"/>
          <w:szCs w:val="16"/>
        </w:rPr>
        <w:t>Dokument planistyczny dotyczący inwestycji – wypis, wyrys z miejscowego planu zagospodarowania przestrzennego, decyzja o warunkach zabudowy i zagospodarowania terenu lub decyzja o lokalizacji inwestycji celu publicznego – do wglądu i do zwrotu.</w:t>
      </w:r>
    </w:p>
    <w:p w14:paraId="38F323EF" w14:textId="77777777" w:rsidR="00911ECD" w:rsidRPr="00583247" w:rsidRDefault="00911ECD" w:rsidP="003E315B">
      <w:pPr>
        <w:numPr>
          <w:ilvl w:val="0"/>
          <w:numId w:val="17"/>
        </w:numPr>
        <w:tabs>
          <w:tab w:val="left" w:pos="426"/>
        </w:tabs>
        <w:spacing w:line="264" w:lineRule="auto"/>
        <w:ind w:left="426" w:hanging="426"/>
        <w:jc w:val="both"/>
        <w:rPr>
          <w:sz w:val="16"/>
          <w:szCs w:val="16"/>
        </w:rPr>
      </w:pPr>
      <w:r w:rsidRPr="00583247">
        <w:rPr>
          <w:sz w:val="16"/>
          <w:szCs w:val="16"/>
        </w:rPr>
        <w:t>Zezwolenie właściwego zarządcy drogi publicznej w przypadku lokalizacji elementów projektowych w pasie drogowym dróg kategorii publicznych</w:t>
      </w:r>
      <w:r w:rsidR="00655D2D" w:rsidRPr="00583247">
        <w:rPr>
          <w:sz w:val="16"/>
          <w:szCs w:val="16"/>
        </w:rPr>
        <w:t xml:space="preserve"> – do wglądu i do zwrotu</w:t>
      </w:r>
      <w:r w:rsidRPr="00583247">
        <w:rPr>
          <w:sz w:val="16"/>
          <w:szCs w:val="16"/>
        </w:rPr>
        <w:t>.</w:t>
      </w:r>
    </w:p>
    <w:p w14:paraId="62B6579F" w14:textId="77777777" w:rsidR="00F578D5" w:rsidRPr="00583247" w:rsidRDefault="00F578D5" w:rsidP="003E315B">
      <w:pPr>
        <w:pStyle w:val="Akapitzlist"/>
        <w:numPr>
          <w:ilvl w:val="0"/>
          <w:numId w:val="18"/>
        </w:numPr>
        <w:spacing w:line="264" w:lineRule="auto"/>
        <w:ind w:left="426" w:hanging="426"/>
        <w:rPr>
          <w:b/>
          <w:bCs/>
          <w:sz w:val="16"/>
          <w:szCs w:val="16"/>
          <w:u w:val="single"/>
        </w:rPr>
      </w:pPr>
      <w:r w:rsidRPr="00583247">
        <w:rPr>
          <w:b/>
          <w:bCs/>
          <w:sz w:val="16"/>
          <w:szCs w:val="16"/>
          <w:u w:val="single"/>
        </w:rPr>
        <w:t xml:space="preserve">Wysokość i forma opłat: </w:t>
      </w:r>
    </w:p>
    <w:p w14:paraId="084C59C3" w14:textId="1F494420" w:rsidR="00F578D5" w:rsidRPr="00583247" w:rsidRDefault="00F578D5" w:rsidP="003E315B">
      <w:pPr>
        <w:pStyle w:val="Akapitzlist"/>
        <w:numPr>
          <w:ilvl w:val="0"/>
          <w:numId w:val="7"/>
        </w:numPr>
        <w:spacing w:line="264" w:lineRule="auto"/>
        <w:ind w:left="426" w:hanging="426"/>
        <w:rPr>
          <w:i/>
          <w:sz w:val="16"/>
          <w:szCs w:val="16"/>
        </w:rPr>
      </w:pPr>
      <w:r w:rsidRPr="00583247">
        <w:rPr>
          <w:sz w:val="16"/>
          <w:szCs w:val="16"/>
        </w:rPr>
        <w:t>Opłatę za uzgodnienie pobiera się w wysokości ustalonej na podstawie ustawy z dnia 17.05.1989</w:t>
      </w:r>
      <w:r w:rsidR="003E315B">
        <w:rPr>
          <w:sz w:val="16"/>
          <w:szCs w:val="16"/>
        </w:rPr>
        <w:t xml:space="preserve"> </w:t>
      </w:r>
      <w:r w:rsidRPr="00583247">
        <w:rPr>
          <w:sz w:val="16"/>
          <w:szCs w:val="16"/>
        </w:rPr>
        <w:t>r</w:t>
      </w:r>
      <w:r w:rsidR="003E315B">
        <w:rPr>
          <w:sz w:val="16"/>
          <w:szCs w:val="16"/>
        </w:rPr>
        <w:t>.</w:t>
      </w:r>
      <w:r w:rsidRPr="00583247">
        <w:rPr>
          <w:sz w:val="16"/>
          <w:szCs w:val="16"/>
        </w:rPr>
        <w:t xml:space="preserve"> prawo geodezyjne i kartograficzne - załącznik tabela 16 poz. 6. </w:t>
      </w:r>
    </w:p>
    <w:p w14:paraId="741C5000" w14:textId="77777777" w:rsidR="00F578D5" w:rsidRPr="00583247" w:rsidRDefault="00F578D5" w:rsidP="003E315B">
      <w:pPr>
        <w:pStyle w:val="Akapitzlist"/>
        <w:numPr>
          <w:ilvl w:val="0"/>
          <w:numId w:val="7"/>
        </w:numPr>
        <w:spacing w:line="264" w:lineRule="auto"/>
        <w:ind w:left="426" w:hanging="426"/>
        <w:rPr>
          <w:sz w:val="16"/>
          <w:szCs w:val="16"/>
        </w:rPr>
      </w:pPr>
      <w:r w:rsidRPr="00583247">
        <w:rPr>
          <w:sz w:val="16"/>
          <w:szCs w:val="16"/>
        </w:rPr>
        <w:t xml:space="preserve">Opłatę należy uregulować gotówką w kasie w budynku Starostwa Powiatowego w Płocku ul. Bielska 59 lub przelewem na rachunek nr konta: </w:t>
      </w:r>
      <w:r w:rsidRPr="00583247">
        <w:rPr>
          <w:b/>
          <w:bCs/>
          <w:sz w:val="16"/>
          <w:szCs w:val="16"/>
        </w:rPr>
        <w:t xml:space="preserve">Bank Spółdzielczy ,,Mazowsze” </w:t>
      </w:r>
      <w:proofErr w:type="gramStart"/>
      <w:r w:rsidRPr="00583247">
        <w:rPr>
          <w:b/>
          <w:bCs/>
          <w:sz w:val="16"/>
          <w:szCs w:val="16"/>
        </w:rPr>
        <w:t>Płock  26</w:t>
      </w:r>
      <w:proofErr w:type="gramEnd"/>
      <w:r w:rsidRPr="00583247">
        <w:rPr>
          <w:b/>
          <w:bCs/>
          <w:sz w:val="16"/>
          <w:szCs w:val="16"/>
        </w:rPr>
        <w:t xml:space="preserve"> 9042 0003 0000 1586 2000 0120. </w:t>
      </w:r>
    </w:p>
    <w:p w14:paraId="7D35F8BF" w14:textId="77777777" w:rsidR="00F578D5" w:rsidRPr="00583247" w:rsidRDefault="00F578D5" w:rsidP="003E315B">
      <w:pPr>
        <w:pStyle w:val="Akapitzlist"/>
        <w:numPr>
          <w:ilvl w:val="0"/>
          <w:numId w:val="7"/>
        </w:numPr>
        <w:spacing w:line="264" w:lineRule="auto"/>
        <w:ind w:left="426" w:hanging="426"/>
        <w:rPr>
          <w:bCs/>
          <w:sz w:val="16"/>
          <w:szCs w:val="16"/>
        </w:rPr>
      </w:pPr>
      <w:r w:rsidRPr="00583247">
        <w:rPr>
          <w:sz w:val="16"/>
          <w:szCs w:val="16"/>
        </w:rPr>
        <w:t>Opłatę pobiera się przed dokonaniem uzgodnienia projektowanej sieci uzbrojenia – zgodnie z art. 40d ust. 3 i art.40b ust. 1 pkt 6 ww. ustawy.</w:t>
      </w:r>
    </w:p>
    <w:sectPr w:rsidR="00F578D5" w:rsidRPr="00583247" w:rsidSect="00A32CF4">
      <w:footerReference w:type="default" r:id="rId9"/>
      <w:pgSz w:w="11906" w:h="16838"/>
      <w:pgMar w:top="568" w:right="1077" w:bottom="51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AFA3" w14:textId="77777777" w:rsidR="00A32CF4" w:rsidRDefault="00A32CF4" w:rsidP="00993CCA">
      <w:r>
        <w:separator/>
      </w:r>
    </w:p>
  </w:endnote>
  <w:endnote w:type="continuationSeparator" w:id="0">
    <w:p w14:paraId="03FA7199" w14:textId="77777777" w:rsidR="00A32CF4" w:rsidRDefault="00A32CF4" w:rsidP="0099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F7FE" w14:textId="77777777" w:rsidR="004C3B93" w:rsidRPr="004C3B93" w:rsidRDefault="004C3B93">
    <w:pPr>
      <w:pStyle w:val="Stopka"/>
      <w:jc w:val="right"/>
      <w:rPr>
        <w:sz w:val="20"/>
        <w:szCs w:val="20"/>
      </w:rPr>
    </w:pPr>
    <w:r w:rsidRPr="004C3B93">
      <w:rPr>
        <w:sz w:val="20"/>
        <w:szCs w:val="20"/>
      </w:rPr>
      <w:t xml:space="preserve">Strona </w:t>
    </w:r>
    <w:r w:rsidR="000735DA" w:rsidRPr="004C3B93">
      <w:rPr>
        <w:b/>
        <w:sz w:val="20"/>
        <w:szCs w:val="20"/>
      </w:rPr>
      <w:fldChar w:fldCharType="begin"/>
    </w:r>
    <w:r w:rsidRPr="004C3B93">
      <w:rPr>
        <w:b/>
        <w:sz w:val="20"/>
        <w:szCs w:val="20"/>
      </w:rPr>
      <w:instrText>PAGE</w:instrText>
    </w:r>
    <w:r w:rsidR="000735DA" w:rsidRPr="004C3B93">
      <w:rPr>
        <w:b/>
        <w:sz w:val="20"/>
        <w:szCs w:val="20"/>
      </w:rPr>
      <w:fldChar w:fldCharType="separate"/>
    </w:r>
    <w:r w:rsidR="0059231C">
      <w:rPr>
        <w:b/>
        <w:noProof/>
        <w:sz w:val="20"/>
        <w:szCs w:val="20"/>
      </w:rPr>
      <w:t>1</w:t>
    </w:r>
    <w:r w:rsidR="000735DA" w:rsidRPr="004C3B93">
      <w:rPr>
        <w:b/>
        <w:sz w:val="20"/>
        <w:szCs w:val="20"/>
      </w:rPr>
      <w:fldChar w:fldCharType="end"/>
    </w:r>
    <w:r w:rsidRPr="004C3B93">
      <w:rPr>
        <w:sz w:val="20"/>
        <w:szCs w:val="20"/>
      </w:rPr>
      <w:t xml:space="preserve"> z </w:t>
    </w:r>
    <w:r w:rsidR="000735DA" w:rsidRPr="004C3B93">
      <w:rPr>
        <w:b/>
        <w:sz w:val="20"/>
        <w:szCs w:val="20"/>
      </w:rPr>
      <w:fldChar w:fldCharType="begin"/>
    </w:r>
    <w:r w:rsidRPr="004C3B93">
      <w:rPr>
        <w:b/>
        <w:sz w:val="20"/>
        <w:szCs w:val="20"/>
      </w:rPr>
      <w:instrText>NUMPAGES</w:instrText>
    </w:r>
    <w:r w:rsidR="000735DA" w:rsidRPr="004C3B93">
      <w:rPr>
        <w:b/>
        <w:sz w:val="20"/>
        <w:szCs w:val="20"/>
      </w:rPr>
      <w:fldChar w:fldCharType="separate"/>
    </w:r>
    <w:r w:rsidR="0059231C">
      <w:rPr>
        <w:b/>
        <w:noProof/>
        <w:sz w:val="20"/>
        <w:szCs w:val="20"/>
      </w:rPr>
      <w:t>2</w:t>
    </w:r>
    <w:r w:rsidR="000735DA" w:rsidRPr="004C3B93">
      <w:rPr>
        <w:b/>
        <w:sz w:val="20"/>
        <w:szCs w:val="20"/>
      </w:rPr>
      <w:fldChar w:fldCharType="end"/>
    </w:r>
  </w:p>
  <w:p w14:paraId="1DFFA783" w14:textId="77777777" w:rsidR="00993CCA" w:rsidRDefault="00993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3F0BF" w14:textId="77777777" w:rsidR="00A32CF4" w:rsidRDefault="00A32CF4" w:rsidP="00993CCA">
      <w:r>
        <w:separator/>
      </w:r>
    </w:p>
  </w:footnote>
  <w:footnote w:type="continuationSeparator" w:id="0">
    <w:p w14:paraId="07DA59C7" w14:textId="77777777" w:rsidR="00A32CF4" w:rsidRDefault="00A32CF4" w:rsidP="0099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D307278"/>
    <w:multiLevelType w:val="hybridMultilevel"/>
    <w:tmpl w:val="3BFC8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53F"/>
    <w:multiLevelType w:val="hybridMultilevel"/>
    <w:tmpl w:val="686206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3E07"/>
    <w:multiLevelType w:val="hybridMultilevel"/>
    <w:tmpl w:val="93C8C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1BF4"/>
    <w:multiLevelType w:val="hybridMultilevel"/>
    <w:tmpl w:val="3E9EB718"/>
    <w:lvl w:ilvl="0" w:tplc="F84AB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984"/>
    <w:multiLevelType w:val="hybridMultilevel"/>
    <w:tmpl w:val="EB8C14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976B07"/>
    <w:multiLevelType w:val="hybridMultilevel"/>
    <w:tmpl w:val="DF1C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500E0"/>
    <w:multiLevelType w:val="hybridMultilevel"/>
    <w:tmpl w:val="AB3E1948"/>
    <w:lvl w:ilvl="0" w:tplc="678E5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C43B6"/>
    <w:multiLevelType w:val="hybridMultilevel"/>
    <w:tmpl w:val="DF509036"/>
    <w:lvl w:ilvl="0" w:tplc="8C6A388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5A2E"/>
    <w:multiLevelType w:val="hybridMultilevel"/>
    <w:tmpl w:val="59FA3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F2893"/>
    <w:multiLevelType w:val="hybridMultilevel"/>
    <w:tmpl w:val="30D48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C4917"/>
    <w:multiLevelType w:val="hybridMultilevel"/>
    <w:tmpl w:val="948097D2"/>
    <w:lvl w:ilvl="0" w:tplc="3DCC45B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012D6"/>
    <w:multiLevelType w:val="hybridMultilevel"/>
    <w:tmpl w:val="732CF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7FF5"/>
    <w:multiLevelType w:val="hybridMultilevel"/>
    <w:tmpl w:val="CF663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03133"/>
    <w:multiLevelType w:val="hybridMultilevel"/>
    <w:tmpl w:val="59BE211E"/>
    <w:lvl w:ilvl="0" w:tplc="A596FC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876E47"/>
    <w:multiLevelType w:val="hybridMultilevel"/>
    <w:tmpl w:val="470AD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3B9A"/>
    <w:multiLevelType w:val="hybridMultilevel"/>
    <w:tmpl w:val="E7E25FCA"/>
    <w:lvl w:ilvl="0" w:tplc="645221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A94689"/>
    <w:multiLevelType w:val="hybridMultilevel"/>
    <w:tmpl w:val="B12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6607B"/>
    <w:multiLevelType w:val="hybridMultilevel"/>
    <w:tmpl w:val="444A47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78E6482"/>
    <w:multiLevelType w:val="hybridMultilevel"/>
    <w:tmpl w:val="BA56FC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04786"/>
    <w:multiLevelType w:val="hybridMultilevel"/>
    <w:tmpl w:val="D3E6D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05167">
    <w:abstractNumId w:val="0"/>
  </w:num>
  <w:num w:numId="2" w16cid:durableId="1966887455">
    <w:abstractNumId w:val="1"/>
  </w:num>
  <w:num w:numId="3" w16cid:durableId="1358506033">
    <w:abstractNumId w:val="2"/>
  </w:num>
  <w:num w:numId="4" w16cid:durableId="277220743">
    <w:abstractNumId w:val="3"/>
  </w:num>
  <w:num w:numId="5" w16cid:durableId="1426072700">
    <w:abstractNumId w:val="11"/>
  </w:num>
  <w:num w:numId="6" w16cid:durableId="1916165607">
    <w:abstractNumId w:val="14"/>
  </w:num>
  <w:num w:numId="7" w16cid:durableId="1065954573">
    <w:abstractNumId w:val="16"/>
  </w:num>
  <w:num w:numId="8" w16cid:durableId="115147644">
    <w:abstractNumId w:val="22"/>
  </w:num>
  <w:num w:numId="9" w16cid:durableId="1697730121">
    <w:abstractNumId w:val="5"/>
  </w:num>
  <w:num w:numId="10" w16cid:durableId="1497380377">
    <w:abstractNumId w:val="20"/>
  </w:num>
  <w:num w:numId="11" w16cid:durableId="1384864380">
    <w:abstractNumId w:val="18"/>
  </w:num>
  <w:num w:numId="12" w16cid:durableId="453334112">
    <w:abstractNumId w:val="19"/>
  </w:num>
  <w:num w:numId="13" w16cid:durableId="789133142">
    <w:abstractNumId w:val="21"/>
  </w:num>
  <w:num w:numId="14" w16cid:durableId="1925141884">
    <w:abstractNumId w:val="12"/>
  </w:num>
  <w:num w:numId="15" w16cid:durableId="523440911">
    <w:abstractNumId w:val="17"/>
  </w:num>
  <w:num w:numId="16" w16cid:durableId="869220291">
    <w:abstractNumId w:val="10"/>
  </w:num>
  <w:num w:numId="17" w16cid:durableId="1819152877">
    <w:abstractNumId w:val="23"/>
  </w:num>
  <w:num w:numId="18" w16cid:durableId="1314487346">
    <w:abstractNumId w:val="7"/>
  </w:num>
  <w:num w:numId="19" w16cid:durableId="1632055636">
    <w:abstractNumId w:val="6"/>
  </w:num>
  <w:num w:numId="20" w16cid:durableId="1298101921">
    <w:abstractNumId w:val="8"/>
  </w:num>
  <w:num w:numId="21" w16cid:durableId="147865101">
    <w:abstractNumId w:val="13"/>
  </w:num>
  <w:num w:numId="22" w16cid:durableId="999311530">
    <w:abstractNumId w:val="4"/>
  </w:num>
  <w:num w:numId="23" w16cid:durableId="1061444494">
    <w:abstractNumId w:val="15"/>
  </w:num>
  <w:num w:numId="24" w16cid:durableId="1090001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7E"/>
    <w:rsid w:val="00052BA8"/>
    <w:rsid w:val="000735DA"/>
    <w:rsid w:val="000A40F1"/>
    <w:rsid w:val="000C66A8"/>
    <w:rsid w:val="001056A6"/>
    <w:rsid w:val="00110FAB"/>
    <w:rsid w:val="00117F83"/>
    <w:rsid w:val="00140A7E"/>
    <w:rsid w:val="00182AE7"/>
    <w:rsid w:val="00186B52"/>
    <w:rsid w:val="00190AD7"/>
    <w:rsid w:val="00195B95"/>
    <w:rsid w:val="001A6A8F"/>
    <w:rsid w:val="001A783F"/>
    <w:rsid w:val="001D27AD"/>
    <w:rsid w:val="001D6D47"/>
    <w:rsid w:val="00223B5C"/>
    <w:rsid w:val="00230256"/>
    <w:rsid w:val="00256633"/>
    <w:rsid w:val="00265692"/>
    <w:rsid w:val="002836C9"/>
    <w:rsid w:val="002E08BA"/>
    <w:rsid w:val="002F7D49"/>
    <w:rsid w:val="003306FE"/>
    <w:rsid w:val="00330ED2"/>
    <w:rsid w:val="003520E9"/>
    <w:rsid w:val="0036482D"/>
    <w:rsid w:val="003A57DA"/>
    <w:rsid w:val="003E315B"/>
    <w:rsid w:val="00411D0C"/>
    <w:rsid w:val="00443C18"/>
    <w:rsid w:val="004722BA"/>
    <w:rsid w:val="004B1A4C"/>
    <w:rsid w:val="004C3B93"/>
    <w:rsid w:val="004F5C8F"/>
    <w:rsid w:val="00513506"/>
    <w:rsid w:val="00552926"/>
    <w:rsid w:val="005575CC"/>
    <w:rsid w:val="0057138A"/>
    <w:rsid w:val="00575839"/>
    <w:rsid w:val="00583247"/>
    <w:rsid w:val="0059231C"/>
    <w:rsid w:val="005972B1"/>
    <w:rsid w:val="005B66F5"/>
    <w:rsid w:val="005D387A"/>
    <w:rsid w:val="005D7EE6"/>
    <w:rsid w:val="005E5BD9"/>
    <w:rsid w:val="00637634"/>
    <w:rsid w:val="006442AF"/>
    <w:rsid w:val="00655D2D"/>
    <w:rsid w:val="00677AE8"/>
    <w:rsid w:val="006F381F"/>
    <w:rsid w:val="00702266"/>
    <w:rsid w:val="00722875"/>
    <w:rsid w:val="00733AA8"/>
    <w:rsid w:val="00744BF0"/>
    <w:rsid w:val="007611A3"/>
    <w:rsid w:val="00762F6D"/>
    <w:rsid w:val="007757A5"/>
    <w:rsid w:val="007C071E"/>
    <w:rsid w:val="007D14AF"/>
    <w:rsid w:val="007D637D"/>
    <w:rsid w:val="007F4AA4"/>
    <w:rsid w:val="00830C41"/>
    <w:rsid w:val="00854617"/>
    <w:rsid w:val="008C32B9"/>
    <w:rsid w:val="008D7B96"/>
    <w:rsid w:val="008E1493"/>
    <w:rsid w:val="008E4FCE"/>
    <w:rsid w:val="008E5018"/>
    <w:rsid w:val="00911ECD"/>
    <w:rsid w:val="00926423"/>
    <w:rsid w:val="0092789C"/>
    <w:rsid w:val="0095049E"/>
    <w:rsid w:val="00993CCA"/>
    <w:rsid w:val="009947BC"/>
    <w:rsid w:val="009A5779"/>
    <w:rsid w:val="009B5EB1"/>
    <w:rsid w:val="00A2589C"/>
    <w:rsid w:val="00A271C5"/>
    <w:rsid w:val="00A32CF4"/>
    <w:rsid w:val="00A52678"/>
    <w:rsid w:val="00A7004B"/>
    <w:rsid w:val="00A74634"/>
    <w:rsid w:val="00A94613"/>
    <w:rsid w:val="00AB1F3C"/>
    <w:rsid w:val="00AD1507"/>
    <w:rsid w:val="00AE1C06"/>
    <w:rsid w:val="00B5574E"/>
    <w:rsid w:val="00B875FF"/>
    <w:rsid w:val="00BA2171"/>
    <w:rsid w:val="00BF7319"/>
    <w:rsid w:val="00C12D62"/>
    <w:rsid w:val="00C13934"/>
    <w:rsid w:val="00C722E3"/>
    <w:rsid w:val="00C77595"/>
    <w:rsid w:val="00C8746A"/>
    <w:rsid w:val="00C97B08"/>
    <w:rsid w:val="00CC205C"/>
    <w:rsid w:val="00CE2C2F"/>
    <w:rsid w:val="00D55A8F"/>
    <w:rsid w:val="00D616B4"/>
    <w:rsid w:val="00D776C0"/>
    <w:rsid w:val="00D912B4"/>
    <w:rsid w:val="00DB4668"/>
    <w:rsid w:val="00DC30A9"/>
    <w:rsid w:val="00E10D11"/>
    <w:rsid w:val="00E131DF"/>
    <w:rsid w:val="00E3266E"/>
    <w:rsid w:val="00E41570"/>
    <w:rsid w:val="00E44CF7"/>
    <w:rsid w:val="00E63C72"/>
    <w:rsid w:val="00E831D7"/>
    <w:rsid w:val="00E979B3"/>
    <w:rsid w:val="00EB762D"/>
    <w:rsid w:val="00F0120A"/>
    <w:rsid w:val="00F13BAC"/>
    <w:rsid w:val="00F578D5"/>
    <w:rsid w:val="00F84C97"/>
    <w:rsid w:val="00FB4CE6"/>
    <w:rsid w:val="00FC1F3E"/>
    <w:rsid w:val="00FD3452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B6920E"/>
  <w15:docId w15:val="{56097E60-7124-40BD-8C55-CE61874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62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B762D"/>
    <w:pPr>
      <w:keepNext/>
      <w:numPr>
        <w:numId w:val="1"/>
      </w:numPr>
      <w:spacing w:before="40" w:after="40"/>
      <w:jc w:val="center"/>
      <w:outlineLvl w:val="0"/>
    </w:pPr>
    <w:rPr>
      <w:rFonts w:ascii="Arial" w:hAnsi="Arial" w:cs="Arial"/>
      <w:i/>
      <w:iCs/>
      <w:sz w:val="14"/>
    </w:rPr>
  </w:style>
  <w:style w:type="paragraph" w:styleId="Nagwek2">
    <w:name w:val="heading 2"/>
    <w:basedOn w:val="Normalny"/>
    <w:next w:val="Normalny"/>
    <w:qFormat/>
    <w:rsid w:val="00EB762D"/>
    <w:pPr>
      <w:keepNext/>
      <w:numPr>
        <w:ilvl w:val="1"/>
        <w:numId w:val="1"/>
      </w:numPr>
      <w:spacing w:before="120" w:after="40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B762D"/>
    <w:rPr>
      <w:rFonts w:ascii="Wingdings" w:hAnsi="Wingdings" w:cs="Wingdings"/>
      <w:sz w:val="16"/>
    </w:rPr>
  </w:style>
  <w:style w:type="character" w:customStyle="1" w:styleId="WW8Num1z1">
    <w:name w:val="WW8Num1z1"/>
    <w:rsid w:val="00EB762D"/>
    <w:rPr>
      <w:rFonts w:ascii="Courier New" w:hAnsi="Courier New" w:cs="Courier New"/>
    </w:rPr>
  </w:style>
  <w:style w:type="character" w:customStyle="1" w:styleId="WW8Num1z2">
    <w:name w:val="WW8Num1z2"/>
    <w:rsid w:val="00EB762D"/>
    <w:rPr>
      <w:rFonts w:ascii="Wingdings" w:hAnsi="Wingdings" w:cs="Wingdings"/>
    </w:rPr>
  </w:style>
  <w:style w:type="character" w:customStyle="1" w:styleId="WW8Num1z3">
    <w:name w:val="WW8Num1z3"/>
    <w:rsid w:val="00EB762D"/>
    <w:rPr>
      <w:rFonts w:ascii="Symbol" w:hAnsi="Symbol" w:cs="Symbol"/>
    </w:rPr>
  </w:style>
  <w:style w:type="character" w:customStyle="1" w:styleId="WW8Num2z0">
    <w:name w:val="WW8Num2z0"/>
    <w:rsid w:val="00EB762D"/>
    <w:rPr>
      <w:rFonts w:ascii="Wingdings" w:hAnsi="Wingdings" w:cs="Wingdings"/>
      <w:sz w:val="16"/>
    </w:rPr>
  </w:style>
  <w:style w:type="character" w:customStyle="1" w:styleId="WW8Num2z1">
    <w:name w:val="WW8Num2z1"/>
    <w:rsid w:val="00EB762D"/>
    <w:rPr>
      <w:rFonts w:ascii="Courier New" w:hAnsi="Courier New" w:cs="Courier New"/>
    </w:rPr>
  </w:style>
  <w:style w:type="character" w:customStyle="1" w:styleId="WW8Num2z2">
    <w:name w:val="WW8Num2z2"/>
    <w:rsid w:val="00EB762D"/>
    <w:rPr>
      <w:rFonts w:ascii="Wingdings" w:hAnsi="Wingdings" w:cs="Wingdings"/>
    </w:rPr>
  </w:style>
  <w:style w:type="character" w:customStyle="1" w:styleId="WW8Num2z3">
    <w:name w:val="WW8Num2z3"/>
    <w:rsid w:val="00EB762D"/>
    <w:rPr>
      <w:rFonts w:ascii="Symbol" w:hAnsi="Symbol" w:cs="Symbol"/>
    </w:rPr>
  </w:style>
  <w:style w:type="character" w:customStyle="1" w:styleId="Domylnaczcionkaakapitu1">
    <w:name w:val="Domyślna czcionka akapitu1"/>
    <w:rsid w:val="00EB762D"/>
  </w:style>
  <w:style w:type="character" w:styleId="Numerstrony">
    <w:name w:val="page number"/>
    <w:basedOn w:val="Domylnaczcionkaakapitu1"/>
    <w:rsid w:val="00EB762D"/>
  </w:style>
  <w:style w:type="paragraph" w:customStyle="1" w:styleId="Nagwek10">
    <w:name w:val="Nagłówek1"/>
    <w:basedOn w:val="Normalny"/>
    <w:next w:val="Tekstpodstawowy"/>
    <w:rsid w:val="00EB762D"/>
    <w:pPr>
      <w:jc w:val="center"/>
    </w:pPr>
    <w:rPr>
      <w:rFonts w:ascii="Arial Narrow" w:hAnsi="Arial Narrow" w:cs="Arial Narrow"/>
      <w:b/>
      <w:bCs/>
      <w:sz w:val="20"/>
    </w:rPr>
  </w:style>
  <w:style w:type="paragraph" w:styleId="Tekstpodstawowy">
    <w:name w:val="Body Text"/>
    <w:basedOn w:val="Normalny"/>
    <w:rsid w:val="00EB762D"/>
    <w:pPr>
      <w:spacing w:after="120"/>
    </w:pPr>
  </w:style>
  <w:style w:type="paragraph" w:styleId="Lista">
    <w:name w:val="List"/>
    <w:basedOn w:val="Tekstpodstawowy"/>
    <w:rsid w:val="00EB762D"/>
    <w:rPr>
      <w:rFonts w:cs="Mangal"/>
    </w:rPr>
  </w:style>
  <w:style w:type="paragraph" w:styleId="Legenda">
    <w:name w:val="caption"/>
    <w:basedOn w:val="Normalny"/>
    <w:qFormat/>
    <w:rsid w:val="00EB762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B762D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EB762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B762D"/>
    <w:pPr>
      <w:suppressLineNumbers/>
    </w:pPr>
  </w:style>
  <w:style w:type="paragraph" w:customStyle="1" w:styleId="Nagwektabeli">
    <w:name w:val="Nagłówek tabeli"/>
    <w:basedOn w:val="Zawartotabeli"/>
    <w:rsid w:val="00EB762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5574E"/>
    <w:pPr>
      <w:spacing w:line="360" w:lineRule="auto"/>
      <w:ind w:left="720"/>
      <w:contextualSpacing/>
      <w:jc w:val="both"/>
    </w:pPr>
    <w:rPr>
      <w:color w:val="00000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93CCA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993CCA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C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3CCA"/>
    <w:rPr>
      <w:rFonts w:ascii="Tahoma" w:hAnsi="Tahoma" w:cs="Tahoma"/>
      <w:sz w:val="16"/>
      <w:szCs w:val="16"/>
      <w:lang w:eastAsia="zh-CN"/>
    </w:rPr>
  </w:style>
  <w:style w:type="paragraph" w:customStyle="1" w:styleId="pmainpub">
    <w:name w:val="p.mainpub"/>
    <w:uiPriority w:val="99"/>
    <w:rsid w:val="007D14AF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7D14AF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numerlink1">
    <w:name w:val=".numerlink1"/>
    <w:uiPriority w:val="99"/>
    <w:rsid w:val="007D14AF"/>
    <w:pPr>
      <w:widowControl w:val="0"/>
      <w:autoSpaceDE w:val="0"/>
      <w:autoSpaceDN w:val="0"/>
      <w:adjustRightInd w:val="0"/>
      <w:spacing w:line="360" w:lineRule="atLeast"/>
      <w:ind w:right="1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7D14AF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E5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dakoordynacyjna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DE7D-2E50-4C3B-B124-2FD1DB5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PRZEDŁOŻENIE PROJEKTU NA NARADZIE KOORDYNACYJNEJ</vt:lpstr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PRZEDŁOŻENIE PROJEKTU NA NARADZIE KOORDYNACYJNEJ</dc:title>
  <dc:creator>jlendzwa</dc:creator>
  <cp:lastModifiedBy>Marta Lutomierska</cp:lastModifiedBy>
  <cp:revision>2</cp:revision>
  <cp:lastPrinted>2024-04-30T09:32:00Z</cp:lastPrinted>
  <dcterms:created xsi:type="dcterms:W3CDTF">2024-04-30T10:27:00Z</dcterms:created>
  <dcterms:modified xsi:type="dcterms:W3CDTF">2024-04-30T10:27:00Z</dcterms:modified>
</cp:coreProperties>
</file>