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1E1" w:rsidRPr="00C35EE6" w:rsidRDefault="00D041E1" w:rsidP="00D041E1">
      <w:pPr>
        <w:pStyle w:val="Nagwek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C35EE6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        WOJEWODA</w:t>
      </w:r>
    </w:p>
    <w:p w:rsidR="00D041E1" w:rsidRDefault="00D041E1" w:rsidP="00D041E1">
      <w:pPr>
        <w:pStyle w:val="Nagwek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C35EE6">
        <w:rPr>
          <w:rFonts w:ascii="Times New Roman" w:hAnsi="Times New Roman" w:cs="Times New Roman"/>
          <w:b/>
          <w:snapToGrid w:val="0"/>
          <w:sz w:val="24"/>
          <w:szCs w:val="24"/>
        </w:rPr>
        <w:t>KUJAWSKO-POMORSKI</w:t>
      </w:r>
    </w:p>
    <w:p w:rsidR="00897154" w:rsidRPr="00897154" w:rsidRDefault="00897154" w:rsidP="00D041E1">
      <w:pPr>
        <w:pStyle w:val="Nagwek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ab/>
      </w:r>
      <w:r w:rsidRPr="00897154">
        <w:rPr>
          <w:rFonts w:ascii="Times New Roman" w:hAnsi="Times New Roman" w:cs="Times New Roman"/>
          <w:snapToGrid w:val="0"/>
          <w:sz w:val="24"/>
          <w:szCs w:val="24"/>
        </w:rPr>
        <w:t>Toruń, 30 czerwca 2022 r.</w:t>
      </w:r>
    </w:p>
    <w:p w:rsidR="00D041E1" w:rsidRPr="00D041E1" w:rsidRDefault="00D041E1" w:rsidP="00D041E1">
      <w:pPr>
        <w:pStyle w:val="Nagwek"/>
        <w:rPr>
          <w:rFonts w:ascii="Times New Roman" w:hAnsi="Times New Roman" w:cs="Times New Roman"/>
          <w:b/>
          <w:sz w:val="24"/>
          <w:szCs w:val="24"/>
        </w:rPr>
      </w:pPr>
    </w:p>
    <w:p w:rsidR="00D579E8" w:rsidRDefault="00D579E8" w:rsidP="00D579E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pl-PL"/>
        </w:rPr>
      </w:pPr>
      <w:r w:rsidRPr="00D579E8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pl-PL"/>
        </w:rPr>
        <w:t xml:space="preserve">Informacja o wydaniu decyzji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pl-PL"/>
        </w:rPr>
        <w:t>WSPN.DT.7581.7.2021.MC</w:t>
      </w:r>
    </w:p>
    <w:p w:rsidR="00D579E8" w:rsidRPr="00D579E8" w:rsidRDefault="00D579E8" w:rsidP="00D579E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pl-PL"/>
        </w:rPr>
      </w:pPr>
    </w:p>
    <w:p w:rsidR="00D579E8" w:rsidRPr="00D579E8" w:rsidRDefault="00D579E8" w:rsidP="00D579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9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wydaniu decyzji</w:t>
      </w:r>
    </w:p>
    <w:p w:rsidR="00D579E8" w:rsidRPr="00D579E8" w:rsidRDefault="002573D8" w:rsidP="00257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573D8">
        <w:rPr>
          <w:rFonts w:ascii="Times New Roman" w:hAnsi="Times New Roman" w:cs="Times New Roman"/>
          <w:color w:val="000000"/>
          <w:sz w:val="24"/>
        </w:rPr>
        <w:t xml:space="preserve">Na podstawie art. </w:t>
      </w:r>
      <w:r w:rsidR="00EF008A">
        <w:rPr>
          <w:rFonts w:ascii="Times New Roman" w:hAnsi="Times New Roman" w:cs="Times New Roman"/>
          <w:color w:val="000000"/>
          <w:sz w:val="24"/>
        </w:rPr>
        <w:t>49 ustawy z dnia 14 czerwca 1960 r. Kodeks postępowania administracyjnego (Dz. U. z 2021 r., poz. 735 ze zm.)</w:t>
      </w:r>
    </w:p>
    <w:p w:rsidR="00D579E8" w:rsidRPr="00D579E8" w:rsidRDefault="00D579E8" w:rsidP="002573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9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Wojewoda Kujawsko-Pomorski</w:t>
      </w:r>
    </w:p>
    <w:p w:rsidR="00D579E8" w:rsidRDefault="00D579E8" w:rsidP="00D579E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</w:rPr>
      </w:pPr>
      <w:r w:rsidRPr="00D57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podaje do publicznej wiadomości, że po rozpatrzeniu </w:t>
      </w:r>
      <w:r w:rsidRPr="00216B79">
        <w:rPr>
          <w:rFonts w:ascii="Times New Roman" w:hAnsi="Times New Roman"/>
          <w:sz w:val="24"/>
        </w:rPr>
        <w:t>odwoł</w:t>
      </w:r>
      <w:r>
        <w:rPr>
          <w:rFonts w:ascii="Times New Roman" w:hAnsi="Times New Roman"/>
          <w:sz w:val="24"/>
        </w:rPr>
        <w:t xml:space="preserve">ania od decyzji Starosty Mogileńskiego </w:t>
      </w:r>
      <w:r w:rsidRPr="00216B79">
        <w:rPr>
          <w:rFonts w:ascii="Times New Roman" w:hAnsi="Times New Roman"/>
          <w:sz w:val="24"/>
        </w:rPr>
        <w:t xml:space="preserve">z dnia </w:t>
      </w:r>
      <w:r>
        <w:rPr>
          <w:rFonts w:ascii="Times New Roman" w:hAnsi="Times New Roman"/>
          <w:sz w:val="24"/>
        </w:rPr>
        <w:t>15 kwietnia 2021</w:t>
      </w:r>
      <w:r w:rsidRPr="00216B79">
        <w:rPr>
          <w:rFonts w:ascii="Times New Roman" w:hAnsi="Times New Roman"/>
          <w:sz w:val="24"/>
        </w:rPr>
        <w:t xml:space="preserve"> r. znak: </w:t>
      </w:r>
      <w:r>
        <w:rPr>
          <w:rFonts w:ascii="Times New Roman" w:hAnsi="Times New Roman"/>
          <w:sz w:val="24"/>
        </w:rPr>
        <w:t xml:space="preserve">GB.6821.3.2020.2021 w sprawie zwrotu udziału w części nieruchomości położonych w Bydgoszczy przy ul. Jagiellońskiej w obrębie 0192, oznaczonych w ewidencji gruntów działkami: nr 232/3, 232/7, 232/1 i 97/1 została wydana decyzja Wojewody Kujawsko-Pomorskiego z dnia </w:t>
      </w:r>
      <w:r w:rsidR="005C4006">
        <w:rPr>
          <w:rFonts w:ascii="Times New Roman" w:hAnsi="Times New Roman"/>
          <w:sz w:val="24"/>
        </w:rPr>
        <w:t>30 czerwca 2022 r.</w:t>
      </w:r>
      <w:r>
        <w:rPr>
          <w:rFonts w:ascii="Times New Roman" w:hAnsi="Times New Roman"/>
          <w:sz w:val="24"/>
        </w:rPr>
        <w:t>, znak: WSPN.DT.7581.7.2021.MC.</w:t>
      </w:r>
    </w:p>
    <w:p w:rsidR="00D579E8" w:rsidRPr="00D579E8" w:rsidRDefault="00D579E8" w:rsidP="00D579E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</w:rPr>
      </w:pPr>
      <w:r w:rsidRPr="00D579E8">
        <w:rPr>
          <w:rFonts w:ascii="Times New Roman" w:eastAsia="Times New Roman" w:hAnsi="Times New Roman" w:cs="Times New Roman"/>
          <w:sz w:val="24"/>
          <w:szCs w:val="24"/>
          <w:lang w:eastAsia="pl-PL"/>
        </w:rPr>
        <w:t>Z treścią decyzji oraz dokumentacją sprawy można zapoznać (po uprzedn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 uzgodnieniu terminu – tel. 566115113</w:t>
      </w:r>
      <w:r w:rsidRPr="00D57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 Wydziale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Skarbu Państwa i Nieruchomości Delegatury</w:t>
      </w:r>
      <w:r w:rsidRPr="00D57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Wojewódzkiego w Bydgoszczy, ul.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Moniuszki 15-21 w Toruniu,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piętro, pokój nr 131</w:t>
      </w:r>
      <w:r w:rsidRPr="00D57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79E8">
        <w:rPr>
          <w:rFonts w:ascii="Times New Roman" w:eastAsia="Times New Roman" w:hAnsi="Times New Roman" w:cs="Times New Roman"/>
          <w:sz w:val="24"/>
          <w:szCs w:val="24"/>
          <w:lang w:eastAsia="pl-PL"/>
        </w:rPr>
        <w:t>w dniach pracy Urzędu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579E8" w:rsidRDefault="00D579E8" w:rsidP="00D579E8">
      <w:pPr>
        <w:pStyle w:val="Bezodstpw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79E8" w:rsidRDefault="00D579E8" w:rsidP="00D579E8">
      <w:pPr>
        <w:pStyle w:val="Bezodstpw"/>
        <w:ind w:left="4248"/>
        <w:jc w:val="center"/>
        <w:rPr>
          <w:rFonts w:ascii="Times New Roman" w:hAnsi="Times New Roman" w:cs="Times New Roman"/>
          <w:sz w:val="20"/>
        </w:rPr>
      </w:pPr>
      <w:r w:rsidRPr="00D579E8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:rsidR="00D579E8" w:rsidRPr="00C35EE6" w:rsidRDefault="00D579E8" w:rsidP="00D579E8">
      <w:pPr>
        <w:pStyle w:val="Bezodstpw"/>
        <w:ind w:left="4248"/>
        <w:jc w:val="center"/>
        <w:rPr>
          <w:rFonts w:ascii="Times New Roman" w:hAnsi="Times New Roman" w:cs="Times New Roman"/>
          <w:sz w:val="20"/>
        </w:rPr>
      </w:pPr>
      <w:r w:rsidRPr="00C35EE6">
        <w:rPr>
          <w:rFonts w:ascii="Times New Roman" w:hAnsi="Times New Roman" w:cs="Times New Roman"/>
          <w:sz w:val="20"/>
        </w:rPr>
        <w:t>Z up. Wojewody</w:t>
      </w:r>
    </w:p>
    <w:p w:rsidR="00D579E8" w:rsidRPr="00C35EE6" w:rsidRDefault="00D579E8" w:rsidP="00D579E8">
      <w:pPr>
        <w:pStyle w:val="Bezodstpw"/>
        <w:ind w:left="4248"/>
        <w:jc w:val="center"/>
        <w:rPr>
          <w:rFonts w:ascii="Times New Roman" w:hAnsi="Times New Roman" w:cs="Times New Roman"/>
          <w:sz w:val="20"/>
        </w:rPr>
      </w:pPr>
      <w:r w:rsidRPr="00C35EE6">
        <w:rPr>
          <w:rFonts w:ascii="Times New Roman" w:hAnsi="Times New Roman" w:cs="Times New Roman"/>
          <w:sz w:val="20"/>
        </w:rPr>
        <w:t>Kujawsko-Pomorskiego</w:t>
      </w:r>
    </w:p>
    <w:p w:rsidR="00D579E8" w:rsidRPr="00C35EE6" w:rsidRDefault="00D579E8" w:rsidP="00D579E8">
      <w:pPr>
        <w:pStyle w:val="Bezodstpw"/>
        <w:ind w:left="4248"/>
        <w:jc w:val="center"/>
        <w:rPr>
          <w:rFonts w:ascii="Times New Roman" w:hAnsi="Times New Roman" w:cs="Times New Roman"/>
          <w:sz w:val="20"/>
        </w:rPr>
      </w:pPr>
    </w:p>
    <w:p w:rsidR="00D579E8" w:rsidRPr="00C35EE6" w:rsidRDefault="00D579E8" w:rsidP="00D579E8">
      <w:pPr>
        <w:pStyle w:val="Bezodstpw"/>
        <w:ind w:left="4248"/>
        <w:jc w:val="center"/>
        <w:rPr>
          <w:rFonts w:ascii="Times New Roman" w:hAnsi="Times New Roman" w:cs="Times New Roman"/>
          <w:sz w:val="20"/>
        </w:rPr>
      </w:pPr>
      <w:r w:rsidRPr="00C35EE6">
        <w:rPr>
          <w:rFonts w:ascii="Times New Roman" w:hAnsi="Times New Roman" w:cs="Times New Roman"/>
          <w:sz w:val="20"/>
        </w:rPr>
        <w:t>Joanna Marcykiewicz</w:t>
      </w:r>
    </w:p>
    <w:p w:rsidR="00D579E8" w:rsidRPr="00C35EE6" w:rsidRDefault="00D579E8" w:rsidP="00D579E8">
      <w:pPr>
        <w:pStyle w:val="Bezodstpw"/>
        <w:ind w:left="4248"/>
        <w:jc w:val="center"/>
        <w:rPr>
          <w:rFonts w:ascii="Times New Roman" w:hAnsi="Times New Roman" w:cs="Times New Roman"/>
          <w:sz w:val="20"/>
        </w:rPr>
      </w:pPr>
      <w:r w:rsidRPr="00C35EE6">
        <w:rPr>
          <w:rFonts w:ascii="Times New Roman" w:hAnsi="Times New Roman" w:cs="Times New Roman"/>
          <w:sz w:val="20"/>
        </w:rPr>
        <w:t>Kierownik Oddziału</w:t>
      </w:r>
    </w:p>
    <w:p w:rsidR="00D579E8" w:rsidRPr="00C35EE6" w:rsidRDefault="00D579E8" w:rsidP="00D579E8">
      <w:pPr>
        <w:pStyle w:val="Bezodstpw"/>
        <w:ind w:left="4248"/>
        <w:jc w:val="center"/>
        <w:rPr>
          <w:rFonts w:ascii="Times New Roman" w:hAnsi="Times New Roman" w:cs="Times New Roman"/>
          <w:sz w:val="20"/>
        </w:rPr>
      </w:pPr>
      <w:r w:rsidRPr="00C35EE6">
        <w:rPr>
          <w:rFonts w:ascii="Times New Roman" w:hAnsi="Times New Roman" w:cs="Times New Roman"/>
          <w:sz w:val="20"/>
        </w:rPr>
        <w:t>Zamiejscowego w Toruniu</w:t>
      </w:r>
    </w:p>
    <w:p w:rsidR="00D579E8" w:rsidRPr="00C35EE6" w:rsidRDefault="00D579E8" w:rsidP="00D579E8">
      <w:pPr>
        <w:pStyle w:val="Bezodstpw"/>
        <w:ind w:left="4248"/>
        <w:jc w:val="center"/>
        <w:rPr>
          <w:rFonts w:ascii="Times New Roman" w:hAnsi="Times New Roman" w:cs="Times New Roman"/>
          <w:sz w:val="20"/>
        </w:rPr>
      </w:pPr>
      <w:r w:rsidRPr="00C35EE6">
        <w:rPr>
          <w:rFonts w:ascii="Times New Roman" w:hAnsi="Times New Roman" w:cs="Times New Roman"/>
          <w:sz w:val="20"/>
        </w:rPr>
        <w:t>Wydziału Skarbu Państwa i Nieruchomości</w:t>
      </w:r>
    </w:p>
    <w:p w:rsidR="00D579E8" w:rsidRPr="00D579E8" w:rsidRDefault="00D579E8" w:rsidP="00D579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79E8" w:rsidRPr="00D579E8" w:rsidRDefault="00D579E8" w:rsidP="00D579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sprawy: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WSPN.DT.7581.7.2021.MC</w:t>
      </w:r>
    </w:p>
    <w:p w:rsidR="00D579E8" w:rsidRPr="00D579E8" w:rsidRDefault="00D579E8" w:rsidP="00D579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9E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31062" w:rsidRDefault="00431062"/>
    <w:sectPr w:rsidR="00431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9E8"/>
    <w:rsid w:val="002573D8"/>
    <w:rsid w:val="003C222C"/>
    <w:rsid w:val="00431062"/>
    <w:rsid w:val="005C4006"/>
    <w:rsid w:val="00693E26"/>
    <w:rsid w:val="007846EA"/>
    <w:rsid w:val="00897154"/>
    <w:rsid w:val="00D041E1"/>
    <w:rsid w:val="00D579E8"/>
    <w:rsid w:val="00EF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4029B-A5D4-4D89-B12B-7A3211BB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579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79E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57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579E8"/>
    <w:rPr>
      <w:b/>
      <w:bCs/>
    </w:rPr>
  </w:style>
  <w:style w:type="paragraph" w:styleId="Tekstpodstawowy">
    <w:name w:val="Body Text"/>
    <w:basedOn w:val="Normalny"/>
    <w:link w:val="TekstpodstawowyZnak"/>
    <w:rsid w:val="00D579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579E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D579E8"/>
    <w:pPr>
      <w:spacing w:after="0" w:line="240" w:lineRule="auto"/>
    </w:pPr>
  </w:style>
  <w:style w:type="paragraph" w:styleId="Nagwek">
    <w:name w:val="header"/>
    <w:basedOn w:val="Normalny"/>
    <w:link w:val="NagwekZnak"/>
    <w:unhideWhenUsed/>
    <w:rsid w:val="00D04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04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8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Cieśla</dc:creator>
  <cp:keywords/>
  <dc:description/>
  <cp:lastModifiedBy>Joanna Marcykiewicz</cp:lastModifiedBy>
  <cp:revision>8</cp:revision>
  <dcterms:created xsi:type="dcterms:W3CDTF">2022-06-27T05:23:00Z</dcterms:created>
  <dcterms:modified xsi:type="dcterms:W3CDTF">2022-06-30T12:19:00Z</dcterms:modified>
</cp:coreProperties>
</file>