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4D5A7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4D5A7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e-puap: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CD7455" w:rsidRPr="00345B12" w:rsidRDefault="00CD7455" w:rsidP="00CD7455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4D5A79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4D72EF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3A7D9E" w:rsidRPr="003A7D9E" w:rsidRDefault="003A7D9E" w:rsidP="003A7D9E">
      <w:pPr>
        <w:jc w:val="center"/>
        <w:rPr>
          <w:rFonts w:ascii="Book Antiqua" w:hAnsi="Book Antiqua"/>
          <w:b/>
          <w:sz w:val="22"/>
        </w:rPr>
      </w:pPr>
      <w:r w:rsidRPr="003A7D9E">
        <w:rPr>
          <w:rFonts w:ascii="Book Antiqua" w:eastAsia="Calibri" w:hAnsi="Book Antiqua"/>
          <w:b/>
          <w:sz w:val="20"/>
        </w:rPr>
        <w:t>Porządkowanie gospodarki wodno – ściekowej na terenie gminy Mochowo – etap V</w:t>
      </w:r>
    </w:p>
    <w:p w:rsidR="00780AE3" w:rsidRPr="005949D6" w:rsidRDefault="00780AE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4"/>
          <w:szCs w:val="20"/>
        </w:rPr>
      </w:pPr>
    </w:p>
    <w:p w:rsidR="004D5A79" w:rsidRPr="003A7D9E" w:rsidRDefault="003A7D9E" w:rsidP="003A7D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3A7D9E">
        <w:rPr>
          <w:rFonts w:ascii="Book Antiqua" w:hAnsi="Book Antiqua"/>
          <w:b/>
          <w:iCs w:val="0"/>
          <w:sz w:val="20"/>
          <w:szCs w:val="20"/>
        </w:rPr>
        <w:t xml:space="preserve">Część I </w:t>
      </w:r>
      <w:r>
        <w:rPr>
          <w:rFonts w:ascii="Book Antiqua" w:hAnsi="Book Antiqua"/>
          <w:b/>
          <w:iCs w:val="0"/>
          <w:sz w:val="20"/>
          <w:szCs w:val="20"/>
        </w:rPr>
        <w:t>–</w:t>
      </w:r>
      <w:r w:rsidRPr="003A7D9E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Pr="003A7D9E">
        <w:rPr>
          <w:rFonts w:ascii="Book Antiqua" w:hAnsi="Book Antiqua"/>
          <w:b/>
          <w:bCs w:val="0"/>
          <w:iCs w:val="0"/>
          <w:sz w:val="20"/>
          <w:szCs w:val="20"/>
        </w:rPr>
        <w:t>Budowa sieci wodociągowej na terenie gminy Mochowo (m. Romatowo Bożewo, Bożewo Nowe)</w:t>
      </w:r>
      <w:r w:rsidR="004D5A79" w:rsidRPr="003A7D9E">
        <w:rPr>
          <w:rFonts w:ascii="Book Antiqua" w:hAnsi="Book Antiqua"/>
          <w:b/>
          <w:iCs w:val="0"/>
          <w:sz w:val="20"/>
          <w:szCs w:val="20"/>
        </w:rPr>
        <w:t>:</w:t>
      </w:r>
    </w:p>
    <w:p w:rsidR="005E64F6" w:rsidRPr="00996821" w:rsidRDefault="005E64F6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D5A79" w:rsidRPr="003A7D9E" w:rsidRDefault="003A7D9E" w:rsidP="004D5A7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/>
          <w:iCs w:val="0"/>
          <w:sz w:val="20"/>
          <w:szCs w:val="20"/>
        </w:rPr>
      </w:pPr>
      <w:r w:rsidRPr="003A7D9E">
        <w:rPr>
          <w:rFonts w:ascii="Book Antiqua" w:hAnsi="Book Antiqua"/>
          <w:b/>
          <w:iCs w:val="0"/>
          <w:sz w:val="20"/>
          <w:szCs w:val="20"/>
        </w:rPr>
        <w:t xml:space="preserve">Część II – </w:t>
      </w:r>
      <w:r w:rsidRPr="003A7D9E">
        <w:rPr>
          <w:rFonts w:ascii="Book Antiqua" w:hAnsi="Book Antiqua"/>
          <w:b/>
          <w:bCs w:val="0"/>
          <w:iCs w:val="0"/>
          <w:sz w:val="20"/>
          <w:szCs w:val="20"/>
        </w:rPr>
        <w:t>Budowa sieci kanalizacji sanitarnej w m. Bożewo Nowe</w:t>
      </w:r>
      <w:r w:rsidRPr="003A7D9E">
        <w:rPr>
          <w:rFonts w:ascii="Book Antiqua" w:hAnsi="Book Antiqua"/>
          <w:b/>
          <w:iCs w:val="0"/>
          <w:sz w:val="20"/>
          <w:szCs w:val="20"/>
        </w:rPr>
        <w:t>:</w:t>
      </w:r>
    </w:p>
    <w:p w:rsidR="004D5A79" w:rsidRPr="00996821" w:rsidRDefault="004D5A79" w:rsidP="004D5A7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4D5A79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4D5A79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4D5A79" w:rsidRPr="00996821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C5607" w:rsidRPr="005949D6" w:rsidRDefault="004C2264" w:rsidP="00EC5607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5949D6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D65C03" w:rsidRPr="005949D6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5949D6">
        <w:rPr>
          <w:rFonts w:ascii="Book Antiqua" w:hAnsi="Book Antiqua"/>
          <w:b/>
          <w:bCs w:val="0"/>
          <w:iCs w:val="0"/>
          <w:sz w:val="20"/>
          <w:szCs w:val="20"/>
        </w:rPr>
        <w:t>w terminie</w:t>
      </w:r>
      <w:r w:rsidR="005949D6" w:rsidRPr="005949D6">
        <w:rPr>
          <w:rFonts w:ascii="Book Antiqua" w:hAnsi="Book Antiqua"/>
          <w:b/>
          <w:sz w:val="20"/>
          <w:szCs w:val="20"/>
        </w:rPr>
        <w:t>:</w:t>
      </w:r>
    </w:p>
    <w:p w:rsidR="00EC5607" w:rsidRPr="005949D6" w:rsidRDefault="003A7D9E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iCs w:val="0"/>
          <w:sz w:val="20"/>
          <w:szCs w:val="20"/>
        </w:rPr>
      </w:pPr>
      <w:r>
        <w:rPr>
          <w:rFonts w:ascii="Book Antiqua" w:hAnsi="Book Antiqua"/>
          <w:w w:val="105"/>
          <w:sz w:val="20"/>
          <w:szCs w:val="20"/>
        </w:rPr>
        <w:t>Część I</w:t>
      </w:r>
      <w:r w:rsidR="00EC5607" w:rsidRPr="005949D6">
        <w:rPr>
          <w:rFonts w:ascii="Book Antiqua" w:hAnsi="Book Antiqua"/>
          <w:w w:val="105"/>
          <w:sz w:val="20"/>
          <w:szCs w:val="20"/>
        </w:rPr>
        <w:t xml:space="preserve"> </w:t>
      </w:r>
      <w:r>
        <w:rPr>
          <w:rFonts w:ascii="Book Antiqua" w:hAnsi="Book Antiqua"/>
          <w:w w:val="105"/>
          <w:sz w:val="20"/>
          <w:szCs w:val="20"/>
        </w:rPr>
        <w:t>–</w:t>
      </w:r>
      <w:r w:rsidR="00EC5607" w:rsidRPr="005949D6">
        <w:rPr>
          <w:rFonts w:ascii="Book Antiqua" w:hAnsi="Book Antiqua"/>
          <w:w w:val="105"/>
          <w:sz w:val="20"/>
          <w:szCs w:val="20"/>
        </w:rPr>
        <w:t xml:space="preserve"> do </w:t>
      </w:r>
      <w:r w:rsidR="005949D6" w:rsidRPr="005949D6">
        <w:rPr>
          <w:rFonts w:ascii="Book Antiqua" w:hAnsi="Book Antiqua"/>
          <w:w w:val="105"/>
          <w:sz w:val="20"/>
          <w:szCs w:val="20"/>
        </w:rPr>
        <w:t xml:space="preserve">dnia </w:t>
      </w:r>
      <w:r w:rsidR="00D03C87" w:rsidRPr="005949D6">
        <w:rPr>
          <w:rFonts w:ascii="Book Antiqua" w:hAnsi="Book Antiqua"/>
          <w:w w:val="105"/>
          <w:sz w:val="20"/>
          <w:szCs w:val="20"/>
        </w:rPr>
        <w:t>3</w:t>
      </w:r>
      <w:r w:rsidR="00EC5607" w:rsidRPr="005949D6">
        <w:rPr>
          <w:rFonts w:ascii="Book Antiqua" w:hAnsi="Book Antiqua"/>
          <w:w w:val="105"/>
          <w:sz w:val="20"/>
          <w:szCs w:val="20"/>
        </w:rPr>
        <w:t>1</w:t>
      </w:r>
      <w:r w:rsidR="00D03C87" w:rsidRPr="005949D6">
        <w:rPr>
          <w:rFonts w:ascii="Book Antiqua" w:hAnsi="Book Antiqua"/>
          <w:w w:val="105"/>
          <w:sz w:val="20"/>
          <w:szCs w:val="20"/>
        </w:rPr>
        <w:t>.</w:t>
      </w:r>
      <w:r>
        <w:rPr>
          <w:rFonts w:ascii="Book Antiqua" w:hAnsi="Book Antiqua"/>
          <w:w w:val="105"/>
          <w:sz w:val="20"/>
          <w:szCs w:val="20"/>
        </w:rPr>
        <w:t>10</w:t>
      </w:r>
      <w:r w:rsidR="00D03C87" w:rsidRPr="005949D6">
        <w:rPr>
          <w:rFonts w:ascii="Book Antiqua" w:hAnsi="Book Antiqua"/>
          <w:w w:val="105"/>
          <w:sz w:val="20"/>
          <w:szCs w:val="20"/>
        </w:rPr>
        <w:t>.202</w:t>
      </w:r>
      <w:r w:rsidR="00D6437D">
        <w:rPr>
          <w:rFonts w:ascii="Book Antiqua" w:hAnsi="Book Antiqua"/>
          <w:w w:val="105"/>
          <w:sz w:val="20"/>
          <w:szCs w:val="20"/>
        </w:rPr>
        <w:t>2</w:t>
      </w:r>
      <w:r w:rsidR="00EC5607" w:rsidRPr="005949D6">
        <w:rPr>
          <w:rFonts w:ascii="Book Antiqua" w:hAnsi="Book Antiqua"/>
          <w:w w:val="105"/>
          <w:sz w:val="20"/>
          <w:szCs w:val="20"/>
        </w:rPr>
        <w:t xml:space="preserve"> r. </w:t>
      </w:r>
    </w:p>
    <w:p w:rsidR="00780AE3" w:rsidRPr="005949D6" w:rsidRDefault="003A7D9E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w w:val="105"/>
          <w:sz w:val="20"/>
          <w:szCs w:val="20"/>
        </w:rPr>
        <w:t>Część II –</w:t>
      </w:r>
      <w:r w:rsidR="005949D6" w:rsidRPr="005949D6">
        <w:rPr>
          <w:rFonts w:ascii="Book Antiqua" w:hAnsi="Book Antiqua"/>
          <w:w w:val="105"/>
          <w:sz w:val="20"/>
          <w:szCs w:val="20"/>
        </w:rPr>
        <w:t xml:space="preserve"> do dnia </w:t>
      </w:r>
      <w:r w:rsidR="00877E48" w:rsidRPr="005949D6">
        <w:rPr>
          <w:rFonts w:ascii="Book Antiqua" w:hAnsi="Book Antiqua"/>
          <w:w w:val="105"/>
          <w:sz w:val="20"/>
          <w:szCs w:val="20"/>
        </w:rPr>
        <w:t>31.10.202</w:t>
      </w:r>
      <w:r w:rsidR="00D6437D">
        <w:rPr>
          <w:rFonts w:ascii="Book Antiqua" w:hAnsi="Book Antiqua"/>
          <w:w w:val="105"/>
          <w:sz w:val="20"/>
          <w:szCs w:val="20"/>
        </w:rPr>
        <w:t>2</w:t>
      </w:r>
      <w:r w:rsidR="00D270E0" w:rsidRPr="005949D6">
        <w:rPr>
          <w:rFonts w:ascii="Book Antiqua" w:hAnsi="Book Antiqua"/>
          <w:sz w:val="20"/>
          <w:szCs w:val="20"/>
        </w:rPr>
        <w:t xml:space="preserve"> r.</w:t>
      </w:r>
      <w:bookmarkStart w:id="0" w:name="_GoBack"/>
      <w:bookmarkEnd w:id="0"/>
    </w:p>
    <w:p w:rsidR="005949D6" w:rsidRDefault="005949D6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</w:p>
    <w:p w:rsidR="003A7D9E" w:rsidRDefault="003A7D9E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</w:p>
    <w:p w:rsidR="003A7D9E" w:rsidRDefault="003A7D9E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</w:p>
    <w:p w:rsidR="003A7D9E" w:rsidRPr="00780AE3" w:rsidRDefault="003A7D9E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</w:p>
    <w:p w:rsidR="00780AE3" w:rsidRPr="00D115CB" w:rsidRDefault="00F5646A" w:rsidP="004D72E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 w:cs="Arial"/>
          <w:b/>
          <w:sz w:val="20"/>
          <w:szCs w:val="20"/>
        </w:rPr>
        <w:t>Na wykonane roboty budowlane udzielamy ……… miesięcznej gwarancji jakości</w:t>
      </w:r>
      <w:r w:rsidR="00E33655">
        <w:rPr>
          <w:rFonts w:ascii="Book Antiqua" w:hAnsi="Book Antiqua" w:cs="Arial"/>
          <w:b/>
          <w:sz w:val="20"/>
          <w:szCs w:val="20"/>
        </w:rPr>
        <w:t xml:space="preserve"> i rękojmi</w:t>
      </w:r>
      <w:r w:rsidR="00D65C03">
        <w:rPr>
          <w:rFonts w:ascii="Book Antiqua" w:hAnsi="Book Antiqua" w:cs="Arial"/>
          <w:b/>
          <w:sz w:val="20"/>
          <w:szCs w:val="20"/>
        </w:rPr>
        <w:t xml:space="preserve"> </w:t>
      </w:r>
      <w:r w:rsidRPr="00F5646A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m</w:t>
      </w:r>
      <w:r w:rsidRPr="00F5646A">
        <w:rPr>
          <w:rFonts w:ascii="Book Antiqua" w:hAnsi="Book Antiqua" w:cs="Arial"/>
          <w:sz w:val="20"/>
          <w:szCs w:val="20"/>
        </w:rPr>
        <w:t>inimalny okres gwarancji jaki może być zaoferowany wynosi 36 miesięcy</w:t>
      </w:r>
      <w:r>
        <w:rPr>
          <w:rFonts w:ascii="Book Antiqua" w:hAnsi="Book Antiqua" w:cs="Arial"/>
          <w:sz w:val="20"/>
          <w:szCs w:val="20"/>
        </w:rPr>
        <w:t>, maksymalny –</w:t>
      </w:r>
      <w:r w:rsidRPr="00F5646A">
        <w:rPr>
          <w:rFonts w:ascii="Book Antiqua" w:hAnsi="Book Antiqua" w:cs="Arial"/>
          <w:sz w:val="20"/>
          <w:szCs w:val="20"/>
        </w:rPr>
        <w:t xml:space="preserve"> 60 miesięcy).</w:t>
      </w:r>
    </w:p>
    <w:p w:rsidR="00D115CB" w:rsidRDefault="00D115CB" w:rsidP="00D115CB">
      <w:pPr>
        <w:widowControl w:val="0"/>
        <w:spacing w:line="276" w:lineRule="auto"/>
        <w:ind w:left="283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Bieg terminu rękojmi i gwarancji rozpoczyna się od daty odbioru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adania, czyli podpisania protokołu odbioru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bez uwag</w:t>
      </w:r>
      <w:r w:rsidR="00E3365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E33655" w:rsidRPr="00780AE3" w:rsidRDefault="00E33655" w:rsidP="00D115CB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 przypadku braku zaoferowania przez Wykonawcę terminu gwarancji jakości i rękojmi oferta Wykonawcy</w:t>
      </w:r>
      <w:r w:rsidR="00CB5EA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będzie podlegała odrzuceniu.</w:t>
      </w:r>
    </w:p>
    <w:p w:rsidR="00EC5607" w:rsidRDefault="00EC5607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4D72EF">
      <w:pPr>
        <w:pStyle w:val="Akapitzlist"/>
        <w:widowControl w:val="0"/>
        <w:numPr>
          <w:ilvl w:val="0"/>
          <w:numId w:val="4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</w:t>
      </w:r>
      <w:r w:rsidR="00D03C87">
        <w:rPr>
          <w:rFonts w:ascii="Book Antiqua" w:hAnsi="Book Antiqua"/>
          <w:bCs w:val="0"/>
          <w:iCs w:val="0"/>
          <w:sz w:val="20"/>
          <w:szCs w:val="20"/>
        </w:rPr>
        <w:t>ecyfikacji Warunków Zamówienia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CE6053" w:rsidRDefault="000E0A3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 xml:space="preserve">w specjalności </w:t>
      </w:r>
      <w:r w:rsidR="003A7D9E" w:rsidRPr="003A7D9E">
        <w:rPr>
          <w:rFonts w:ascii="Book Antiqua" w:hAnsi="Book Antiqua" w:cs="BookAntiqua"/>
          <w:b/>
          <w:sz w:val="20"/>
          <w:szCs w:val="20"/>
        </w:rPr>
        <w:t xml:space="preserve">instalacyjnej w zakresie sieci, instalacji i urządzeń wodociągowych </w:t>
      </w:r>
      <w:r w:rsidR="003A7D9E">
        <w:rPr>
          <w:rFonts w:ascii="Book Antiqua" w:hAnsi="Book Antiqua" w:cs="BookAntiqua"/>
          <w:b/>
          <w:sz w:val="20"/>
          <w:szCs w:val="20"/>
        </w:rPr>
        <w:br/>
      </w:r>
      <w:r w:rsidR="003A7D9E" w:rsidRPr="003A7D9E">
        <w:rPr>
          <w:rFonts w:ascii="Book Antiqua" w:hAnsi="Book Antiqua" w:cs="BookAntiqua"/>
          <w:b/>
          <w:sz w:val="20"/>
          <w:szCs w:val="20"/>
        </w:rPr>
        <w:t>i kanalizacyjnych</w:t>
      </w:r>
      <w:r w:rsidR="003A7D9E" w:rsidRPr="003A7D9E">
        <w:rPr>
          <w:rFonts w:ascii="Book Antiqua" w:hAnsi="Book Antiqua"/>
          <w:b/>
          <w:sz w:val="20"/>
          <w:szCs w:val="22"/>
        </w:rPr>
        <w:t xml:space="preserve"> bez ograniczeń do kierowania robotami budowlanymi</w:t>
      </w:r>
      <w:r w:rsidR="006221AC">
        <w:rPr>
          <w:rFonts w:ascii="Book Antiqua" w:hAnsi="Book Antiqua"/>
          <w:sz w:val="20"/>
          <w:szCs w:val="20"/>
        </w:rPr>
        <w:t>,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</w:t>
      </w:r>
      <w:r w:rsidR="00D05A4A">
        <w:rPr>
          <w:rFonts w:ascii="Book Antiqua" w:hAnsi="Book Antiqua"/>
          <w:bCs w:val="0"/>
          <w:iCs w:val="0"/>
          <w:sz w:val="20"/>
          <w:szCs w:val="20"/>
        </w:rPr>
        <w:t xml:space="preserve"> od dnia upływu terminu składania ofert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0D2060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D115CB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B26125" w:rsidRPr="00B26125" w:rsidRDefault="00B26125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 w:rsidR="00560B0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877E48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B26125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będzie/nie będzie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6221AC" w:rsidRDefault="006221AC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Zgodnie z art.118 ustawy PZP oświadczam, że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będę/nie będę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na zdolnościach innego podmiotu w celu wykazania spełniania warunków udziału w postępowaniu.</w:t>
      </w:r>
    </w:p>
    <w:p w:rsidR="005B39E0" w:rsidRDefault="005B39E0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 w:rsidR="00B26125"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 w:rsidR="005949D6">
        <w:rPr>
          <w:rFonts w:ascii="Book Antiqua" w:hAnsi="Book Antiqua"/>
          <w:bCs w:val="0"/>
          <w:iCs w:val="0"/>
          <w:sz w:val="20"/>
          <w:szCs w:val="20"/>
        </w:rPr>
        <w:br/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</w:t>
      </w:r>
      <w:r w:rsidR="003A7D9E">
        <w:rPr>
          <w:rFonts w:ascii="Book Antiqua" w:hAnsi="Book Antiqua"/>
          <w:sz w:val="20"/>
          <w:szCs w:val="20"/>
        </w:rPr>
        <w:t>do</w:t>
      </w:r>
      <w:r w:rsidRPr="00CE603E">
        <w:rPr>
          <w:rFonts w:ascii="Book Antiqua" w:hAnsi="Book Antiqua"/>
          <w:sz w:val="20"/>
          <w:szCs w:val="20"/>
        </w:rPr>
        <w:t xml:space="preserve"> 3</w:t>
      </w:r>
      <w:r w:rsidR="003A7D9E">
        <w:rPr>
          <w:rFonts w:ascii="Book Antiqua" w:hAnsi="Book Antiqua"/>
          <w:sz w:val="20"/>
          <w:szCs w:val="20"/>
        </w:rPr>
        <w:t>0</w:t>
      </w:r>
      <w:r w:rsidRPr="00CE603E">
        <w:rPr>
          <w:rFonts w:ascii="Book Antiqua" w:hAnsi="Book Antiqua"/>
          <w:sz w:val="20"/>
          <w:szCs w:val="20"/>
        </w:rPr>
        <w:t xml:space="preserve"> dni od daty złożenia </w:t>
      </w:r>
      <w:r w:rsidR="00CF7A9F">
        <w:rPr>
          <w:rFonts w:ascii="Book Antiqua" w:hAnsi="Book Antiqua"/>
          <w:sz w:val="20"/>
          <w:szCs w:val="20"/>
        </w:rPr>
        <w:t xml:space="preserve">prawidłowo przygotowanej </w:t>
      </w:r>
      <w:r w:rsidR="00B26125">
        <w:rPr>
          <w:rFonts w:ascii="Book Antiqua" w:hAnsi="Book Antiqua"/>
          <w:sz w:val="20"/>
          <w:szCs w:val="20"/>
        </w:rPr>
        <w:t xml:space="preserve">i kompletnej </w:t>
      </w:r>
      <w:r w:rsidR="00CF7A9F">
        <w:rPr>
          <w:rFonts w:ascii="Book Antiqua" w:hAnsi="Book Antiqua"/>
          <w:sz w:val="20"/>
          <w:szCs w:val="20"/>
        </w:rPr>
        <w:t>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Default="009305CA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sami/przy udziale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3A7D9E" w:rsidRDefault="003A7D9E" w:rsidP="003A7D9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3A7D9E" w:rsidRDefault="003A7D9E" w:rsidP="003A7D9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3A7D9E" w:rsidRDefault="003A7D9E" w:rsidP="003A7D9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5B39E0" w:rsidRDefault="004C2264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560B05" w:rsidRPr="00745BFC" w:rsidRDefault="00560B05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B26125" w:rsidRPr="00560B05" w:rsidRDefault="00B26125" w:rsidP="00B2612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4D72EF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26125" w:rsidRPr="000B6691" w:rsidRDefault="00B26125" w:rsidP="00B26125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A7D9E" w:rsidRDefault="003A7D9E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593982" w:rsidRDefault="00593982" w:rsidP="00593982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07D23" w:rsidRPr="00852E04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sectPr w:rsidR="00207D23" w:rsidRPr="00852E04" w:rsidSect="005949D6">
      <w:footnotePr>
        <w:numRestart w:val="eachPage"/>
      </w:footnotePr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4A" w:rsidRDefault="00AB2A4A" w:rsidP="00860C53">
      <w:r>
        <w:separator/>
      </w:r>
    </w:p>
  </w:endnote>
  <w:endnote w:type="continuationSeparator" w:id="0">
    <w:p w:rsidR="00AB2A4A" w:rsidRDefault="00AB2A4A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4A" w:rsidRDefault="00AB2A4A" w:rsidP="00860C53">
      <w:r>
        <w:separator/>
      </w:r>
    </w:p>
  </w:footnote>
  <w:footnote w:type="continuationSeparator" w:id="0">
    <w:p w:rsidR="00AB2A4A" w:rsidRDefault="00AB2A4A" w:rsidP="0086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6E5BB8"/>
    <w:multiLevelType w:val="hybridMultilevel"/>
    <w:tmpl w:val="06868218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677ED5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47865"/>
    <w:rsid w:val="00062099"/>
    <w:rsid w:val="0007769A"/>
    <w:rsid w:val="000851FA"/>
    <w:rsid w:val="00093A35"/>
    <w:rsid w:val="0009603E"/>
    <w:rsid w:val="000B6B1C"/>
    <w:rsid w:val="000D2060"/>
    <w:rsid w:val="000E0A3F"/>
    <w:rsid w:val="000F3B2D"/>
    <w:rsid w:val="0011056E"/>
    <w:rsid w:val="0011118D"/>
    <w:rsid w:val="00117A56"/>
    <w:rsid w:val="00117CD1"/>
    <w:rsid w:val="0012228B"/>
    <w:rsid w:val="001258FA"/>
    <w:rsid w:val="00154E20"/>
    <w:rsid w:val="001643C8"/>
    <w:rsid w:val="00190C58"/>
    <w:rsid w:val="0019260B"/>
    <w:rsid w:val="00197D41"/>
    <w:rsid w:val="001E05BC"/>
    <w:rsid w:val="001E0B70"/>
    <w:rsid w:val="001F1608"/>
    <w:rsid w:val="001F774C"/>
    <w:rsid w:val="00207D23"/>
    <w:rsid w:val="0023091F"/>
    <w:rsid w:val="00246A9E"/>
    <w:rsid w:val="002836B9"/>
    <w:rsid w:val="00293E53"/>
    <w:rsid w:val="002A19B0"/>
    <w:rsid w:val="002D4F6D"/>
    <w:rsid w:val="00302724"/>
    <w:rsid w:val="003035A4"/>
    <w:rsid w:val="00306187"/>
    <w:rsid w:val="00347183"/>
    <w:rsid w:val="0035121E"/>
    <w:rsid w:val="00362E1A"/>
    <w:rsid w:val="003707FA"/>
    <w:rsid w:val="00386664"/>
    <w:rsid w:val="0039661B"/>
    <w:rsid w:val="003A512A"/>
    <w:rsid w:val="003A7BEE"/>
    <w:rsid w:val="003A7D9E"/>
    <w:rsid w:val="003B4EA8"/>
    <w:rsid w:val="003C21D4"/>
    <w:rsid w:val="003D2BCB"/>
    <w:rsid w:val="003D2CB0"/>
    <w:rsid w:val="003E2B90"/>
    <w:rsid w:val="004103F8"/>
    <w:rsid w:val="00426B16"/>
    <w:rsid w:val="00450455"/>
    <w:rsid w:val="00450626"/>
    <w:rsid w:val="00464FE9"/>
    <w:rsid w:val="0046554B"/>
    <w:rsid w:val="004824D5"/>
    <w:rsid w:val="004A5BC7"/>
    <w:rsid w:val="004C2264"/>
    <w:rsid w:val="004D5A79"/>
    <w:rsid w:val="004D72EF"/>
    <w:rsid w:val="004E1666"/>
    <w:rsid w:val="005113D9"/>
    <w:rsid w:val="005518BE"/>
    <w:rsid w:val="00551EA8"/>
    <w:rsid w:val="00552DEC"/>
    <w:rsid w:val="00554BAD"/>
    <w:rsid w:val="0055563F"/>
    <w:rsid w:val="005557D2"/>
    <w:rsid w:val="00560B05"/>
    <w:rsid w:val="00563CB8"/>
    <w:rsid w:val="00582274"/>
    <w:rsid w:val="00591A6B"/>
    <w:rsid w:val="00593982"/>
    <w:rsid w:val="005949D6"/>
    <w:rsid w:val="005A7312"/>
    <w:rsid w:val="005B39E0"/>
    <w:rsid w:val="005E64F6"/>
    <w:rsid w:val="005F1B59"/>
    <w:rsid w:val="005F56C0"/>
    <w:rsid w:val="005F5995"/>
    <w:rsid w:val="00606015"/>
    <w:rsid w:val="006221AC"/>
    <w:rsid w:val="00622405"/>
    <w:rsid w:val="00661BD6"/>
    <w:rsid w:val="006969A9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7E0CE9"/>
    <w:rsid w:val="00802F0C"/>
    <w:rsid w:val="0081639F"/>
    <w:rsid w:val="00835C57"/>
    <w:rsid w:val="0085198C"/>
    <w:rsid w:val="00852E04"/>
    <w:rsid w:val="00860C53"/>
    <w:rsid w:val="00873AEC"/>
    <w:rsid w:val="00874933"/>
    <w:rsid w:val="00877E48"/>
    <w:rsid w:val="008A34BB"/>
    <w:rsid w:val="008B14F3"/>
    <w:rsid w:val="008C0C4C"/>
    <w:rsid w:val="008C7CE1"/>
    <w:rsid w:val="008D33CD"/>
    <w:rsid w:val="008E7447"/>
    <w:rsid w:val="008F2A67"/>
    <w:rsid w:val="0091750A"/>
    <w:rsid w:val="00927AB0"/>
    <w:rsid w:val="00927BA6"/>
    <w:rsid w:val="009305CA"/>
    <w:rsid w:val="00950B5C"/>
    <w:rsid w:val="00955B30"/>
    <w:rsid w:val="009675C3"/>
    <w:rsid w:val="00974B9E"/>
    <w:rsid w:val="00980152"/>
    <w:rsid w:val="00992BF6"/>
    <w:rsid w:val="0099414F"/>
    <w:rsid w:val="009C42DB"/>
    <w:rsid w:val="009E0379"/>
    <w:rsid w:val="00A02922"/>
    <w:rsid w:val="00A17C5A"/>
    <w:rsid w:val="00A435F2"/>
    <w:rsid w:val="00A56176"/>
    <w:rsid w:val="00A95CFF"/>
    <w:rsid w:val="00AB2A4A"/>
    <w:rsid w:val="00AB5126"/>
    <w:rsid w:val="00AB5E6E"/>
    <w:rsid w:val="00AD26EA"/>
    <w:rsid w:val="00AE385E"/>
    <w:rsid w:val="00B06889"/>
    <w:rsid w:val="00B145BC"/>
    <w:rsid w:val="00B26125"/>
    <w:rsid w:val="00B35623"/>
    <w:rsid w:val="00B64666"/>
    <w:rsid w:val="00B66469"/>
    <w:rsid w:val="00B672A0"/>
    <w:rsid w:val="00B8459D"/>
    <w:rsid w:val="00B91C63"/>
    <w:rsid w:val="00B957F0"/>
    <w:rsid w:val="00BA77DA"/>
    <w:rsid w:val="00BC77C6"/>
    <w:rsid w:val="00BC7D71"/>
    <w:rsid w:val="00BD4E9B"/>
    <w:rsid w:val="00C07AAD"/>
    <w:rsid w:val="00C134F3"/>
    <w:rsid w:val="00C44267"/>
    <w:rsid w:val="00C44AE5"/>
    <w:rsid w:val="00C652C3"/>
    <w:rsid w:val="00C941B2"/>
    <w:rsid w:val="00CB5EAA"/>
    <w:rsid w:val="00CD7455"/>
    <w:rsid w:val="00CE603E"/>
    <w:rsid w:val="00CE6053"/>
    <w:rsid w:val="00CF7A9F"/>
    <w:rsid w:val="00D03C87"/>
    <w:rsid w:val="00D05A4A"/>
    <w:rsid w:val="00D115CB"/>
    <w:rsid w:val="00D270E0"/>
    <w:rsid w:val="00D31F71"/>
    <w:rsid w:val="00D32D46"/>
    <w:rsid w:val="00D35399"/>
    <w:rsid w:val="00D414C7"/>
    <w:rsid w:val="00D4435B"/>
    <w:rsid w:val="00D5076A"/>
    <w:rsid w:val="00D6437D"/>
    <w:rsid w:val="00D65C03"/>
    <w:rsid w:val="00D71167"/>
    <w:rsid w:val="00D80B3D"/>
    <w:rsid w:val="00D84430"/>
    <w:rsid w:val="00D91275"/>
    <w:rsid w:val="00DB0135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33655"/>
    <w:rsid w:val="00E43556"/>
    <w:rsid w:val="00E829CE"/>
    <w:rsid w:val="00E91C36"/>
    <w:rsid w:val="00EB4A01"/>
    <w:rsid w:val="00EC5607"/>
    <w:rsid w:val="00EC6FC9"/>
    <w:rsid w:val="00EE663B"/>
    <w:rsid w:val="00EF6A87"/>
    <w:rsid w:val="00F1722F"/>
    <w:rsid w:val="00F26F5D"/>
    <w:rsid w:val="00F30148"/>
    <w:rsid w:val="00F54709"/>
    <w:rsid w:val="00F5646A"/>
    <w:rsid w:val="00F619FE"/>
    <w:rsid w:val="00F70D52"/>
    <w:rsid w:val="00FA4614"/>
    <w:rsid w:val="00FB7427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B994-FE8D-41EF-8134-2BFA6E24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24</cp:revision>
  <cp:lastPrinted>2018-11-20T09:21:00Z</cp:lastPrinted>
  <dcterms:created xsi:type="dcterms:W3CDTF">2021-07-15T20:37:00Z</dcterms:created>
  <dcterms:modified xsi:type="dcterms:W3CDTF">2022-08-18T05:48:00Z</dcterms:modified>
</cp:coreProperties>
</file>