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41A18" w:rsidRDefault="00441A18" w:rsidP="004C2264">
      <w:pPr>
        <w:pStyle w:val="Nagwek7"/>
        <w:keepNext w:val="0"/>
        <w:widowControl w:val="0"/>
        <w:autoSpaceDE/>
        <w:autoSpaceDN/>
        <w:adjustRightInd/>
        <w:rPr>
          <w:rFonts w:ascii="Book Antiqua" w:hAnsi="Book Antiqua"/>
          <w:szCs w:val="20"/>
        </w:rPr>
      </w:pP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531742">
        <w:rPr>
          <w:rFonts w:ascii="Book Antiqua" w:hAnsi="Book Antiqua"/>
          <w:b/>
          <w:iCs w:val="0"/>
          <w:sz w:val="20"/>
          <w:szCs w:val="20"/>
        </w:rPr>
        <w:t>9</w:t>
      </w:r>
      <w:r w:rsidRPr="00996821">
        <w:rPr>
          <w:rFonts w:ascii="Book Antiqua" w:hAnsi="Book Antiqua"/>
          <w:b/>
          <w:iCs w:val="0"/>
          <w:sz w:val="20"/>
          <w:szCs w:val="20"/>
        </w:rPr>
        <w:t xml:space="preserve"> r., poz. </w:t>
      </w:r>
      <w:r w:rsidR="00A54C82">
        <w:rPr>
          <w:rFonts w:ascii="Book Antiqua" w:hAnsi="Book Antiqua"/>
          <w:b/>
          <w:iCs w:val="0"/>
          <w:sz w:val="20"/>
          <w:szCs w:val="20"/>
        </w:rPr>
        <w:t>1</w:t>
      </w:r>
      <w:r w:rsidR="00531742">
        <w:rPr>
          <w:rFonts w:ascii="Book Antiqua" w:hAnsi="Book Antiqua"/>
          <w:b/>
          <w:iCs w:val="0"/>
          <w:sz w:val="20"/>
          <w:szCs w:val="20"/>
        </w:rPr>
        <w:t>843</w:t>
      </w:r>
      <w:r w:rsidRPr="00996821">
        <w:rPr>
          <w:rFonts w:ascii="Book Antiqua" w:hAnsi="Book Antiqua"/>
          <w:b/>
          <w:iCs w:val="0"/>
          <w:sz w:val="20"/>
          <w:szCs w:val="20"/>
        </w:rPr>
        <w:t>)</w:t>
      </w:r>
    </w:p>
    <w:p w:rsidR="004C2264" w:rsidRDefault="004C2264" w:rsidP="004C2264">
      <w:pPr>
        <w:widowControl w:val="0"/>
        <w:rPr>
          <w:rFonts w:ascii="Book Antiqua" w:hAnsi="Book Antiqua"/>
          <w:b/>
          <w:iCs w:val="0"/>
          <w:sz w:val="20"/>
          <w:szCs w:val="20"/>
          <w:u w:val="single"/>
        </w:rPr>
      </w:pPr>
    </w:p>
    <w:p w:rsidR="00441A18" w:rsidRPr="00996821" w:rsidRDefault="00441A18"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Default="004C2264" w:rsidP="004C2264">
      <w:pPr>
        <w:widowControl w:val="0"/>
        <w:rPr>
          <w:rFonts w:ascii="Book Antiqua" w:hAnsi="Book Antiqua"/>
          <w:bCs w:val="0"/>
          <w:iCs w:val="0"/>
          <w:sz w:val="20"/>
          <w:szCs w:val="20"/>
        </w:rPr>
      </w:pPr>
    </w:p>
    <w:p w:rsidR="00441A18" w:rsidRPr="00996821" w:rsidRDefault="00441A18"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w:t>
      </w:r>
      <w:r w:rsidR="00441A18">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widowControl w:val="0"/>
        <w:rPr>
          <w:rFonts w:ascii="Book Antiqua" w:hAnsi="Book Antiqua"/>
          <w:b/>
          <w:iCs w:val="0"/>
          <w:sz w:val="20"/>
          <w:szCs w:val="20"/>
          <w:u w:val="single"/>
        </w:rPr>
      </w:pPr>
    </w:p>
    <w:p w:rsidR="00441A18" w:rsidRPr="00996821" w:rsidRDefault="00441A18" w:rsidP="004C2264">
      <w:pPr>
        <w:widowControl w:val="0"/>
        <w:rPr>
          <w:rFonts w:ascii="Book Antiqua" w:hAnsi="Book Antiqua"/>
          <w:b/>
          <w:iCs w:val="0"/>
          <w:sz w:val="20"/>
          <w:szCs w:val="20"/>
          <w:u w:val="single"/>
        </w:rPr>
      </w:pPr>
    </w:p>
    <w:p w:rsidR="004C2264" w:rsidRPr="00EF6A87" w:rsidRDefault="004C2264" w:rsidP="005C4FF4">
      <w:pPr>
        <w:pStyle w:val="Akapitzlist"/>
        <w:widowControl w:val="0"/>
        <w:numPr>
          <w:ilvl w:val="0"/>
          <w:numId w:val="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C4FF4">
      <w:pPr>
        <w:widowControl w:val="0"/>
        <w:numPr>
          <w:ilvl w:val="0"/>
          <w:numId w:val="1"/>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810B95" w:rsidRDefault="004C2264" w:rsidP="00F70D52">
      <w:pPr>
        <w:widowControl w:val="0"/>
        <w:autoSpaceDE w:val="0"/>
        <w:autoSpaceDN w:val="0"/>
        <w:adjustRightInd w:val="0"/>
        <w:spacing w:line="276" w:lineRule="auto"/>
        <w:jc w:val="center"/>
        <w:rPr>
          <w:rFonts w:ascii="Book Antiqua" w:hAnsi="Book Antiqua" w:cs="Arial"/>
          <w:b/>
          <w:bCs w:val="0"/>
          <w:sz w:val="20"/>
          <w:szCs w:val="20"/>
        </w:rPr>
      </w:pPr>
      <w:r w:rsidRPr="00810B95">
        <w:rPr>
          <w:rFonts w:ascii="Book Antiqua" w:hAnsi="Book Antiqua"/>
          <w:b/>
          <w:bCs w:val="0"/>
          <w:sz w:val="20"/>
          <w:szCs w:val="20"/>
        </w:rPr>
        <w:t>„</w:t>
      </w:r>
      <w:r w:rsidR="00810B95">
        <w:rPr>
          <w:rFonts w:ascii="Book Antiqua" w:hAnsi="Book Antiqua" w:cs="Arial"/>
          <w:b/>
          <w:bCs w:val="0"/>
          <w:sz w:val="20"/>
          <w:szCs w:val="20"/>
        </w:rPr>
        <w:t>Odbiór</w:t>
      </w:r>
      <w:r w:rsidR="00810B95" w:rsidRPr="00810B95">
        <w:rPr>
          <w:rFonts w:ascii="Book Antiqua" w:hAnsi="Book Antiqua" w:cs="Arial"/>
          <w:b/>
          <w:bCs w:val="0"/>
          <w:sz w:val="20"/>
          <w:szCs w:val="20"/>
        </w:rPr>
        <w:t xml:space="preserve"> i  zagospodarowanie odpadów komunalnych od właścicieli nieruchomości </w:t>
      </w:r>
    </w:p>
    <w:p w:rsidR="004C2264" w:rsidRPr="00810B95" w:rsidRDefault="00810B95" w:rsidP="00F70D52">
      <w:pPr>
        <w:widowControl w:val="0"/>
        <w:autoSpaceDE w:val="0"/>
        <w:autoSpaceDN w:val="0"/>
        <w:adjustRightInd w:val="0"/>
        <w:spacing w:line="276" w:lineRule="auto"/>
        <w:jc w:val="center"/>
        <w:rPr>
          <w:rFonts w:ascii="Book Antiqua" w:hAnsi="Book Antiqua"/>
          <w:b/>
          <w:iCs w:val="0"/>
          <w:sz w:val="20"/>
          <w:szCs w:val="20"/>
          <w:lang w:eastAsia="ar-SA"/>
        </w:rPr>
      </w:pPr>
      <w:r w:rsidRPr="00810B95">
        <w:rPr>
          <w:rFonts w:ascii="Book Antiqua" w:hAnsi="Book Antiqua" w:cs="Arial"/>
          <w:b/>
          <w:bCs w:val="0"/>
          <w:sz w:val="20"/>
          <w:szCs w:val="20"/>
        </w:rPr>
        <w:t xml:space="preserve">zamieszkałych </w:t>
      </w:r>
      <w:r w:rsidR="00531742">
        <w:rPr>
          <w:rFonts w:ascii="Book Antiqua" w:hAnsi="Book Antiqua" w:cs="Arial"/>
          <w:b/>
          <w:bCs w:val="0"/>
          <w:sz w:val="20"/>
          <w:szCs w:val="20"/>
        </w:rPr>
        <w:t xml:space="preserve"> i PSZOK </w:t>
      </w:r>
      <w:r w:rsidRPr="00810B95">
        <w:rPr>
          <w:rFonts w:ascii="Book Antiqua" w:hAnsi="Book Antiqua" w:cs="Arial"/>
          <w:b/>
          <w:bCs w:val="0"/>
          <w:sz w:val="20"/>
          <w:szCs w:val="20"/>
        </w:rPr>
        <w:t xml:space="preserve">z terenu gminy </w:t>
      </w:r>
      <w:r>
        <w:rPr>
          <w:rFonts w:ascii="Book Antiqua" w:hAnsi="Book Antiqua" w:cs="Arial"/>
          <w:b/>
          <w:bCs w:val="0"/>
          <w:sz w:val="20"/>
          <w:szCs w:val="20"/>
        </w:rPr>
        <w:t>Mochowo</w:t>
      </w:r>
      <w:r w:rsidR="004C2264" w:rsidRPr="00810B95">
        <w:rPr>
          <w:rFonts w:ascii="Book Antiqua" w:hAnsi="Book Antiqua"/>
          <w:b/>
          <w:bCs w:val="0"/>
          <w:sz w:val="20"/>
          <w:szCs w:val="20"/>
        </w:rPr>
        <w:t>”</w:t>
      </w:r>
    </w:p>
    <w:p w:rsidR="00810B95" w:rsidRDefault="00810B95" w:rsidP="00F70D52">
      <w:pPr>
        <w:widowControl w:val="0"/>
        <w:autoSpaceDE w:val="0"/>
        <w:autoSpaceDN w:val="0"/>
        <w:adjustRightInd w:val="0"/>
        <w:spacing w:line="276" w:lineRule="auto"/>
        <w:rPr>
          <w:rFonts w:ascii="Book Antiqua" w:hAnsi="Book Antiqua"/>
          <w:color w:val="FF0000"/>
          <w:sz w:val="16"/>
          <w:szCs w:val="20"/>
        </w:rPr>
      </w:pPr>
    </w:p>
    <w:p w:rsidR="00E5673A" w:rsidRPr="00507131" w:rsidRDefault="00E5673A" w:rsidP="00E5673A">
      <w:pPr>
        <w:widowControl w:val="0"/>
        <w:autoSpaceDE w:val="0"/>
        <w:autoSpaceDN w:val="0"/>
        <w:adjustRightInd w:val="0"/>
        <w:spacing w:line="276" w:lineRule="auto"/>
        <w:jc w:val="center"/>
        <w:rPr>
          <w:rFonts w:ascii="Book Antiqua" w:hAnsi="Book Antiqua"/>
          <w:color w:val="FF0000"/>
          <w:sz w:val="14"/>
          <w:szCs w:val="20"/>
        </w:rPr>
      </w:pPr>
      <w:r w:rsidRPr="00507131">
        <w:rPr>
          <w:rFonts w:ascii="Book Antiqua" w:hAnsi="Book Antiqua" w:cs="Arial"/>
          <w:sz w:val="20"/>
          <w:szCs w:val="21"/>
        </w:rPr>
        <w:t>Oferujemy ceny za odbiór transport i zagospodarowania odpadów wg poniższej kalkulacji</w:t>
      </w:r>
    </w:p>
    <w:tbl>
      <w:tblPr>
        <w:tblStyle w:val="Tabela-Siatka"/>
        <w:tblW w:w="9493" w:type="dxa"/>
        <w:jc w:val="center"/>
        <w:tblLook w:val="04A0" w:firstRow="1" w:lastRow="0" w:firstColumn="1" w:lastColumn="0" w:noHBand="0" w:noVBand="1"/>
      </w:tblPr>
      <w:tblGrid>
        <w:gridCol w:w="477"/>
        <w:gridCol w:w="2451"/>
        <w:gridCol w:w="1416"/>
        <w:gridCol w:w="1257"/>
        <w:gridCol w:w="1257"/>
        <w:gridCol w:w="1384"/>
        <w:gridCol w:w="1251"/>
      </w:tblGrid>
      <w:tr w:rsidR="00E5673A" w:rsidRPr="00D2381A" w:rsidTr="002B2E5B">
        <w:trPr>
          <w:trHeight w:val="305"/>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Lp.</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Grupa odpadów</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Przewidywana ilość odpadów w okresie trwania umowy (Mg)</w:t>
            </w:r>
            <w:r w:rsidRPr="00D2381A">
              <w:rPr>
                <w:rStyle w:val="Odwoanieprzypisudolnego"/>
                <w:rFonts w:ascii="Bookman Old Style" w:hAnsi="Bookman Old Style" w:cs="Arial"/>
                <w:sz w:val="16"/>
                <w:szCs w:val="16"/>
              </w:rPr>
              <w:footnoteReference w:id="1"/>
            </w:r>
          </w:p>
        </w:tc>
        <w:tc>
          <w:tcPr>
            <w:tcW w:w="125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Cena jednostkowa netto (zł/Mg)</w:t>
            </w:r>
          </w:p>
        </w:tc>
        <w:tc>
          <w:tcPr>
            <w:tcW w:w="125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Cena jednostkowa brutto (zł/Mg)</w:t>
            </w:r>
          </w:p>
        </w:tc>
        <w:tc>
          <w:tcPr>
            <w:tcW w:w="1384"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Wartość netto (zł)</w:t>
            </w:r>
          </w:p>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kol. 3 x 4</w:t>
            </w:r>
          </w:p>
        </w:tc>
        <w:tc>
          <w:tcPr>
            <w:tcW w:w="1251"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Wartość brutto  (zł)</w:t>
            </w:r>
          </w:p>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kol. 3 x 5</w:t>
            </w:r>
          </w:p>
        </w:tc>
      </w:tr>
      <w:tr w:rsidR="00E5673A" w:rsidRPr="00D2381A" w:rsidTr="002B2E5B">
        <w:trPr>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sidRPr="00D2381A">
              <w:rPr>
                <w:rFonts w:ascii="Bookman Old Style" w:hAnsi="Bookman Old Style" w:cs="Arial"/>
                <w:b/>
                <w:sz w:val="16"/>
                <w:szCs w:val="16"/>
              </w:rPr>
              <w:t>1</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2</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3</w:t>
            </w:r>
          </w:p>
        </w:tc>
        <w:tc>
          <w:tcPr>
            <w:tcW w:w="1257"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4</w:t>
            </w:r>
          </w:p>
        </w:tc>
        <w:tc>
          <w:tcPr>
            <w:tcW w:w="1257"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5</w:t>
            </w:r>
          </w:p>
        </w:tc>
        <w:tc>
          <w:tcPr>
            <w:tcW w:w="1384"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6</w:t>
            </w:r>
          </w:p>
        </w:tc>
        <w:tc>
          <w:tcPr>
            <w:tcW w:w="12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7</w:t>
            </w:r>
          </w:p>
        </w:tc>
      </w:tr>
      <w:tr w:rsidR="00E5673A" w:rsidRPr="00D2381A" w:rsidTr="002B2E5B">
        <w:trPr>
          <w:trHeight w:val="401"/>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1</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sz w:val="16"/>
                <w:szCs w:val="16"/>
              </w:rPr>
            </w:pPr>
            <w:r>
              <w:rPr>
                <w:rFonts w:ascii="Bookman Old Style" w:hAnsi="Bookman Old Style"/>
                <w:sz w:val="16"/>
                <w:szCs w:val="16"/>
              </w:rPr>
              <w:t>Segregowane odpady komunalne</w:t>
            </w:r>
            <w:r>
              <w:rPr>
                <w:rStyle w:val="Odwoanieprzypisudolnego"/>
                <w:rFonts w:ascii="Bookman Old Style" w:hAnsi="Bookman Old Style"/>
                <w:sz w:val="16"/>
                <w:szCs w:val="16"/>
              </w:rPr>
              <w:footnoteReference w:id="2"/>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Pr>
                <w:rFonts w:ascii="Bookman Old Style" w:hAnsi="Bookman Old Style" w:cs="Arial"/>
                <w:sz w:val="16"/>
                <w:szCs w:val="16"/>
              </w:rPr>
              <w:t>154,22</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02"/>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2</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Zużyte opony</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3,72</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280"/>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3</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Zmieszane odpady z budowy, remontów i demontażu</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38,88</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12"/>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4</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Zmieszane odpady z betonu, gruzu ceglanego</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23,96</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12"/>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5</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Odpady ulegające biodegradacji</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12,92</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12"/>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6</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Odpady wielkogabarytowe</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7,78</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12"/>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7</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Niesegregowane (zmieszane) odpady komunalne</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794,24</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12"/>
          <w:jc w:val="center"/>
        </w:trPr>
        <w:tc>
          <w:tcPr>
            <w:tcW w:w="477" w:type="dxa"/>
            <w:vAlign w:val="center"/>
          </w:tcPr>
          <w:p w:rsidR="00E5673A" w:rsidRPr="00D2381A" w:rsidRDefault="00E5673A" w:rsidP="002B2E5B">
            <w:pPr>
              <w:autoSpaceDE w:val="0"/>
              <w:autoSpaceDN w:val="0"/>
              <w:adjustRightInd w:val="0"/>
              <w:jc w:val="center"/>
              <w:rPr>
                <w:rFonts w:ascii="Bookman Old Style" w:hAnsi="Bookman Old Style" w:cs="Arial"/>
                <w:b/>
                <w:sz w:val="16"/>
                <w:szCs w:val="16"/>
              </w:rPr>
            </w:pPr>
            <w:r>
              <w:rPr>
                <w:rFonts w:ascii="Bookman Old Style" w:hAnsi="Bookman Old Style" w:cs="Arial"/>
                <w:b/>
                <w:sz w:val="16"/>
                <w:szCs w:val="16"/>
              </w:rPr>
              <w:t>8</w:t>
            </w:r>
          </w:p>
        </w:tc>
        <w:tc>
          <w:tcPr>
            <w:tcW w:w="2451"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sz w:val="16"/>
                <w:szCs w:val="16"/>
              </w:rPr>
              <w:t>Popiół</w:t>
            </w:r>
          </w:p>
        </w:tc>
        <w:tc>
          <w:tcPr>
            <w:tcW w:w="1416" w:type="dxa"/>
            <w:vAlign w:val="center"/>
          </w:tcPr>
          <w:p w:rsidR="00E5673A" w:rsidRPr="00D2381A" w:rsidRDefault="00E5673A" w:rsidP="002B2E5B">
            <w:pPr>
              <w:autoSpaceDE w:val="0"/>
              <w:autoSpaceDN w:val="0"/>
              <w:adjustRightInd w:val="0"/>
              <w:jc w:val="center"/>
              <w:rPr>
                <w:rFonts w:ascii="Bookman Old Style" w:hAnsi="Bookman Old Style" w:cs="Arial"/>
                <w:sz w:val="16"/>
                <w:szCs w:val="16"/>
              </w:rPr>
            </w:pPr>
            <w:r w:rsidRPr="00D2381A">
              <w:rPr>
                <w:rFonts w:ascii="Bookman Old Style" w:hAnsi="Bookman Old Style" w:cs="Arial"/>
                <w:sz w:val="16"/>
                <w:szCs w:val="16"/>
              </w:rPr>
              <w:t>10,68</w:t>
            </w: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257" w:type="dxa"/>
            <w:vAlign w:val="center"/>
          </w:tcPr>
          <w:p w:rsidR="00E5673A" w:rsidRPr="00D2381A" w:rsidRDefault="00E5673A" w:rsidP="002B2E5B">
            <w:pPr>
              <w:autoSpaceDE w:val="0"/>
              <w:autoSpaceDN w:val="0"/>
              <w:adjustRightInd w:val="0"/>
              <w:rPr>
                <w:rFonts w:ascii="Bookman Old Style" w:hAnsi="Bookman Old Style" w:cs="Arial"/>
                <w:sz w:val="16"/>
                <w:szCs w:val="16"/>
              </w:rPr>
            </w:pPr>
          </w:p>
        </w:tc>
        <w:tc>
          <w:tcPr>
            <w:tcW w:w="1384" w:type="dxa"/>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tcPr>
          <w:p w:rsidR="00E5673A" w:rsidRPr="00D2381A" w:rsidRDefault="00E5673A" w:rsidP="002B2E5B">
            <w:pPr>
              <w:autoSpaceDE w:val="0"/>
              <w:autoSpaceDN w:val="0"/>
              <w:adjustRightInd w:val="0"/>
              <w:rPr>
                <w:rFonts w:ascii="Bookman Old Style" w:hAnsi="Bookman Old Style" w:cs="Arial"/>
                <w:sz w:val="16"/>
                <w:szCs w:val="16"/>
              </w:rPr>
            </w:pPr>
          </w:p>
        </w:tc>
      </w:tr>
      <w:tr w:rsidR="00E5673A" w:rsidRPr="00D2381A" w:rsidTr="002B2E5B">
        <w:trPr>
          <w:trHeight w:val="412"/>
          <w:jc w:val="center"/>
        </w:trPr>
        <w:tc>
          <w:tcPr>
            <w:tcW w:w="6858" w:type="dxa"/>
            <w:gridSpan w:val="5"/>
            <w:vAlign w:val="center"/>
          </w:tcPr>
          <w:p w:rsidR="00E5673A" w:rsidRPr="00D2381A" w:rsidRDefault="00E5673A" w:rsidP="002B2E5B">
            <w:pPr>
              <w:autoSpaceDE w:val="0"/>
              <w:autoSpaceDN w:val="0"/>
              <w:adjustRightInd w:val="0"/>
              <w:jc w:val="right"/>
              <w:rPr>
                <w:rFonts w:ascii="Bookman Old Style" w:hAnsi="Bookman Old Style" w:cs="Arial"/>
                <w:b/>
                <w:sz w:val="16"/>
                <w:szCs w:val="16"/>
              </w:rPr>
            </w:pPr>
            <w:r w:rsidRPr="00D2381A">
              <w:rPr>
                <w:rFonts w:ascii="Bookman Old Style" w:hAnsi="Bookman Old Style" w:cs="Arial"/>
                <w:b/>
                <w:sz w:val="20"/>
                <w:szCs w:val="16"/>
              </w:rPr>
              <w:t>Razem oferowana cena</w:t>
            </w:r>
          </w:p>
        </w:tc>
        <w:tc>
          <w:tcPr>
            <w:tcW w:w="1384" w:type="dxa"/>
          </w:tcPr>
          <w:p w:rsidR="00E5673A" w:rsidRPr="00D2381A" w:rsidRDefault="00E5673A" w:rsidP="002B2E5B">
            <w:pPr>
              <w:autoSpaceDE w:val="0"/>
              <w:autoSpaceDN w:val="0"/>
              <w:adjustRightInd w:val="0"/>
              <w:rPr>
                <w:rFonts w:ascii="Bookman Old Style" w:hAnsi="Bookman Old Style" w:cs="Arial"/>
                <w:sz w:val="16"/>
                <w:szCs w:val="16"/>
              </w:rPr>
            </w:pPr>
          </w:p>
        </w:tc>
        <w:tc>
          <w:tcPr>
            <w:tcW w:w="1251" w:type="dxa"/>
          </w:tcPr>
          <w:p w:rsidR="00E5673A" w:rsidRPr="00D2381A" w:rsidRDefault="00E5673A" w:rsidP="002B2E5B">
            <w:pPr>
              <w:autoSpaceDE w:val="0"/>
              <w:autoSpaceDN w:val="0"/>
              <w:adjustRightInd w:val="0"/>
              <w:rPr>
                <w:rFonts w:ascii="Bookman Old Style" w:hAnsi="Bookman Old Style" w:cs="Arial"/>
                <w:sz w:val="16"/>
                <w:szCs w:val="16"/>
              </w:rPr>
            </w:pPr>
          </w:p>
        </w:tc>
      </w:tr>
    </w:tbl>
    <w:p w:rsidR="00E5673A" w:rsidRPr="00A963C3" w:rsidRDefault="00E5673A" w:rsidP="00E5673A">
      <w:pPr>
        <w:widowControl w:val="0"/>
        <w:tabs>
          <w:tab w:val="right" w:pos="9781"/>
        </w:tabs>
        <w:spacing w:line="276" w:lineRule="auto"/>
        <w:jc w:val="both"/>
        <w:rPr>
          <w:rFonts w:ascii="Book Antiqua" w:hAnsi="Book Antiqua"/>
          <w:bCs w:val="0"/>
          <w:iCs w:val="0"/>
          <w:sz w:val="16"/>
          <w:szCs w:val="20"/>
        </w:rPr>
      </w:pPr>
    </w:p>
    <w:p w:rsidR="00A963C3" w:rsidRPr="00A963C3" w:rsidRDefault="00A963C3" w:rsidP="00C207A0">
      <w:pPr>
        <w:widowControl w:val="0"/>
        <w:tabs>
          <w:tab w:val="right" w:pos="9781"/>
        </w:tabs>
        <w:spacing w:line="276" w:lineRule="auto"/>
        <w:jc w:val="both"/>
        <w:rPr>
          <w:rFonts w:ascii="Book Antiqua" w:hAnsi="Book Antiqua"/>
          <w:bCs w:val="0"/>
          <w:iCs w:val="0"/>
          <w:sz w:val="16"/>
          <w:szCs w:val="20"/>
        </w:rPr>
      </w:pPr>
    </w:p>
    <w:p w:rsidR="00A963C3" w:rsidRPr="00347EFE" w:rsidRDefault="00A963C3" w:rsidP="00A963C3">
      <w:pPr>
        <w:jc w:val="both"/>
        <w:rPr>
          <w:rFonts w:ascii="Book Antiqua" w:hAnsi="Book Antiqua"/>
          <w:sz w:val="20"/>
        </w:rPr>
      </w:pPr>
      <w:r w:rsidRPr="00347EFE">
        <w:rPr>
          <w:rFonts w:ascii="Book Antiqua" w:hAnsi="Book Antiqua"/>
          <w:sz w:val="20"/>
        </w:rPr>
        <w:lastRenderedPageBreak/>
        <w:t xml:space="preserve">Wykonawca oświadcza, że wszystkie niezbędne wydatki i koszty związane z realizacją przedmiotu umowy zostały przez niego uwzględnione w ryczałtowej cenie jednostkowej za jeden miesiąc świadczenia usługi </w:t>
      </w:r>
      <w:r>
        <w:rPr>
          <w:rFonts w:ascii="Book Antiqua" w:hAnsi="Book Antiqua"/>
          <w:sz w:val="20"/>
        </w:rPr>
        <w:br/>
      </w:r>
      <w:r w:rsidRPr="00347EFE">
        <w:rPr>
          <w:rFonts w:ascii="Book Antiqua" w:hAnsi="Book Antiqua"/>
          <w:sz w:val="20"/>
        </w:rPr>
        <w:t>z uwzględnieniem m.in.:</w:t>
      </w:r>
    </w:p>
    <w:p w:rsidR="00A963C3" w:rsidRPr="00347EFE" w:rsidRDefault="00A963C3" w:rsidP="00A963C3">
      <w:pPr>
        <w:numPr>
          <w:ilvl w:val="0"/>
          <w:numId w:val="31"/>
        </w:numPr>
        <w:jc w:val="both"/>
        <w:rPr>
          <w:rFonts w:ascii="Book Antiqua" w:hAnsi="Book Antiqua"/>
          <w:sz w:val="20"/>
        </w:rPr>
      </w:pPr>
      <w:r w:rsidRPr="00347EFE">
        <w:rPr>
          <w:rFonts w:ascii="Book Antiqua" w:hAnsi="Book Antiqua"/>
          <w:sz w:val="20"/>
        </w:rPr>
        <w:t>charakterystyki gminy,</w:t>
      </w:r>
    </w:p>
    <w:p w:rsidR="00A963C3" w:rsidRPr="00347EFE" w:rsidRDefault="00A963C3" w:rsidP="00A963C3">
      <w:pPr>
        <w:numPr>
          <w:ilvl w:val="0"/>
          <w:numId w:val="31"/>
        </w:numPr>
        <w:ind w:right="214"/>
        <w:jc w:val="both"/>
        <w:rPr>
          <w:rFonts w:ascii="Book Antiqua" w:hAnsi="Book Antiqua"/>
          <w:b/>
          <w:sz w:val="20"/>
        </w:rPr>
      </w:pPr>
      <w:r w:rsidRPr="00347EFE">
        <w:rPr>
          <w:rFonts w:ascii="Book Antiqua" w:hAnsi="Book Antiqua"/>
          <w:sz w:val="20"/>
        </w:rPr>
        <w:t>osiągnięcie poziomu recyklingu</w:t>
      </w:r>
      <w:r>
        <w:rPr>
          <w:rFonts w:ascii="Book Antiqua" w:hAnsi="Book Antiqua"/>
          <w:sz w:val="20"/>
        </w:rPr>
        <w:t>,</w:t>
      </w:r>
    </w:p>
    <w:p w:rsidR="00A963C3" w:rsidRPr="00347EFE" w:rsidRDefault="00A963C3" w:rsidP="00A963C3">
      <w:pPr>
        <w:numPr>
          <w:ilvl w:val="0"/>
          <w:numId w:val="31"/>
        </w:numPr>
        <w:tabs>
          <w:tab w:val="left" w:pos="0"/>
        </w:tabs>
        <w:jc w:val="both"/>
        <w:rPr>
          <w:rFonts w:ascii="Book Antiqua" w:hAnsi="Book Antiqua"/>
          <w:b/>
          <w:sz w:val="20"/>
        </w:rPr>
      </w:pPr>
      <w:r w:rsidRPr="00347EFE">
        <w:rPr>
          <w:rFonts w:ascii="Book Antiqua" w:hAnsi="Book Antiqua"/>
          <w:sz w:val="20"/>
        </w:rPr>
        <w:t xml:space="preserve">zaopatrzenie właścicieli nieruchomości w worki i pojemniki do zbiórki odpadów komunalnych zgodnie </w:t>
      </w:r>
      <w:r>
        <w:rPr>
          <w:rFonts w:ascii="Book Antiqua" w:hAnsi="Book Antiqua"/>
          <w:sz w:val="20"/>
        </w:rPr>
        <w:br/>
      </w:r>
      <w:r w:rsidRPr="00347EFE">
        <w:rPr>
          <w:rFonts w:ascii="Book Antiqua" w:hAnsi="Book Antiqua"/>
          <w:sz w:val="20"/>
        </w:rPr>
        <w:t>z opisem przedmiotu zamówienia.</w:t>
      </w:r>
    </w:p>
    <w:p w:rsidR="00A963C3" w:rsidRPr="00A963C3" w:rsidRDefault="00A963C3" w:rsidP="00A963C3">
      <w:pPr>
        <w:widowControl w:val="0"/>
        <w:tabs>
          <w:tab w:val="right" w:pos="9781"/>
        </w:tabs>
        <w:spacing w:line="276" w:lineRule="auto"/>
        <w:jc w:val="both"/>
        <w:rPr>
          <w:rFonts w:ascii="Book Antiqua" w:eastAsia="Calibri" w:hAnsi="Book Antiqua"/>
          <w:b/>
          <w:sz w:val="16"/>
          <w:szCs w:val="20"/>
          <w:lang w:eastAsia="ar-SA"/>
        </w:rPr>
      </w:pPr>
    </w:p>
    <w:p w:rsidR="00A963C3" w:rsidRDefault="00A963C3" w:rsidP="00A963C3">
      <w:pPr>
        <w:widowControl w:val="0"/>
        <w:tabs>
          <w:tab w:val="right" w:pos="9781"/>
        </w:tabs>
        <w:spacing w:line="276" w:lineRule="auto"/>
        <w:jc w:val="both"/>
        <w:rPr>
          <w:rFonts w:ascii="Book Antiqua" w:eastAsia="Calibri" w:hAnsi="Book Antiqua"/>
          <w:b/>
          <w:sz w:val="20"/>
          <w:szCs w:val="20"/>
          <w:lang w:eastAsia="ar-SA"/>
        </w:rPr>
      </w:pPr>
      <w:r>
        <w:rPr>
          <w:rFonts w:ascii="Book Antiqua" w:eastAsia="Calibri" w:hAnsi="Book Antiqua"/>
          <w:b/>
          <w:sz w:val="20"/>
          <w:szCs w:val="20"/>
          <w:lang w:eastAsia="ar-SA"/>
        </w:rPr>
        <w:t>Pojazdy z normą emisji spalin minimum EURO 3 – ………… szt. samochodów</w:t>
      </w:r>
    </w:p>
    <w:p w:rsidR="00A963C3" w:rsidRPr="00A963C3" w:rsidRDefault="00A963C3" w:rsidP="00A963C3">
      <w:pPr>
        <w:widowControl w:val="0"/>
        <w:tabs>
          <w:tab w:val="right" w:pos="9781"/>
        </w:tabs>
        <w:spacing w:line="276" w:lineRule="auto"/>
        <w:jc w:val="both"/>
        <w:rPr>
          <w:rFonts w:ascii="Book Antiqua" w:eastAsia="Calibri" w:hAnsi="Book Antiqua"/>
          <w:sz w:val="16"/>
          <w:lang w:eastAsia="ar-SA"/>
        </w:rPr>
      </w:pPr>
    </w:p>
    <w:p w:rsidR="000002FB" w:rsidRPr="000002FB" w:rsidRDefault="004C2264" w:rsidP="005C4FF4">
      <w:pPr>
        <w:widowControl w:val="0"/>
        <w:numPr>
          <w:ilvl w:val="0"/>
          <w:numId w:val="1"/>
        </w:numPr>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w:t>
      </w:r>
      <w:r w:rsidR="002E1D1B">
        <w:rPr>
          <w:rFonts w:ascii="Book Antiqua" w:hAnsi="Book Antiqua"/>
          <w:b/>
          <w:sz w:val="20"/>
          <w:szCs w:val="20"/>
        </w:rPr>
        <w:t>od dnia 01.01</w:t>
      </w:r>
      <w:r w:rsidR="00810B95">
        <w:rPr>
          <w:rFonts w:ascii="Book Antiqua" w:hAnsi="Book Antiqua"/>
          <w:b/>
          <w:sz w:val="20"/>
          <w:szCs w:val="20"/>
        </w:rPr>
        <w:t>.20</w:t>
      </w:r>
      <w:r w:rsidR="00531742">
        <w:rPr>
          <w:rFonts w:ascii="Book Antiqua" w:hAnsi="Book Antiqua"/>
          <w:b/>
          <w:sz w:val="20"/>
          <w:szCs w:val="20"/>
        </w:rPr>
        <w:t>20</w:t>
      </w:r>
      <w:r w:rsidR="00810B95">
        <w:rPr>
          <w:rFonts w:ascii="Book Antiqua" w:hAnsi="Book Antiqua"/>
          <w:b/>
          <w:sz w:val="20"/>
          <w:szCs w:val="20"/>
        </w:rPr>
        <w:t xml:space="preserve"> r. </w:t>
      </w:r>
      <w:r w:rsidR="0096431E">
        <w:rPr>
          <w:rFonts w:ascii="Book Antiqua" w:hAnsi="Book Antiqua"/>
          <w:b/>
          <w:sz w:val="20"/>
          <w:szCs w:val="20"/>
        </w:rPr>
        <w:t xml:space="preserve">do dnia </w:t>
      </w:r>
      <w:r w:rsidR="0062233D">
        <w:rPr>
          <w:rFonts w:ascii="Book Antiqua" w:hAnsi="Book Antiqua"/>
          <w:b/>
          <w:sz w:val="20"/>
          <w:szCs w:val="20"/>
        </w:rPr>
        <w:t>31.1</w:t>
      </w:r>
      <w:r w:rsidR="00810B95">
        <w:rPr>
          <w:rFonts w:ascii="Book Antiqua" w:hAnsi="Book Antiqua"/>
          <w:b/>
          <w:sz w:val="20"/>
          <w:szCs w:val="20"/>
        </w:rPr>
        <w:t>2</w:t>
      </w:r>
      <w:r w:rsidR="002E1D1B">
        <w:rPr>
          <w:rFonts w:ascii="Book Antiqua" w:hAnsi="Book Antiqua"/>
          <w:b/>
          <w:sz w:val="20"/>
          <w:szCs w:val="20"/>
        </w:rPr>
        <w:t>.20</w:t>
      </w:r>
      <w:r w:rsidR="00531742">
        <w:rPr>
          <w:rFonts w:ascii="Book Antiqua" w:hAnsi="Book Antiqua"/>
          <w:b/>
          <w:sz w:val="20"/>
          <w:szCs w:val="20"/>
        </w:rPr>
        <w:t>20</w:t>
      </w:r>
      <w:r w:rsidR="00AF2AE0">
        <w:rPr>
          <w:rFonts w:ascii="Book Antiqua" w:hAnsi="Book Antiqua"/>
          <w:b/>
          <w:sz w:val="20"/>
          <w:szCs w:val="20"/>
        </w:rPr>
        <w:t xml:space="preserve">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5C4FF4">
      <w:pPr>
        <w:pStyle w:val="Akapitzlist"/>
        <w:widowControl w:val="0"/>
        <w:numPr>
          <w:ilvl w:val="0"/>
          <w:numId w:val="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apoznałem się ze szczegółowymi warunkami postępowania o udzielenie zamówienia publicznego zawartymi w Specyfikacji</w:t>
      </w:r>
      <w:r w:rsidR="00C207A0">
        <w:rPr>
          <w:rFonts w:ascii="Book Antiqua" w:hAnsi="Book Antiqua"/>
          <w:bCs w:val="0"/>
          <w:iCs w:val="0"/>
          <w:sz w:val="20"/>
          <w:szCs w:val="20"/>
        </w:rPr>
        <w:t xml:space="preserve"> Istotnych Warunków Zamówienia </w:t>
      </w:r>
      <w:r w:rsidR="004C2264" w:rsidRPr="00255BEA">
        <w:rPr>
          <w:rFonts w:ascii="Book Antiqua" w:hAnsi="Book Antiqua"/>
          <w:bCs w:val="0"/>
          <w:iCs w:val="0"/>
          <w:sz w:val="20"/>
          <w:szCs w:val="20"/>
        </w:rPr>
        <w:t>oraz zdobyłem konieczne inf</w:t>
      </w:r>
      <w:r>
        <w:rPr>
          <w:rFonts w:ascii="Book Antiqua" w:hAnsi="Book Antiqua"/>
          <w:bCs w:val="0"/>
          <w:iCs w:val="0"/>
          <w:sz w:val="20"/>
          <w:szCs w:val="20"/>
        </w:rPr>
        <w:t>ormacje do przygotowania oferty,</w:t>
      </w:r>
    </w:p>
    <w:p w:rsidR="00441A18" w:rsidRDefault="00F70D52"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531742">
        <w:rPr>
          <w:rFonts w:ascii="Book Antiqua" w:hAnsi="Book Antiqua"/>
          <w:sz w:val="20"/>
          <w:szCs w:val="20"/>
        </w:rPr>
        <w:t>9</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A54C82">
        <w:rPr>
          <w:rFonts w:ascii="Book Antiqua" w:hAnsi="Book Antiqua"/>
          <w:sz w:val="20"/>
          <w:szCs w:val="20"/>
        </w:rPr>
        <w:t>1</w:t>
      </w:r>
      <w:r w:rsidR="00531742">
        <w:rPr>
          <w:rFonts w:ascii="Book Antiqua" w:hAnsi="Book Antiqua"/>
          <w:sz w:val="20"/>
          <w:szCs w:val="20"/>
        </w:rPr>
        <w:t>843</w:t>
      </w:r>
      <w:r w:rsidRPr="00F70D52">
        <w:rPr>
          <w:rFonts w:ascii="Book Antiqua" w:hAnsi="Book Antiqua"/>
          <w:sz w:val="20"/>
          <w:szCs w:val="20"/>
        </w:rPr>
        <w:t>)</w:t>
      </w:r>
      <w:r>
        <w:rPr>
          <w:rFonts w:ascii="Book Antiqua" w:hAnsi="Book Antiqua"/>
          <w:sz w:val="20"/>
          <w:szCs w:val="20"/>
        </w:rPr>
        <w:t>,</w:t>
      </w:r>
    </w:p>
    <w:p w:rsidR="00441A18" w:rsidRDefault="00441A18"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eastAsiaTheme="minorHAnsi" w:hAnsi="Book Antiqua" w:cs="Arial"/>
          <w:bCs w:val="0"/>
          <w:iCs w:val="0"/>
          <w:sz w:val="20"/>
          <w:szCs w:val="21"/>
          <w:lang w:eastAsia="en-US"/>
        </w:rPr>
        <w:t>w</w:t>
      </w:r>
      <w:r w:rsidRPr="00441A18">
        <w:rPr>
          <w:rFonts w:ascii="Book Antiqua" w:eastAsiaTheme="minorHAnsi" w:hAnsi="Book Antiqua" w:cs="Arial"/>
          <w:bCs w:val="0"/>
          <w:iCs w:val="0"/>
          <w:sz w:val="20"/>
          <w:szCs w:val="21"/>
          <w:lang w:eastAsia="en-US"/>
        </w:rPr>
        <w:t xml:space="preserve">adium w wysokości </w:t>
      </w:r>
      <w:r w:rsidRPr="00441A18">
        <w:rPr>
          <w:rFonts w:ascii="Book Antiqua" w:eastAsiaTheme="minorHAnsi" w:hAnsi="Book Antiqua" w:cs="Arial"/>
          <w:b/>
          <w:iCs w:val="0"/>
          <w:sz w:val="20"/>
          <w:szCs w:val="21"/>
          <w:lang w:eastAsia="en-US"/>
        </w:rPr>
        <w:t xml:space="preserve">10 000,00 PLN </w:t>
      </w:r>
      <w:r w:rsidRPr="00441A18">
        <w:rPr>
          <w:rFonts w:ascii="Book Antiqua" w:eastAsiaTheme="minorHAnsi" w:hAnsi="Book Antiqua" w:cs="Arial"/>
          <w:bCs w:val="0"/>
          <w:iCs w:val="0"/>
          <w:sz w:val="20"/>
          <w:szCs w:val="21"/>
          <w:lang w:eastAsia="en-US"/>
        </w:rPr>
        <w:t>zostało złożone w formie</w:t>
      </w:r>
      <w:r>
        <w:rPr>
          <w:rFonts w:ascii="Book Antiqua" w:eastAsiaTheme="minorHAnsi" w:hAnsi="Book Antiqua" w:cs="Arial"/>
          <w:bCs w:val="0"/>
          <w:iCs w:val="0"/>
          <w:sz w:val="20"/>
          <w:szCs w:val="21"/>
          <w:lang w:eastAsia="en-US"/>
        </w:rPr>
        <w:t xml:space="preserve"> </w:t>
      </w:r>
      <w:r w:rsidRPr="00441A18">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Default="00441A18" w:rsidP="00441A18">
      <w:pPr>
        <w:widowControl w:val="0"/>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Pr>
          <w:rFonts w:ascii="Book Antiqua" w:eastAsiaTheme="minorHAnsi" w:hAnsi="Book Antiqua" w:cs="Arial"/>
          <w:bCs w:val="0"/>
          <w:iCs w:val="0"/>
          <w:sz w:val="20"/>
          <w:szCs w:val="21"/>
          <w:lang w:eastAsia="en-US"/>
        </w:rPr>
        <w:t>.</w:t>
      </w:r>
      <w:r w:rsidRPr="00441A18">
        <w:rPr>
          <w:rFonts w:ascii="Book Antiqua" w:eastAsiaTheme="minorHAnsi" w:hAnsi="Book Antiqua" w:cs="Arial"/>
          <w:bCs w:val="0"/>
          <w:iCs w:val="0"/>
          <w:sz w:val="20"/>
          <w:szCs w:val="21"/>
          <w:lang w:eastAsia="en-US"/>
        </w:rPr>
        <w:t>.......................................................................................................................................................................</w:t>
      </w:r>
      <w:r w:rsidR="00955051">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Default="00441A18" w:rsidP="00441A18">
      <w:pPr>
        <w:widowControl w:val="0"/>
        <w:numPr>
          <w:ilvl w:val="0"/>
          <w:numId w:val="7"/>
        </w:numPr>
        <w:tabs>
          <w:tab w:val="clear" w:pos="283"/>
          <w:tab w:val="num" w:pos="566"/>
        </w:tabs>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sidRPr="00441A18">
        <w:rPr>
          <w:rFonts w:ascii="Book Antiqua" w:eastAsiaTheme="minorHAnsi" w:hAnsi="Book Antiqua" w:cs="Arial"/>
          <w:bCs w:val="0"/>
          <w:iCs w:val="0"/>
          <w:sz w:val="20"/>
          <w:szCs w:val="21"/>
          <w:lang w:eastAsia="en-US"/>
        </w:rPr>
        <w:t xml:space="preserve"> posiadam bazę magazynowo – transportową zgodnie z Rozporządzeniem Ministra Środowiska z dnia </w:t>
      </w:r>
      <w:r w:rsidRPr="00441A18">
        <w:rPr>
          <w:rFonts w:ascii="Book Antiqua" w:eastAsiaTheme="minorHAnsi" w:hAnsi="Book Antiqua" w:cs="Arial"/>
          <w:bCs w:val="0"/>
          <w:iCs w:val="0"/>
          <w:sz w:val="20"/>
          <w:szCs w:val="21"/>
          <w:lang w:eastAsia="en-US"/>
        </w:rPr>
        <w:br/>
        <w:t>11 stycznia 2013 r. w sprawie szczegółowych wymagań w zakresie odbierania odpadów komunalnych od właścicieli nieruchomości (Dz. U. z 2013 r., poz. 122) zlokalizowaną w (podać dokładny adres): …………………………………</w:t>
      </w:r>
      <w:r>
        <w:rPr>
          <w:rFonts w:ascii="Book Antiqua" w:eastAsiaTheme="minorHAnsi" w:hAnsi="Book Antiqua" w:cs="Arial"/>
          <w:bCs w:val="0"/>
          <w:iCs w:val="0"/>
          <w:sz w:val="20"/>
          <w:szCs w:val="21"/>
          <w:lang w:eastAsia="en-US"/>
        </w:rPr>
        <w:t>…</w:t>
      </w:r>
      <w:r w:rsidRPr="00441A18">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Pr="00441A18" w:rsidRDefault="00E5673A" w:rsidP="00441A18">
      <w:pPr>
        <w:widowControl w:val="0"/>
        <w:numPr>
          <w:ilvl w:val="0"/>
          <w:numId w:val="7"/>
        </w:numPr>
        <w:tabs>
          <w:tab w:val="clear" w:pos="283"/>
          <w:tab w:val="num" w:pos="566"/>
        </w:tabs>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sidRPr="00232982">
        <w:rPr>
          <w:rFonts w:ascii="Book Antiqua" w:hAnsi="Book Antiqua"/>
          <w:sz w:val="20"/>
          <w:szCs w:val="20"/>
        </w:rPr>
        <w:t xml:space="preserve">zebrane odpady komunalne </w:t>
      </w:r>
      <w:r>
        <w:rPr>
          <w:rFonts w:ascii="Book Antiqua" w:hAnsi="Book Antiqua"/>
          <w:sz w:val="20"/>
          <w:szCs w:val="20"/>
        </w:rPr>
        <w:t xml:space="preserve">zagospodarujemy </w:t>
      </w:r>
      <w:r w:rsidRPr="00232982">
        <w:rPr>
          <w:rFonts w:ascii="Book Antiqua" w:hAnsi="Book Antiqua"/>
          <w:sz w:val="20"/>
          <w:szCs w:val="20"/>
        </w:rPr>
        <w:t xml:space="preserve">zgodnie z zapisami </w:t>
      </w:r>
      <w:r w:rsidRPr="00992A8A">
        <w:rPr>
          <w:rFonts w:ascii="Book Antiqua" w:hAnsi="Book Antiqua"/>
          <w:sz w:val="20"/>
          <w:szCs w:val="20"/>
        </w:rPr>
        <w:t xml:space="preserve">Planu gospodarki odpadami dla </w:t>
      </w:r>
      <w:r>
        <w:rPr>
          <w:rFonts w:ascii="Book Antiqua" w:hAnsi="Book Antiqua"/>
          <w:sz w:val="20"/>
          <w:szCs w:val="20"/>
        </w:rPr>
        <w:t>województwa mazowieckiego 2024</w:t>
      </w:r>
      <w:r w:rsidR="00441A18">
        <w:rPr>
          <w:rFonts w:ascii="Book Antiqua" w:eastAsiaTheme="minorHAnsi" w:hAnsi="Book Antiqua" w:cs="Arial"/>
          <w:bCs w:val="0"/>
          <w:iCs w:val="0"/>
          <w:sz w:val="20"/>
          <w:szCs w:val="21"/>
          <w:lang w:eastAsia="en-US"/>
        </w:rPr>
        <w:t>,</w:t>
      </w:r>
    </w:p>
    <w:p w:rsidR="004C2264" w:rsidRDefault="0011056E" w:rsidP="00441A18">
      <w:pPr>
        <w:widowControl w:val="0"/>
        <w:numPr>
          <w:ilvl w:val="0"/>
          <w:numId w:val="7"/>
        </w:numPr>
        <w:tabs>
          <w:tab w:val="clear" w:pos="283"/>
          <w:tab w:val="num" w:pos="566"/>
        </w:tabs>
        <w:spacing w:line="276" w:lineRule="auto"/>
        <w:ind w:left="566"/>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62233D"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18"/>
          <w:szCs w:val="20"/>
        </w:rPr>
      </w:pPr>
      <w:r w:rsidRPr="00A963C3">
        <w:rPr>
          <w:rFonts w:ascii="Book Antiqua" w:hAnsi="Book Antiqua" w:cs="Arial"/>
          <w:sz w:val="20"/>
          <w:szCs w:val="20"/>
        </w:rPr>
        <w:t xml:space="preserve">zgodnie z wymaganiami wskazanymi w </w:t>
      </w:r>
      <w:r w:rsidR="00F70D52" w:rsidRPr="00A963C3">
        <w:rPr>
          <w:rFonts w:ascii="Book Antiqua" w:hAnsi="Book Antiqua" w:cs="Arial"/>
          <w:sz w:val="20"/>
          <w:szCs w:val="20"/>
        </w:rPr>
        <w:t xml:space="preserve">pkt </w:t>
      </w:r>
      <w:r w:rsidR="00A963C3" w:rsidRPr="00A963C3">
        <w:rPr>
          <w:rFonts w:ascii="Book Antiqua" w:hAnsi="Book Antiqua" w:cs="Arial"/>
          <w:sz w:val="20"/>
          <w:szCs w:val="20"/>
        </w:rPr>
        <w:t>4</w:t>
      </w:r>
      <w:r w:rsidR="00EF6A87" w:rsidRPr="00A963C3">
        <w:rPr>
          <w:rFonts w:ascii="Book Antiqua" w:hAnsi="Book Antiqua" w:cs="Arial"/>
          <w:sz w:val="20"/>
          <w:szCs w:val="20"/>
        </w:rPr>
        <w:t xml:space="preserve"> SIWZ</w:t>
      </w:r>
      <w:r w:rsidRPr="00A963C3">
        <w:rPr>
          <w:rFonts w:ascii="Book Antiqua" w:hAnsi="Book Antiqua" w:cs="Arial"/>
          <w:sz w:val="20"/>
          <w:szCs w:val="20"/>
        </w:rPr>
        <w:t xml:space="preserve"> do realizacji zamówienia przy czynnościach</w:t>
      </w:r>
      <w:r w:rsidRPr="0062233D">
        <w:rPr>
          <w:rFonts w:ascii="Book Antiqua" w:hAnsi="Book Antiqua" w:cs="Arial"/>
          <w:sz w:val="20"/>
          <w:szCs w:val="20"/>
        </w:rPr>
        <w:t xml:space="preserve"> określonych w SIWZ zaangażuję osoby zatrudnione na podstawie umowy o pracę w rozumieniu przepisów ustawy z dnia 26 czerwca 1976 r. </w:t>
      </w:r>
      <w:r w:rsidR="002E1D1B">
        <w:rPr>
          <w:rFonts w:ascii="Book Antiqua" w:hAnsi="Book Antiqua" w:cs="Arial"/>
          <w:sz w:val="20"/>
          <w:szCs w:val="20"/>
        </w:rPr>
        <w:t>–</w:t>
      </w:r>
      <w:r w:rsidRPr="0062233D">
        <w:rPr>
          <w:rFonts w:ascii="Book Antiqua" w:hAnsi="Book Antiqua" w:cs="Arial"/>
          <w:sz w:val="20"/>
          <w:szCs w:val="20"/>
        </w:rPr>
        <w:t xml:space="preserve"> Kodeks pracy,</w:t>
      </w:r>
    </w:p>
    <w:p w:rsidR="00CE603E" w:rsidRPr="00CE603E" w:rsidRDefault="00CE603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955051" w:rsidRPr="00955051" w:rsidRDefault="00955051" w:rsidP="00955051">
      <w:pPr>
        <w:widowControl w:val="0"/>
        <w:spacing w:line="276" w:lineRule="auto"/>
        <w:ind w:left="566"/>
        <w:jc w:val="both"/>
        <w:rPr>
          <w:rFonts w:ascii="Book Antiqua" w:hAnsi="Book Antiqua"/>
          <w:bCs w:val="0"/>
          <w:iCs w:val="0"/>
          <w:sz w:val="16"/>
          <w:szCs w:val="20"/>
        </w:rPr>
      </w:pPr>
    </w:p>
    <w:p w:rsidR="004C2264" w:rsidRDefault="0011056E" w:rsidP="005C4FF4">
      <w:pPr>
        <w:widowControl w:val="0"/>
        <w:numPr>
          <w:ilvl w:val="0"/>
          <w:numId w:val="2"/>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955051" w:rsidRPr="00955051" w:rsidRDefault="00955051" w:rsidP="00955051">
      <w:pPr>
        <w:widowControl w:val="0"/>
        <w:spacing w:line="276" w:lineRule="auto"/>
        <w:ind w:left="283"/>
        <w:jc w:val="both"/>
        <w:rPr>
          <w:rFonts w:ascii="Book Antiqua" w:hAnsi="Book Antiqua"/>
          <w:bCs w:val="0"/>
          <w:iCs w:val="0"/>
          <w:sz w:val="16"/>
          <w:szCs w:val="20"/>
        </w:rPr>
      </w:pPr>
    </w:p>
    <w:p w:rsidR="004C2264" w:rsidRDefault="004C2264" w:rsidP="005C4FF4">
      <w:pPr>
        <w:widowControl w:val="0"/>
        <w:numPr>
          <w:ilvl w:val="0"/>
          <w:numId w:val="2"/>
        </w:numPr>
        <w:spacing w:line="276" w:lineRule="auto"/>
        <w:jc w:val="both"/>
        <w:rPr>
          <w:rFonts w:ascii="Book Antiqua" w:hAnsi="Book Antiqua"/>
          <w:bCs w:val="0"/>
          <w:iCs w:val="0"/>
          <w:sz w:val="20"/>
          <w:szCs w:val="20"/>
        </w:rPr>
      </w:pPr>
      <w:r w:rsidRPr="00A963C3">
        <w:rPr>
          <w:rFonts w:ascii="Book Antiqua" w:hAnsi="Book Antiqua"/>
          <w:bCs w:val="0"/>
          <w:iCs w:val="0"/>
          <w:sz w:val="20"/>
          <w:szCs w:val="20"/>
        </w:rPr>
        <w:t xml:space="preserve">Deklaruję wniesienie zabezpieczenia należytego wykonania umowy w wysokości </w:t>
      </w:r>
      <w:r w:rsidRPr="00A963C3">
        <w:rPr>
          <w:rFonts w:ascii="Book Antiqua" w:hAnsi="Book Antiqua"/>
          <w:b/>
          <w:iCs w:val="0"/>
          <w:sz w:val="20"/>
          <w:szCs w:val="20"/>
        </w:rPr>
        <w:t>10</w:t>
      </w:r>
      <w:r w:rsidRPr="00A963C3">
        <w:rPr>
          <w:rFonts w:ascii="Book Antiqua" w:hAnsi="Book Antiqua"/>
          <w:bCs w:val="0"/>
          <w:iCs w:val="0"/>
          <w:sz w:val="20"/>
          <w:szCs w:val="20"/>
        </w:rPr>
        <w:t xml:space="preserve"> </w:t>
      </w:r>
      <w:r w:rsidRPr="00A963C3">
        <w:rPr>
          <w:rFonts w:ascii="Book Antiqua" w:hAnsi="Book Antiqua"/>
          <w:b/>
          <w:iCs w:val="0"/>
          <w:sz w:val="20"/>
          <w:szCs w:val="20"/>
        </w:rPr>
        <w:t>%</w:t>
      </w:r>
      <w:r w:rsidRPr="00A963C3">
        <w:rPr>
          <w:rFonts w:ascii="Book Antiqua" w:hAnsi="Book Antiqua"/>
          <w:bCs w:val="0"/>
          <w:iCs w:val="0"/>
          <w:sz w:val="20"/>
          <w:szCs w:val="20"/>
        </w:rPr>
        <w:t xml:space="preserve"> ceny ofertowej brutto w formie .............................................................................................................................................................. </w:t>
      </w:r>
    </w:p>
    <w:p w:rsidR="00955051" w:rsidRPr="00955051" w:rsidRDefault="00955051" w:rsidP="00955051">
      <w:pPr>
        <w:widowControl w:val="0"/>
        <w:spacing w:line="276" w:lineRule="auto"/>
        <w:jc w:val="both"/>
        <w:rPr>
          <w:rFonts w:ascii="Book Antiqua" w:hAnsi="Book Antiqua"/>
          <w:bCs w:val="0"/>
          <w:iCs w:val="0"/>
          <w:sz w:val="16"/>
          <w:szCs w:val="20"/>
        </w:rPr>
      </w:pPr>
    </w:p>
    <w:p w:rsidR="00CE603E" w:rsidRPr="00955051" w:rsidRDefault="00CE603E"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55051" w:rsidRPr="00955051" w:rsidRDefault="00955051" w:rsidP="00955051">
      <w:pPr>
        <w:widowControl w:val="0"/>
        <w:autoSpaceDE w:val="0"/>
        <w:autoSpaceDN w:val="0"/>
        <w:adjustRightInd w:val="0"/>
        <w:spacing w:line="276" w:lineRule="auto"/>
        <w:jc w:val="both"/>
        <w:rPr>
          <w:rFonts w:ascii="Book Antiqua" w:hAnsi="Book Antiqua"/>
          <w:bCs w:val="0"/>
          <w:iCs w:val="0"/>
          <w:sz w:val="16"/>
          <w:szCs w:val="20"/>
        </w:rPr>
      </w:pPr>
    </w:p>
    <w:p w:rsidR="00A963C3" w:rsidRPr="00955051" w:rsidRDefault="00A963C3"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Pr>
          <w:rFonts w:ascii="Book Antiqua" w:hAnsi="Book Antiqua"/>
          <w:sz w:val="20"/>
          <w:szCs w:val="20"/>
        </w:rPr>
        <w:t xml:space="preserve">Oświadczam, że polegam/nie polegam (niewłaściwe wykreślić) na zdolnościach innych podmiotów </w:t>
      </w:r>
      <w:r>
        <w:rPr>
          <w:rFonts w:ascii="Book Antiqua" w:hAnsi="Book Antiqua"/>
          <w:sz w:val="20"/>
          <w:szCs w:val="20"/>
        </w:rPr>
        <w:br/>
        <w:t>w celu spełnienia warunków udziału w postepowaniu.</w:t>
      </w:r>
    </w:p>
    <w:p w:rsidR="00955051" w:rsidRPr="00955051" w:rsidRDefault="00955051" w:rsidP="00955051">
      <w:pPr>
        <w:widowControl w:val="0"/>
        <w:autoSpaceDE w:val="0"/>
        <w:autoSpaceDN w:val="0"/>
        <w:adjustRightInd w:val="0"/>
        <w:spacing w:line="276" w:lineRule="auto"/>
        <w:jc w:val="both"/>
        <w:rPr>
          <w:rFonts w:ascii="Book Antiqua" w:hAnsi="Book Antiqua"/>
          <w:bCs w:val="0"/>
          <w:iCs w:val="0"/>
          <w:sz w:val="16"/>
          <w:szCs w:val="20"/>
        </w:rPr>
      </w:pPr>
    </w:p>
    <w:p w:rsidR="004C2264" w:rsidRPr="0011056E" w:rsidRDefault="004C2264"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5C4FF4">
      <w:pPr>
        <w:widowControl w:val="0"/>
        <w:numPr>
          <w:ilvl w:val="0"/>
          <w:numId w:val="3"/>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C4FF4">
      <w:pPr>
        <w:widowControl w:val="0"/>
        <w:numPr>
          <w:ilvl w:val="0"/>
          <w:numId w:val="3"/>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441A18">
      <w:pPr>
        <w:pStyle w:val="Akapitzlist"/>
        <w:widowControl w:val="0"/>
        <w:numPr>
          <w:ilvl w:val="0"/>
          <w:numId w:val="1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C4FF4">
      <w:pPr>
        <w:pStyle w:val="Akapitzlist"/>
        <w:widowControl w:val="0"/>
        <w:numPr>
          <w:ilvl w:val="0"/>
          <w:numId w:val="1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441A18" w:rsidRPr="00441A18" w:rsidRDefault="00441A18" w:rsidP="00441A18">
      <w:pPr>
        <w:pStyle w:val="Akapitzlist"/>
        <w:widowControl w:val="0"/>
        <w:numPr>
          <w:ilvl w:val="0"/>
          <w:numId w:val="10"/>
        </w:numPr>
        <w:spacing w:line="276" w:lineRule="auto"/>
        <w:rPr>
          <w:rFonts w:ascii="Book Antiqua" w:hAnsi="Book Antiqua"/>
          <w:bCs w:val="0"/>
          <w:iCs w:val="0"/>
          <w:sz w:val="20"/>
          <w:szCs w:val="20"/>
        </w:rPr>
      </w:pPr>
      <w:r w:rsidRPr="00441A18">
        <w:rPr>
          <w:rFonts w:ascii="Book Antiqua" w:eastAsiaTheme="minorHAnsi" w:hAnsi="Book Antiqua" w:cs="Arial"/>
          <w:bCs w:val="0"/>
          <w:iCs w:val="0"/>
          <w:sz w:val="20"/>
          <w:szCs w:val="20"/>
          <w:lang w:eastAsia="en-US"/>
        </w:rPr>
        <w:t>Ze strony Wykonawcy do kontaktów z Zamawiającym upoważniony będzie:</w:t>
      </w:r>
    </w:p>
    <w:p w:rsidR="00441A18" w:rsidRPr="00441A18" w:rsidRDefault="00441A18" w:rsidP="00441A18">
      <w:pPr>
        <w:autoSpaceDE w:val="0"/>
        <w:autoSpaceDN w:val="0"/>
        <w:adjustRightInd w:val="0"/>
        <w:jc w:val="both"/>
        <w:rPr>
          <w:rFonts w:ascii="Book Antiqua" w:eastAsiaTheme="minorHAnsi" w:hAnsi="Book Antiqua" w:cs="Arial"/>
          <w:bCs w:val="0"/>
          <w:iCs w:val="0"/>
          <w:sz w:val="20"/>
          <w:szCs w:val="20"/>
          <w:lang w:eastAsia="en-US"/>
        </w:rPr>
      </w:pPr>
      <w:r w:rsidRPr="00441A18">
        <w:rPr>
          <w:rFonts w:ascii="Book Antiqua" w:eastAsiaTheme="minorHAnsi" w:hAnsi="Book Antiqua" w:cs="Arial"/>
          <w:bCs w:val="0"/>
          <w:iCs w:val="0"/>
          <w:sz w:val="20"/>
          <w:szCs w:val="20"/>
          <w:lang w:eastAsia="en-US"/>
        </w:rPr>
        <w:t>…………………………………………………………………………………………………………………</w:t>
      </w:r>
    </w:p>
    <w:p w:rsidR="00955051" w:rsidRDefault="00441A18" w:rsidP="00441A18">
      <w:pPr>
        <w:widowControl w:val="0"/>
        <w:spacing w:line="276" w:lineRule="auto"/>
        <w:jc w:val="both"/>
        <w:rPr>
          <w:rFonts w:ascii="Book Antiqua" w:eastAsiaTheme="minorHAnsi" w:hAnsi="Book Antiqua" w:cs="Arial"/>
          <w:bCs w:val="0"/>
          <w:iCs w:val="0"/>
          <w:sz w:val="20"/>
          <w:szCs w:val="20"/>
          <w:lang w:eastAsia="en-US"/>
        </w:rPr>
      </w:pPr>
      <w:r w:rsidRPr="00441A18">
        <w:rPr>
          <w:rFonts w:ascii="Book Antiqua" w:eastAsiaTheme="minorHAnsi" w:hAnsi="Book Antiqua" w:cs="Arial"/>
          <w:bCs w:val="0"/>
          <w:iCs w:val="0"/>
          <w:sz w:val="20"/>
          <w:szCs w:val="20"/>
          <w:lang w:eastAsia="en-US"/>
        </w:rPr>
        <w:t>tel. ………………………………………</w:t>
      </w:r>
      <w:r w:rsidR="00E5673A">
        <w:rPr>
          <w:rFonts w:ascii="Book Antiqua" w:eastAsiaTheme="minorHAnsi" w:hAnsi="Book Antiqua" w:cs="Arial"/>
          <w:bCs w:val="0"/>
          <w:iCs w:val="0"/>
          <w:sz w:val="20"/>
          <w:szCs w:val="20"/>
          <w:lang w:eastAsia="en-US"/>
        </w:rPr>
        <w:t>………. email: ……………………………………………………</w:t>
      </w:r>
    </w:p>
    <w:p w:rsidR="00955051" w:rsidRPr="00441A18" w:rsidRDefault="00955051" w:rsidP="00441A18">
      <w:pPr>
        <w:widowControl w:val="0"/>
        <w:spacing w:line="276" w:lineRule="auto"/>
        <w:jc w:val="both"/>
        <w:rPr>
          <w:rFonts w:ascii="Book Antiqua" w:hAnsi="Book Antiqua"/>
          <w:bCs w:val="0"/>
          <w:iCs w:val="0"/>
          <w:sz w:val="20"/>
          <w:szCs w:val="20"/>
        </w:rPr>
      </w:pPr>
    </w:p>
    <w:p w:rsidR="00441A18" w:rsidRPr="00441A18" w:rsidRDefault="00441A18" w:rsidP="00441A18">
      <w:pPr>
        <w:pStyle w:val="Akapitzlist"/>
        <w:widowControl w:val="0"/>
        <w:numPr>
          <w:ilvl w:val="0"/>
          <w:numId w:val="10"/>
        </w:numPr>
        <w:tabs>
          <w:tab w:val="clear" w:pos="283"/>
          <w:tab w:val="num" w:pos="0"/>
        </w:tabs>
        <w:spacing w:line="276" w:lineRule="auto"/>
        <w:jc w:val="both"/>
        <w:rPr>
          <w:rFonts w:ascii="Book Antiqua" w:hAnsi="Book Antiqua"/>
          <w:bCs w:val="0"/>
          <w:iCs w:val="0"/>
          <w:sz w:val="20"/>
          <w:szCs w:val="20"/>
        </w:rPr>
      </w:pPr>
      <w:r w:rsidRPr="00441A18">
        <w:rPr>
          <w:rFonts w:ascii="Book Antiqua" w:eastAsiaTheme="minorHAnsi" w:hAnsi="Book Antiqua" w:cs="Arial"/>
          <w:bCs w:val="0"/>
          <w:iCs w:val="0"/>
          <w:sz w:val="20"/>
          <w:szCs w:val="20"/>
          <w:lang w:eastAsia="en-US"/>
        </w:rPr>
        <w:t>Oświadczam, że wypełniłam/em obowiązki informacyjne przewidziane w art. 13 lub art. 14 RODO</w:t>
      </w:r>
      <w:r>
        <w:rPr>
          <w:rFonts w:ascii="Book Antiqua" w:eastAsiaTheme="minorHAnsi" w:hAnsi="Book Antiqua" w:cs="Arial"/>
          <w:bCs w:val="0"/>
          <w:iCs w:val="0"/>
          <w:sz w:val="20"/>
          <w:szCs w:val="20"/>
          <w:lang w:eastAsia="en-US"/>
        </w:rPr>
        <w:t xml:space="preserve"> </w:t>
      </w:r>
      <w:r w:rsidRPr="00441A18">
        <w:rPr>
          <w:rFonts w:ascii="Book Antiqua" w:eastAsiaTheme="minorHAnsi" w:hAnsi="Book Antiqua" w:cs="Arial"/>
          <w:bCs w:val="0"/>
          <w:iCs w:val="0"/>
          <w:sz w:val="20"/>
          <w:szCs w:val="20"/>
          <w:lang w:eastAsia="en-US"/>
        </w:rPr>
        <w:t>wobec osób fizycznych, od których dane osobowe bezpośrednio lub pośrednio pozyskałem w celu</w:t>
      </w:r>
      <w:r>
        <w:rPr>
          <w:rFonts w:ascii="Book Antiqua" w:eastAsiaTheme="minorHAnsi" w:hAnsi="Book Antiqua" w:cs="Arial"/>
          <w:bCs w:val="0"/>
          <w:iCs w:val="0"/>
          <w:sz w:val="20"/>
          <w:szCs w:val="20"/>
          <w:lang w:eastAsia="en-US"/>
        </w:rPr>
        <w:t xml:space="preserve"> </w:t>
      </w:r>
      <w:r w:rsidRPr="00441A18">
        <w:rPr>
          <w:rFonts w:ascii="Book Antiqua" w:eastAsiaTheme="minorHAnsi" w:hAnsi="Book Antiqua" w:cs="Arial"/>
          <w:bCs w:val="0"/>
          <w:iCs w:val="0"/>
          <w:sz w:val="20"/>
          <w:szCs w:val="20"/>
          <w:lang w:eastAsia="en-US"/>
        </w:rPr>
        <w:t>ubiegania się o udzielenie zamówienia publicznego w niniejszym postępowaniu</w:t>
      </w:r>
      <w:r>
        <w:rPr>
          <w:rFonts w:ascii="Book Antiqua" w:eastAsiaTheme="minorHAnsi" w:hAnsi="Book Antiqua" w:cs="Arial"/>
          <w:bCs w:val="0"/>
          <w:iCs w:val="0"/>
          <w:sz w:val="20"/>
          <w:szCs w:val="20"/>
          <w:lang w:eastAsia="en-US"/>
        </w:rPr>
        <w:t>.</w:t>
      </w:r>
    </w:p>
    <w:p w:rsidR="00441A18" w:rsidRPr="00955051" w:rsidRDefault="00441A18" w:rsidP="00441A18">
      <w:pPr>
        <w:pStyle w:val="Akapitzlist"/>
        <w:widowControl w:val="0"/>
        <w:spacing w:line="276" w:lineRule="auto"/>
        <w:ind w:left="283"/>
        <w:jc w:val="both"/>
        <w:rPr>
          <w:rFonts w:ascii="Book Antiqua" w:hAnsi="Book Antiqua"/>
          <w:bCs w:val="0"/>
          <w:iCs w:val="0"/>
          <w:sz w:val="16"/>
          <w:szCs w:val="20"/>
        </w:rPr>
      </w:pPr>
    </w:p>
    <w:p w:rsidR="0023091F" w:rsidRDefault="00CE603E" w:rsidP="005C4FF4">
      <w:pPr>
        <w:pStyle w:val="Akapitzlist"/>
        <w:widowControl w:val="0"/>
        <w:numPr>
          <w:ilvl w:val="0"/>
          <w:numId w:val="1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C4FF4">
      <w:pPr>
        <w:widowControl w:val="0"/>
        <w:numPr>
          <w:ilvl w:val="0"/>
          <w:numId w:val="1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4C2264" w:rsidP="005C4FF4">
      <w:pPr>
        <w:pStyle w:val="Akapitzlist"/>
        <w:widowControl w:val="0"/>
        <w:numPr>
          <w:ilvl w:val="0"/>
          <w:numId w:val="1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A94208" w:rsidRDefault="00A94208" w:rsidP="00F70D52">
      <w:pPr>
        <w:widowControl w:val="0"/>
        <w:spacing w:line="276" w:lineRule="auto"/>
        <w:rPr>
          <w:rFonts w:ascii="Book Antiqua" w:hAnsi="Book Antiqua"/>
          <w:bCs w:val="0"/>
          <w:iCs w:val="0"/>
          <w:sz w:val="20"/>
          <w:szCs w:val="20"/>
        </w:rPr>
      </w:pPr>
    </w:p>
    <w:p w:rsidR="00955051" w:rsidRDefault="00955051" w:rsidP="00F70D52">
      <w:pPr>
        <w:widowControl w:val="0"/>
        <w:spacing w:line="276" w:lineRule="auto"/>
        <w:rPr>
          <w:rFonts w:ascii="Book Antiqua" w:hAnsi="Book Antiqua"/>
          <w:bCs w:val="0"/>
          <w:iCs w:val="0"/>
          <w:sz w:val="20"/>
          <w:szCs w:val="20"/>
        </w:rPr>
      </w:pPr>
    </w:p>
    <w:p w:rsidR="00955051" w:rsidRDefault="00955051" w:rsidP="00F70D52">
      <w:pPr>
        <w:widowControl w:val="0"/>
        <w:spacing w:line="276" w:lineRule="auto"/>
        <w:rPr>
          <w:rFonts w:ascii="Book Antiqua" w:hAnsi="Book Antiqua"/>
          <w:bCs w:val="0"/>
          <w:iCs w:val="0"/>
          <w:sz w:val="20"/>
          <w:szCs w:val="20"/>
        </w:rPr>
      </w:pPr>
    </w:p>
    <w:p w:rsidR="00955051" w:rsidRPr="00255BEA" w:rsidRDefault="00955051"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55051" w:rsidRDefault="00955051" w:rsidP="00CF7A9F">
      <w:pPr>
        <w:widowControl w:val="0"/>
        <w:ind w:left="5664"/>
        <w:jc w:val="center"/>
        <w:rPr>
          <w:rFonts w:ascii="Book Antiqua" w:hAnsi="Book Antiqua"/>
          <w:bCs w:val="0"/>
          <w:iCs w:val="0"/>
          <w:sz w:val="20"/>
          <w:szCs w:val="20"/>
        </w:rPr>
      </w:pPr>
    </w:p>
    <w:p w:rsidR="00955051" w:rsidRDefault="00955051"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CB4D6C" w:rsidRDefault="00CB4D6C"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955051">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955051">
        <w:rPr>
          <w:rFonts w:ascii="Book Antiqua" w:hAnsi="Book Antiqua" w:cs="Arial"/>
          <w:b/>
          <w:iCs w:val="0"/>
          <w:color w:val="000000"/>
          <w:sz w:val="22"/>
          <w:szCs w:val="20"/>
        </w:rPr>
        <w:t>1843</w:t>
      </w:r>
      <w:r w:rsidR="002D4F6D">
        <w:rPr>
          <w:rFonts w:ascii="Book Antiqua" w:hAnsi="Book Antiqua" w:cs="Arial"/>
          <w:b/>
          <w:iCs w:val="0"/>
          <w:color w:val="000000"/>
          <w:sz w:val="22"/>
          <w:szCs w:val="20"/>
        </w:rPr>
        <w:t>)</w:t>
      </w:r>
      <w:r w:rsidR="006E7D67">
        <w:rPr>
          <w:rStyle w:val="Odwoanieprzypisudolnego"/>
          <w:rFonts w:ascii="Book Antiqua" w:hAnsi="Book Antiqua" w:cs="Arial"/>
          <w:b/>
          <w:iCs w:val="0"/>
          <w:color w:val="000000"/>
          <w:sz w:val="22"/>
          <w:szCs w:val="20"/>
        </w:rPr>
        <w:footnoteReference w:id="3"/>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(Dz. U. z 201</w:t>
      </w:r>
      <w:r w:rsidR="00955051">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A54C82">
        <w:rPr>
          <w:rFonts w:ascii="Book Antiqua" w:hAnsi="Book Antiqua" w:cs="Arial"/>
          <w:b/>
          <w:iCs w:val="0"/>
          <w:color w:val="000000"/>
          <w:sz w:val="22"/>
          <w:szCs w:val="20"/>
        </w:rPr>
        <w:t>1</w:t>
      </w:r>
      <w:r w:rsidR="00955051">
        <w:rPr>
          <w:rFonts w:ascii="Book Antiqua" w:hAnsi="Book Antiqua" w:cs="Arial"/>
          <w:b/>
          <w:iCs w:val="0"/>
          <w:color w:val="000000"/>
          <w:sz w:val="22"/>
          <w:szCs w:val="20"/>
        </w:rPr>
        <w:t>843</w:t>
      </w:r>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C4FF4">
      <w:pPr>
        <w:pStyle w:val="Akapitzlist"/>
        <w:numPr>
          <w:ilvl w:val="0"/>
          <w:numId w:val="12"/>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C4FF4">
      <w:pPr>
        <w:pStyle w:val="Akapitzlist"/>
        <w:numPr>
          <w:ilvl w:val="0"/>
          <w:numId w:val="12"/>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00955051">
        <w:rPr>
          <w:rFonts w:ascii="Book Antiqua" w:hAnsi="Book Antiqua" w:cs="Arial"/>
          <w:bCs w:val="0"/>
          <w:iCs w:val="0"/>
          <w:color w:val="000000"/>
          <w:sz w:val="20"/>
          <w:szCs w:val="20"/>
        </w:rPr>
        <w:t xml:space="preserve"> i 2</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955051" w:rsidRDefault="00955051"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955051" w:rsidRDefault="00955051"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62233D"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62233D">
        <w:rPr>
          <w:rFonts w:ascii="Book Antiqua" w:hAnsi="Book Antiqua"/>
          <w:bCs w:val="0"/>
          <w:iCs/>
          <w:sz w:val="20"/>
          <w:szCs w:val="20"/>
        </w:rPr>
        <w:lastRenderedPageBreak/>
        <w:t xml:space="preserve"> </w:t>
      </w:r>
      <w:r w:rsidRPr="0062233D">
        <w:rPr>
          <w:rFonts w:ascii="Book Antiqua" w:hAnsi="Book Antiqua"/>
          <w:iCs/>
          <w:sz w:val="20"/>
          <w:szCs w:val="20"/>
        </w:rPr>
        <w:t xml:space="preserve">Załącznik nr </w:t>
      </w:r>
      <w:r w:rsidR="001F1608" w:rsidRPr="0062233D">
        <w:rPr>
          <w:rFonts w:ascii="Book Antiqua" w:hAnsi="Book Antiqua"/>
          <w:iCs/>
          <w:sz w:val="20"/>
          <w:szCs w:val="20"/>
        </w:rPr>
        <w:t>4</w:t>
      </w:r>
      <w:r w:rsidRPr="0062233D">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955051">
        <w:rPr>
          <w:rFonts w:ascii="Book Antiqua" w:hAnsi="Book Antiqua"/>
          <w:kern w:val="2"/>
          <w:sz w:val="20"/>
          <w:szCs w:val="20"/>
          <w:lang w:eastAsia="ar-SA"/>
        </w:rPr>
        <w:t>9</w:t>
      </w:r>
      <w:r w:rsidRPr="008D33CD">
        <w:rPr>
          <w:rFonts w:ascii="Book Antiqua" w:hAnsi="Book Antiqua"/>
          <w:kern w:val="2"/>
          <w:sz w:val="20"/>
          <w:szCs w:val="20"/>
          <w:lang w:eastAsia="ar-SA"/>
        </w:rPr>
        <w:t xml:space="preserve"> r., poz. </w:t>
      </w:r>
      <w:r w:rsidR="00A54C82">
        <w:rPr>
          <w:rFonts w:ascii="Book Antiqua" w:hAnsi="Book Antiqua"/>
          <w:kern w:val="2"/>
          <w:sz w:val="20"/>
          <w:szCs w:val="20"/>
          <w:lang w:eastAsia="ar-SA"/>
        </w:rPr>
        <w:t>1</w:t>
      </w:r>
      <w:r w:rsidR="00955051">
        <w:rPr>
          <w:rFonts w:ascii="Book Antiqua" w:hAnsi="Book Antiqua"/>
          <w:kern w:val="2"/>
          <w:sz w:val="20"/>
          <w:szCs w:val="20"/>
          <w:lang w:eastAsia="ar-SA"/>
        </w:rPr>
        <w:t>843</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6"/>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2A4861" w:rsidRDefault="002A4861" w:rsidP="002A4861">
      <w:pPr>
        <w:autoSpaceDE w:val="0"/>
        <w:autoSpaceDN w:val="0"/>
        <w:adjustRightInd w:val="0"/>
        <w:jc w:val="center"/>
        <w:rPr>
          <w:rStyle w:val="FontStyle73"/>
          <w:rFonts w:ascii="Book Antiqua" w:hAnsi="Book Antiqua" w:cs="TimesNewRomanPSMT"/>
          <w:b/>
          <w:sz w:val="28"/>
          <w:szCs w:val="28"/>
        </w:rPr>
      </w:pPr>
    </w:p>
    <w:p w:rsidR="002A4861" w:rsidRDefault="002A4861" w:rsidP="002A4861">
      <w:pPr>
        <w:autoSpaceDE w:val="0"/>
        <w:autoSpaceDN w:val="0"/>
        <w:adjustRightInd w:val="0"/>
        <w:jc w:val="center"/>
        <w:rPr>
          <w:rStyle w:val="FontStyle73"/>
          <w:rFonts w:ascii="Book Antiqua" w:hAnsi="Book Antiqua" w:cs="TimesNewRomanPSMT"/>
          <w:b/>
          <w:sz w:val="28"/>
          <w:szCs w:val="28"/>
        </w:rPr>
      </w:pPr>
    </w:p>
    <w:p w:rsidR="002A4861" w:rsidRPr="00B53592" w:rsidRDefault="002A4861" w:rsidP="002A4861">
      <w:pPr>
        <w:autoSpaceDE w:val="0"/>
        <w:autoSpaceDN w:val="0"/>
        <w:adjustRightInd w:val="0"/>
        <w:jc w:val="center"/>
        <w:rPr>
          <w:rStyle w:val="FontStyle73"/>
          <w:rFonts w:ascii="Book Antiqua" w:hAnsi="Book Antiqua" w:cs="TimesNewRomanPSMT"/>
          <w:b/>
          <w:sz w:val="28"/>
          <w:szCs w:val="28"/>
        </w:rPr>
      </w:pPr>
      <w:r w:rsidRPr="00B53592">
        <w:rPr>
          <w:rStyle w:val="FontStyle73"/>
          <w:rFonts w:ascii="Book Antiqua" w:hAnsi="Book Antiqua" w:cs="TimesNewRomanPSMT"/>
          <w:b/>
          <w:sz w:val="28"/>
          <w:szCs w:val="28"/>
        </w:rPr>
        <w:t xml:space="preserve">Wykaz wykonanych usług w zakresie niezbędnym do wykazania spełniania warunku wiedzy i doświadczenia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b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DF003B" w:rsidRDefault="00715965" w:rsidP="002A19B0">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715965" w:rsidRPr="00DF003B" w:rsidRDefault="00715965" w:rsidP="002A19B0">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715965" w:rsidRPr="00DF003B" w:rsidRDefault="002A4861" w:rsidP="002A19B0">
            <w:pPr>
              <w:spacing w:before="100" w:beforeAutospacing="1" w:after="119"/>
              <w:jc w:val="center"/>
              <w:rPr>
                <w:rFonts w:ascii="Book Antiqua" w:hAnsi="Book Antiqua"/>
                <w:bCs w:val="0"/>
                <w:iCs w:val="0"/>
                <w:sz w:val="20"/>
                <w:szCs w:val="20"/>
              </w:rPr>
            </w:pPr>
            <w:r>
              <w:rPr>
                <w:rFonts w:ascii="Book Antiqua" w:hAnsi="Book Antiqua"/>
                <w:bCs w:val="0"/>
                <w:iCs w:val="0"/>
                <w:sz w:val="20"/>
                <w:szCs w:val="20"/>
              </w:rPr>
              <w:t>Wielkość zamówienia</w:t>
            </w:r>
          </w:p>
        </w:tc>
        <w:tc>
          <w:tcPr>
            <w:tcW w:w="1843" w:type="dxa"/>
            <w:vAlign w:val="center"/>
          </w:tcPr>
          <w:p w:rsidR="00715965" w:rsidRPr="00DF003B" w:rsidRDefault="00715965" w:rsidP="002A19B0">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715965" w:rsidRPr="00DF003B" w:rsidRDefault="00715965" w:rsidP="002A19B0">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715965" w:rsidRPr="00DC2FE3" w:rsidTr="002A19B0">
        <w:trPr>
          <w:trHeight w:val="103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715965" w:rsidRPr="00DC2FE3" w:rsidRDefault="00715965" w:rsidP="002A19B0">
            <w:pPr>
              <w:jc w:val="center"/>
              <w:rPr>
                <w:rFonts w:ascii="Book Antiqua" w:hAnsi="Book Antiqua"/>
                <w:bCs w:val="0"/>
                <w:iCs w:val="0"/>
              </w:rPr>
            </w:pPr>
          </w:p>
        </w:tc>
        <w:tc>
          <w:tcPr>
            <w:tcW w:w="1701" w:type="dxa"/>
            <w:vAlign w:val="center"/>
          </w:tcPr>
          <w:p w:rsidR="00715965" w:rsidRPr="00DC2FE3" w:rsidRDefault="00715965" w:rsidP="002A19B0">
            <w:pPr>
              <w:jc w:val="center"/>
              <w:rPr>
                <w:rFonts w:ascii="Book Antiqua" w:hAnsi="Book Antiqua"/>
                <w:bCs w:val="0"/>
                <w:iCs w:val="0"/>
              </w:rPr>
            </w:pPr>
          </w:p>
        </w:tc>
        <w:tc>
          <w:tcPr>
            <w:tcW w:w="1843" w:type="dxa"/>
            <w:vAlign w:val="center"/>
          </w:tcPr>
          <w:p w:rsidR="00715965" w:rsidRPr="00DC2FE3" w:rsidRDefault="00715965" w:rsidP="002A19B0">
            <w:pPr>
              <w:jc w:val="center"/>
              <w:rPr>
                <w:rFonts w:ascii="Book Antiqua" w:hAnsi="Book Antiqua"/>
                <w:bCs w:val="0"/>
                <w:iCs w:val="0"/>
              </w:rPr>
            </w:pPr>
          </w:p>
        </w:tc>
        <w:tc>
          <w:tcPr>
            <w:tcW w:w="2025" w:type="dxa"/>
            <w:vAlign w:val="center"/>
          </w:tcPr>
          <w:p w:rsidR="00715965" w:rsidRPr="00DC2FE3" w:rsidRDefault="00715965" w:rsidP="002A19B0">
            <w:pPr>
              <w:jc w:val="center"/>
              <w:rPr>
                <w:rFonts w:ascii="Book Antiqua" w:hAnsi="Book Antiqua"/>
                <w:bCs w:val="0"/>
                <w:iCs w:val="0"/>
              </w:rPr>
            </w:pPr>
          </w:p>
        </w:tc>
      </w:tr>
      <w:tr w:rsidR="00715965" w:rsidRPr="00DF003B" w:rsidTr="002A19B0">
        <w:trPr>
          <w:trHeight w:val="110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r w:rsidR="00715965" w:rsidRPr="00DF003B" w:rsidTr="002A19B0">
        <w:trPr>
          <w:trHeight w:val="109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 xml:space="preserve">Do wykazu załączam dowody potwierdzające, że </w:t>
      </w:r>
      <w:r w:rsidR="002A4861">
        <w:rPr>
          <w:rFonts w:ascii="Book Antiqua" w:hAnsi="Book Antiqua"/>
          <w:bCs w:val="0"/>
          <w:iCs w:val="0"/>
          <w:sz w:val="20"/>
          <w:szCs w:val="22"/>
        </w:rPr>
        <w:t>usługi</w:t>
      </w:r>
      <w:r w:rsidRPr="00DF003B">
        <w:rPr>
          <w:rFonts w:ascii="Book Antiqua" w:hAnsi="Book Antiqua"/>
          <w:bCs w:val="0"/>
          <w:iCs w:val="0"/>
          <w:sz w:val="20"/>
          <w:szCs w:val="22"/>
        </w:rPr>
        <w:t xml:space="preserve"> zostały wykonane</w:t>
      </w:r>
      <w:r w:rsidRPr="00DF003B">
        <w:rPr>
          <w:rStyle w:val="Domylnaczcionkaakapitu0"/>
          <w:rFonts w:ascii="Book Antiqua" w:hAnsi="Book Antiqua"/>
          <w:sz w:val="20"/>
        </w:rPr>
        <w:t xml:space="preserve"> </w:t>
      </w:r>
      <w:r w:rsidR="002A4861">
        <w:rPr>
          <w:rStyle w:val="Domylnaczcionkaakapitu0"/>
          <w:rFonts w:ascii="Book Antiqua" w:hAnsi="Book Antiqua"/>
          <w:sz w:val="20"/>
        </w:rPr>
        <w:t>lub są wykonywane w sposób należyty</w:t>
      </w:r>
      <w:r w:rsidRPr="00DF003B">
        <w:rPr>
          <w:rStyle w:val="Domylnaczcionkaakapitu0"/>
          <w:rFonts w:ascii="Book Antiqua" w:hAnsi="Book Antiqua"/>
          <w:sz w:val="20"/>
        </w:rPr>
        <w:t xml:space="preserve">, </w:t>
      </w:r>
      <w:r w:rsidRPr="00DF003B">
        <w:rPr>
          <w:rFonts w:ascii="Book Antiqua" w:hAnsi="Book Antiqua"/>
          <w:sz w:val="20"/>
          <w:szCs w:val="20"/>
        </w:rPr>
        <w:t xml:space="preserve">przy czym dowodami, o których mowa, są referencje bądź inne dokumenty wystawione przez podmiot, na rzecz którego roboty budowlane były wykonywane, a jeżeli z uzasadnionej przyczyny </w:t>
      </w:r>
      <w:r w:rsidR="002A4861">
        <w:rPr>
          <w:rFonts w:ascii="Book Antiqua" w:hAnsi="Book Antiqua"/>
          <w:sz w:val="20"/>
          <w:szCs w:val="20"/>
        </w:rPr>
        <w:br/>
      </w:r>
      <w:r w:rsidRPr="00DF003B">
        <w:rPr>
          <w:rFonts w:ascii="Book Antiqua" w:hAnsi="Book Antiqua"/>
          <w:sz w:val="20"/>
          <w:szCs w:val="20"/>
        </w:rPr>
        <w:t>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2A4861" w:rsidRDefault="002A4861" w:rsidP="00715965">
      <w:pPr>
        <w:widowControl w:val="0"/>
        <w:spacing w:before="100" w:beforeAutospacing="1"/>
        <w:jc w:val="right"/>
        <w:rPr>
          <w:rFonts w:ascii="Book Antiqua" w:hAnsi="Book Antiqua"/>
          <w:b/>
          <w:iCs w:val="0"/>
          <w:sz w:val="20"/>
          <w:szCs w:val="20"/>
        </w:rPr>
      </w:pPr>
    </w:p>
    <w:p w:rsidR="002A4861" w:rsidRDefault="002A4861"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2A4861" w:rsidRPr="00B53592" w:rsidRDefault="002A4861" w:rsidP="002A4861">
      <w:pPr>
        <w:widowControl w:val="0"/>
        <w:jc w:val="center"/>
        <w:rPr>
          <w:rFonts w:ascii="Book Antiqua" w:hAnsi="Book Antiqua"/>
          <w:b/>
          <w:u w:val="single"/>
        </w:rPr>
      </w:pPr>
      <w:r w:rsidRPr="00B53592">
        <w:rPr>
          <w:rFonts w:ascii="Book Antiqua" w:hAnsi="Book Antiqua"/>
          <w:b/>
          <w:u w:val="single"/>
        </w:rPr>
        <w:t xml:space="preserve">WYKAZ NARZĘDZI I URZĄDZEŃ </w:t>
      </w:r>
    </w:p>
    <w:p w:rsidR="002A4861" w:rsidRDefault="002A4861" w:rsidP="002A4861">
      <w:pPr>
        <w:autoSpaceDE w:val="0"/>
        <w:autoSpaceDN w:val="0"/>
        <w:adjustRightInd w:val="0"/>
        <w:rPr>
          <w:rStyle w:val="FontStyle73"/>
          <w:rFonts w:ascii="Book Antiqua" w:hAnsi="Book Antiqua" w:cs="TimesNewRomanPSMT"/>
        </w:rPr>
      </w:pPr>
    </w:p>
    <w:p w:rsidR="002A4861" w:rsidRPr="00A44DFB" w:rsidRDefault="002A4861" w:rsidP="002A4861">
      <w:pPr>
        <w:autoSpaceDE w:val="0"/>
        <w:autoSpaceDN w:val="0"/>
        <w:adjustRightInd w:val="0"/>
        <w:rPr>
          <w:rStyle w:val="FontStyle73"/>
          <w:rFonts w:ascii="Book Antiqua" w:hAnsi="Book Antiqua" w:cs="TimesNewRomanPSMT"/>
        </w:rPr>
      </w:pPr>
      <w:r w:rsidRPr="00A44DFB">
        <w:rPr>
          <w:rStyle w:val="FontStyle73"/>
          <w:rFonts w:ascii="Book Antiqua" w:hAnsi="Book Antiqua" w:cs="TimesNewRomanPSMT"/>
        </w:rPr>
        <w:t>w postępowaniu pn.:</w:t>
      </w:r>
    </w:p>
    <w:p w:rsidR="002A4861" w:rsidRPr="00347EFE" w:rsidRDefault="002A4861" w:rsidP="002A4861">
      <w:pPr>
        <w:widowControl w:val="0"/>
        <w:jc w:val="center"/>
        <w:rPr>
          <w:rFonts w:ascii="Book Antiqua" w:hAnsi="Book Antiqua"/>
          <w:sz w:val="20"/>
        </w:rPr>
      </w:pPr>
    </w:p>
    <w:p w:rsidR="002A4861" w:rsidRPr="00B53592" w:rsidRDefault="002A4861" w:rsidP="002A4861">
      <w:pPr>
        <w:widowControl w:val="0"/>
        <w:jc w:val="center"/>
        <w:rPr>
          <w:rFonts w:ascii="Book Antiqua" w:hAnsi="Book Antiqua"/>
          <w:b/>
        </w:rPr>
      </w:pPr>
      <w:r w:rsidRPr="00B53592">
        <w:rPr>
          <w:rFonts w:ascii="Book Antiqua" w:hAnsi="Book Antiqua"/>
          <w:b/>
        </w:rPr>
        <w:t xml:space="preserve">Odbiór i zagospodarowanie odpadów komunalnych od właścicieli nieruchomości zamieszkałych </w:t>
      </w:r>
      <w:r w:rsidR="00955051">
        <w:rPr>
          <w:rFonts w:ascii="Book Antiqua" w:hAnsi="Book Antiqua"/>
          <w:b/>
        </w:rPr>
        <w:t xml:space="preserve">i PSZOK </w:t>
      </w:r>
      <w:r w:rsidRPr="00B53592">
        <w:rPr>
          <w:rFonts w:ascii="Book Antiqua" w:hAnsi="Book Antiqua"/>
          <w:b/>
        </w:rPr>
        <w:t>z terenu Gminy Mochowo</w:t>
      </w:r>
    </w:p>
    <w:p w:rsidR="00E5673A" w:rsidRDefault="00E5673A" w:rsidP="002A4861">
      <w:pPr>
        <w:widowControl w:val="0"/>
        <w:autoSpaceDE w:val="0"/>
        <w:autoSpaceDN w:val="0"/>
        <w:adjustRightInd w:val="0"/>
        <w:spacing w:line="360" w:lineRule="auto"/>
        <w:jc w:val="center"/>
        <w:rPr>
          <w:rFonts w:ascii="Book Antiqua" w:hAnsi="Book Antiqua"/>
          <w:b/>
          <w:sz w:val="20"/>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03"/>
        <w:gridCol w:w="1418"/>
        <w:gridCol w:w="3402"/>
      </w:tblGrid>
      <w:tr w:rsidR="00E5673A" w:rsidRPr="00347EFE" w:rsidTr="00E5673A">
        <w:trPr>
          <w:jc w:val="center"/>
        </w:trPr>
        <w:tc>
          <w:tcPr>
            <w:tcW w:w="567" w:type="dxa"/>
            <w:vAlign w:val="center"/>
          </w:tcPr>
          <w:p w:rsidR="00E5673A" w:rsidRPr="00CD6FF4" w:rsidRDefault="00E5673A" w:rsidP="002B2E5B">
            <w:pPr>
              <w:widowControl w:val="0"/>
              <w:jc w:val="center"/>
              <w:rPr>
                <w:rFonts w:ascii="Book Antiqua" w:hAnsi="Book Antiqua"/>
                <w:b/>
                <w:sz w:val="16"/>
              </w:rPr>
            </w:pPr>
            <w:r w:rsidRPr="00CD6FF4">
              <w:rPr>
                <w:rFonts w:ascii="Book Antiqua" w:hAnsi="Book Antiqua"/>
                <w:b/>
                <w:sz w:val="16"/>
              </w:rPr>
              <w:t>Lp.</w:t>
            </w:r>
          </w:p>
        </w:tc>
        <w:tc>
          <w:tcPr>
            <w:tcW w:w="4603" w:type="dxa"/>
            <w:vAlign w:val="center"/>
          </w:tcPr>
          <w:p w:rsidR="00E5673A" w:rsidRPr="00CD6FF4" w:rsidRDefault="00E5673A" w:rsidP="002B2E5B">
            <w:pPr>
              <w:pStyle w:val="Nagwek9"/>
              <w:widowControl w:val="0"/>
              <w:jc w:val="center"/>
              <w:rPr>
                <w:rFonts w:ascii="Book Antiqua" w:hAnsi="Book Antiqua"/>
                <w:b w:val="0"/>
                <w:color w:val="auto"/>
                <w:sz w:val="16"/>
                <w:szCs w:val="20"/>
              </w:rPr>
            </w:pPr>
            <w:r w:rsidRPr="00CD6FF4">
              <w:rPr>
                <w:rFonts w:ascii="Book Antiqua" w:hAnsi="Book Antiqua"/>
                <w:color w:val="auto"/>
                <w:sz w:val="16"/>
                <w:szCs w:val="20"/>
              </w:rPr>
              <w:t>Nazwa narzędzi i urządzeń technicznych</w:t>
            </w:r>
          </w:p>
        </w:tc>
        <w:tc>
          <w:tcPr>
            <w:tcW w:w="1418" w:type="dxa"/>
            <w:vAlign w:val="center"/>
          </w:tcPr>
          <w:p w:rsidR="00E5673A" w:rsidRPr="00CD6FF4" w:rsidRDefault="00E5673A" w:rsidP="002B2E5B">
            <w:pPr>
              <w:widowControl w:val="0"/>
              <w:jc w:val="center"/>
              <w:rPr>
                <w:rFonts w:ascii="Book Antiqua" w:hAnsi="Book Antiqua"/>
                <w:b/>
                <w:sz w:val="16"/>
              </w:rPr>
            </w:pPr>
            <w:r w:rsidRPr="00CD6FF4">
              <w:rPr>
                <w:rFonts w:ascii="Book Antiqua" w:hAnsi="Book Antiqua"/>
                <w:b/>
                <w:noProof/>
                <w:sz w:val="16"/>
              </w:rPr>
              <w:t>Liczba sztuk</w:t>
            </w:r>
          </w:p>
        </w:tc>
        <w:tc>
          <w:tcPr>
            <w:tcW w:w="3402" w:type="dxa"/>
            <w:vAlign w:val="center"/>
          </w:tcPr>
          <w:p w:rsidR="00E5673A" w:rsidRPr="00CD6FF4" w:rsidRDefault="00E5673A" w:rsidP="002B2E5B">
            <w:pPr>
              <w:widowControl w:val="0"/>
              <w:autoSpaceDE w:val="0"/>
              <w:autoSpaceDN w:val="0"/>
              <w:adjustRightInd w:val="0"/>
              <w:jc w:val="center"/>
              <w:rPr>
                <w:rFonts w:ascii="Book Antiqua" w:hAnsi="Book Antiqua"/>
                <w:sz w:val="16"/>
              </w:rPr>
            </w:pPr>
            <w:r w:rsidRPr="00CD6FF4">
              <w:rPr>
                <w:rFonts w:ascii="Book Antiqua" w:hAnsi="Book Antiqua"/>
                <w:b/>
                <w:sz w:val="16"/>
              </w:rPr>
              <w:t>Podstawa do dysponowania zasobami (wskazanie np. własność wykonawcy, umowa najmu, zobowiązanie podmiotu trzeciego itp.)</w:t>
            </w:r>
          </w:p>
        </w:tc>
      </w:tr>
      <w:tr w:rsidR="00E5673A" w:rsidRPr="00347EFE" w:rsidTr="00E5673A">
        <w:trPr>
          <w:trHeight w:val="760"/>
          <w:jc w:val="center"/>
        </w:trPr>
        <w:tc>
          <w:tcPr>
            <w:tcW w:w="567" w:type="dxa"/>
            <w:vAlign w:val="center"/>
          </w:tcPr>
          <w:p w:rsidR="00E5673A" w:rsidRPr="00CD6FF4" w:rsidRDefault="00E5673A" w:rsidP="002B2E5B">
            <w:pPr>
              <w:widowControl w:val="0"/>
              <w:jc w:val="center"/>
              <w:rPr>
                <w:rFonts w:ascii="Book Antiqua" w:hAnsi="Book Antiqua"/>
                <w:sz w:val="16"/>
              </w:rPr>
            </w:pPr>
            <w:r w:rsidRPr="00CD6FF4">
              <w:rPr>
                <w:rFonts w:ascii="Book Antiqua" w:hAnsi="Book Antiqua"/>
                <w:sz w:val="16"/>
              </w:rPr>
              <w:t>1</w:t>
            </w:r>
          </w:p>
        </w:tc>
        <w:tc>
          <w:tcPr>
            <w:tcW w:w="4603" w:type="dxa"/>
            <w:vAlign w:val="center"/>
          </w:tcPr>
          <w:p w:rsidR="00E5673A" w:rsidRPr="00CD6FF4" w:rsidRDefault="00E5673A" w:rsidP="002B2E5B">
            <w:pPr>
              <w:widowControl w:val="0"/>
              <w:jc w:val="center"/>
              <w:rPr>
                <w:rFonts w:ascii="Book Antiqua" w:hAnsi="Book Antiqua"/>
                <w:sz w:val="16"/>
              </w:rPr>
            </w:pPr>
            <w:r w:rsidRPr="00CD6FF4">
              <w:rPr>
                <w:rFonts w:ascii="Book Antiqua" w:hAnsi="Book Antiqua"/>
                <w:sz w:val="16"/>
              </w:rPr>
              <w:t xml:space="preserve">samochód przystosowany do odbierania zmieszanych odpadów komunalnych z </w:t>
            </w:r>
            <w:r w:rsidRPr="00CD6FF4">
              <w:rPr>
                <w:rFonts w:ascii="Book Antiqua" w:hAnsi="Book Antiqua" w:cs="Arial"/>
                <w:sz w:val="16"/>
                <w:szCs w:val="16"/>
              </w:rPr>
              <w:t xml:space="preserve">możliwością opróżniania pojemników o </w:t>
            </w:r>
            <w:r>
              <w:rPr>
                <w:rFonts w:ascii="Book Antiqua" w:hAnsi="Book Antiqua" w:cs="Arial"/>
                <w:sz w:val="16"/>
                <w:szCs w:val="16"/>
              </w:rPr>
              <w:t>pojemności 110 l, 120 l, 240</w:t>
            </w:r>
            <w:r w:rsidRPr="00CD6FF4">
              <w:rPr>
                <w:rFonts w:ascii="Book Antiqua" w:hAnsi="Book Antiqua" w:cs="Arial"/>
                <w:sz w:val="16"/>
                <w:szCs w:val="16"/>
              </w:rPr>
              <w:t xml:space="preserve"> l</w:t>
            </w:r>
          </w:p>
        </w:tc>
        <w:tc>
          <w:tcPr>
            <w:tcW w:w="1418" w:type="dxa"/>
            <w:vAlign w:val="center"/>
          </w:tcPr>
          <w:p w:rsidR="00E5673A" w:rsidRPr="00CD6FF4" w:rsidRDefault="00E5673A" w:rsidP="002B2E5B">
            <w:pPr>
              <w:widowControl w:val="0"/>
              <w:jc w:val="center"/>
              <w:rPr>
                <w:rFonts w:ascii="Book Antiqua" w:hAnsi="Book Antiqua"/>
                <w:sz w:val="16"/>
              </w:rPr>
            </w:pPr>
          </w:p>
        </w:tc>
        <w:tc>
          <w:tcPr>
            <w:tcW w:w="3402" w:type="dxa"/>
            <w:vAlign w:val="center"/>
          </w:tcPr>
          <w:p w:rsidR="00E5673A" w:rsidRPr="00CD6FF4" w:rsidRDefault="00E5673A" w:rsidP="002B2E5B">
            <w:pPr>
              <w:widowControl w:val="0"/>
              <w:jc w:val="center"/>
              <w:rPr>
                <w:rFonts w:ascii="Book Antiqua" w:hAnsi="Book Antiqua"/>
                <w:sz w:val="16"/>
              </w:rPr>
            </w:pPr>
          </w:p>
        </w:tc>
      </w:tr>
      <w:tr w:rsidR="00E5673A" w:rsidRPr="00347EFE" w:rsidTr="00E5673A">
        <w:trPr>
          <w:trHeight w:val="702"/>
          <w:jc w:val="center"/>
        </w:trPr>
        <w:tc>
          <w:tcPr>
            <w:tcW w:w="567" w:type="dxa"/>
            <w:vAlign w:val="center"/>
          </w:tcPr>
          <w:p w:rsidR="00E5673A" w:rsidRPr="00CD6FF4" w:rsidRDefault="00E5673A" w:rsidP="002B2E5B">
            <w:pPr>
              <w:widowControl w:val="0"/>
              <w:jc w:val="center"/>
              <w:rPr>
                <w:rFonts w:ascii="Book Antiqua" w:hAnsi="Book Antiqua"/>
                <w:sz w:val="16"/>
              </w:rPr>
            </w:pPr>
            <w:r w:rsidRPr="00CD6FF4">
              <w:rPr>
                <w:rFonts w:ascii="Book Antiqua" w:hAnsi="Book Antiqua"/>
                <w:sz w:val="16"/>
              </w:rPr>
              <w:t>2</w:t>
            </w:r>
          </w:p>
        </w:tc>
        <w:tc>
          <w:tcPr>
            <w:tcW w:w="4603" w:type="dxa"/>
            <w:vAlign w:val="center"/>
          </w:tcPr>
          <w:p w:rsidR="00E5673A" w:rsidRDefault="00E5673A" w:rsidP="002B2E5B">
            <w:pPr>
              <w:widowControl w:val="0"/>
              <w:jc w:val="center"/>
              <w:rPr>
                <w:rFonts w:ascii="Book Antiqua" w:hAnsi="Book Antiqua"/>
                <w:sz w:val="16"/>
                <w:szCs w:val="20"/>
              </w:rPr>
            </w:pPr>
            <w:r w:rsidRPr="00CD6FF4">
              <w:rPr>
                <w:rFonts w:ascii="Book Antiqua" w:hAnsi="Book Antiqua"/>
                <w:sz w:val="16"/>
              </w:rPr>
              <w:t>samochód przystosowany do odbioru selektywnie zebranych odpadów komunalnych</w:t>
            </w:r>
            <w:r>
              <w:rPr>
                <w:rFonts w:ascii="Book Antiqua" w:hAnsi="Book Antiqua"/>
                <w:sz w:val="16"/>
              </w:rPr>
              <w:t xml:space="preserve"> z systemem </w:t>
            </w:r>
            <w:r w:rsidRPr="001678A4">
              <w:rPr>
                <w:rFonts w:ascii="Book Antiqua" w:hAnsi="Book Antiqua"/>
                <w:sz w:val="16"/>
                <w:szCs w:val="20"/>
              </w:rPr>
              <w:t xml:space="preserve">HDS </w:t>
            </w:r>
          </w:p>
          <w:p w:rsidR="00E5673A" w:rsidRPr="00CD6FF4" w:rsidRDefault="00E5673A" w:rsidP="002B2E5B">
            <w:pPr>
              <w:widowControl w:val="0"/>
              <w:jc w:val="center"/>
              <w:rPr>
                <w:rFonts w:ascii="Book Antiqua" w:hAnsi="Book Antiqua"/>
                <w:sz w:val="16"/>
              </w:rPr>
            </w:pPr>
            <w:r w:rsidRPr="001678A4">
              <w:rPr>
                <w:rFonts w:ascii="Book Antiqua" w:hAnsi="Book Antiqua"/>
                <w:sz w:val="16"/>
                <w:szCs w:val="20"/>
              </w:rPr>
              <w:t>do obsługi dzwonu</w:t>
            </w:r>
          </w:p>
        </w:tc>
        <w:tc>
          <w:tcPr>
            <w:tcW w:w="1418" w:type="dxa"/>
            <w:vAlign w:val="center"/>
          </w:tcPr>
          <w:p w:rsidR="00E5673A" w:rsidRPr="00CD6FF4" w:rsidRDefault="00E5673A" w:rsidP="002B2E5B">
            <w:pPr>
              <w:widowControl w:val="0"/>
              <w:jc w:val="center"/>
              <w:rPr>
                <w:rFonts w:ascii="Book Antiqua" w:hAnsi="Book Antiqua"/>
                <w:sz w:val="16"/>
              </w:rPr>
            </w:pPr>
          </w:p>
        </w:tc>
        <w:tc>
          <w:tcPr>
            <w:tcW w:w="3402" w:type="dxa"/>
            <w:vAlign w:val="center"/>
          </w:tcPr>
          <w:p w:rsidR="00E5673A" w:rsidRPr="00CD6FF4" w:rsidRDefault="00E5673A" w:rsidP="002B2E5B">
            <w:pPr>
              <w:widowControl w:val="0"/>
              <w:jc w:val="center"/>
              <w:rPr>
                <w:rFonts w:ascii="Book Antiqua" w:hAnsi="Book Antiqua"/>
                <w:sz w:val="16"/>
              </w:rPr>
            </w:pPr>
          </w:p>
        </w:tc>
      </w:tr>
      <w:tr w:rsidR="00E5673A" w:rsidRPr="00347EFE" w:rsidTr="00E5673A">
        <w:trPr>
          <w:trHeight w:val="565"/>
          <w:jc w:val="center"/>
        </w:trPr>
        <w:tc>
          <w:tcPr>
            <w:tcW w:w="567" w:type="dxa"/>
            <w:vAlign w:val="center"/>
          </w:tcPr>
          <w:p w:rsidR="00E5673A" w:rsidRPr="00CD6FF4" w:rsidRDefault="00E5673A" w:rsidP="002B2E5B">
            <w:pPr>
              <w:widowControl w:val="0"/>
              <w:jc w:val="center"/>
              <w:rPr>
                <w:rFonts w:ascii="Book Antiqua" w:hAnsi="Book Antiqua"/>
                <w:sz w:val="16"/>
              </w:rPr>
            </w:pPr>
            <w:r w:rsidRPr="00CD6FF4">
              <w:rPr>
                <w:rFonts w:ascii="Book Antiqua" w:hAnsi="Book Antiqua"/>
                <w:sz w:val="16"/>
              </w:rPr>
              <w:t>3</w:t>
            </w:r>
          </w:p>
        </w:tc>
        <w:tc>
          <w:tcPr>
            <w:tcW w:w="4603" w:type="dxa"/>
            <w:vAlign w:val="center"/>
          </w:tcPr>
          <w:p w:rsidR="00E5673A" w:rsidRPr="00CD6FF4" w:rsidRDefault="00E5673A" w:rsidP="002B2E5B">
            <w:pPr>
              <w:widowControl w:val="0"/>
              <w:jc w:val="center"/>
              <w:rPr>
                <w:rFonts w:ascii="Book Antiqua" w:hAnsi="Book Antiqua"/>
                <w:sz w:val="16"/>
              </w:rPr>
            </w:pPr>
            <w:r w:rsidRPr="00CD6FF4">
              <w:rPr>
                <w:rFonts w:ascii="Book Antiqua" w:hAnsi="Book Antiqua"/>
                <w:sz w:val="16"/>
              </w:rPr>
              <w:t>pojazd do odbierania odpadów komunalnych bez funkcji kompaktującej</w:t>
            </w:r>
          </w:p>
        </w:tc>
        <w:tc>
          <w:tcPr>
            <w:tcW w:w="1418" w:type="dxa"/>
            <w:vAlign w:val="center"/>
          </w:tcPr>
          <w:p w:rsidR="00E5673A" w:rsidRPr="00CD6FF4" w:rsidRDefault="00E5673A" w:rsidP="002B2E5B">
            <w:pPr>
              <w:widowControl w:val="0"/>
              <w:jc w:val="center"/>
              <w:rPr>
                <w:rFonts w:ascii="Book Antiqua" w:hAnsi="Book Antiqua"/>
                <w:sz w:val="16"/>
              </w:rPr>
            </w:pPr>
          </w:p>
        </w:tc>
        <w:tc>
          <w:tcPr>
            <w:tcW w:w="3402" w:type="dxa"/>
            <w:vAlign w:val="center"/>
          </w:tcPr>
          <w:p w:rsidR="00E5673A" w:rsidRPr="00CD6FF4" w:rsidRDefault="00E5673A" w:rsidP="002B2E5B">
            <w:pPr>
              <w:widowControl w:val="0"/>
              <w:jc w:val="center"/>
              <w:rPr>
                <w:rFonts w:ascii="Book Antiqua" w:hAnsi="Book Antiqua"/>
                <w:sz w:val="16"/>
              </w:rPr>
            </w:pPr>
          </w:p>
        </w:tc>
      </w:tr>
      <w:tr w:rsidR="00E5673A" w:rsidRPr="00347EFE" w:rsidTr="00E5673A">
        <w:trPr>
          <w:trHeight w:val="545"/>
          <w:jc w:val="center"/>
        </w:trPr>
        <w:tc>
          <w:tcPr>
            <w:tcW w:w="567" w:type="dxa"/>
            <w:vAlign w:val="center"/>
          </w:tcPr>
          <w:p w:rsidR="00E5673A" w:rsidRPr="00CD6FF4" w:rsidRDefault="00E5673A" w:rsidP="002B2E5B">
            <w:pPr>
              <w:widowControl w:val="0"/>
              <w:jc w:val="center"/>
              <w:rPr>
                <w:rFonts w:ascii="Book Antiqua" w:hAnsi="Book Antiqua"/>
                <w:sz w:val="16"/>
              </w:rPr>
            </w:pPr>
            <w:r>
              <w:rPr>
                <w:rFonts w:ascii="Book Antiqua" w:hAnsi="Book Antiqua"/>
                <w:sz w:val="16"/>
              </w:rPr>
              <w:t>4</w:t>
            </w:r>
          </w:p>
        </w:tc>
        <w:tc>
          <w:tcPr>
            <w:tcW w:w="4603" w:type="dxa"/>
            <w:vAlign w:val="center"/>
          </w:tcPr>
          <w:p w:rsidR="00E5673A" w:rsidRPr="00CD6FF4" w:rsidRDefault="00E5673A" w:rsidP="002B2E5B">
            <w:pPr>
              <w:widowControl w:val="0"/>
              <w:jc w:val="center"/>
              <w:rPr>
                <w:rFonts w:ascii="Book Antiqua" w:hAnsi="Book Antiqua"/>
                <w:sz w:val="16"/>
              </w:rPr>
            </w:pPr>
            <w:r w:rsidRPr="001678A4">
              <w:rPr>
                <w:rFonts w:ascii="Book Antiqua" w:hAnsi="Book Antiqua" w:cs="Arial"/>
                <w:sz w:val="16"/>
                <w:szCs w:val="21"/>
              </w:rPr>
              <w:t>pojazd typu „</w:t>
            </w:r>
            <w:proofErr w:type="spellStart"/>
            <w:r w:rsidRPr="001678A4">
              <w:rPr>
                <w:rFonts w:ascii="Book Antiqua" w:hAnsi="Book Antiqua" w:cs="Arial"/>
                <w:sz w:val="16"/>
                <w:szCs w:val="21"/>
              </w:rPr>
              <w:t>bramowiec</w:t>
            </w:r>
            <w:proofErr w:type="spellEnd"/>
            <w:r w:rsidRPr="001678A4">
              <w:rPr>
                <w:rFonts w:ascii="Book Antiqua" w:hAnsi="Book Antiqua" w:cs="Arial"/>
                <w:sz w:val="16"/>
                <w:szCs w:val="21"/>
              </w:rPr>
              <w:t>” lub „</w:t>
            </w:r>
            <w:proofErr w:type="spellStart"/>
            <w:r w:rsidRPr="001678A4">
              <w:rPr>
                <w:rFonts w:ascii="Book Antiqua" w:hAnsi="Book Antiqua" w:cs="Arial"/>
                <w:sz w:val="16"/>
                <w:szCs w:val="21"/>
              </w:rPr>
              <w:t>hakowiec</w:t>
            </w:r>
            <w:proofErr w:type="spellEnd"/>
            <w:r w:rsidRPr="001678A4">
              <w:rPr>
                <w:rFonts w:ascii="Book Antiqua" w:hAnsi="Book Antiqua" w:cs="Arial"/>
                <w:sz w:val="16"/>
                <w:szCs w:val="21"/>
              </w:rPr>
              <w:t>” przystosowany do odbioru odpadów</w:t>
            </w:r>
            <w:r w:rsidRPr="001678A4">
              <w:rPr>
                <w:rFonts w:ascii="Book Antiqua" w:hAnsi="Book Antiqua"/>
                <w:sz w:val="16"/>
              </w:rPr>
              <w:t xml:space="preserve"> </w:t>
            </w:r>
            <w:r w:rsidRPr="001678A4">
              <w:rPr>
                <w:rFonts w:ascii="Book Antiqua" w:hAnsi="Book Antiqua" w:cs="Arial"/>
                <w:sz w:val="16"/>
                <w:szCs w:val="21"/>
              </w:rPr>
              <w:t>w kontenerach</w:t>
            </w:r>
          </w:p>
        </w:tc>
        <w:tc>
          <w:tcPr>
            <w:tcW w:w="1418" w:type="dxa"/>
            <w:vAlign w:val="center"/>
          </w:tcPr>
          <w:p w:rsidR="00E5673A" w:rsidRPr="00CD6FF4" w:rsidRDefault="00E5673A" w:rsidP="002B2E5B">
            <w:pPr>
              <w:widowControl w:val="0"/>
              <w:jc w:val="center"/>
              <w:rPr>
                <w:rFonts w:ascii="Book Antiqua" w:hAnsi="Book Antiqua"/>
                <w:sz w:val="16"/>
              </w:rPr>
            </w:pPr>
          </w:p>
        </w:tc>
        <w:tc>
          <w:tcPr>
            <w:tcW w:w="3402" w:type="dxa"/>
            <w:vAlign w:val="center"/>
          </w:tcPr>
          <w:p w:rsidR="00E5673A" w:rsidRPr="00CD6FF4" w:rsidRDefault="00E5673A" w:rsidP="002B2E5B">
            <w:pPr>
              <w:widowControl w:val="0"/>
              <w:jc w:val="center"/>
              <w:rPr>
                <w:rFonts w:ascii="Book Antiqua" w:hAnsi="Book Antiqua"/>
                <w:sz w:val="16"/>
              </w:rPr>
            </w:pPr>
          </w:p>
        </w:tc>
      </w:tr>
    </w:tbl>
    <w:p w:rsidR="00E5673A" w:rsidRDefault="00E5673A" w:rsidP="002A4861">
      <w:pPr>
        <w:widowControl w:val="0"/>
        <w:autoSpaceDE w:val="0"/>
        <w:autoSpaceDN w:val="0"/>
        <w:adjustRightInd w:val="0"/>
        <w:spacing w:line="360" w:lineRule="auto"/>
        <w:jc w:val="center"/>
        <w:rPr>
          <w:rFonts w:ascii="Book Antiqua" w:hAnsi="Book Antiqua"/>
          <w:b/>
          <w:sz w:val="20"/>
        </w:rPr>
      </w:pPr>
    </w:p>
    <w:p w:rsidR="002A4861" w:rsidRPr="00347EFE" w:rsidRDefault="002A4861" w:rsidP="002A4861">
      <w:pPr>
        <w:widowControl w:val="0"/>
        <w:autoSpaceDE w:val="0"/>
        <w:autoSpaceDN w:val="0"/>
        <w:adjustRightInd w:val="0"/>
        <w:spacing w:line="360" w:lineRule="auto"/>
        <w:jc w:val="center"/>
        <w:rPr>
          <w:rFonts w:ascii="Book Antiqua" w:hAnsi="Book Antiqua"/>
          <w:b/>
          <w:bCs w:val="0"/>
          <w:sz w:val="20"/>
        </w:rPr>
      </w:pPr>
      <w:r w:rsidRPr="00347EFE">
        <w:rPr>
          <w:rFonts w:ascii="Book Antiqua" w:hAnsi="Book Antiqua"/>
          <w:b/>
          <w:sz w:val="20"/>
        </w:rPr>
        <w:t>OŚWIADCZENIA:</w:t>
      </w:r>
    </w:p>
    <w:p w:rsidR="002A4861" w:rsidRPr="00347EFE" w:rsidRDefault="002A4861" w:rsidP="002C64DA">
      <w:pPr>
        <w:widowControl w:val="0"/>
        <w:numPr>
          <w:ilvl w:val="0"/>
          <w:numId w:val="39"/>
        </w:numPr>
        <w:tabs>
          <w:tab w:val="clear" w:pos="600"/>
          <w:tab w:val="num" w:pos="0"/>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Oświadczam/y, że dysponuję/</w:t>
      </w:r>
      <w:proofErr w:type="spellStart"/>
      <w:r w:rsidRPr="00347EFE">
        <w:rPr>
          <w:rFonts w:ascii="Book Antiqua" w:hAnsi="Book Antiqua"/>
          <w:sz w:val="20"/>
        </w:rPr>
        <w:t>emy</w:t>
      </w:r>
      <w:proofErr w:type="spellEnd"/>
      <w:r w:rsidRPr="00347EFE">
        <w:rPr>
          <w:rFonts w:ascii="Book Antiqua" w:hAnsi="Book Antiqua"/>
          <w:sz w:val="20"/>
        </w:rPr>
        <w:t xml:space="preserve"> na terenie bazy magazynowo – transportowej urządzeniami do selektywnego gromadzenia odpadów komunalnych przed transportem do miejsc przetwarzania.</w:t>
      </w:r>
    </w:p>
    <w:p w:rsidR="002A4861" w:rsidRPr="00347EFE" w:rsidRDefault="002A4861" w:rsidP="002C64DA">
      <w:pPr>
        <w:widowControl w:val="0"/>
        <w:numPr>
          <w:ilvl w:val="0"/>
          <w:numId w:val="39"/>
        </w:numPr>
        <w:tabs>
          <w:tab w:val="clear" w:pos="600"/>
          <w:tab w:val="num" w:pos="426"/>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Dysponuję/</w:t>
      </w:r>
      <w:proofErr w:type="spellStart"/>
      <w:r w:rsidRPr="00347EFE">
        <w:rPr>
          <w:rFonts w:ascii="Book Antiqua" w:hAnsi="Book Antiqua"/>
          <w:sz w:val="20"/>
        </w:rPr>
        <w:t>emy</w:t>
      </w:r>
      <w:proofErr w:type="spellEnd"/>
      <w:r w:rsidRPr="00347EFE">
        <w:rPr>
          <w:rFonts w:ascii="Book Antiqua" w:hAnsi="Book Antiqua"/>
          <w:sz w:val="20"/>
        </w:rPr>
        <w:t xml:space="preserve"> bazą magazynowo – transportową usytuowaną w gminie, z terenu której odbierane będą odpady – lokalizacja w miejscowości ………………………………………….*, </w:t>
      </w:r>
    </w:p>
    <w:p w:rsidR="002A4861" w:rsidRPr="00347EFE" w:rsidRDefault="002A4861" w:rsidP="002C64DA">
      <w:pPr>
        <w:widowControl w:val="0"/>
        <w:numPr>
          <w:ilvl w:val="0"/>
          <w:numId w:val="39"/>
        </w:numPr>
        <w:tabs>
          <w:tab w:val="clear" w:pos="600"/>
          <w:tab w:val="num" w:pos="426"/>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Dysponuję/</w:t>
      </w:r>
      <w:proofErr w:type="spellStart"/>
      <w:r w:rsidRPr="00347EFE">
        <w:rPr>
          <w:rFonts w:ascii="Book Antiqua" w:hAnsi="Book Antiqua"/>
          <w:sz w:val="20"/>
        </w:rPr>
        <w:t>emy</w:t>
      </w:r>
      <w:proofErr w:type="spellEnd"/>
      <w:r w:rsidRPr="00347EFE">
        <w:rPr>
          <w:rFonts w:ascii="Book Antiqua" w:hAnsi="Book Antiqua"/>
          <w:sz w:val="20"/>
        </w:rPr>
        <w:t xml:space="preserve"> bazą magazynowo – transportową usytuowaną w odległości nie większej niż 60 km od granicy tej gminy – lokalizacja w miejscowości ……………………………………….. *,</w:t>
      </w:r>
    </w:p>
    <w:p w:rsidR="002A4861" w:rsidRPr="00347EFE" w:rsidRDefault="002A4861" w:rsidP="002A4861">
      <w:pPr>
        <w:widowControl w:val="0"/>
        <w:tabs>
          <w:tab w:val="left" w:pos="8037"/>
        </w:tabs>
        <w:autoSpaceDE w:val="0"/>
        <w:autoSpaceDN w:val="0"/>
        <w:adjustRightInd w:val="0"/>
        <w:jc w:val="both"/>
        <w:rPr>
          <w:rFonts w:ascii="Book Antiqua" w:hAnsi="Book Antiqua"/>
          <w:b/>
          <w:bCs w:val="0"/>
          <w:sz w:val="20"/>
        </w:rPr>
      </w:pPr>
      <w:r>
        <w:rPr>
          <w:rFonts w:ascii="Book Antiqua" w:hAnsi="Book Antiqua"/>
          <w:b/>
          <w:sz w:val="20"/>
        </w:rPr>
        <w:tab/>
      </w:r>
    </w:p>
    <w:p w:rsidR="002A4861" w:rsidRPr="00347EFE" w:rsidRDefault="002A4861" w:rsidP="002A4861">
      <w:pPr>
        <w:widowControl w:val="0"/>
        <w:autoSpaceDE w:val="0"/>
        <w:autoSpaceDN w:val="0"/>
        <w:adjustRightInd w:val="0"/>
        <w:jc w:val="both"/>
        <w:rPr>
          <w:rFonts w:ascii="Book Antiqua" w:hAnsi="Book Antiqua"/>
          <w:b/>
          <w:bCs w:val="0"/>
          <w:sz w:val="20"/>
        </w:rPr>
      </w:pPr>
    </w:p>
    <w:p w:rsidR="002A4861" w:rsidRPr="00347EFE" w:rsidRDefault="002A4861" w:rsidP="002A4861">
      <w:pPr>
        <w:widowControl w:val="0"/>
        <w:autoSpaceDE w:val="0"/>
        <w:autoSpaceDN w:val="0"/>
        <w:adjustRightInd w:val="0"/>
        <w:jc w:val="both"/>
        <w:rPr>
          <w:rFonts w:ascii="Book Antiqua" w:hAnsi="Book Antiqua"/>
          <w:bCs w:val="0"/>
          <w:sz w:val="20"/>
        </w:rPr>
      </w:pPr>
      <w:r w:rsidRPr="00347EFE">
        <w:rPr>
          <w:rFonts w:ascii="Book Antiqua" w:hAnsi="Book Antiqua"/>
          <w:sz w:val="20"/>
        </w:rPr>
        <w:t xml:space="preserve">(*)Uwaga: należy pozostawić właściwą opcję zapisaną w pkt. 2 lub </w:t>
      </w:r>
      <w:r>
        <w:rPr>
          <w:rFonts w:ascii="Book Antiqua" w:hAnsi="Book Antiqua"/>
          <w:sz w:val="20"/>
        </w:rPr>
        <w:t xml:space="preserve">w </w:t>
      </w:r>
      <w:r w:rsidRPr="00347EFE">
        <w:rPr>
          <w:rFonts w:ascii="Book Antiqua" w:hAnsi="Book Antiqua"/>
          <w:sz w:val="20"/>
        </w:rPr>
        <w:t xml:space="preserve">pkt. 3. </w:t>
      </w: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Default="00715965" w:rsidP="00715965">
      <w:pPr>
        <w:widowControl w:val="0"/>
        <w:spacing w:before="100" w:beforeAutospacing="1"/>
        <w:ind w:firstLine="567"/>
        <w:jc w:val="right"/>
        <w:rPr>
          <w:rFonts w:ascii="Book Antiqua" w:hAnsi="Book Antiqua"/>
          <w:b/>
          <w:iCs w:val="0"/>
          <w:sz w:val="20"/>
          <w:szCs w:val="20"/>
        </w:rPr>
      </w:pPr>
    </w:p>
    <w:p w:rsidR="00E5673A" w:rsidRDefault="00E5673A" w:rsidP="00715965">
      <w:pPr>
        <w:widowControl w:val="0"/>
        <w:spacing w:before="100" w:beforeAutospacing="1"/>
        <w:ind w:firstLine="567"/>
        <w:jc w:val="right"/>
        <w:rPr>
          <w:rFonts w:ascii="Book Antiqua" w:hAnsi="Book Antiqua"/>
          <w:b/>
          <w:iCs w:val="0"/>
          <w:sz w:val="20"/>
          <w:szCs w:val="20"/>
        </w:rPr>
      </w:pPr>
    </w:p>
    <w:p w:rsidR="00E5673A" w:rsidRPr="00255BEA" w:rsidRDefault="00E5673A" w:rsidP="00715965">
      <w:pPr>
        <w:widowControl w:val="0"/>
        <w:spacing w:before="100" w:beforeAutospacing="1"/>
        <w:ind w:firstLine="567"/>
        <w:jc w:val="right"/>
        <w:rPr>
          <w:rFonts w:ascii="Book Antiqua" w:hAnsi="Book Antiqua"/>
          <w:b/>
          <w:iCs w:val="0"/>
          <w:sz w:val="20"/>
          <w:szCs w:val="20"/>
        </w:rPr>
      </w:pPr>
    </w:p>
    <w:p w:rsidR="00955051" w:rsidRPr="00255BEA" w:rsidRDefault="00955051" w:rsidP="00955051">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7</w:t>
      </w:r>
      <w:r w:rsidRPr="00255BEA">
        <w:rPr>
          <w:rFonts w:ascii="Book Antiqua" w:hAnsi="Book Antiqua"/>
          <w:b/>
          <w:iCs w:val="0"/>
          <w:sz w:val="20"/>
          <w:szCs w:val="20"/>
        </w:rPr>
        <w:t xml:space="preserve"> do SIWZ</w:t>
      </w:r>
    </w:p>
    <w:p w:rsidR="00955051" w:rsidRPr="00255BEA" w:rsidRDefault="00955051" w:rsidP="00955051">
      <w:pPr>
        <w:widowControl w:val="0"/>
        <w:rPr>
          <w:rFonts w:ascii="Book Antiqua" w:hAnsi="Book Antiqua"/>
          <w:bCs w:val="0"/>
          <w:iCs w:val="0"/>
          <w:sz w:val="20"/>
          <w:szCs w:val="20"/>
        </w:rPr>
      </w:pPr>
    </w:p>
    <w:p w:rsidR="00955051" w:rsidRPr="00255BEA" w:rsidRDefault="00955051" w:rsidP="00955051">
      <w:pPr>
        <w:widowControl w:val="0"/>
        <w:rPr>
          <w:rFonts w:ascii="Book Antiqua" w:hAnsi="Book Antiqua"/>
          <w:bCs w:val="0"/>
          <w:iCs w:val="0"/>
          <w:sz w:val="20"/>
          <w:szCs w:val="20"/>
        </w:rPr>
      </w:pPr>
    </w:p>
    <w:p w:rsidR="00955051" w:rsidRPr="00255BEA" w:rsidRDefault="00955051" w:rsidP="00955051">
      <w:pPr>
        <w:widowControl w:val="0"/>
        <w:rPr>
          <w:rFonts w:ascii="Book Antiqua" w:hAnsi="Book Antiqua"/>
          <w:bCs w:val="0"/>
          <w:iCs w:val="0"/>
          <w:sz w:val="20"/>
          <w:szCs w:val="20"/>
        </w:rPr>
      </w:pPr>
      <w:r w:rsidRPr="00255BEA">
        <w:rPr>
          <w:rFonts w:ascii="Book Antiqua" w:hAnsi="Book Antiqua"/>
          <w:bCs w:val="0"/>
          <w:iCs w:val="0"/>
          <w:sz w:val="20"/>
          <w:szCs w:val="20"/>
        </w:rPr>
        <w:t>……………………………..</w:t>
      </w:r>
    </w:p>
    <w:p w:rsidR="00955051" w:rsidRPr="00255BEA" w:rsidRDefault="00955051" w:rsidP="00955051">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955051" w:rsidRPr="00255BEA" w:rsidRDefault="00955051" w:rsidP="00955051">
      <w:pPr>
        <w:widowControl w:val="0"/>
        <w:jc w:val="center"/>
        <w:rPr>
          <w:rFonts w:ascii="Book Antiqua" w:hAnsi="Book Antiqua"/>
          <w:b/>
          <w:iCs w:val="0"/>
          <w:sz w:val="20"/>
          <w:szCs w:val="20"/>
        </w:rPr>
      </w:pPr>
    </w:p>
    <w:p w:rsidR="00955051" w:rsidRPr="00955051" w:rsidRDefault="00955051" w:rsidP="00955051">
      <w:pPr>
        <w:autoSpaceDE w:val="0"/>
        <w:autoSpaceDN w:val="0"/>
        <w:adjustRightInd w:val="0"/>
        <w:jc w:val="center"/>
        <w:rPr>
          <w:rFonts w:ascii="Book Antiqua" w:eastAsiaTheme="minorHAnsi" w:hAnsi="Book Antiqua" w:cs="Arial"/>
          <w:b/>
          <w:iCs w:val="0"/>
          <w:szCs w:val="23"/>
          <w:u w:val="single"/>
          <w:lang w:eastAsia="en-US"/>
        </w:rPr>
      </w:pPr>
      <w:r w:rsidRPr="00955051">
        <w:rPr>
          <w:rFonts w:ascii="Book Antiqua" w:eastAsiaTheme="minorHAnsi" w:hAnsi="Book Antiqua" w:cs="Arial"/>
          <w:b/>
          <w:iCs w:val="0"/>
          <w:szCs w:val="23"/>
          <w:u w:val="single"/>
          <w:lang w:eastAsia="en-US"/>
        </w:rPr>
        <w:t>WYKAZ OSÓB</w:t>
      </w:r>
    </w:p>
    <w:p w:rsidR="00955051" w:rsidRDefault="00955051" w:rsidP="00955051">
      <w:pPr>
        <w:autoSpaceDE w:val="0"/>
        <w:autoSpaceDN w:val="0"/>
        <w:adjustRightInd w:val="0"/>
        <w:rPr>
          <w:rStyle w:val="FontStyle73"/>
          <w:rFonts w:ascii="Book Antiqua" w:hAnsi="Book Antiqua" w:cs="TimesNewRomanPSMT"/>
        </w:rPr>
      </w:pPr>
    </w:p>
    <w:p w:rsidR="00955051" w:rsidRPr="00A44DFB" w:rsidRDefault="00955051" w:rsidP="00955051">
      <w:pPr>
        <w:autoSpaceDE w:val="0"/>
        <w:autoSpaceDN w:val="0"/>
        <w:adjustRightInd w:val="0"/>
        <w:rPr>
          <w:rStyle w:val="FontStyle73"/>
          <w:rFonts w:ascii="Book Antiqua" w:hAnsi="Book Antiqua" w:cs="TimesNewRomanPSMT"/>
        </w:rPr>
      </w:pPr>
      <w:r w:rsidRPr="00A44DFB">
        <w:rPr>
          <w:rStyle w:val="FontStyle73"/>
          <w:rFonts w:ascii="Book Antiqua" w:hAnsi="Book Antiqua" w:cs="TimesNewRomanPSMT"/>
        </w:rPr>
        <w:t>w postępowaniu pn.:</w:t>
      </w:r>
    </w:p>
    <w:p w:rsidR="00955051" w:rsidRPr="00347EFE" w:rsidRDefault="00955051" w:rsidP="00955051">
      <w:pPr>
        <w:widowControl w:val="0"/>
        <w:jc w:val="center"/>
        <w:rPr>
          <w:rFonts w:ascii="Book Antiqua" w:hAnsi="Book Antiqua"/>
          <w:sz w:val="20"/>
        </w:rPr>
      </w:pPr>
    </w:p>
    <w:p w:rsidR="00955051" w:rsidRPr="00B53592" w:rsidRDefault="00955051" w:rsidP="00955051">
      <w:pPr>
        <w:widowControl w:val="0"/>
        <w:jc w:val="center"/>
        <w:rPr>
          <w:rFonts w:ascii="Book Antiqua" w:hAnsi="Book Antiqua"/>
          <w:b/>
        </w:rPr>
      </w:pPr>
      <w:r w:rsidRPr="00B53592">
        <w:rPr>
          <w:rFonts w:ascii="Book Antiqua" w:hAnsi="Book Antiqua"/>
          <w:b/>
        </w:rPr>
        <w:t xml:space="preserve">Odbiór i zagospodarowanie odpadów komunalnych od właścicieli nieruchomości zamieszkałych </w:t>
      </w:r>
      <w:r>
        <w:rPr>
          <w:rFonts w:ascii="Book Antiqua" w:hAnsi="Book Antiqua"/>
          <w:b/>
        </w:rPr>
        <w:t xml:space="preserve">i PSZOK </w:t>
      </w:r>
      <w:r w:rsidRPr="00B53592">
        <w:rPr>
          <w:rFonts w:ascii="Book Antiqua" w:hAnsi="Book Antiqua"/>
          <w:b/>
        </w:rPr>
        <w:t>z terenu Gminy Mochowo</w:t>
      </w:r>
    </w:p>
    <w:p w:rsidR="00955051" w:rsidRDefault="00955051" w:rsidP="00955051">
      <w:pPr>
        <w:autoSpaceDE w:val="0"/>
        <w:autoSpaceDN w:val="0"/>
        <w:adjustRightInd w:val="0"/>
        <w:rPr>
          <w:rFonts w:ascii="Arial" w:eastAsiaTheme="minorHAnsi" w:hAnsi="Arial" w:cs="Arial"/>
          <w:b/>
          <w:iCs w:val="0"/>
          <w:sz w:val="18"/>
          <w:szCs w:val="18"/>
          <w:lang w:eastAsia="en-US"/>
        </w:rPr>
      </w:pPr>
    </w:p>
    <w:tbl>
      <w:tblPr>
        <w:tblStyle w:val="Tabela-Siatka"/>
        <w:tblW w:w="0" w:type="auto"/>
        <w:jc w:val="center"/>
        <w:tblLook w:val="04A0" w:firstRow="1" w:lastRow="0" w:firstColumn="1" w:lastColumn="0" w:noHBand="0" w:noVBand="1"/>
      </w:tblPr>
      <w:tblGrid>
        <w:gridCol w:w="537"/>
        <w:gridCol w:w="3028"/>
        <w:gridCol w:w="1634"/>
        <w:gridCol w:w="1946"/>
        <w:gridCol w:w="2016"/>
        <w:gridCol w:w="836"/>
      </w:tblGrid>
      <w:tr w:rsidR="00955051" w:rsidRPr="0049592B" w:rsidTr="0049592B">
        <w:trPr>
          <w:jc w:val="center"/>
        </w:trPr>
        <w:tc>
          <w:tcPr>
            <w:tcW w:w="546" w:type="dxa"/>
            <w:vAlign w:val="center"/>
          </w:tcPr>
          <w:p w:rsidR="00955051" w:rsidRPr="0049592B" w:rsidRDefault="00955051"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Lp.</w:t>
            </w:r>
          </w:p>
        </w:tc>
        <w:tc>
          <w:tcPr>
            <w:tcW w:w="3370" w:type="dxa"/>
            <w:vAlign w:val="center"/>
          </w:tcPr>
          <w:p w:rsidR="00955051" w:rsidRPr="0049592B" w:rsidRDefault="0049592B" w:rsidP="0049592B">
            <w:pPr>
              <w:autoSpaceDE w:val="0"/>
              <w:autoSpaceDN w:val="0"/>
              <w:adjustRightInd w:val="0"/>
              <w:jc w:val="center"/>
              <w:rPr>
                <w:rFonts w:ascii="Book Antiqua" w:eastAsiaTheme="minorHAnsi" w:hAnsi="Book Antiqua" w:cs="Arial,Bold"/>
                <w:b/>
                <w:iCs w:val="0"/>
                <w:sz w:val="18"/>
                <w:szCs w:val="18"/>
                <w:lang w:eastAsia="en-US"/>
              </w:rPr>
            </w:pPr>
            <w:r w:rsidRPr="0049592B">
              <w:rPr>
                <w:rFonts w:ascii="Book Antiqua" w:eastAsiaTheme="minorHAnsi" w:hAnsi="Book Antiqua" w:cs="Arial"/>
                <w:b/>
                <w:iCs w:val="0"/>
                <w:sz w:val="18"/>
                <w:szCs w:val="18"/>
                <w:lang w:eastAsia="en-US"/>
              </w:rPr>
              <w:t>Nazwisko i imi</w:t>
            </w:r>
            <w:r>
              <w:rPr>
                <w:rFonts w:ascii="Book Antiqua" w:eastAsiaTheme="minorHAnsi" w:hAnsi="Book Antiqua" w:cs="Arial,Bold"/>
                <w:b/>
                <w:iCs w:val="0"/>
                <w:sz w:val="18"/>
                <w:szCs w:val="18"/>
                <w:lang w:eastAsia="en-US"/>
              </w:rPr>
              <w:t>ę</w:t>
            </w:r>
          </w:p>
        </w:tc>
        <w:tc>
          <w:tcPr>
            <w:tcW w:w="1653"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Zakres</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wykonywanych</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czynno</w:t>
            </w:r>
            <w:r w:rsidRPr="0049592B">
              <w:rPr>
                <w:rFonts w:ascii="Book Antiqua" w:eastAsiaTheme="minorHAnsi" w:hAnsi="Book Antiqua" w:cs="Arial,Bold"/>
                <w:b/>
                <w:iCs w:val="0"/>
                <w:sz w:val="18"/>
                <w:szCs w:val="18"/>
                <w:lang w:eastAsia="en-US"/>
              </w:rPr>
              <w:t>ś</w:t>
            </w:r>
            <w:r w:rsidRPr="0049592B">
              <w:rPr>
                <w:rFonts w:ascii="Book Antiqua" w:eastAsiaTheme="minorHAnsi" w:hAnsi="Book Antiqua" w:cs="Arial"/>
                <w:b/>
                <w:iCs w:val="0"/>
                <w:sz w:val="18"/>
                <w:szCs w:val="18"/>
                <w:lang w:eastAsia="en-US"/>
              </w:rPr>
              <w:t xml:space="preserve">ci </w:t>
            </w:r>
            <w:r>
              <w:rPr>
                <w:rFonts w:ascii="Book Antiqua" w:eastAsiaTheme="minorHAnsi" w:hAnsi="Book Antiqua" w:cs="Arial"/>
                <w:b/>
                <w:iCs w:val="0"/>
                <w:sz w:val="18"/>
                <w:szCs w:val="18"/>
                <w:lang w:eastAsia="en-US"/>
              </w:rPr>
              <w:br/>
            </w:r>
            <w:r w:rsidRPr="0049592B">
              <w:rPr>
                <w:rFonts w:ascii="Book Antiqua" w:eastAsiaTheme="minorHAnsi" w:hAnsi="Book Antiqua" w:cs="Arial"/>
                <w:b/>
                <w:iCs w:val="0"/>
                <w:sz w:val="18"/>
                <w:szCs w:val="18"/>
                <w:lang w:eastAsia="en-US"/>
              </w:rPr>
              <w:t>w</w:t>
            </w:r>
            <w:r>
              <w:rPr>
                <w:rFonts w:ascii="Book Antiqua" w:eastAsiaTheme="minorHAnsi" w:hAnsi="Book Antiqua" w:cs="Arial"/>
                <w:b/>
                <w:iCs w:val="0"/>
                <w:sz w:val="18"/>
                <w:szCs w:val="18"/>
                <w:lang w:eastAsia="en-US"/>
              </w:rPr>
              <w:t xml:space="preserve"> realizacji zamówienia</w:t>
            </w:r>
          </w:p>
        </w:tc>
        <w:tc>
          <w:tcPr>
            <w:tcW w:w="2065"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Opis posiadanych</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uprawnie</w:t>
            </w:r>
            <w:r w:rsidRPr="0049592B">
              <w:rPr>
                <w:rFonts w:ascii="Book Antiqua" w:eastAsiaTheme="minorHAnsi" w:hAnsi="Book Antiqua" w:cs="Arial,Bold"/>
                <w:b/>
                <w:iCs w:val="0"/>
                <w:sz w:val="18"/>
                <w:szCs w:val="18"/>
                <w:lang w:eastAsia="en-US"/>
              </w:rPr>
              <w:t>ń</w:t>
            </w:r>
            <w:r w:rsidRPr="0049592B">
              <w:rPr>
                <w:rFonts w:ascii="Book Antiqua" w:eastAsiaTheme="minorHAnsi" w:hAnsi="Book Antiqua" w:cs="Arial"/>
                <w:b/>
                <w:iCs w:val="0"/>
                <w:sz w:val="18"/>
                <w:szCs w:val="18"/>
                <w:lang w:eastAsia="en-US"/>
              </w:rPr>
              <w:t>,</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Pr>
                <w:rFonts w:ascii="Book Antiqua" w:eastAsiaTheme="minorHAnsi" w:hAnsi="Book Antiqua" w:cs="Arial"/>
                <w:b/>
                <w:iCs w:val="0"/>
                <w:sz w:val="18"/>
                <w:szCs w:val="18"/>
                <w:lang w:eastAsia="en-US"/>
              </w:rPr>
              <w:t>kwalifikacji</w:t>
            </w:r>
          </w:p>
        </w:tc>
        <w:tc>
          <w:tcPr>
            <w:tcW w:w="2118"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Podstawa</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dysponowania umowa</w:t>
            </w:r>
            <w:r>
              <w:rPr>
                <w:rFonts w:ascii="Book Antiqua" w:eastAsiaTheme="minorHAnsi" w:hAnsi="Book Antiqua" w:cs="Arial"/>
                <w:b/>
                <w:iCs w:val="0"/>
                <w:sz w:val="18"/>
                <w:szCs w:val="18"/>
                <w:lang w:eastAsia="en-US"/>
              </w:rPr>
              <w:t xml:space="preserve"> </w:t>
            </w:r>
            <w:r w:rsidRPr="0049592B">
              <w:rPr>
                <w:rFonts w:ascii="Book Antiqua" w:eastAsiaTheme="minorHAnsi" w:hAnsi="Book Antiqua" w:cs="Arial"/>
                <w:b/>
                <w:iCs w:val="0"/>
                <w:sz w:val="18"/>
                <w:szCs w:val="18"/>
                <w:lang w:eastAsia="en-US"/>
              </w:rPr>
              <w:t>o prac</w:t>
            </w:r>
            <w:r w:rsidRPr="0049592B">
              <w:rPr>
                <w:rFonts w:ascii="Book Antiqua" w:eastAsiaTheme="minorHAnsi" w:hAnsi="Book Antiqua" w:cs="Arial,Bold"/>
                <w:b/>
                <w:iCs w:val="0"/>
                <w:sz w:val="18"/>
                <w:szCs w:val="18"/>
                <w:lang w:eastAsia="en-US"/>
              </w:rPr>
              <w:t>ę</w:t>
            </w:r>
            <w:r w:rsidRPr="0049592B">
              <w:rPr>
                <w:rFonts w:ascii="Book Antiqua" w:eastAsiaTheme="minorHAnsi" w:hAnsi="Book Antiqua" w:cs="Arial"/>
                <w:b/>
                <w:iCs w:val="0"/>
                <w:sz w:val="18"/>
                <w:szCs w:val="18"/>
                <w:lang w:eastAsia="en-US"/>
              </w:rPr>
              <w:t>, zlecenie,</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zobowi</w:t>
            </w:r>
            <w:r w:rsidRPr="0049592B">
              <w:rPr>
                <w:rFonts w:ascii="Book Antiqua" w:eastAsiaTheme="minorHAnsi" w:hAnsi="Book Antiqua" w:cs="Arial,Bold"/>
                <w:b/>
                <w:iCs w:val="0"/>
                <w:sz w:val="18"/>
                <w:szCs w:val="18"/>
                <w:lang w:eastAsia="en-US"/>
              </w:rPr>
              <w:t>ą</w:t>
            </w:r>
            <w:r>
              <w:rPr>
                <w:rFonts w:ascii="Book Antiqua" w:eastAsiaTheme="minorHAnsi" w:hAnsi="Book Antiqua" w:cs="Arial"/>
                <w:b/>
                <w:iCs w:val="0"/>
                <w:sz w:val="18"/>
                <w:szCs w:val="18"/>
                <w:lang w:eastAsia="en-US"/>
              </w:rPr>
              <w:t>zanie)</w:t>
            </w:r>
          </w:p>
        </w:tc>
        <w:tc>
          <w:tcPr>
            <w:tcW w:w="836" w:type="dxa"/>
            <w:vAlign w:val="center"/>
          </w:tcPr>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Pr>
                <w:rFonts w:ascii="Book Antiqua" w:eastAsiaTheme="minorHAnsi" w:hAnsi="Book Antiqua" w:cs="Arial"/>
                <w:b/>
                <w:iCs w:val="0"/>
                <w:sz w:val="18"/>
                <w:szCs w:val="18"/>
                <w:lang w:eastAsia="en-US"/>
              </w:rPr>
              <w:t>Uwagi*</w:t>
            </w: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bl>
    <w:p w:rsidR="0049592B" w:rsidRDefault="0049592B" w:rsidP="00955051">
      <w:pPr>
        <w:autoSpaceDE w:val="0"/>
        <w:autoSpaceDN w:val="0"/>
        <w:adjustRightInd w:val="0"/>
        <w:rPr>
          <w:rFonts w:ascii="Arial" w:eastAsiaTheme="minorHAnsi" w:hAnsi="Arial" w:cs="Arial"/>
          <w:bCs w:val="0"/>
          <w:iCs w:val="0"/>
          <w:sz w:val="21"/>
          <w:szCs w:val="21"/>
          <w:lang w:eastAsia="en-US"/>
        </w:rPr>
      </w:pPr>
    </w:p>
    <w:p w:rsidR="00955051" w:rsidRPr="0049592B" w:rsidRDefault="00955051" w:rsidP="0049592B">
      <w:pPr>
        <w:autoSpaceDE w:val="0"/>
        <w:autoSpaceDN w:val="0"/>
        <w:adjustRightInd w:val="0"/>
        <w:jc w:val="both"/>
        <w:rPr>
          <w:rFonts w:ascii="Book Antiqua" w:eastAsiaTheme="minorHAnsi" w:hAnsi="Book Antiqua" w:cs="Arial"/>
          <w:bCs w:val="0"/>
          <w:iCs w:val="0"/>
          <w:sz w:val="20"/>
          <w:szCs w:val="21"/>
          <w:lang w:eastAsia="en-US"/>
        </w:rPr>
      </w:pPr>
      <w:r w:rsidRPr="0049592B">
        <w:rPr>
          <w:rFonts w:ascii="Book Antiqua" w:eastAsiaTheme="minorHAnsi" w:hAnsi="Book Antiqua" w:cs="Arial"/>
          <w:bCs w:val="0"/>
          <w:iCs w:val="0"/>
          <w:sz w:val="20"/>
          <w:szCs w:val="21"/>
          <w:lang w:eastAsia="en-US"/>
        </w:rPr>
        <w:t>Jeżeli w wykazie, Wykonawca wykazał osobę, innego podmiotu, którą będzie dysponował,</w:t>
      </w:r>
      <w:r w:rsidR="0049592B">
        <w:rPr>
          <w:rFonts w:ascii="Book Antiqua" w:eastAsiaTheme="minorHAnsi" w:hAnsi="Book Antiqua" w:cs="Arial"/>
          <w:bCs w:val="0"/>
          <w:iCs w:val="0"/>
          <w:sz w:val="20"/>
          <w:szCs w:val="21"/>
          <w:lang w:eastAsia="en-US"/>
        </w:rPr>
        <w:t xml:space="preserve"> </w:t>
      </w:r>
      <w:r w:rsidRPr="0049592B">
        <w:rPr>
          <w:rFonts w:ascii="Book Antiqua" w:eastAsiaTheme="minorHAnsi" w:hAnsi="Book Antiqua" w:cs="Arial"/>
          <w:bCs w:val="0"/>
          <w:iCs w:val="0"/>
          <w:sz w:val="20"/>
          <w:szCs w:val="21"/>
          <w:lang w:eastAsia="en-US"/>
        </w:rPr>
        <w:t xml:space="preserve">zobowiązany jest </w:t>
      </w:r>
      <w:r w:rsidR="0049592B">
        <w:rPr>
          <w:rFonts w:ascii="Book Antiqua" w:eastAsiaTheme="minorHAnsi" w:hAnsi="Book Antiqua" w:cs="Arial"/>
          <w:bCs w:val="0"/>
          <w:iCs w:val="0"/>
          <w:sz w:val="20"/>
          <w:szCs w:val="21"/>
          <w:lang w:eastAsia="en-US"/>
        </w:rPr>
        <w:t xml:space="preserve">do </w:t>
      </w:r>
      <w:r w:rsidRPr="0049592B">
        <w:rPr>
          <w:rFonts w:ascii="Book Antiqua" w:eastAsiaTheme="minorHAnsi" w:hAnsi="Book Antiqua" w:cs="Arial"/>
          <w:bCs w:val="0"/>
          <w:iCs w:val="0"/>
          <w:sz w:val="20"/>
          <w:szCs w:val="21"/>
          <w:lang w:eastAsia="en-US"/>
        </w:rPr>
        <w:t xml:space="preserve">udowodnienia Zamawiającemu że będzie </w:t>
      </w:r>
      <w:r w:rsidR="0049592B">
        <w:rPr>
          <w:rFonts w:ascii="Book Antiqua" w:eastAsiaTheme="minorHAnsi" w:hAnsi="Book Antiqua" w:cs="Arial"/>
          <w:bCs w:val="0"/>
          <w:iCs w:val="0"/>
          <w:sz w:val="20"/>
          <w:szCs w:val="21"/>
          <w:lang w:eastAsia="en-US"/>
        </w:rPr>
        <w:t xml:space="preserve">dysponował tymi osobami podczas </w:t>
      </w:r>
      <w:r w:rsidRPr="0049592B">
        <w:rPr>
          <w:rFonts w:ascii="Book Antiqua" w:eastAsiaTheme="minorHAnsi" w:hAnsi="Book Antiqua" w:cs="Arial"/>
          <w:bCs w:val="0"/>
          <w:iCs w:val="0"/>
          <w:sz w:val="20"/>
          <w:szCs w:val="21"/>
          <w:lang w:eastAsia="en-US"/>
        </w:rPr>
        <w:t>realizacji zadania np. poprzez dołączenie do oferty pisemnego z</w:t>
      </w:r>
      <w:r w:rsidR="0049592B">
        <w:rPr>
          <w:rFonts w:ascii="Book Antiqua" w:eastAsiaTheme="minorHAnsi" w:hAnsi="Book Antiqua" w:cs="Arial"/>
          <w:bCs w:val="0"/>
          <w:iCs w:val="0"/>
          <w:sz w:val="20"/>
          <w:szCs w:val="21"/>
          <w:lang w:eastAsia="en-US"/>
        </w:rPr>
        <w:t xml:space="preserve">obowiązania innych podmiotów do </w:t>
      </w:r>
      <w:r w:rsidRPr="0049592B">
        <w:rPr>
          <w:rFonts w:ascii="Book Antiqua" w:eastAsiaTheme="minorHAnsi" w:hAnsi="Book Antiqua" w:cs="Arial"/>
          <w:bCs w:val="0"/>
          <w:iCs w:val="0"/>
          <w:sz w:val="20"/>
          <w:szCs w:val="21"/>
          <w:lang w:eastAsia="en-US"/>
        </w:rPr>
        <w:t>udostępniania tych osób. Pisemne zobowiązanie innych p</w:t>
      </w:r>
      <w:r w:rsidR="0049592B">
        <w:rPr>
          <w:rFonts w:ascii="Book Antiqua" w:eastAsiaTheme="minorHAnsi" w:hAnsi="Book Antiqua" w:cs="Arial"/>
          <w:bCs w:val="0"/>
          <w:iCs w:val="0"/>
          <w:sz w:val="20"/>
          <w:szCs w:val="21"/>
          <w:lang w:eastAsia="en-US"/>
        </w:rPr>
        <w:t xml:space="preserve">odmiotów winno zawierać wyraźne </w:t>
      </w:r>
      <w:r w:rsidRPr="0049592B">
        <w:rPr>
          <w:rFonts w:ascii="Book Antiqua" w:eastAsiaTheme="minorHAnsi" w:hAnsi="Book Antiqua" w:cs="Arial"/>
          <w:bCs w:val="0"/>
          <w:iCs w:val="0"/>
          <w:sz w:val="20"/>
          <w:szCs w:val="21"/>
          <w:lang w:eastAsia="en-US"/>
        </w:rPr>
        <w:t>oświadczenie innego podmiotu do oddania do dyspozycji Wykonawcy niezbędnych</w:t>
      </w:r>
      <w:r w:rsidR="0049592B">
        <w:rPr>
          <w:rFonts w:ascii="Book Antiqua" w:eastAsiaTheme="minorHAnsi" w:hAnsi="Book Antiqua" w:cs="Arial"/>
          <w:bCs w:val="0"/>
          <w:iCs w:val="0"/>
          <w:sz w:val="20"/>
          <w:szCs w:val="21"/>
          <w:lang w:eastAsia="en-US"/>
        </w:rPr>
        <w:t xml:space="preserve"> osób na okres </w:t>
      </w:r>
      <w:r w:rsidRPr="0049592B">
        <w:rPr>
          <w:rFonts w:ascii="Book Antiqua" w:eastAsiaTheme="minorHAnsi" w:hAnsi="Book Antiqua" w:cs="Arial"/>
          <w:bCs w:val="0"/>
          <w:iCs w:val="0"/>
          <w:sz w:val="20"/>
          <w:szCs w:val="21"/>
          <w:lang w:eastAsia="en-US"/>
        </w:rPr>
        <w:t xml:space="preserve">korzystania z nich przy wykonywaniu zamówienia (art. 26 ust.2b ustawy </w:t>
      </w:r>
      <w:proofErr w:type="spellStart"/>
      <w:r w:rsidRPr="0049592B">
        <w:rPr>
          <w:rFonts w:ascii="Book Antiqua" w:eastAsiaTheme="minorHAnsi" w:hAnsi="Book Antiqua" w:cs="Arial"/>
          <w:bCs w:val="0"/>
          <w:iCs w:val="0"/>
          <w:sz w:val="20"/>
          <w:szCs w:val="21"/>
          <w:lang w:eastAsia="en-US"/>
        </w:rPr>
        <w:t>Pzp</w:t>
      </w:r>
      <w:proofErr w:type="spellEnd"/>
      <w:r w:rsidRPr="0049592B">
        <w:rPr>
          <w:rFonts w:ascii="Book Antiqua" w:eastAsiaTheme="minorHAnsi" w:hAnsi="Book Antiqua" w:cs="Arial"/>
          <w:bCs w:val="0"/>
          <w:iCs w:val="0"/>
          <w:sz w:val="20"/>
          <w:szCs w:val="21"/>
          <w:lang w:eastAsia="en-US"/>
        </w:rPr>
        <w:t>).</w:t>
      </w:r>
    </w:p>
    <w:p w:rsidR="00955051" w:rsidRDefault="00955051" w:rsidP="0049592B">
      <w:pPr>
        <w:autoSpaceDE w:val="0"/>
        <w:autoSpaceDN w:val="0"/>
        <w:adjustRightInd w:val="0"/>
        <w:jc w:val="both"/>
        <w:rPr>
          <w:rFonts w:ascii="Book Antiqua" w:eastAsiaTheme="minorHAnsi" w:hAnsi="Book Antiqua" w:cs="Arial"/>
          <w:bCs w:val="0"/>
          <w:iCs w:val="0"/>
          <w:sz w:val="20"/>
          <w:szCs w:val="21"/>
          <w:lang w:eastAsia="en-US"/>
        </w:rPr>
      </w:pPr>
      <w:r w:rsidRPr="0049592B">
        <w:rPr>
          <w:rFonts w:ascii="Book Antiqua" w:eastAsiaTheme="minorHAnsi" w:hAnsi="Book Antiqua" w:cs="Arial"/>
          <w:bCs w:val="0"/>
          <w:iCs w:val="0"/>
          <w:sz w:val="20"/>
          <w:szCs w:val="21"/>
          <w:lang w:eastAsia="en-US"/>
        </w:rPr>
        <w:t>* W kolumnie „Uwagi” należy wpisać, którego z Wykonawców wspólni</w:t>
      </w:r>
      <w:r w:rsidR="0049592B">
        <w:rPr>
          <w:rFonts w:ascii="Book Antiqua" w:eastAsiaTheme="minorHAnsi" w:hAnsi="Book Antiqua" w:cs="Arial"/>
          <w:bCs w:val="0"/>
          <w:iCs w:val="0"/>
          <w:sz w:val="20"/>
          <w:szCs w:val="21"/>
          <w:lang w:eastAsia="en-US"/>
        </w:rPr>
        <w:t xml:space="preserve">e ubiegających się o udzielenie </w:t>
      </w:r>
      <w:r w:rsidRPr="0049592B">
        <w:rPr>
          <w:rFonts w:ascii="Book Antiqua" w:eastAsiaTheme="minorHAnsi" w:hAnsi="Book Antiqua" w:cs="Arial"/>
          <w:bCs w:val="0"/>
          <w:iCs w:val="0"/>
          <w:sz w:val="20"/>
          <w:szCs w:val="21"/>
          <w:lang w:eastAsia="en-US"/>
        </w:rPr>
        <w:t>zamówienia dotyczy dany zakres informacji albo który podmiot oddaje do dyspozycji dane osoby.</w:t>
      </w:r>
    </w:p>
    <w:p w:rsidR="0049592B" w:rsidRPr="00255BEA" w:rsidRDefault="0049592B" w:rsidP="0049592B">
      <w:pPr>
        <w:widowControl w:val="0"/>
        <w:spacing w:before="100" w:beforeAutospacing="1" w:line="102" w:lineRule="atLeast"/>
        <w:rPr>
          <w:rFonts w:ascii="Book Antiqua" w:hAnsi="Book Antiqua"/>
          <w:bCs w:val="0"/>
          <w:iCs w:val="0"/>
          <w:sz w:val="20"/>
          <w:szCs w:val="20"/>
        </w:rPr>
      </w:pPr>
    </w:p>
    <w:p w:rsidR="0049592B" w:rsidRPr="00255BEA" w:rsidRDefault="0049592B" w:rsidP="0049592B">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9592B" w:rsidRPr="00255BEA" w:rsidRDefault="0049592B" w:rsidP="0049592B">
      <w:pPr>
        <w:widowControl w:val="0"/>
        <w:spacing w:before="100" w:beforeAutospacing="1"/>
        <w:rPr>
          <w:rFonts w:ascii="Book Antiqua" w:hAnsi="Book Antiqua"/>
          <w:bCs w:val="0"/>
          <w:iCs w:val="0"/>
          <w:sz w:val="20"/>
          <w:szCs w:val="20"/>
        </w:rPr>
      </w:pPr>
    </w:p>
    <w:p w:rsidR="0049592B" w:rsidRPr="00255BEA" w:rsidRDefault="0049592B" w:rsidP="0049592B">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9592B" w:rsidRPr="00255BEA" w:rsidRDefault="0049592B" w:rsidP="0049592B">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9592B" w:rsidRPr="00255BEA" w:rsidRDefault="0049592B" w:rsidP="0049592B">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9592B" w:rsidRPr="00255BEA" w:rsidRDefault="0049592B" w:rsidP="0049592B">
      <w:pPr>
        <w:widowControl w:val="0"/>
        <w:spacing w:before="100" w:beforeAutospacing="1"/>
        <w:ind w:firstLine="567"/>
        <w:jc w:val="right"/>
        <w:rPr>
          <w:rFonts w:ascii="Book Antiqua" w:hAnsi="Book Antiqua"/>
          <w:b/>
          <w:iCs w:val="0"/>
          <w:sz w:val="20"/>
          <w:szCs w:val="20"/>
        </w:rPr>
      </w:pPr>
    </w:p>
    <w:p w:rsidR="0049592B" w:rsidRPr="0049592B" w:rsidRDefault="0049592B" w:rsidP="0049592B">
      <w:pPr>
        <w:autoSpaceDE w:val="0"/>
        <w:autoSpaceDN w:val="0"/>
        <w:adjustRightInd w:val="0"/>
        <w:jc w:val="both"/>
        <w:rPr>
          <w:rFonts w:ascii="Book Antiqua" w:eastAsiaTheme="minorHAnsi" w:hAnsi="Book Antiqua" w:cs="Arial"/>
          <w:bCs w:val="0"/>
          <w:iCs w:val="0"/>
          <w:sz w:val="20"/>
          <w:szCs w:val="21"/>
          <w:lang w:eastAsia="en-US"/>
        </w:rPr>
      </w:pPr>
    </w:p>
    <w:p w:rsidR="0049592B" w:rsidRDefault="0049592B" w:rsidP="00715965">
      <w:pPr>
        <w:widowControl w:val="0"/>
        <w:spacing w:before="100" w:beforeAutospacing="1"/>
        <w:jc w:val="right"/>
        <w:rPr>
          <w:rFonts w:ascii="Book Antiqua" w:hAnsi="Book Antiqua"/>
          <w:b/>
          <w:iCs w:val="0"/>
          <w:sz w:val="20"/>
          <w:szCs w:val="20"/>
        </w:rPr>
      </w:pPr>
    </w:p>
    <w:p w:rsidR="0049592B" w:rsidRDefault="0049592B" w:rsidP="00715965">
      <w:pPr>
        <w:widowControl w:val="0"/>
        <w:spacing w:before="100" w:beforeAutospacing="1"/>
        <w:jc w:val="right"/>
        <w:rPr>
          <w:rFonts w:ascii="Book Antiqua" w:hAnsi="Book Antiqua"/>
          <w:b/>
          <w:iCs w:val="0"/>
          <w:sz w:val="20"/>
          <w:szCs w:val="20"/>
        </w:rPr>
      </w:pPr>
    </w:p>
    <w:p w:rsidR="0049592B" w:rsidRDefault="0049592B"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955051">
        <w:rPr>
          <w:rFonts w:ascii="Book Antiqua" w:hAnsi="Book Antiqua"/>
          <w:b/>
          <w:iCs w:val="0"/>
          <w:sz w:val="20"/>
          <w:szCs w:val="20"/>
        </w:rPr>
        <w:t>8</w:t>
      </w:r>
      <w:r w:rsidRPr="00255BEA">
        <w:rPr>
          <w:rFonts w:ascii="Book Antiqua" w:hAnsi="Book Antiqua"/>
          <w:b/>
          <w:iCs w:val="0"/>
          <w:sz w:val="20"/>
          <w:szCs w:val="20"/>
        </w:rPr>
        <w:t xml:space="preserve"> do SIWZ</w:t>
      </w:r>
    </w:p>
    <w:p w:rsidR="00A94208" w:rsidRPr="00AD1A85" w:rsidRDefault="00A94208" w:rsidP="00A94208">
      <w:pPr>
        <w:widowControl w:val="0"/>
        <w:spacing w:before="120"/>
        <w:jc w:val="right"/>
        <w:rPr>
          <w:rFonts w:ascii="Book Antiqua" w:hAnsi="Book Antiqua"/>
          <w:b/>
          <w:iCs w:val="0"/>
          <w:sz w:val="20"/>
          <w:szCs w:val="20"/>
        </w:rPr>
      </w:pPr>
    </w:p>
    <w:p w:rsidR="00A94208" w:rsidRDefault="00A94208" w:rsidP="00A94208">
      <w:pPr>
        <w:widowControl w:val="0"/>
        <w:rPr>
          <w:rFonts w:ascii="Book Antiqua" w:hAnsi="Book Antiqua"/>
          <w:bCs w:val="0"/>
          <w:iCs w:val="0"/>
          <w:sz w:val="20"/>
          <w:szCs w:val="20"/>
        </w:rPr>
      </w:pPr>
    </w:p>
    <w:p w:rsidR="0049592B" w:rsidRDefault="0049592B" w:rsidP="00A94208">
      <w:pPr>
        <w:widowControl w:val="0"/>
        <w:rPr>
          <w:rFonts w:ascii="Book Antiqua" w:hAnsi="Book Antiqua"/>
          <w:bCs w:val="0"/>
          <w:iCs w:val="0"/>
          <w:sz w:val="20"/>
          <w:szCs w:val="20"/>
        </w:rPr>
      </w:pP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w:t>
      </w: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A94208" w:rsidRDefault="00A94208" w:rsidP="00A94208">
      <w:pPr>
        <w:widowControl w:val="0"/>
        <w:jc w:val="center"/>
        <w:rPr>
          <w:rFonts w:ascii="Book Antiqua" w:hAnsi="Book Antiqua"/>
          <w:b/>
          <w:iCs w:val="0"/>
          <w:sz w:val="20"/>
          <w:szCs w:val="20"/>
        </w:rPr>
      </w:pPr>
    </w:p>
    <w:p w:rsidR="00A94208" w:rsidRDefault="00A94208" w:rsidP="00A94208">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A94208" w:rsidRPr="00E909B4" w:rsidRDefault="00A94208" w:rsidP="00A94208">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7"/>
      </w:r>
    </w:p>
    <w:p w:rsidR="00A94208" w:rsidRDefault="00A94208" w:rsidP="00A94208">
      <w:pPr>
        <w:widowControl w:val="0"/>
        <w:jc w:val="both"/>
        <w:rPr>
          <w:rFonts w:ascii="Book Antiqua" w:hAnsi="Book Antiqua"/>
          <w:bCs w:val="0"/>
          <w:iCs w:val="0"/>
          <w:sz w:val="20"/>
          <w:szCs w:val="20"/>
        </w:rPr>
      </w:pPr>
    </w:p>
    <w:p w:rsidR="00A94208" w:rsidRPr="00AD1A85" w:rsidRDefault="00A94208" w:rsidP="00A94208">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E5673A">
        <w:rPr>
          <w:rFonts w:ascii="Book Antiqua" w:hAnsi="Book Antiqua"/>
          <w:bCs w:val="0"/>
          <w:iCs w:val="0"/>
          <w:sz w:val="20"/>
          <w:szCs w:val="20"/>
        </w:rPr>
        <w:t>9</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A54C82">
        <w:rPr>
          <w:rFonts w:ascii="Book Antiqua" w:hAnsi="Book Antiqua"/>
          <w:bCs w:val="0"/>
          <w:iCs w:val="0"/>
          <w:sz w:val="20"/>
          <w:szCs w:val="20"/>
        </w:rPr>
        <w:t>1</w:t>
      </w:r>
      <w:r w:rsidR="00E5673A">
        <w:rPr>
          <w:rFonts w:ascii="Book Antiqua" w:hAnsi="Book Antiqua"/>
          <w:bCs w:val="0"/>
          <w:iCs w:val="0"/>
          <w:sz w:val="20"/>
          <w:szCs w:val="20"/>
        </w:rPr>
        <w:t>843</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A94208" w:rsidRPr="00AD1A85" w:rsidRDefault="00A94208" w:rsidP="00A94208">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A94208" w:rsidRDefault="00A94208" w:rsidP="00A94208">
      <w:pPr>
        <w:widowControl w:val="0"/>
        <w:autoSpaceDE w:val="0"/>
        <w:autoSpaceDN w:val="0"/>
        <w:adjustRightInd w:val="0"/>
        <w:jc w:val="center"/>
        <w:rPr>
          <w:rFonts w:ascii="Book Antiqua" w:hAnsi="Book Antiqua" w:cs="Arial"/>
          <w:b/>
          <w:bCs w:val="0"/>
          <w:szCs w:val="22"/>
        </w:rPr>
      </w:pPr>
      <w:r w:rsidRPr="004824D5">
        <w:rPr>
          <w:rFonts w:ascii="Book Antiqua" w:hAnsi="Book Antiqua"/>
          <w:b/>
          <w:bCs w:val="0"/>
        </w:rPr>
        <w:t>„</w:t>
      </w:r>
      <w:r w:rsidRPr="00A94208">
        <w:rPr>
          <w:rFonts w:ascii="Book Antiqua" w:hAnsi="Book Antiqua" w:cs="Arial"/>
          <w:b/>
          <w:bCs w:val="0"/>
          <w:szCs w:val="22"/>
        </w:rPr>
        <w:t xml:space="preserve">Odbiór i  zagospodarowanie odpadów komunalnych od właścicieli </w:t>
      </w:r>
    </w:p>
    <w:p w:rsidR="00A94208" w:rsidRPr="004824D5" w:rsidRDefault="00A94208" w:rsidP="00A94208">
      <w:pPr>
        <w:widowControl w:val="0"/>
        <w:autoSpaceDE w:val="0"/>
        <w:autoSpaceDN w:val="0"/>
        <w:adjustRightInd w:val="0"/>
        <w:jc w:val="center"/>
        <w:rPr>
          <w:rFonts w:ascii="Book Antiqua" w:hAnsi="Book Antiqua"/>
          <w:b/>
          <w:iCs w:val="0"/>
          <w:lang w:eastAsia="ar-SA"/>
        </w:rPr>
      </w:pPr>
      <w:r w:rsidRPr="00A94208">
        <w:rPr>
          <w:rFonts w:ascii="Book Antiqua" w:hAnsi="Book Antiqua" w:cs="Arial"/>
          <w:b/>
          <w:bCs w:val="0"/>
          <w:szCs w:val="22"/>
        </w:rPr>
        <w:t xml:space="preserve">nieruchomości zamieszkałych </w:t>
      </w:r>
      <w:r w:rsidR="0049592B">
        <w:rPr>
          <w:rFonts w:ascii="Book Antiqua" w:hAnsi="Book Antiqua" w:cs="Arial"/>
          <w:b/>
          <w:bCs w:val="0"/>
          <w:szCs w:val="22"/>
        </w:rPr>
        <w:t xml:space="preserve">i PSZOK </w:t>
      </w:r>
      <w:r w:rsidRPr="00A94208">
        <w:rPr>
          <w:rFonts w:ascii="Book Antiqua" w:hAnsi="Book Antiqua" w:cs="Arial"/>
          <w:b/>
          <w:bCs w:val="0"/>
          <w:szCs w:val="22"/>
        </w:rPr>
        <w:t>z terenu gminy Mochowo</w:t>
      </w:r>
      <w:r w:rsidRPr="004824D5">
        <w:rPr>
          <w:rFonts w:ascii="Book Antiqua" w:hAnsi="Book Antiqua"/>
          <w:b/>
          <w:bCs w:val="0"/>
        </w:rPr>
        <w:t>”</w:t>
      </w:r>
    </w:p>
    <w:p w:rsidR="00A94208" w:rsidRDefault="00A94208" w:rsidP="00A94208">
      <w:pPr>
        <w:widowControl w:val="0"/>
        <w:rPr>
          <w:rFonts w:ascii="Book Antiqua" w:hAnsi="Book Antiqua"/>
          <w:b/>
          <w:bCs w:val="0"/>
          <w:sz w:val="20"/>
          <w:szCs w:val="20"/>
        </w:rPr>
      </w:pPr>
      <w:r w:rsidRPr="00B902E3">
        <w:rPr>
          <w:rFonts w:ascii="Book Antiqua" w:hAnsi="Book Antiqua"/>
          <w:b/>
          <w:bCs w:val="0"/>
          <w:sz w:val="20"/>
          <w:szCs w:val="20"/>
        </w:rPr>
        <w:t xml:space="preserve">   </w:t>
      </w:r>
    </w:p>
    <w:p w:rsidR="00A94208" w:rsidRPr="00B902E3" w:rsidRDefault="00A94208" w:rsidP="00A94208">
      <w:pPr>
        <w:widowControl w:val="0"/>
        <w:rPr>
          <w:rFonts w:ascii="Book Antiqua" w:hAnsi="Book Antiqua"/>
          <w:b/>
          <w:bCs w:val="0"/>
          <w:iCs w:val="0"/>
          <w:sz w:val="20"/>
          <w:szCs w:val="20"/>
        </w:rPr>
      </w:pPr>
    </w:p>
    <w:p w:rsidR="0049592B" w:rsidRPr="00AD1A85" w:rsidRDefault="0049592B" w:rsidP="0049592B">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9592B" w:rsidRPr="00AD1A85" w:rsidRDefault="0049592B" w:rsidP="0049592B">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49592B" w:rsidRPr="00AD1A85" w:rsidRDefault="0049592B" w:rsidP="0049592B">
      <w:pPr>
        <w:widowControl w:val="0"/>
        <w:rPr>
          <w:rFonts w:ascii="Book Antiqua" w:hAnsi="Book Antiqua"/>
          <w:bCs w:val="0"/>
          <w:sz w:val="20"/>
          <w:szCs w:val="20"/>
        </w:rPr>
      </w:pPr>
    </w:p>
    <w:p w:rsidR="0049592B" w:rsidRPr="00AD1A85" w:rsidRDefault="0049592B" w:rsidP="0049592B">
      <w:pPr>
        <w:widowControl w:val="0"/>
        <w:rPr>
          <w:rFonts w:ascii="Book Antiqua" w:hAnsi="Book Antiqua"/>
          <w:bCs w:val="0"/>
          <w:sz w:val="20"/>
          <w:szCs w:val="20"/>
        </w:rPr>
      </w:pPr>
      <w:r w:rsidRPr="00AD1A85">
        <w:rPr>
          <w:rFonts w:ascii="Book Antiqua" w:hAnsi="Book Antiqua"/>
          <w:bCs w:val="0"/>
          <w:sz w:val="20"/>
          <w:szCs w:val="20"/>
        </w:rPr>
        <w:t>lub</w:t>
      </w:r>
    </w:p>
    <w:p w:rsidR="0049592B" w:rsidRPr="00AD1A85" w:rsidRDefault="0049592B" w:rsidP="0049592B">
      <w:pPr>
        <w:pStyle w:val="NormalnyWeb"/>
        <w:widowControl w:val="0"/>
        <w:autoSpaceDE w:val="0"/>
        <w:autoSpaceDN w:val="0"/>
        <w:adjustRightInd w:val="0"/>
        <w:spacing w:before="0" w:beforeAutospacing="0" w:after="0"/>
        <w:rPr>
          <w:rFonts w:ascii="Book Antiqua" w:hAnsi="Book Antiqua"/>
          <w:iCs/>
          <w:sz w:val="20"/>
          <w:szCs w:val="20"/>
        </w:rPr>
      </w:pPr>
    </w:p>
    <w:p w:rsidR="0049592B" w:rsidRPr="00AD1A85" w:rsidRDefault="0049592B" w:rsidP="0049592B">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9592B" w:rsidRPr="00AD1A85" w:rsidRDefault="0049592B" w:rsidP="0049592B">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Pr>
          <w:rFonts w:ascii="Book Antiqua" w:hAnsi="Book Antiqua"/>
          <w:bCs w:val="0"/>
          <w:sz w:val="20"/>
          <w:szCs w:val="20"/>
        </w:rPr>
        <w:t>9</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 xml:space="preserve">1843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49592B" w:rsidRPr="00AD1A85" w:rsidRDefault="0049592B" w:rsidP="0049592B">
      <w:pPr>
        <w:widowControl w:val="0"/>
        <w:autoSpaceDE w:val="0"/>
        <w:autoSpaceDN w:val="0"/>
        <w:adjustRightInd w:val="0"/>
        <w:jc w:val="both"/>
        <w:rPr>
          <w:rFonts w:ascii="Book Antiqua" w:hAnsi="Book Antiqua"/>
          <w:bCs w:val="0"/>
          <w:sz w:val="20"/>
          <w:szCs w:val="20"/>
        </w:rPr>
      </w:pP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A94208" w:rsidRPr="00AD1A85" w:rsidRDefault="00A94208" w:rsidP="00A94208">
      <w:pPr>
        <w:widowControl w:val="0"/>
        <w:autoSpaceDE w:val="0"/>
        <w:autoSpaceDN w:val="0"/>
        <w:adjustRightInd w:val="0"/>
        <w:jc w:val="both"/>
        <w:outlineLvl w:val="3"/>
        <w:rPr>
          <w:rFonts w:ascii="Book Antiqua" w:hAnsi="Book Antiqua"/>
          <w:bCs w:val="0"/>
          <w:sz w:val="20"/>
          <w:szCs w:val="20"/>
        </w:rPr>
      </w:pP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A94208" w:rsidRPr="00AD1A85" w:rsidRDefault="00A94208" w:rsidP="00A94208">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A94208" w:rsidRPr="0085198C" w:rsidRDefault="00A94208" w:rsidP="00A94208">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A94208" w:rsidRPr="0085198C" w:rsidRDefault="00A94208" w:rsidP="00A94208">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A94208" w:rsidRPr="00AD1A85" w:rsidRDefault="00A94208" w:rsidP="00A94208">
      <w:pPr>
        <w:widowControl w:val="0"/>
        <w:ind w:firstLine="567"/>
        <w:jc w:val="right"/>
        <w:rPr>
          <w:rFonts w:ascii="Book Antiqua" w:hAnsi="Book Antiqua"/>
          <w:b/>
          <w:iCs w:val="0"/>
          <w:sz w:val="20"/>
          <w:szCs w:val="20"/>
        </w:rPr>
      </w:pPr>
    </w:p>
    <w:p w:rsidR="00A94208" w:rsidRPr="00AD1A85" w:rsidRDefault="00A94208" w:rsidP="00A94208">
      <w:pPr>
        <w:widowControl w:val="0"/>
        <w:ind w:firstLine="567"/>
        <w:jc w:val="right"/>
        <w:rPr>
          <w:rFonts w:ascii="Book Antiqua" w:hAnsi="Book Antiqua"/>
          <w:b/>
          <w:iCs w:val="0"/>
          <w:sz w:val="20"/>
          <w:szCs w:val="20"/>
        </w:rPr>
      </w:pPr>
    </w:p>
    <w:p w:rsidR="00A94208" w:rsidRPr="00DA1E9E" w:rsidRDefault="00A94208" w:rsidP="00A94208">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A94208" w:rsidRPr="00DA1E9E" w:rsidRDefault="00A94208" w:rsidP="00A94208">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Pr="002307CF" w:rsidRDefault="00A94208" w:rsidP="00A94208">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A94208" w:rsidRPr="002307CF" w:rsidRDefault="00A94208" w:rsidP="00A94208">
      <w:pPr>
        <w:widowControl w:val="0"/>
        <w:rPr>
          <w:rFonts w:ascii="Book Antiqua" w:hAnsi="Book Antiqua"/>
          <w:bCs w:val="0"/>
          <w:iCs w:val="0"/>
          <w:sz w:val="20"/>
          <w:szCs w:val="20"/>
        </w:rPr>
      </w:pPr>
    </w:p>
    <w:p w:rsidR="00A94208" w:rsidRPr="002307CF" w:rsidRDefault="00A94208" w:rsidP="00A94208">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A94208" w:rsidRPr="002307CF" w:rsidRDefault="00A94208" w:rsidP="00A94208">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A94208" w:rsidRPr="004824D5" w:rsidRDefault="00A94208" w:rsidP="00A94208">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A94208" w:rsidRPr="00AD1A85" w:rsidRDefault="00A94208" w:rsidP="00A94208">
      <w:pPr>
        <w:widowControl w:val="0"/>
        <w:jc w:val="both"/>
        <w:rPr>
          <w:rFonts w:ascii="Book Antiqua" w:hAnsi="Book Antiqua" w:cs="Arial"/>
          <w:b/>
          <w:bCs w:val="0"/>
          <w:sz w:val="20"/>
          <w:szCs w:val="20"/>
        </w:rPr>
      </w:pPr>
    </w:p>
    <w:p w:rsidR="0049592B" w:rsidRDefault="0049592B"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49592B">
        <w:rPr>
          <w:rFonts w:ascii="Book Antiqua" w:hAnsi="Book Antiqua"/>
          <w:bCs w:val="0"/>
          <w:iCs/>
          <w:sz w:val="20"/>
          <w:szCs w:val="20"/>
        </w:rPr>
        <w:t>9</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49592B">
        <w:rPr>
          <w:rFonts w:ascii="Book Antiqua" w:hAnsi="Book Antiqua"/>
          <w:b/>
          <w:bCs w:val="0"/>
          <w:sz w:val="22"/>
          <w:szCs w:val="20"/>
        </w:rPr>
        <w:t>9</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sidR="002E1D1B">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w:t>
      </w:r>
      <w:r w:rsidR="002E1D1B">
        <w:rPr>
          <w:rFonts w:ascii="Book Antiqua" w:hAnsi="Book Antiqua"/>
          <w:sz w:val="20"/>
          <w:szCs w:val="20"/>
        </w:rPr>
        <w:t>………………………………………….</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r w:rsidR="002E1D1B">
        <w:rPr>
          <w:rFonts w:ascii="Book Antiqua" w:hAnsi="Book Antiqua"/>
          <w:sz w:val="20"/>
          <w:szCs w:val="20"/>
        </w:rPr>
        <w:t>..................</w:t>
      </w: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247099" w:rsidRPr="00065A2E" w:rsidRDefault="00247099" w:rsidP="00247099">
      <w:pPr>
        <w:ind w:right="214"/>
        <w:jc w:val="center"/>
        <w:rPr>
          <w:rFonts w:ascii="Book Antiqua" w:hAnsi="Book Antiqua"/>
          <w:b/>
          <w:sz w:val="20"/>
        </w:rPr>
      </w:pPr>
      <w:r w:rsidRPr="00065A2E">
        <w:rPr>
          <w:rFonts w:ascii="Book Antiqua" w:hAnsi="Book Antiqua"/>
          <w:b/>
          <w:sz w:val="20"/>
        </w:rPr>
        <w:t>§ 1</w:t>
      </w:r>
    </w:p>
    <w:p w:rsidR="00247099" w:rsidRPr="00065A2E" w:rsidRDefault="00247099" w:rsidP="005C4FF4">
      <w:pPr>
        <w:numPr>
          <w:ilvl w:val="0"/>
          <w:numId w:val="22"/>
        </w:numPr>
        <w:ind w:right="26"/>
        <w:jc w:val="both"/>
        <w:rPr>
          <w:rFonts w:ascii="Book Antiqua" w:hAnsi="Book Antiqua"/>
          <w:b/>
          <w:bCs w:val="0"/>
          <w:sz w:val="20"/>
        </w:rPr>
      </w:pPr>
      <w:r w:rsidRPr="00065A2E">
        <w:rPr>
          <w:rFonts w:ascii="Book Antiqua" w:hAnsi="Book Antiqua"/>
          <w:sz w:val="20"/>
        </w:rPr>
        <w:t xml:space="preserve">Zgodnie z przeprowadzonym postępowaniem o udzielenie zamówienia publicznego w trybie przetargu nieograniczonego Zamawiający powierza, a Wykonawca zobowiązuje się do wykonania przedmiotu umowy pn.: </w:t>
      </w:r>
      <w:r w:rsidRPr="00065A2E">
        <w:rPr>
          <w:rFonts w:ascii="Book Antiqua" w:hAnsi="Book Antiqua"/>
          <w:b/>
          <w:sz w:val="20"/>
        </w:rPr>
        <w:t>„</w:t>
      </w:r>
      <w:r w:rsidRPr="00065A2E">
        <w:rPr>
          <w:rFonts w:ascii="Book Antiqua" w:hAnsi="Book Antiqua"/>
          <w:b/>
          <w:bCs w:val="0"/>
          <w:sz w:val="20"/>
        </w:rPr>
        <w:t xml:space="preserve">Odbiór i zagospodarowanie odpadów komunalnych od właścicieli nieruchomości zamieszkałych </w:t>
      </w:r>
      <w:r w:rsidR="009D18D6">
        <w:rPr>
          <w:rFonts w:ascii="Book Antiqua" w:hAnsi="Book Antiqua"/>
          <w:b/>
          <w:bCs w:val="0"/>
          <w:sz w:val="20"/>
        </w:rPr>
        <w:t xml:space="preserve">i PSZOK </w:t>
      </w:r>
      <w:r>
        <w:rPr>
          <w:rFonts w:ascii="Book Antiqua" w:hAnsi="Book Antiqua"/>
          <w:b/>
          <w:bCs w:val="0"/>
          <w:sz w:val="20"/>
        </w:rPr>
        <w:t>z terenu g</w:t>
      </w:r>
      <w:r w:rsidRPr="00065A2E">
        <w:rPr>
          <w:rFonts w:ascii="Book Antiqua" w:hAnsi="Book Antiqua"/>
          <w:b/>
          <w:bCs w:val="0"/>
          <w:sz w:val="20"/>
        </w:rPr>
        <w:t>miny Mochowo”</w:t>
      </w:r>
      <w:r>
        <w:rPr>
          <w:rFonts w:ascii="Book Antiqua" w:hAnsi="Book Antiqua"/>
          <w:b/>
          <w:bCs w:val="0"/>
          <w:sz w:val="20"/>
        </w:rPr>
        <w:t>.</w:t>
      </w:r>
    </w:p>
    <w:p w:rsidR="00247099" w:rsidRPr="00065A2E" w:rsidRDefault="00247099" w:rsidP="005C4FF4">
      <w:pPr>
        <w:numPr>
          <w:ilvl w:val="0"/>
          <w:numId w:val="22"/>
        </w:numPr>
        <w:ind w:right="26"/>
        <w:jc w:val="both"/>
        <w:rPr>
          <w:rFonts w:ascii="Book Antiqua" w:hAnsi="Book Antiqua"/>
          <w:b/>
          <w:bCs w:val="0"/>
          <w:sz w:val="20"/>
        </w:rPr>
      </w:pPr>
      <w:r w:rsidRPr="00065A2E">
        <w:rPr>
          <w:rFonts w:ascii="Book Antiqua" w:hAnsi="Book Antiqua"/>
          <w:bCs w:val="0"/>
          <w:sz w:val="20"/>
        </w:rPr>
        <w:t xml:space="preserve">Przedmiot umowy został szczegółowo określony w </w:t>
      </w:r>
      <w:r w:rsidRPr="00065A2E">
        <w:rPr>
          <w:rFonts w:ascii="Book Antiqua" w:hAnsi="Book Antiqua"/>
          <w:b/>
          <w:bCs w:val="0"/>
          <w:i/>
          <w:sz w:val="20"/>
        </w:rPr>
        <w:t>Opisie przedmiotu zamówienia</w:t>
      </w:r>
      <w:r w:rsidRPr="00065A2E">
        <w:rPr>
          <w:rFonts w:ascii="Book Antiqua" w:hAnsi="Book Antiqua"/>
          <w:bCs w:val="0"/>
          <w:sz w:val="20"/>
        </w:rPr>
        <w:t xml:space="preserve"> stanowiącym Załącznik nr </w:t>
      </w:r>
      <w:r>
        <w:rPr>
          <w:rFonts w:ascii="Book Antiqua" w:hAnsi="Book Antiqua"/>
          <w:bCs w:val="0"/>
          <w:sz w:val="20"/>
        </w:rPr>
        <w:t xml:space="preserve">1 do niniejszej </w:t>
      </w:r>
      <w:r w:rsidRPr="002A4861">
        <w:rPr>
          <w:rFonts w:ascii="Book Antiqua" w:hAnsi="Book Antiqua"/>
          <w:bCs w:val="0"/>
          <w:sz w:val="20"/>
        </w:rPr>
        <w:t xml:space="preserve">umowy (załącznik nr </w:t>
      </w:r>
      <w:r w:rsidR="009D18D6">
        <w:rPr>
          <w:rFonts w:ascii="Book Antiqua" w:hAnsi="Book Antiqua"/>
          <w:bCs w:val="0"/>
          <w:sz w:val="20"/>
        </w:rPr>
        <w:t>10</w:t>
      </w:r>
      <w:r w:rsidRPr="002A4861">
        <w:rPr>
          <w:rFonts w:ascii="Book Antiqua" w:hAnsi="Book Antiqua"/>
          <w:bCs w:val="0"/>
          <w:sz w:val="20"/>
        </w:rPr>
        <w:t xml:space="preserve"> do SIWZ)</w:t>
      </w:r>
      <w:r w:rsidRPr="002A4861">
        <w:rPr>
          <w:rFonts w:ascii="Book Antiqua" w:hAnsi="Book Antiqua"/>
          <w:b/>
          <w:bCs w:val="0"/>
          <w:sz w:val="20"/>
        </w:rPr>
        <w:t>.</w:t>
      </w:r>
    </w:p>
    <w:p w:rsidR="00247099" w:rsidRPr="002F73C1" w:rsidRDefault="00247099" w:rsidP="00247099">
      <w:pPr>
        <w:tabs>
          <w:tab w:val="left" w:pos="9498"/>
        </w:tabs>
        <w:ind w:right="168"/>
        <w:jc w:val="center"/>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2</w:t>
      </w:r>
    </w:p>
    <w:p w:rsidR="00247099" w:rsidRPr="00065A2E" w:rsidRDefault="00247099" w:rsidP="005C4FF4">
      <w:pPr>
        <w:numPr>
          <w:ilvl w:val="0"/>
          <w:numId w:val="30"/>
        </w:numPr>
        <w:tabs>
          <w:tab w:val="clear" w:pos="720"/>
        </w:tabs>
        <w:ind w:left="284" w:right="26" w:hanging="284"/>
        <w:jc w:val="both"/>
        <w:rPr>
          <w:rFonts w:ascii="Book Antiqua" w:hAnsi="Book Antiqua"/>
          <w:sz w:val="20"/>
        </w:rPr>
      </w:pPr>
      <w:r w:rsidRPr="00065A2E">
        <w:rPr>
          <w:rFonts w:ascii="Book Antiqua" w:hAnsi="Book Antiqua"/>
          <w:sz w:val="20"/>
        </w:rPr>
        <w:t xml:space="preserve">Strony ustalają termin realizacji przedmiotu umowy </w:t>
      </w:r>
      <w:r w:rsidRPr="00065A2E">
        <w:rPr>
          <w:rFonts w:ascii="Book Antiqua" w:hAnsi="Book Antiqua"/>
          <w:b/>
          <w:sz w:val="20"/>
        </w:rPr>
        <w:t xml:space="preserve">od 1 </w:t>
      </w:r>
      <w:r w:rsidR="00820D84">
        <w:rPr>
          <w:rFonts w:ascii="Book Antiqua" w:hAnsi="Book Antiqua"/>
          <w:b/>
          <w:sz w:val="20"/>
        </w:rPr>
        <w:t>stycznia</w:t>
      </w:r>
      <w:r w:rsidR="009D18D6">
        <w:rPr>
          <w:rFonts w:ascii="Book Antiqua" w:hAnsi="Book Antiqua"/>
          <w:b/>
          <w:sz w:val="20"/>
        </w:rPr>
        <w:t xml:space="preserve"> 2020</w:t>
      </w:r>
      <w:r w:rsidRPr="00065A2E">
        <w:rPr>
          <w:rFonts w:ascii="Book Antiqua" w:hAnsi="Book Antiqua"/>
          <w:b/>
          <w:sz w:val="20"/>
        </w:rPr>
        <w:t xml:space="preserve"> roku</w:t>
      </w:r>
      <w:r w:rsidR="00245A92">
        <w:rPr>
          <w:rFonts w:ascii="Book Antiqua" w:hAnsi="Book Antiqua"/>
          <w:b/>
          <w:sz w:val="20"/>
        </w:rPr>
        <w:t xml:space="preserve"> do 31</w:t>
      </w:r>
      <w:r w:rsidRPr="00065A2E">
        <w:rPr>
          <w:rFonts w:ascii="Book Antiqua" w:hAnsi="Book Antiqua"/>
          <w:b/>
          <w:sz w:val="20"/>
        </w:rPr>
        <w:t xml:space="preserve"> </w:t>
      </w:r>
      <w:r w:rsidR="00245A92">
        <w:rPr>
          <w:rFonts w:ascii="Book Antiqua" w:hAnsi="Book Antiqua"/>
          <w:b/>
          <w:sz w:val="20"/>
        </w:rPr>
        <w:t>grudnia</w:t>
      </w:r>
      <w:r w:rsidRPr="00065A2E">
        <w:rPr>
          <w:rFonts w:ascii="Book Antiqua" w:hAnsi="Book Antiqua"/>
          <w:b/>
          <w:sz w:val="20"/>
        </w:rPr>
        <w:t xml:space="preserve"> 20</w:t>
      </w:r>
      <w:r w:rsidR="009D18D6">
        <w:rPr>
          <w:rFonts w:ascii="Book Antiqua" w:hAnsi="Book Antiqua"/>
          <w:b/>
          <w:sz w:val="20"/>
        </w:rPr>
        <w:t>20</w:t>
      </w:r>
      <w:r w:rsidRPr="00065A2E">
        <w:rPr>
          <w:rFonts w:ascii="Book Antiqua" w:hAnsi="Book Antiqua"/>
          <w:b/>
          <w:sz w:val="20"/>
        </w:rPr>
        <w:t xml:space="preserve"> roku</w:t>
      </w:r>
      <w:r w:rsidRPr="00065A2E">
        <w:rPr>
          <w:rFonts w:ascii="Book Antiqua" w:hAnsi="Book Antiqua"/>
          <w:sz w:val="20"/>
        </w:rPr>
        <w:t>.</w:t>
      </w:r>
    </w:p>
    <w:p w:rsidR="00247099" w:rsidRPr="00065A2E" w:rsidRDefault="00247099" w:rsidP="005C4FF4">
      <w:pPr>
        <w:numPr>
          <w:ilvl w:val="0"/>
          <w:numId w:val="30"/>
        </w:numPr>
        <w:tabs>
          <w:tab w:val="clear" w:pos="720"/>
        </w:tabs>
        <w:ind w:left="284" w:right="26" w:hanging="284"/>
        <w:jc w:val="both"/>
        <w:rPr>
          <w:rFonts w:ascii="Book Antiqua" w:hAnsi="Book Antiqua"/>
          <w:sz w:val="20"/>
        </w:rPr>
      </w:pPr>
      <w:r w:rsidRPr="00065A2E">
        <w:rPr>
          <w:rFonts w:ascii="Book Antiqua" w:hAnsi="Book Antiqua"/>
          <w:sz w:val="20"/>
        </w:rPr>
        <w:t xml:space="preserve">Strony ustalają, że raport miesięczny za usługę objętą przedmiotem niniejszej umowy za miesiąc </w:t>
      </w:r>
      <w:r w:rsidR="00245A92">
        <w:rPr>
          <w:rFonts w:ascii="Book Antiqua" w:hAnsi="Book Antiqua"/>
          <w:sz w:val="20"/>
        </w:rPr>
        <w:t>grudzień</w:t>
      </w:r>
      <w:r w:rsidRPr="00065A2E">
        <w:rPr>
          <w:rFonts w:ascii="Book Antiqua" w:hAnsi="Book Antiqua"/>
          <w:sz w:val="20"/>
        </w:rPr>
        <w:t xml:space="preserve"> 20</w:t>
      </w:r>
      <w:r w:rsidR="009D18D6">
        <w:rPr>
          <w:rFonts w:ascii="Book Antiqua" w:hAnsi="Book Antiqua"/>
          <w:sz w:val="20"/>
        </w:rPr>
        <w:t>20</w:t>
      </w:r>
      <w:r w:rsidRPr="00065A2E">
        <w:rPr>
          <w:rFonts w:ascii="Book Antiqua" w:hAnsi="Book Antiqua"/>
          <w:sz w:val="20"/>
        </w:rPr>
        <w:t xml:space="preserve"> r. oraz sprawozdanie </w:t>
      </w:r>
      <w:r w:rsidR="002A4861">
        <w:rPr>
          <w:rFonts w:ascii="Book Antiqua" w:hAnsi="Book Antiqua"/>
          <w:sz w:val="20"/>
        </w:rPr>
        <w:t>za II półrocze</w:t>
      </w:r>
      <w:r w:rsidRPr="00065A2E">
        <w:rPr>
          <w:rFonts w:ascii="Book Antiqua" w:hAnsi="Book Antiqua"/>
          <w:sz w:val="20"/>
        </w:rPr>
        <w:t xml:space="preserve"> 20</w:t>
      </w:r>
      <w:r w:rsidR="009D18D6">
        <w:rPr>
          <w:rFonts w:ascii="Book Antiqua" w:hAnsi="Book Antiqua"/>
          <w:sz w:val="20"/>
        </w:rPr>
        <w:t>20</w:t>
      </w:r>
      <w:r w:rsidRPr="00065A2E">
        <w:rPr>
          <w:rFonts w:ascii="Book Antiqua" w:hAnsi="Book Antiqua"/>
          <w:sz w:val="20"/>
        </w:rPr>
        <w:t xml:space="preserve"> r., zostanie przez Wykonawcę przekazany w terminie do dnia 31 </w:t>
      </w:r>
      <w:r w:rsidR="00245A92">
        <w:rPr>
          <w:rFonts w:ascii="Book Antiqua" w:hAnsi="Book Antiqua"/>
          <w:sz w:val="20"/>
        </w:rPr>
        <w:t>stycznia</w:t>
      </w:r>
      <w:r w:rsidRPr="00065A2E">
        <w:rPr>
          <w:rFonts w:ascii="Book Antiqua" w:hAnsi="Book Antiqua"/>
          <w:sz w:val="20"/>
        </w:rPr>
        <w:t xml:space="preserve"> 20</w:t>
      </w:r>
      <w:r w:rsidR="00820D84">
        <w:rPr>
          <w:rFonts w:ascii="Book Antiqua" w:hAnsi="Book Antiqua"/>
          <w:sz w:val="20"/>
        </w:rPr>
        <w:t>2</w:t>
      </w:r>
      <w:r w:rsidR="009D18D6">
        <w:rPr>
          <w:rFonts w:ascii="Book Antiqua" w:hAnsi="Book Antiqua"/>
          <w:sz w:val="20"/>
        </w:rPr>
        <w:t>1</w:t>
      </w:r>
      <w:r w:rsidRPr="00065A2E">
        <w:rPr>
          <w:rFonts w:ascii="Book Antiqua" w:hAnsi="Book Antiqua"/>
          <w:sz w:val="20"/>
        </w:rPr>
        <w:t xml:space="preserve"> r. </w:t>
      </w:r>
    </w:p>
    <w:p w:rsidR="00247099" w:rsidRPr="00922560" w:rsidRDefault="00247099" w:rsidP="00247099">
      <w:pPr>
        <w:ind w:right="351"/>
        <w:jc w:val="both"/>
        <w:rPr>
          <w:rFonts w:ascii="Book Antiqua" w:hAnsi="Book Antiqua"/>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3</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Wykonawca zobowiązany jest do wykonania przedmiotu umowy zgodnie z obowiązującymi przepisami prawa, z zachowaniem należytej staranności.</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 xml:space="preserve">Wykonawca zobowiązuje się do wykonania wszystkich obowiązków </w:t>
      </w:r>
      <w:r w:rsidR="00245A92">
        <w:rPr>
          <w:rFonts w:ascii="Book Antiqua" w:hAnsi="Book Antiqua"/>
          <w:sz w:val="20"/>
        </w:rPr>
        <w:t>wynikających z</w:t>
      </w:r>
      <w:r w:rsidRPr="00065A2E">
        <w:rPr>
          <w:rFonts w:ascii="Book Antiqua" w:hAnsi="Book Antiqua"/>
          <w:sz w:val="20"/>
        </w:rPr>
        <w:t xml:space="preserve"> </w:t>
      </w:r>
      <w:r w:rsidRPr="00065A2E">
        <w:rPr>
          <w:rFonts w:ascii="Book Antiqua" w:hAnsi="Book Antiqua"/>
          <w:b/>
          <w:i/>
          <w:sz w:val="20"/>
        </w:rPr>
        <w:t>Opis</w:t>
      </w:r>
      <w:r w:rsidR="00245A92">
        <w:rPr>
          <w:rFonts w:ascii="Book Antiqua" w:hAnsi="Book Antiqua"/>
          <w:b/>
          <w:i/>
          <w:sz w:val="20"/>
        </w:rPr>
        <w:t>u</w:t>
      </w:r>
      <w:r w:rsidRPr="00065A2E">
        <w:rPr>
          <w:rFonts w:ascii="Book Antiqua" w:hAnsi="Book Antiqua"/>
          <w:b/>
          <w:i/>
          <w:sz w:val="20"/>
        </w:rPr>
        <w:t xml:space="preserve"> przedmiotu zamówienia</w:t>
      </w:r>
      <w:r w:rsidRPr="00065A2E">
        <w:rPr>
          <w:rFonts w:ascii="Book Antiqua" w:hAnsi="Book Antiqua"/>
          <w:sz w:val="20"/>
        </w:rPr>
        <w:t xml:space="preserve"> – załącznik nr 1 do niniejszej umowy.</w:t>
      </w:r>
    </w:p>
    <w:p w:rsidR="0029124A" w:rsidRDefault="00247099" w:rsidP="0029124A">
      <w:pPr>
        <w:numPr>
          <w:ilvl w:val="0"/>
          <w:numId w:val="18"/>
        </w:numPr>
        <w:ind w:right="26"/>
        <w:jc w:val="both"/>
        <w:rPr>
          <w:rFonts w:ascii="Book Antiqua" w:hAnsi="Book Antiqua"/>
          <w:sz w:val="20"/>
        </w:rPr>
      </w:pPr>
      <w:r w:rsidRPr="00065A2E">
        <w:rPr>
          <w:rFonts w:ascii="Book Antiqua" w:hAnsi="Book Antiqua"/>
          <w:sz w:val="20"/>
        </w:rPr>
        <w:t xml:space="preserve">Wykonawca ponosi odpowiedzialność prawną i finansową wobec Zamawiającego i osób trzecich, za wszelkie szkody wynikłe z zaniechania realizacji umowy, niedbalstwa lub działania niezgodnego </w:t>
      </w:r>
      <w:r>
        <w:rPr>
          <w:rFonts w:ascii="Book Antiqua" w:hAnsi="Book Antiqua"/>
          <w:sz w:val="20"/>
        </w:rPr>
        <w:br/>
      </w:r>
      <w:r w:rsidRPr="00065A2E">
        <w:rPr>
          <w:rFonts w:ascii="Book Antiqua" w:hAnsi="Book Antiqua"/>
          <w:sz w:val="20"/>
        </w:rPr>
        <w:t>z umową i przepisami obowiązującymi w zakresie przedmiotu zamówienia.</w:t>
      </w:r>
    </w:p>
    <w:p w:rsidR="0029124A" w:rsidRPr="0029124A" w:rsidRDefault="0029124A" w:rsidP="0029124A">
      <w:pPr>
        <w:numPr>
          <w:ilvl w:val="0"/>
          <w:numId w:val="18"/>
        </w:numPr>
        <w:ind w:right="26"/>
        <w:jc w:val="both"/>
        <w:rPr>
          <w:rFonts w:ascii="Book Antiqua" w:hAnsi="Book Antiqua"/>
          <w:sz w:val="20"/>
        </w:rPr>
      </w:pPr>
      <w:r w:rsidRPr="0029124A">
        <w:rPr>
          <w:rFonts w:ascii="Book Antiqua" w:eastAsiaTheme="minorHAnsi" w:hAnsi="Book Antiqua" w:cs="Arial"/>
          <w:bCs w:val="0"/>
          <w:iCs w:val="0"/>
          <w:sz w:val="20"/>
          <w:szCs w:val="20"/>
          <w:lang w:eastAsia="en-US"/>
        </w:rPr>
        <w:t xml:space="preserve">Wykonawca zagospodaruje zebrane odpady komunalne zgodnie z zapisami </w:t>
      </w:r>
      <w:r w:rsidR="00472955" w:rsidRPr="00992A8A">
        <w:rPr>
          <w:rFonts w:ascii="Book Antiqua" w:hAnsi="Book Antiqua"/>
          <w:sz w:val="20"/>
          <w:szCs w:val="20"/>
        </w:rPr>
        <w:t xml:space="preserve">Planu gospodarki odpadami dla </w:t>
      </w:r>
      <w:r w:rsidR="00472955">
        <w:rPr>
          <w:rFonts w:ascii="Book Antiqua" w:hAnsi="Book Antiqua"/>
          <w:sz w:val="20"/>
          <w:szCs w:val="20"/>
        </w:rPr>
        <w:t>województwa mazowieckiego 2024</w:t>
      </w:r>
      <w:r w:rsidRPr="0029124A">
        <w:rPr>
          <w:rFonts w:ascii="Book Antiqua" w:eastAsiaTheme="minorHAnsi" w:hAnsi="Book Antiqua" w:cs="Arial"/>
          <w:bCs w:val="0"/>
          <w:iCs w:val="0"/>
          <w:sz w:val="20"/>
          <w:szCs w:val="20"/>
          <w:lang w:eastAsia="en-US"/>
        </w:rPr>
        <w:t>.</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 xml:space="preserve">Wykonawca zobowiązuje się do posiadania ubezpieczenia od odpowiedzialności cywilnej z tytułu prowadzonej działalności gospodarczej </w:t>
      </w:r>
      <w:r w:rsidR="009D18D6" w:rsidRPr="009D18D6">
        <w:rPr>
          <w:rFonts w:ascii="Book Antiqua" w:eastAsiaTheme="minorHAnsi" w:hAnsi="Book Antiqua" w:cs="Arial"/>
          <w:bCs w:val="0"/>
          <w:iCs w:val="0"/>
          <w:sz w:val="20"/>
          <w:szCs w:val="20"/>
          <w:lang w:eastAsia="en-US"/>
        </w:rPr>
        <w:t>na kwotę nie niższą niż 300 000,00 zł</w:t>
      </w:r>
      <w:r w:rsidR="009D18D6">
        <w:rPr>
          <w:rFonts w:ascii="Arial" w:eastAsiaTheme="minorHAnsi" w:hAnsi="Arial" w:cs="Arial"/>
          <w:bCs w:val="0"/>
          <w:iCs w:val="0"/>
          <w:sz w:val="20"/>
          <w:szCs w:val="20"/>
          <w:lang w:eastAsia="en-US"/>
        </w:rPr>
        <w:t xml:space="preserve"> </w:t>
      </w:r>
      <w:r w:rsidRPr="00065A2E">
        <w:rPr>
          <w:rFonts w:ascii="Book Antiqua" w:hAnsi="Book Antiqua"/>
          <w:sz w:val="20"/>
        </w:rPr>
        <w:t>przez cały okres realizacji umowy.</w:t>
      </w:r>
    </w:p>
    <w:p w:rsidR="0029124A" w:rsidRDefault="002A4861" w:rsidP="0029124A">
      <w:pPr>
        <w:numPr>
          <w:ilvl w:val="0"/>
          <w:numId w:val="18"/>
        </w:numPr>
        <w:ind w:right="-2"/>
        <w:jc w:val="both"/>
        <w:rPr>
          <w:rFonts w:ascii="Book Antiqua" w:hAnsi="Book Antiqua"/>
          <w:sz w:val="20"/>
        </w:rPr>
      </w:pPr>
      <w:r>
        <w:rPr>
          <w:rFonts w:ascii="Book Antiqua" w:hAnsi="Book Antiqua"/>
          <w:sz w:val="20"/>
        </w:rPr>
        <w:t>Wykonawca oświadcza, że dysponuje …… pojazdami przewidzianymi do zbierania odpadów komunalnych na terenie gminy Mochowo na poz</w:t>
      </w:r>
      <w:r w:rsidR="0029124A">
        <w:rPr>
          <w:rFonts w:ascii="Book Antiqua" w:hAnsi="Book Antiqua"/>
          <w:sz w:val="20"/>
        </w:rPr>
        <w:t>iomie emisji spalin min. EURO 3</w:t>
      </w:r>
      <w:r w:rsidRPr="0029124A">
        <w:rPr>
          <w:rFonts w:ascii="Book Antiqua" w:hAnsi="Book Antiqua"/>
          <w:sz w:val="20"/>
        </w:rPr>
        <w:t>.</w:t>
      </w:r>
      <w:r w:rsidR="0029124A">
        <w:rPr>
          <w:rFonts w:ascii="Book Antiqua" w:hAnsi="Book Antiqua"/>
          <w:sz w:val="20"/>
        </w:rPr>
        <w:t xml:space="preserve"> </w:t>
      </w:r>
    </w:p>
    <w:p w:rsidR="0029124A" w:rsidRDefault="0029124A" w:rsidP="0029124A">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Do realizacji przedmiotu umowy Wykonawca przeznaczy pojazdy sprawne posiadające aktualne</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badania techniczne i polisę OC.</w:t>
      </w:r>
    </w:p>
    <w:p w:rsidR="0029124A" w:rsidRPr="00FC1545" w:rsidRDefault="0029124A" w:rsidP="00FC1545">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 xml:space="preserve">Pojazdy, o których mowa w ust. </w:t>
      </w:r>
      <w:r>
        <w:rPr>
          <w:rFonts w:ascii="Book Antiqua" w:eastAsiaTheme="minorHAnsi" w:hAnsi="Book Antiqua" w:cs="Arial"/>
          <w:bCs w:val="0"/>
          <w:iCs w:val="0"/>
          <w:sz w:val="20"/>
          <w:szCs w:val="20"/>
          <w:lang w:eastAsia="en-US"/>
        </w:rPr>
        <w:t>7</w:t>
      </w:r>
      <w:r w:rsidRPr="0029124A">
        <w:rPr>
          <w:rFonts w:ascii="Book Antiqua" w:eastAsiaTheme="minorHAnsi" w:hAnsi="Book Antiqua" w:cs="Arial"/>
          <w:bCs w:val="0"/>
          <w:iCs w:val="0"/>
          <w:sz w:val="20"/>
          <w:szCs w:val="20"/>
          <w:lang w:eastAsia="en-US"/>
        </w:rPr>
        <w:t xml:space="preserve"> winny być zabezpieczone przed niekontrolowanym wydostawaniem</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się na zewnątrz odpadów podczas ich załadunku i transportu, a także wyposażone w urządzenia do</w:t>
      </w:r>
      <w:r w:rsidR="00FC1545">
        <w:rPr>
          <w:rFonts w:ascii="Book Antiqua" w:hAnsi="Book Antiqua"/>
          <w:sz w:val="20"/>
        </w:rPr>
        <w:t xml:space="preserve"> </w:t>
      </w:r>
      <w:r w:rsidRPr="00FC1545">
        <w:rPr>
          <w:rFonts w:ascii="Book Antiqua" w:eastAsiaTheme="minorHAnsi" w:hAnsi="Book Antiqua" w:cs="Arial"/>
          <w:bCs w:val="0"/>
          <w:iCs w:val="0"/>
          <w:sz w:val="20"/>
          <w:szCs w:val="20"/>
          <w:lang w:eastAsia="en-US"/>
        </w:rPr>
        <w:t>uprzątnięcia miejsca po odebraniu odpadów oraz system GPS umożliwiający śledzenie trasy pojazdu.</w:t>
      </w:r>
    </w:p>
    <w:p w:rsidR="0029124A" w:rsidRPr="0029124A" w:rsidRDefault="0029124A" w:rsidP="0029124A">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Wszelkie koszty związane z realizacją przedmiotu umowy (odbiór</w:t>
      </w:r>
      <w:r>
        <w:rPr>
          <w:rFonts w:ascii="Book Antiqua" w:eastAsiaTheme="minorHAnsi" w:hAnsi="Book Antiqua" w:cs="Arial"/>
          <w:bCs w:val="0"/>
          <w:iCs w:val="0"/>
          <w:sz w:val="20"/>
          <w:szCs w:val="20"/>
          <w:lang w:eastAsia="en-US"/>
        </w:rPr>
        <w:t>,</w:t>
      </w:r>
      <w:r w:rsidRPr="0029124A">
        <w:rPr>
          <w:rFonts w:ascii="Book Antiqua" w:eastAsiaTheme="minorHAnsi" w:hAnsi="Book Antiqua" w:cs="Arial"/>
          <w:bCs w:val="0"/>
          <w:iCs w:val="0"/>
          <w:sz w:val="20"/>
          <w:szCs w:val="20"/>
          <w:lang w:eastAsia="en-US"/>
        </w:rPr>
        <w:t xml:space="preserve"> transport i zagospodarowanie</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odpadów komunalnych) ponosi Wykonawca.</w:t>
      </w:r>
    </w:p>
    <w:p w:rsidR="00247099" w:rsidRPr="00065A2E" w:rsidRDefault="00247099" w:rsidP="005C4FF4">
      <w:pPr>
        <w:numPr>
          <w:ilvl w:val="0"/>
          <w:numId w:val="18"/>
        </w:numPr>
        <w:ind w:right="-2"/>
        <w:jc w:val="both"/>
        <w:rPr>
          <w:rFonts w:ascii="Book Antiqua" w:hAnsi="Book Antiqua"/>
          <w:sz w:val="20"/>
        </w:rPr>
      </w:pPr>
      <w:r w:rsidRPr="00065A2E">
        <w:rPr>
          <w:rFonts w:ascii="Book Antiqua" w:hAnsi="Book Antiqua"/>
          <w:sz w:val="20"/>
        </w:rPr>
        <w:t>W przypadku, gdy wpisy do rejestrów lub zezwoleń utracą moc w trakcie obowiązywania umowy, Wykonawca zobowiązany jest do uzyskania nowych wpisów lub zezwoleń oraz przekazania kopii tych dokumentów Zamawiającemu w terminie 21 dni od dnia wygaśnięcia wpisu bądź zezwolenia, pod rygorem odstąpienia od umowy</w:t>
      </w:r>
      <w:r w:rsidRPr="000D37A3">
        <w:rPr>
          <w:rFonts w:ascii="Book Antiqua" w:hAnsi="Book Antiqua"/>
          <w:sz w:val="20"/>
        </w:rPr>
        <w:t xml:space="preserve"> </w:t>
      </w:r>
      <w:r w:rsidRPr="00065A2E">
        <w:rPr>
          <w:rFonts w:ascii="Book Antiqua" w:hAnsi="Book Antiqua"/>
          <w:sz w:val="20"/>
        </w:rPr>
        <w:t>bez wypowiedzenia.</w:t>
      </w:r>
    </w:p>
    <w:p w:rsidR="00247099" w:rsidRPr="000D37A3" w:rsidRDefault="00247099" w:rsidP="00247099">
      <w:pPr>
        <w:ind w:left="283" w:right="214"/>
        <w:jc w:val="both"/>
        <w:rPr>
          <w:rFonts w:ascii="Book Antiqua" w:hAnsi="Book Antiqua"/>
          <w:sz w:val="16"/>
        </w:rPr>
      </w:pPr>
    </w:p>
    <w:p w:rsidR="00247099" w:rsidRPr="00065A2E" w:rsidRDefault="00247099" w:rsidP="00247099">
      <w:pPr>
        <w:jc w:val="center"/>
        <w:rPr>
          <w:rFonts w:ascii="Book Antiqua" w:hAnsi="Book Antiqua"/>
          <w:b/>
          <w:color w:val="000000"/>
          <w:sz w:val="20"/>
        </w:rPr>
      </w:pPr>
      <w:r w:rsidRPr="00065A2E">
        <w:rPr>
          <w:rFonts w:ascii="Book Antiqua" w:hAnsi="Book Antiqua"/>
          <w:b/>
          <w:color w:val="000000"/>
          <w:sz w:val="20"/>
        </w:rPr>
        <w:t>§ 4</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zobowiązuje się do przestrzegania zasad przetwarzania i ochrony danych osobowych zgodnie z obowiązującymi w trakcie trwania umowy przepisami </w:t>
      </w:r>
      <w:r>
        <w:rPr>
          <w:rFonts w:ascii="Book Antiqua" w:hAnsi="Book Antiqua"/>
          <w:color w:val="000000"/>
          <w:sz w:val="20"/>
        </w:rPr>
        <w:t>u</w:t>
      </w:r>
      <w:r w:rsidRPr="00065A2E">
        <w:rPr>
          <w:rFonts w:ascii="Book Antiqua" w:hAnsi="Book Antiqua"/>
          <w:color w:val="000000"/>
          <w:sz w:val="20"/>
        </w:rPr>
        <w:t>stawy o ochronie danych osobowych.</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ponosi odpowiedzialność za ewentualne skutki działania niezgodnego z przepisami, </w:t>
      </w:r>
      <w:r w:rsidRPr="00065A2E">
        <w:rPr>
          <w:rFonts w:ascii="Book Antiqua" w:hAnsi="Book Antiqua"/>
          <w:color w:val="000000"/>
          <w:sz w:val="20"/>
        </w:rPr>
        <w:br/>
        <w:t xml:space="preserve">o których mowa w ust. 1. </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lastRenderedPageBreak/>
        <w:t>Wykonawca oświadcza, że systemy wykorzystywane w procesie przetwarzania danych osobowyc</w:t>
      </w:r>
      <w:r>
        <w:rPr>
          <w:rFonts w:ascii="Book Antiqua" w:hAnsi="Book Antiqua"/>
          <w:color w:val="000000"/>
          <w:sz w:val="20"/>
        </w:rPr>
        <w:t>h spełniają wymogi określone w u</w:t>
      </w:r>
      <w:r w:rsidRPr="00065A2E">
        <w:rPr>
          <w:rFonts w:ascii="Book Antiqua" w:hAnsi="Book Antiqua"/>
          <w:color w:val="000000"/>
          <w:sz w:val="20"/>
        </w:rPr>
        <w:t xml:space="preserve">stawie o ochronie danych osobowych oraz rozporządzeniach wykonawczych do </w:t>
      </w:r>
      <w:r>
        <w:rPr>
          <w:rFonts w:ascii="Book Antiqua" w:hAnsi="Book Antiqua"/>
          <w:color w:val="000000"/>
          <w:sz w:val="20"/>
        </w:rPr>
        <w:t>u</w:t>
      </w:r>
      <w:r w:rsidRPr="00065A2E">
        <w:rPr>
          <w:rFonts w:ascii="Book Antiqua" w:hAnsi="Book Antiqua"/>
          <w:color w:val="000000"/>
          <w:sz w:val="20"/>
        </w:rPr>
        <w:t>stawy.</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Wykonawca zapewnia, że przetwarzane dane osobowe będą wykorzystywane wyłącznie w celu realizacji przedmiotu niniejszej umowy.</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jest zobowiązany do natychmiastowego powiadamiania Zamawiającego o stwierdzeniu próby lub faktu naruszenia poufności danych osobowych przetwarzanych w wyniku realizacji </w:t>
      </w:r>
      <w:r>
        <w:rPr>
          <w:rFonts w:ascii="Book Antiqua" w:hAnsi="Book Antiqua"/>
          <w:color w:val="000000"/>
          <w:sz w:val="20"/>
        </w:rPr>
        <w:t xml:space="preserve">niniejszej </w:t>
      </w:r>
      <w:r w:rsidRPr="00065A2E">
        <w:rPr>
          <w:rFonts w:ascii="Book Antiqua" w:hAnsi="Book Antiqua"/>
          <w:color w:val="000000"/>
          <w:sz w:val="20"/>
        </w:rPr>
        <w:t>umowy.</w:t>
      </w:r>
    </w:p>
    <w:p w:rsidR="002156A1" w:rsidRPr="000D37A3" w:rsidRDefault="002156A1" w:rsidP="00247099">
      <w:pPr>
        <w:ind w:right="351"/>
        <w:jc w:val="center"/>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5</w:t>
      </w:r>
    </w:p>
    <w:p w:rsidR="00247099" w:rsidRPr="00065A2E" w:rsidRDefault="00247099" w:rsidP="00247099">
      <w:pPr>
        <w:jc w:val="both"/>
        <w:rPr>
          <w:rFonts w:ascii="Book Antiqua" w:hAnsi="Book Antiqua"/>
          <w:sz w:val="20"/>
        </w:rPr>
      </w:pPr>
      <w:r w:rsidRPr="00065A2E">
        <w:rPr>
          <w:rFonts w:ascii="Book Antiqua" w:hAnsi="Book Antiqua"/>
          <w:sz w:val="20"/>
        </w:rPr>
        <w:t>Zamawiający zgodnie z art. 144 ust. 1 ustawy Prawo zamówień publicznych przewiduje możliwość dokonywania zmian w treści zawartej umowy w stosunku do treści oferty w zakresie:</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Zmiana</w:t>
      </w:r>
      <w:r w:rsidRPr="000171DE">
        <w:rPr>
          <w:rFonts w:ascii="Book Antiqua" w:hAnsi="Book Antiqua"/>
          <w:sz w:val="20"/>
        </w:rPr>
        <w:t xml:space="preserve"> wysokości opłat wynikających z przepisów prawa a mających wpływ na koszty świadczenia usługi. </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Inne zmiany</w:t>
      </w:r>
      <w:r w:rsidRPr="000171DE">
        <w:rPr>
          <w:rFonts w:ascii="Book Antiqua" w:hAnsi="Book Antiqua"/>
          <w:sz w:val="20"/>
        </w:rPr>
        <w:t xml:space="preserve"> prawa powszechnie obowiązującego wpływające na zasady odbierania </w:t>
      </w:r>
      <w:r>
        <w:rPr>
          <w:rFonts w:ascii="Book Antiqua" w:hAnsi="Book Antiqua"/>
          <w:sz w:val="20"/>
        </w:rPr>
        <w:br/>
      </w:r>
      <w:r w:rsidRPr="000171DE">
        <w:rPr>
          <w:rFonts w:ascii="Book Antiqua" w:hAnsi="Book Antiqua"/>
          <w:sz w:val="20"/>
        </w:rPr>
        <w:t>i zagospodarowania odpadów</w:t>
      </w:r>
      <w:r>
        <w:rPr>
          <w:rFonts w:ascii="Book Antiqua" w:hAnsi="Book Antiqua"/>
          <w:sz w:val="20"/>
        </w:rPr>
        <w:t>, w tym zmiany Regulaminu utrzymania czystości i porządku na terenie gminy Mochowo</w:t>
      </w:r>
      <w:r w:rsidRPr="000171DE">
        <w:rPr>
          <w:rFonts w:ascii="Book Antiqua" w:hAnsi="Book Antiqua"/>
          <w:sz w:val="20"/>
        </w:rPr>
        <w:t>.</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Zmian</w:t>
      </w:r>
      <w:r>
        <w:rPr>
          <w:rFonts w:ascii="Book Antiqua" w:hAnsi="Book Antiqua"/>
          <w:sz w:val="20"/>
        </w:rPr>
        <w:t>a</w:t>
      </w:r>
      <w:r w:rsidRPr="000171DE">
        <w:rPr>
          <w:rFonts w:ascii="Book Antiqua" w:hAnsi="Book Antiqua"/>
          <w:sz w:val="20"/>
        </w:rPr>
        <w:t xml:space="preserve"> wynagrodzenia umownego w przypadku wprowadzenia ustawowej zmiany stawki podatku VAT.</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Wprowadzenie</w:t>
      </w:r>
      <w:r w:rsidRPr="000171DE">
        <w:rPr>
          <w:rFonts w:ascii="Book Antiqua" w:hAnsi="Book Antiqua"/>
          <w:sz w:val="20"/>
        </w:rPr>
        <w:t xml:space="preserve"> zmian w stosunku do opisu przedmiotu umowy (zał. nr 1) w zakresie wykonania prac </w:t>
      </w:r>
      <w:r w:rsidRPr="000171DE">
        <w:rPr>
          <w:rFonts w:ascii="Book Antiqua" w:hAnsi="Book Antiqua"/>
          <w:sz w:val="20"/>
        </w:rPr>
        <w:br/>
        <w:t>w sytuacji konieczności usprawnienia procesu realizacji przedmiotu umowy</w:t>
      </w:r>
      <w:r>
        <w:rPr>
          <w:rFonts w:ascii="Book Antiqua" w:hAnsi="Book Antiqua"/>
          <w:sz w:val="20"/>
        </w:rPr>
        <w:t xml:space="preserve"> (zmiana częstotliwości odbioru odpadów, rodzaju i ilości frakcji odbieranych odpadów, zmiana trasy, itp.)</w:t>
      </w:r>
      <w:r w:rsidRPr="000171DE">
        <w:rPr>
          <w:rFonts w:ascii="Book Antiqua" w:hAnsi="Book Antiqua"/>
          <w:sz w:val="20"/>
        </w:rPr>
        <w:t>.</w:t>
      </w:r>
    </w:p>
    <w:p w:rsidR="00247099"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Zmiana harmonogramu odbierania odpadów komunalnych.</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 xml:space="preserve">W przypadku zaistnienia </w:t>
      </w:r>
      <w:r>
        <w:rPr>
          <w:rFonts w:ascii="Book Antiqua" w:hAnsi="Book Antiqua"/>
          <w:sz w:val="20"/>
        </w:rPr>
        <w:t xml:space="preserve">w/w </w:t>
      </w:r>
      <w:r w:rsidRPr="000171DE">
        <w:rPr>
          <w:rFonts w:ascii="Book Antiqua" w:hAnsi="Book Antiqua"/>
          <w:sz w:val="20"/>
        </w:rPr>
        <w:t>sytuacji Zamawiający dopuszcza możliwość ewentualnego zmniejszenia lub zwiększenia wynagrodzenia o kwotę nie większą niż udokumentowany wzrost / zmniejszenie kosztów świadczenia usługi.</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W przypadku zmian prawnych i organizacyjnych Wykonawcy.</w:t>
      </w:r>
    </w:p>
    <w:p w:rsidR="00247099" w:rsidRPr="00220FA1" w:rsidRDefault="00247099" w:rsidP="00247099">
      <w:pPr>
        <w:ind w:right="214"/>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6</w:t>
      </w:r>
    </w:p>
    <w:p w:rsidR="00247099" w:rsidRPr="00065A2E" w:rsidRDefault="00247099" w:rsidP="00247099">
      <w:pPr>
        <w:ind w:right="214"/>
        <w:rPr>
          <w:rFonts w:ascii="Book Antiqua" w:hAnsi="Book Antiqua"/>
          <w:b/>
          <w:sz w:val="20"/>
        </w:rPr>
      </w:pPr>
      <w:r w:rsidRPr="00065A2E">
        <w:rPr>
          <w:rFonts w:ascii="Book Antiqua" w:hAnsi="Book Antiqua"/>
          <w:b/>
          <w:sz w:val="20"/>
        </w:rPr>
        <w:t>Do obowiązków Zamawiającego należy:</w:t>
      </w:r>
    </w:p>
    <w:p w:rsidR="00247099" w:rsidRPr="00065A2E" w:rsidRDefault="00247099" w:rsidP="005C4FF4">
      <w:pPr>
        <w:numPr>
          <w:ilvl w:val="0"/>
          <w:numId w:val="17"/>
        </w:numPr>
        <w:ind w:right="-1"/>
        <w:jc w:val="both"/>
        <w:rPr>
          <w:rFonts w:ascii="Book Antiqua" w:hAnsi="Book Antiqua"/>
          <w:sz w:val="20"/>
        </w:rPr>
      </w:pPr>
      <w:r w:rsidRPr="00065A2E">
        <w:rPr>
          <w:rFonts w:ascii="Book Antiqua" w:hAnsi="Book Antiqua"/>
          <w:sz w:val="20"/>
        </w:rPr>
        <w:t>Sprawdzenie i zatwierdzenie opracowanego przez Wykonawcę harmonogramu odbierania odpadów.</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Przekazanie Wykonawcy wykazu nieruchomości zamieszkały objętych obowiązkiem odbierania odpadów komunalnych.</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Przekazywanie informacji niezbędnych dla prawidłowego wykonania umowy, w szczególności informowania o zmianach w liczbie i lokalizacji nieruchomości objętych obowiązkiem odbierania odpadów.</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Zapłata wynagrodzenia za wykonany przedmiot umowy.</w:t>
      </w:r>
    </w:p>
    <w:p w:rsidR="00247099" w:rsidRPr="00220FA1" w:rsidRDefault="00247099" w:rsidP="00247099">
      <w:pPr>
        <w:ind w:right="26"/>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7</w:t>
      </w:r>
    </w:p>
    <w:p w:rsidR="006C0C8A" w:rsidRPr="00EF0D2D" w:rsidRDefault="006C0C8A" w:rsidP="006C0C8A">
      <w:pPr>
        <w:pStyle w:val="Akapitzlist"/>
        <w:numPr>
          <w:ilvl w:val="0"/>
          <w:numId w:val="38"/>
        </w:numPr>
        <w:spacing w:line="276" w:lineRule="auto"/>
        <w:jc w:val="both"/>
        <w:rPr>
          <w:rFonts w:ascii="Book Antiqua" w:hAnsi="Book Antiqua"/>
          <w:b/>
          <w:sz w:val="20"/>
        </w:rPr>
      </w:pPr>
      <w:r w:rsidRPr="002A4861">
        <w:rPr>
          <w:rFonts w:ascii="Book Antiqua" w:hAnsi="Book Antiqua"/>
          <w:sz w:val="20"/>
        </w:rPr>
        <w:t>Wynagrodzenie za odbiór i zagospodarowanie odpadów komunalnych od właścicieli nieruchomości zamieszkałych określa się na kwotę</w:t>
      </w:r>
      <w:r>
        <w:rPr>
          <w:rFonts w:ascii="Book Antiqua" w:hAnsi="Book Antiqua"/>
          <w:sz w:val="20"/>
        </w:rPr>
        <w:t>:</w:t>
      </w:r>
    </w:p>
    <w:p w:rsidR="006C0C8A" w:rsidRDefault="006C0C8A" w:rsidP="006C0C8A">
      <w:pPr>
        <w:pStyle w:val="Akapitzlist"/>
        <w:numPr>
          <w:ilvl w:val="0"/>
          <w:numId w:val="90"/>
        </w:numPr>
        <w:spacing w:line="276" w:lineRule="auto"/>
        <w:jc w:val="both"/>
        <w:rPr>
          <w:rFonts w:ascii="Book Antiqua" w:hAnsi="Book Antiqua"/>
          <w:sz w:val="20"/>
        </w:rPr>
      </w:pPr>
      <w:r w:rsidRPr="00EF0D2D">
        <w:rPr>
          <w:rFonts w:ascii="Book Antiqua" w:hAnsi="Book Antiqua"/>
          <w:sz w:val="20"/>
        </w:rPr>
        <w:t>cena jednostkowa za odbiór, transport i zagospodarowanie 1 Mg segregowanych odpadów komunalnych</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pStyle w:val="Akapitzlist"/>
        <w:numPr>
          <w:ilvl w:val="0"/>
          <w:numId w:val="90"/>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zużytych opon</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pStyle w:val="Akapitzlist"/>
        <w:numPr>
          <w:ilvl w:val="0"/>
          <w:numId w:val="90"/>
        </w:numPr>
        <w:spacing w:line="276" w:lineRule="auto"/>
        <w:jc w:val="both"/>
        <w:rPr>
          <w:rFonts w:ascii="Book Antiqua" w:hAnsi="Book Antiqua"/>
          <w:b/>
          <w:sz w:val="20"/>
        </w:rPr>
      </w:pPr>
      <w:r>
        <w:rPr>
          <w:rFonts w:ascii="Book Antiqua" w:hAnsi="Book Antiqua"/>
          <w:sz w:val="20"/>
        </w:rPr>
        <w:t>c</w:t>
      </w:r>
      <w:r w:rsidRPr="00EF0D2D">
        <w:rPr>
          <w:rFonts w:ascii="Book Antiqua" w:hAnsi="Book Antiqua"/>
          <w:sz w:val="20"/>
        </w:rPr>
        <w:t>ena jednostkowa za odbiór, transport i zagospodarowanie 1 Mg</w:t>
      </w:r>
      <w:r>
        <w:rPr>
          <w:rFonts w:ascii="Book Antiqua" w:hAnsi="Book Antiqua"/>
          <w:sz w:val="20"/>
        </w:rPr>
        <w:t xml:space="preserve"> zmieszanych odpadów </w:t>
      </w:r>
      <w:r>
        <w:rPr>
          <w:rFonts w:ascii="Book Antiqua" w:hAnsi="Book Antiqua"/>
          <w:sz w:val="20"/>
        </w:rPr>
        <w:br/>
        <w:t>z budowy, remontów i demontażu</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pStyle w:val="Akapitzlist"/>
        <w:numPr>
          <w:ilvl w:val="0"/>
          <w:numId w:val="90"/>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zmieszanych odpadów z betonu </w:t>
      </w:r>
      <w:r>
        <w:rPr>
          <w:rFonts w:ascii="Book Antiqua" w:hAnsi="Book Antiqua"/>
          <w:sz w:val="20"/>
        </w:rPr>
        <w:br/>
        <w:t>i gruzu ceglanego</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Default="006C0C8A" w:rsidP="006C0C8A">
      <w:pPr>
        <w:pStyle w:val="Akapitzlist"/>
        <w:jc w:val="both"/>
        <w:rPr>
          <w:rFonts w:ascii="Book Antiqua" w:hAnsi="Book Antiqua" w:cs="Arial"/>
          <w:sz w:val="20"/>
          <w:szCs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E5673A" w:rsidRPr="00007229" w:rsidRDefault="00E5673A" w:rsidP="006C0C8A">
      <w:pPr>
        <w:pStyle w:val="Akapitzlist"/>
        <w:jc w:val="both"/>
        <w:rPr>
          <w:rFonts w:ascii="Book Antiqua" w:hAnsi="Book Antiqua"/>
          <w:sz w:val="20"/>
        </w:rPr>
      </w:pPr>
    </w:p>
    <w:p w:rsidR="006C0C8A" w:rsidRPr="00415F8B" w:rsidRDefault="006C0C8A" w:rsidP="006C0C8A">
      <w:pPr>
        <w:pStyle w:val="Akapitzlist"/>
        <w:numPr>
          <w:ilvl w:val="0"/>
          <w:numId w:val="90"/>
        </w:numPr>
        <w:spacing w:line="276" w:lineRule="auto"/>
        <w:jc w:val="both"/>
        <w:rPr>
          <w:rFonts w:ascii="Book Antiqua" w:hAnsi="Book Antiqua"/>
          <w:b/>
          <w:sz w:val="20"/>
        </w:rPr>
      </w:pPr>
      <w:r w:rsidRPr="00EF0D2D">
        <w:rPr>
          <w:rFonts w:ascii="Book Antiqua" w:hAnsi="Book Antiqua"/>
          <w:sz w:val="20"/>
        </w:rPr>
        <w:lastRenderedPageBreak/>
        <w:t>cena jednostkowa za odbiór, transport i zagospodarowanie 1 Mg</w:t>
      </w:r>
      <w:r>
        <w:rPr>
          <w:rFonts w:ascii="Book Antiqua" w:hAnsi="Book Antiqua"/>
          <w:sz w:val="20"/>
        </w:rPr>
        <w:t xml:space="preserve"> odpadów ulegających biodegradacji</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pStyle w:val="Akapitzlist"/>
        <w:numPr>
          <w:ilvl w:val="0"/>
          <w:numId w:val="90"/>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odpadów wielkogabarytowych</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pStyle w:val="Akapitzlist"/>
        <w:numPr>
          <w:ilvl w:val="0"/>
          <w:numId w:val="90"/>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niesegregowanych (zmieszanych) odpadów komunalnych</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pStyle w:val="Akapitzlist"/>
        <w:numPr>
          <w:ilvl w:val="0"/>
          <w:numId w:val="90"/>
        </w:numPr>
        <w:spacing w:line="276" w:lineRule="auto"/>
        <w:jc w:val="both"/>
        <w:rPr>
          <w:rFonts w:ascii="Book Antiqua" w:hAnsi="Book Antiqua"/>
          <w:b/>
          <w:sz w:val="20"/>
        </w:rPr>
      </w:pPr>
      <w:r w:rsidRPr="00EF0D2D">
        <w:rPr>
          <w:rFonts w:ascii="Book Antiqua" w:hAnsi="Book Antiqua"/>
          <w:sz w:val="20"/>
        </w:rPr>
        <w:t>cena jednostkowa za odbiór, transport i zagospodarowanie 1 Mg</w:t>
      </w:r>
      <w:r>
        <w:rPr>
          <w:rFonts w:ascii="Book Antiqua" w:hAnsi="Book Antiqua"/>
          <w:sz w:val="20"/>
        </w:rPr>
        <w:t xml:space="preserve"> popiołu</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p>
    <w:p w:rsidR="006C0C8A" w:rsidRPr="006C0C8A" w:rsidRDefault="006C0C8A" w:rsidP="006C0C8A">
      <w:pPr>
        <w:jc w:val="both"/>
        <w:rPr>
          <w:rFonts w:ascii="Book Antiqua" w:hAnsi="Book Antiqua"/>
          <w:b/>
          <w:sz w:val="16"/>
        </w:rPr>
      </w:pPr>
    </w:p>
    <w:p w:rsidR="006C0C8A" w:rsidRDefault="006C0C8A" w:rsidP="006C0C8A">
      <w:pPr>
        <w:jc w:val="both"/>
        <w:rPr>
          <w:rFonts w:ascii="Book Antiqua" w:hAnsi="Book Antiqua"/>
          <w:b/>
          <w:sz w:val="20"/>
        </w:rPr>
      </w:pPr>
      <w:r>
        <w:rPr>
          <w:rFonts w:ascii="Book Antiqua" w:hAnsi="Book Antiqua"/>
          <w:b/>
          <w:sz w:val="20"/>
        </w:rPr>
        <w:t>Szacunkowa cena całkowita zamówienia:</w:t>
      </w:r>
    </w:p>
    <w:p w:rsidR="006C0C8A" w:rsidRPr="00007229" w:rsidRDefault="006C0C8A" w:rsidP="006C0C8A">
      <w:pPr>
        <w:pStyle w:val="Akapitzlist"/>
        <w:autoSpaceDE w:val="0"/>
        <w:autoSpaceDN w:val="0"/>
        <w:adjustRightInd w:val="0"/>
        <w:ind w:left="0"/>
        <w:rPr>
          <w:rFonts w:ascii="Book Antiqua" w:hAnsi="Book Antiqua" w:cs="Arial"/>
          <w:sz w:val="20"/>
          <w:szCs w:val="20"/>
        </w:rPr>
      </w:pPr>
      <w:r>
        <w:rPr>
          <w:rFonts w:ascii="Book Antiqua" w:hAnsi="Book Antiqua" w:cs="Arial"/>
          <w:sz w:val="20"/>
          <w:szCs w:val="20"/>
        </w:rPr>
        <w:t>netto: ………</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 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autoSpaceDE w:val="0"/>
        <w:autoSpaceDN w:val="0"/>
        <w:adjustRightInd w:val="0"/>
        <w:ind w:left="0"/>
        <w:rPr>
          <w:rFonts w:ascii="Book Antiqua" w:hAnsi="Book Antiqua" w:cs="Arial"/>
          <w:sz w:val="20"/>
          <w:szCs w:val="20"/>
        </w:rPr>
      </w:pPr>
      <w:r>
        <w:rPr>
          <w:rFonts w:ascii="Book Antiqua" w:hAnsi="Book Antiqua" w:cs="Arial"/>
          <w:sz w:val="20"/>
          <w:szCs w:val="20"/>
        </w:rPr>
        <w:t>VAT …%: ……………...… sło</w:t>
      </w:r>
      <w:r w:rsidRPr="00007229">
        <w:rPr>
          <w:rFonts w:ascii="Book Antiqua" w:hAnsi="Book Antiqua" w:cs="Arial"/>
          <w:sz w:val="20"/>
          <w:szCs w:val="20"/>
        </w:rPr>
        <w:t>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007229" w:rsidRDefault="006C0C8A" w:rsidP="006C0C8A">
      <w:pPr>
        <w:pStyle w:val="Akapitzlist"/>
        <w:ind w:left="0"/>
        <w:jc w:val="both"/>
        <w:rPr>
          <w:rFonts w:ascii="Book Antiqua" w:hAnsi="Book Antiqua"/>
          <w:sz w:val="20"/>
        </w:rPr>
      </w:pPr>
      <w:r>
        <w:rPr>
          <w:rFonts w:ascii="Book Antiqua" w:hAnsi="Book Antiqua" w:cs="Arial"/>
          <w:b/>
          <w:sz w:val="20"/>
          <w:szCs w:val="20"/>
        </w:rPr>
        <w:t>b</w:t>
      </w:r>
      <w:r w:rsidRPr="00007229">
        <w:rPr>
          <w:rFonts w:ascii="Book Antiqua" w:hAnsi="Book Antiqua" w:cs="Arial"/>
          <w:b/>
          <w:sz w:val="20"/>
          <w:szCs w:val="20"/>
        </w:rPr>
        <w:t>rutto: ………</w:t>
      </w:r>
      <w:r>
        <w:rPr>
          <w:rFonts w:ascii="Book Antiqua" w:hAnsi="Book Antiqua" w:cs="Arial"/>
          <w:b/>
          <w:sz w:val="20"/>
          <w:szCs w:val="20"/>
        </w:rPr>
        <w:t>……….</w:t>
      </w:r>
      <w:r w:rsidRPr="00007229">
        <w:rPr>
          <w:rFonts w:ascii="Book Antiqua" w:hAnsi="Book Antiqua" w:cs="Arial"/>
          <w:b/>
          <w:sz w:val="20"/>
          <w:szCs w:val="20"/>
        </w:rPr>
        <w:t>…...</w:t>
      </w:r>
      <w:r>
        <w:rPr>
          <w:rFonts w:ascii="Book Antiqua" w:hAnsi="Book Antiqua" w:cs="Arial"/>
          <w:b/>
          <w:sz w:val="20"/>
          <w:szCs w:val="20"/>
        </w:rPr>
        <w:t xml:space="preserve"> </w:t>
      </w:r>
      <w:r w:rsidRPr="00007229">
        <w:rPr>
          <w:rFonts w:ascii="Book Antiqua" w:hAnsi="Book Antiqua" w:cs="Arial"/>
          <w:sz w:val="20"/>
          <w:szCs w:val="20"/>
        </w:rPr>
        <w:t>słownie złotych: ………………</w:t>
      </w:r>
      <w:r>
        <w:rPr>
          <w:rFonts w:ascii="Book Antiqua" w:hAnsi="Book Antiqua" w:cs="Arial"/>
          <w:sz w:val="20"/>
          <w:szCs w:val="20"/>
        </w:rPr>
        <w:t>…………………………………………..</w:t>
      </w:r>
      <w:r w:rsidRPr="00007229">
        <w:rPr>
          <w:rFonts w:ascii="Book Antiqua" w:hAnsi="Book Antiqua" w:cs="Arial"/>
          <w:sz w:val="20"/>
          <w:szCs w:val="20"/>
        </w:rPr>
        <w:t>…</w:t>
      </w:r>
      <w:r>
        <w:rPr>
          <w:rFonts w:ascii="Book Antiqua" w:hAnsi="Book Antiqua" w:cs="Arial"/>
          <w:sz w:val="20"/>
          <w:szCs w:val="20"/>
        </w:rPr>
        <w:t>…….</w:t>
      </w:r>
      <w:r w:rsidRPr="00007229">
        <w:rPr>
          <w:rFonts w:ascii="Book Antiqua" w:hAnsi="Book Antiqua" w:cs="Arial"/>
          <w:sz w:val="20"/>
          <w:szCs w:val="20"/>
        </w:rPr>
        <w:t>……</w:t>
      </w:r>
    </w:p>
    <w:p w:rsidR="006C0C8A" w:rsidRPr="00415F8B" w:rsidRDefault="006C0C8A" w:rsidP="006C0C8A">
      <w:pPr>
        <w:jc w:val="both"/>
        <w:rPr>
          <w:rFonts w:ascii="Book Antiqua" w:hAnsi="Book Antiqua"/>
          <w:b/>
          <w:sz w:val="16"/>
        </w:rPr>
      </w:pPr>
    </w:p>
    <w:p w:rsidR="006C0C8A" w:rsidRPr="002A2797" w:rsidRDefault="006C0C8A" w:rsidP="006C0C8A">
      <w:pPr>
        <w:pStyle w:val="Akapitzlist"/>
        <w:numPr>
          <w:ilvl w:val="0"/>
          <w:numId w:val="38"/>
        </w:numPr>
        <w:spacing w:line="276" w:lineRule="auto"/>
        <w:jc w:val="both"/>
        <w:rPr>
          <w:rFonts w:ascii="Book Antiqua" w:hAnsi="Book Antiqua"/>
          <w:b/>
          <w:sz w:val="20"/>
        </w:rPr>
      </w:pPr>
      <w:r w:rsidRPr="002A2797">
        <w:rPr>
          <w:rFonts w:ascii="Book Antiqua" w:hAnsi="Book Antiqua" w:cs="Arial"/>
          <w:sz w:val="20"/>
          <w:szCs w:val="20"/>
        </w:rPr>
        <w:t>Rozliczenia pomiędzy Zamawiającym a Wykonawcą będą dokonywane w okresach miesięcznych,</w:t>
      </w:r>
      <w:r>
        <w:rPr>
          <w:rFonts w:ascii="Book Antiqua" w:hAnsi="Book Antiqua" w:cs="Arial"/>
          <w:sz w:val="20"/>
          <w:szCs w:val="20"/>
        </w:rPr>
        <w:t xml:space="preserve"> </w:t>
      </w:r>
      <w:r>
        <w:rPr>
          <w:rFonts w:ascii="Book Antiqua" w:hAnsi="Book Antiqua" w:cs="Arial"/>
          <w:sz w:val="20"/>
          <w:szCs w:val="20"/>
        </w:rPr>
        <w:br/>
      </w:r>
      <w:r w:rsidRPr="002A2797">
        <w:rPr>
          <w:rFonts w:ascii="Book Antiqua" w:hAnsi="Book Antiqua" w:cs="Arial"/>
          <w:sz w:val="20"/>
          <w:szCs w:val="20"/>
        </w:rPr>
        <w:t>w oparciu o faktyczną ilość Mg wynikającą z kart przekazania odpadu</w:t>
      </w:r>
      <w:r>
        <w:rPr>
          <w:rFonts w:ascii="Book Antiqua" w:hAnsi="Book Antiqua" w:cs="Arial"/>
          <w:sz w:val="20"/>
          <w:szCs w:val="20"/>
        </w:rPr>
        <w:t>.</w:t>
      </w:r>
    </w:p>
    <w:p w:rsidR="006C0C8A" w:rsidRPr="002A2797" w:rsidRDefault="006C0C8A" w:rsidP="006C0C8A">
      <w:pPr>
        <w:pStyle w:val="Akapitzlist"/>
        <w:numPr>
          <w:ilvl w:val="0"/>
          <w:numId w:val="38"/>
        </w:numPr>
        <w:spacing w:line="276" w:lineRule="auto"/>
        <w:jc w:val="both"/>
        <w:rPr>
          <w:rFonts w:ascii="Book Antiqua" w:hAnsi="Book Antiqua"/>
          <w:b/>
          <w:sz w:val="20"/>
        </w:rPr>
      </w:pPr>
      <w:r>
        <w:rPr>
          <w:rFonts w:ascii="Book Antiqua" w:hAnsi="Book Antiqua" w:cs="Arial"/>
          <w:sz w:val="20"/>
          <w:szCs w:val="20"/>
        </w:rPr>
        <w:t>Przewidywana, szacunkowa ilość odpadów do odebrania i zagospodarowania podczas trwania umowy:</w:t>
      </w:r>
    </w:p>
    <w:p w:rsidR="006C0C8A" w:rsidRPr="002A2797" w:rsidRDefault="006C0C8A" w:rsidP="006C0C8A">
      <w:pPr>
        <w:pStyle w:val="Akapitzlist"/>
        <w:numPr>
          <w:ilvl w:val="0"/>
          <w:numId w:val="91"/>
        </w:numPr>
        <w:spacing w:line="276" w:lineRule="auto"/>
        <w:jc w:val="both"/>
        <w:rPr>
          <w:rFonts w:ascii="Book Antiqua" w:hAnsi="Book Antiqua"/>
          <w:b/>
          <w:sz w:val="20"/>
        </w:rPr>
      </w:pPr>
      <w:r w:rsidRPr="00EF0D2D">
        <w:rPr>
          <w:rFonts w:ascii="Book Antiqua" w:hAnsi="Book Antiqua"/>
          <w:sz w:val="20"/>
        </w:rPr>
        <w:t>segregowanych odpadów komunalnych</w:t>
      </w:r>
      <w:r>
        <w:rPr>
          <w:rFonts w:ascii="Book Antiqua" w:hAnsi="Book Antiqua"/>
          <w:sz w:val="20"/>
        </w:rPr>
        <w:t xml:space="preserve"> – 154,22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zużytych opon – 3,72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zmieszanych odpadów z budowy, remontów i demontażu – 38,88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zmieszanych odpadów z betonu i gruzu ceglanego – 23,96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odpadów ulegających biodegradacji – 12,92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odpadów wielkogabarytowych – 7,78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niesegregowanych (zmieszanych) odpadów komunalnych – 794,24 Mg,</w:t>
      </w:r>
    </w:p>
    <w:p w:rsidR="006C0C8A" w:rsidRPr="002A2797" w:rsidRDefault="006C0C8A" w:rsidP="006C0C8A">
      <w:pPr>
        <w:pStyle w:val="Akapitzlist"/>
        <w:numPr>
          <w:ilvl w:val="0"/>
          <w:numId w:val="91"/>
        </w:numPr>
        <w:spacing w:line="276" w:lineRule="auto"/>
        <w:jc w:val="both"/>
        <w:rPr>
          <w:rFonts w:ascii="Book Antiqua" w:hAnsi="Book Antiqua"/>
          <w:b/>
          <w:sz w:val="20"/>
        </w:rPr>
      </w:pPr>
      <w:r>
        <w:rPr>
          <w:rFonts w:ascii="Book Antiqua" w:hAnsi="Book Antiqua"/>
          <w:sz w:val="20"/>
        </w:rPr>
        <w:t>popiołu – 10,68 Mg.</w:t>
      </w:r>
    </w:p>
    <w:p w:rsidR="006C0C8A" w:rsidRPr="002A2797" w:rsidRDefault="006C0C8A" w:rsidP="006C0C8A">
      <w:pPr>
        <w:pStyle w:val="Akapitzlist"/>
        <w:numPr>
          <w:ilvl w:val="0"/>
          <w:numId w:val="38"/>
        </w:numPr>
        <w:spacing w:line="276" w:lineRule="auto"/>
        <w:jc w:val="both"/>
        <w:rPr>
          <w:rFonts w:ascii="Book Antiqua" w:hAnsi="Book Antiqua"/>
          <w:b/>
          <w:sz w:val="20"/>
        </w:rPr>
      </w:pPr>
      <w:r w:rsidRPr="002A2797">
        <w:rPr>
          <w:rFonts w:ascii="Book Antiqua" w:hAnsi="Book Antiqua" w:cs="Arial"/>
          <w:sz w:val="20"/>
          <w:szCs w:val="20"/>
        </w:rPr>
        <w:t>Zamawiający zastrzega sobie możliwość zwiększenia jak i zmniejszenia ilości odpadów komunalnych</w:t>
      </w:r>
      <w:r>
        <w:rPr>
          <w:rFonts w:ascii="Book Antiqua" w:hAnsi="Book Antiqua" w:cs="Arial"/>
          <w:sz w:val="20"/>
          <w:szCs w:val="20"/>
        </w:rPr>
        <w:t xml:space="preserve"> </w:t>
      </w:r>
      <w:r w:rsidR="00E5673A">
        <w:rPr>
          <w:rFonts w:ascii="Book Antiqua" w:hAnsi="Book Antiqua" w:cs="Arial"/>
          <w:sz w:val="20"/>
          <w:szCs w:val="20"/>
        </w:rPr>
        <w:br/>
      </w:r>
      <w:r w:rsidRPr="002A2797">
        <w:rPr>
          <w:rFonts w:ascii="Book Antiqua" w:hAnsi="Book Antiqua" w:cs="Arial"/>
          <w:sz w:val="20"/>
          <w:szCs w:val="20"/>
        </w:rPr>
        <w:t>z poszczególnych grup max o 10% w stosunku do podanej wartości. Zmiana ilości odebranych</w:t>
      </w:r>
      <w:r>
        <w:rPr>
          <w:rFonts w:ascii="Book Antiqua" w:hAnsi="Book Antiqua" w:cs="Arial"/>
          <w:sz w:val="20"/>
          <w:szCs w:val="20"/>
        </w:rPr>
        <w:t xml:space="preserve"> </w:t>
      </w:r>
      <w:r w:rsidRPr="002A2797">
        <w:rPr>
          <w:rFonts w:ascii="Book Antiqua" w:hAnsi="Book Antiqua" w:cs="Arial"/>
          <w:sz w:val="20"/>
          <w:szCs w:val="20"/>
        </w:rPr>
        <w:t>odpadów nie może być podstawą do zmiany ceny jednostkowej odbioru, transportu i zagospodarowania</w:t>
      </w:r>
      <w:r>
        <w:rPr>
          <w:rFonts w:ascii="Book Antiqua" w:hAnsi="Book Antiqua" w:cs="Arial"/>
          <w:sz w:val="20"/>
          <w:szCs w:val="20"/>
        </w:rPr>
        <w:t xml:space="preserve"> M</w:t>
      </w:r>
      <w:r w:rsidRPr="002A2797">
        <w:rPr>
          <w:rFonts w:ascii="Book Antiqua" w:hAnsi="Book Antiqua" w:cs="Arial"/>
          <w:sz w:val="20"/>
          <w:szCs w:val="20"/>
        </w:rPr>
        <w:t>g odpadów</w:t>
      </w:r>
      <w:r>
        <w:rPr>
          <w:rFonts w:ascii="Book Antiqua" w:hAnsi="Book Antiqua" w:cs="Arial"/>
          <w:sz w:val="20"/>
          <w:szCs w:val="20"/>
        </w:rPr>
        <w:t>.</w:t>
      </w:r>
    </w:p>
    <w:p w:rsidR="006C0C8A" w:rsidRPr="002156A1" w:rsidRDefault="006C0C8A" w:rsidP="006C0C8A">
      <w:pPr>
        <w:pStyle w:val="Akapitzlist"/>
        <w:numPr>
          <w:ilvl w:val="0"/>
          <w:numId w:val="38"/>
        </w:numPr>
        <w:spacing w:line="276" w:lineRule="auto"/>
        <w:jc w:val="both"/>
        <w:rPr>
          <w:rFonts w:ascii="Book Antiqua" w:hAnsi="Book Antiqua"/>
          <w:b/>
          <w:sz w:val="20"/>
        </w:rPr>
      </w:pPr>
      <w:r w:rsidRPr="002156A1">
        <w:rPr>
          <w:rFonts w:ascii="Book Antiqua" w:hAnsi="Book Antiqua"/>
          <w:sz w:val="20"/>
        </w:rPr>
        <w:t>Wykonawca oświadcza, że wszystkie niezbędne wydatki i koszty związane z realizacją przedmiotu umowy zostały przez niego uwzględnione w ryczałtowej cenie jednostkowej za jeden miesiąc świadczenia usługi z uwzględnieniem m.in.:</w:t>
      </w:r>
    </w:p>
    <w:p w:rsidR="006C0C8A" w:rsidRDefault="006C0C8A" w:rsidP="006C0C8A">
      <w:pPr>
        <w:numPr>
          <w:ilvl w:val="0"/>
          <w:numId w:val="31"/>
        </w:numPr>
        <w:spacing w:line="276" w:lineRule="auto"/>
        <w:ind w:left="709"/>
        <w:jc w:val="both"/>
        <w:rPr>
          <w:rFonts w:ascii="Book Antiqua" w:hAnsi="Book Antiqua"/>
          <w:sz w:val="20"/>
        </w:rPr>
      </w:pPr>
      <w:r w:rsidRPr="00065A2E">
        <w:rPr>
          <w:rFonts w:ascii="Book Antiqua" w:hAnsi="Book Antiqua"/>
          <w:sz w:val="20"/>
        </w:rPr>
        <w:t>charakterystyki gminy,</w:t>
      </w:r>
    </w:p>
    <w:p w:rsidR="006C0C8A" w:rsidRPr="007413A8" w:rsidRDefault="006C0C8A" w:rsidP="006C0C8A">
      <w:pPr>
        <w:numPr>
          <w:ilvl w:val="0"/>
          <w:numId w:val="31"/>
        </w:numPr>
        <w:spacing w:line="276" w:lineRule="auto"/>
        <w:ind w:left="709"/>
        <w:jc w:val="both"/>
        <w:rPr>
          <w:rFonts w:ascii="Book Antiqua" w:hAnsi="Book Antiqua"/>
          <w:sz w:val="20"/>
        </w:rPr>
      </w:pPr>
      <w:r w:rsidRPr="007413A8">
        <w:rPr>
          <w:rFonts w:ascii="Book Antiqua" w:hAnsi="Book Antiqua"/>
          <w:sz w:val="20"/>
        </w:rPr>
        <w:t xml:space="preserve">osiągnięcie poziomu recyklingu </w:t>
      </w:r>
      <w:r w:rsidRPr="007413A8">
        <w:rPr>
          <w:rFonts w:ascii="Book Antiqua" w:hAnsi="Book Antiqua" w:cs="Arial"/>
          <w:sz w:val="20"/>
          <w:szCs w:val="20"/>
        </w:rPr>
        <w:t>oraz przygotowanie do ponownego użycia i odzysku innymi</w:t>
      </w:r>
      <w:r>
        <w:rPr>
          <w:rFonts w:ascii="Book Antiqua" w:hAnsi="Book Antiqua"/>
          <w:sz w:val="20"/>
        </w:rPr>
        <w:t xml:space="preserve"> </w:t>
      </w:r>
      <w:r w:rsidRPr="007413A8">
        <w:rPr>
          <w:rFonts w:ascii="Book Antiqua" w:hAnsi="Book Antiqua" w:cs="Arial"/>
          <w:sz w:val="20"/>
          <w:szCs w:val="20"/>
        </w:rPr>
        <w:t>metodami oraz ograniczenie masy odpadów komunalnych ulegających biodegradacji</w:t>
      </w:r>
    </w:p>
    <w:p w:rsidR="006C0C8A" w:rsidRPr="007413A8" w:rsidRDefault="006C0C8A" w:rsidP="006C0C8A">
      <w:pPr>
        <w:numPr>
          <w:ilvl w:val="0"/>
          <w:numId w:val="31"/>
        </w:numPr>
        <w:spacing w:line="276" w:lineRule="auto"/>
        <w:ind w:left="709" w:right="214"/>
        <w:jc w:val="both"/>
        <w:rPr>
          <w:rFonts w:ascii="Book Antiqua" w:hAnsi="Book Antiqua"/>
          <w:b/>
          <w:sz w:val="20"/>
        </w:rPr>
      </w:pPr>
      <w:r w:rsidRPr="007413A8">
        <w:rPr>
          <w:rFonts w:ascii="Book Antiqua" w:hAnsi="Book Antiqua" w:cs="Arial"/>
          <w:sz w:val="20"/>
          <w:szCs w:val="20"/>
        </w:rPr>
        <w:t>przekazywanych do składowania,</w:t>
      </w:r>
      <w:r w:rsidRPr="007413A8">
        <w:rPr>
          <w:rFonts w:ascii="Book Antiqua" w:hAnsi="Book Antiqua"/>
          <w:sz w:val="20"/>
        </w:rPr>
        <w:t>,</w:t>
      </w:r>
    </w:p>
    <w:p w:rsidR="006C0C8A" w:rsidRPr="00065A2E" w:rsidRDefault="006C0C8A" w:rsidP="006C0C8A">
      <w:pPr>
        <w:numPr>
          <w:ilvl w:val="0"/>
          <w:numId w:val="31"/>
        </w:numPr>
        <w:spacing w:line="276" w:lineRule="auto"/>
        <w:ind w:left="709" w:right="214"/>
        <w:jc w:val="both"/>
        <w:rPr>
          <w:rFonts w:ascii="Book Antiqua" w:hAnsi="Book Antiqua"/>
          <w:b/>
          <w:sz w:val="20"/>
        </w:rPr>
      </w:pPr>
      <w:r w:rsidRPr="00065A2E">
        <w:rPr>
          <w:rFonts w:ascii="Book Antiqua" w:hAnsi="Book Antiqua"/>
          <w:sz w:val="20"/>
        </w:rPr>
        <w:t>zaopatrzenie właścicieli nieruchomości w worki i pojemniki</w:t>
      </w:r>
      <w:r>
        <w:rPr>
          <w:rFonts w:ascii="Book Antiqua" w:hAnsi="Book Antiqua"/>
          <w:sz w:val="20"/>
        </w:rPr>
        <w:t xml:space="preserve"> do zbiórki odpadów komunalnych </w:t>
      </w:r>
      <w:r w:rsidRPr="00065A2E">
        <w:rPr>
          <w:rFonts w:ascii="Book Antiqua" w:hAnsi="Book Antiqua"/>
          <w:sz w:val="20"/>
        </w:rPr>
        <w:t>zgodnie z opisem przedmiotu zamówienia</w:t>
      </w:r>
      <w:r>
        <w:rPr>
          <w:rFonts w:ascii="Book Antiqua" w:hAnsi="Book Antiqua"/>
          <w:sz w:val="20"/>
        </w:rPr>
        <w:t>.</w:t>
      </w:r>
    </w:p>
    <w:p w:rsidR="00247099" w:rsidRPr="00220FA1" w:rsidRDefault="00247099" w:rsidP="00247099">
      <w:pPr>
        <w:tabs>
          <w:tab w:val="left" w:pos="9498"/>
        </w:tabs>
        <w:ind w:right="26"/>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8</w:t>
      </w:r>
    </w:p>
    <w:p w:rsidR="00247099" w:rsidRPr="00065A2E" w:rsidRDefault="00247099" w:rsidP="005C4FF4">
      <w:pPr>
        <w:numPr>
          <w:ilvl w:val="0"/>
          <w:numId w:val="21"/>
        </w:numPr>
        <w:ind w:right="214"/>
        <w:jc w:val="both"/>
        <w:rPr>
          <w:rFonts w:ascii="Book Antiqua" w:hAnsi="Book Antiqua"/>
          <w:sz w:val="20"/>
        </w:rPr>
      </w:pPr>
      <w:r w:rsidRPr="00065A2E">
        <w:rPr>
          <w:rFonts w:ascii="Book Antiqua" w:hAnsi="Book Antiqua"/>
          <w:color w:val="000000"/>
          <w:sz w:val="20"/>
        </w:rPr>
        <w:t xml:space="preserve">Rozliczenie następować będzie w okresach miesięcznych po zakończeniu danego miesiąca </w:t>
      </w:r>
      <w:r w:rsidRPr="00065A2E">
        <w:rPr>
          <w:rFonts w:ascii="Book Antiqua" w:hAnsi="Book Antiqua"/>
          <w:color w:val="000000"/>
          <w:sz w:val="20"/>
        </w:rPr>
        <w:br/>
        <w:t xml:space="preserve">i podpisaniu protokołu potwierdzającego realizację usługi za dany miesiąc. </w:t>
      </w:r>
    </w:p>
    <w:p w:rsidR="00247099" w:rsidRPr="00765E14" w:rsidRDefault="00247099" w:rsidP="005C4FF4">
      <w:pPr>
        <w:numPr>
          <w:ilvl w:val="0"/>
          <w:numId w:val="21"/>
        </w:numPr>
        <w:ind w:right="214"/>
        <w:jc w:val="both"/>
        <w:rPr>
          <w:rFonts w:ascii="Book Antiqua" w:hAnsi="Book Antiqua"/>
          <w:sz w:val="20"/>
        </w:rPr>
      </w:pPr>
      <w:r w:rsidRPr="00065A2E">
        <w:rPr>
          <w:rFonts w:ascii="Book Antiqua" w:hAnsi="Book Antiqua"/>
          <w:color w:val="000000"/>
          <w:sz w:val="20"/>
        </w:rPr>
        <w:t>Protokół z wykonania usługi w zakresie</w:t>
      </w:r>
      <w:r>
        <w:rPr>
          <w:rFonts w:ascii="Book Antiqua" w:hAnsi="Book Antiqua"/>
          <w:color w:val="000000"/>
          <w:sz w:val="20"/>
        </w:rPr>
        <w:t xml:space="preserve"> </w:t>
      </w:r>
      <w:r w:rsidRPr="00765E14">
        <w:rPr>
          <w:rFonts w:ascii="Book Antiqua" w:hAnsi="Book Antiqua"/>
          <w:color w:val="000000"/>
          <w:sz w:val="20"/>
        </w:rPr>
        <w:t xml:space="preserve">odbioru i zagospodarowania </w:t>
      </w:r>
      <w:r w:rsidRPr="00765E14">
        <w:rPr>
          <w:rFonts w:ascii="Book Antiqua" w:hAnsi="Book Antiqua"/>
          <w:sz w:val="20"/>
        </w:rPr>
        <w:t>odpadów komunalnych od właścicieli nieruchomości zamieszkałych,</w:t>
      </w:r>
      <w:r>
        <w:rPr>
          <w:rFonts w:ascii="Book Antiqua" w:hAnsi="Book Antiqua"/>
          <w:sz w:val="20"/>
        </w:rPr>
        <w:t xml:space="preserve"> </w:t>
      </w:r>
      <w:r w:rsidRPr="00765E14">
        <w:rPr>
          <w:rFonts w:ascii="Book Antiqua" w:hAnsi="Book Antiqua"/>
          <w:color w:val="000000"/>
          <w:sz w:val="20"/>
        </w:rPr>
        <w:t>sporządza Wykonawca, załączając dokumenty potwierdzające wykonanie usługi np.:</w:t>
      </w:r>
    </w:p>
    <w:p w:rsidR="00247099" w:rsidRPr="00065A2E" w:rsidRDefault="00247099" w:rsidP="005C4FF4">
      <w:pPr>
        <w:numPr>
          <w:ilvl w:val="0"/>
          <w:numId w:val="32"/>
        </w:numPr>
        <w:ind w:right="214"/>
        <w:jc w:val="both"/>
        <w:rPr>
          <w:rFonts w:ascii="Book Antiqua" w:hAnsi="Book Antiqua"/>
          <w:sz w:val="20"/>
        </w:rPr>
      </w:pPr>
      <w:r w:rsidRPr="00065A2E">
        <w:rPr>
          <w:rFonts w:ascii="Book Antiqua" w:hAnsi="Book Antiqua"/>
          <w:sz w:val="20"/>
        </w:rPr>
        <w:t>raporty miesięczne,</w:t>
      </w:r>
    </w:p>
    <w:p w:rsidR="00247099" w:rsidRPr="00065A2E" w:rsidRDefault="00247099" w:rsidP="005C4FF4">
      <w:pPr>
        <w:numPr>
          <w:ilvl w:val="0"/>
          <w:numId w:val="32"/>
        </w:numPr>
        <w:ind w:right="214"/>
        <w:jc w:val="both"/>
        <w:rPr>
          <w:rFonts w:ascii="Book Antiqua" w:hAnsi="Book Antiqua"/>
          <w:sz w:val="20"/>
        </w:rPr>
      </w:pPr>
      <w:r w:rsidRPr="00065A2E">
        <w:rPr>
          <w:rFonts w:ascii="Book Antiqua" w:hAnsi="Book Antiqua"/>
          <w:sz w:val="20"/>
        </w:rPr>
        <w:t>kartę przekazania odpadów,</w:t>
      </w:r>
    </w:p>
    <w:p w:rsidR="00247099" w:rsidRPr="00820D84" w:rsidRDefault="00247099" w:rsidP="00820D84">
      <w:pPr>
        <w:numPr>
          <w:ilvl w:val="0"/>
          <w:numId w:val="32"/>
        </w:numPr>
        <w:ind w:right="214"/>
        <w:jc w:val="both"/>
        <w:rPr>
          <w:rFonts w:ascii="Book Antiqua" w:hAnsi="Book Antiqua"/>
          <w:sz w:val="20"/>
        </w:rPr>
      </w:pPr>
      <w:r w:rsidRPr="00065A2E">
        <w:rPr>
          <w:rFonts w:ascii="Book Antiqua" w:hAnsi="Book Antiqua"/>
          <w:sz w:val="20"/>
        </w:rPr>
        <w:t xml:space="preserve">przekazywania informacji, w postaci pliku w odpowiednim formacie uzgodnionym </w:t>
      </w:r>
      <w:r w:rsidRPr="00065A2E">
        <w:rPr>
          <w:rFonts w:ascii="Book Antiqua" w:hAnsi="Book Antiqua"/>
          <w:sz w:val="20"/>
        </w:rPr>
        <w:br/>
        <w:t xml:space="preserve">z Zamawiającym, z trasy przejazdu samochodów odbierających odpady np. udostępnienie hasła </w:t>
      </w:r>
      <w:r w:rsidRPr="00065A2E">
        <w:rPr>
          <w:rFonts w:ascii="Book Antiqua" w:hAnsi="Book Antiqua"/>
          <w:sz w:val="20"/>
        </w:rPr>
        <w:br/>
      </w:r>
      <w:r w:rsidRPr="00065A2E">
        <w:rPr>
          <w:rFonts w:ascii="Book Antiqua" w:hAnsi="Book Antiqua"/>
          <w:sz w:val="20"/>
        </w:rPr>
        <w:lastRenderedPageBreak/>
        <w:t xml:space="preserve">i login do systemu pozycjonowania GPS lub pliku zawierającego trasę przejazdu, </w:t>
      </w:r>
      <w:r w:rsidRPr="00820D84">
        <w:rPr>
          <w:rFonts w:ascii="Book Antiqua" w:hAnsi="Book Antiqua"/>
          <w:color w:val="000000"/>
          <w:sz w:val="20"/>
        </w:rPr>
        <w:t>a zatwierdza osoba wyznaczona do nadzorowania i sprawdzania wykonania usług będących przedmiotem niniejszej umowy z ramienia Zamawiającego.</w:t>
      </w:r>
    </w:p>
    <w:p w:rsidR="00247099" w:rsidRPr="002156A1" w:rsidRDefault="00247099" w:rsidP="005C4FF4">
      <w:pPr>
        <w:numPr>
          <w:ilvl w:val="0"/>
          <w:numId w:val="21"/>
        </w:numPr>
        <w:ind w:right="214"/>
        <w:jc w:val="both"/>
        <w:rPr>
          <w:rFonts w:ascii="Book Antiqua" w:hAnsi="Book Antiqua"/>
          <w:sz w:val="20"/>
        </w:rPr>
      </w:pPr>
      <w:r w:rsidRPr="00065A2E">
        <w:rPr>
          <w:rFonts w:ascii="Book Antiqua" w:hAnsi="Book Antiqua"/>
          <w:sz w:val="20"/>
        </w:rPr>
        <w:t>Termin płatności faktur – w ciągu</w:t>
      </w:r>
      <w:r w:rsidRPr="00065A2E">
        <w:rPr>
          <w:rFonts w:ascii="Book Antiqua" w:hAnsi="Book Antiqua"/>
          <w:color w:val="FF0000"/>
          <w:sz w:val="20"/>
        </w:rPr>
        <w:t xml:space="preserve"> </w:t>
      </w:r>
      <w:r w:rsidR="002A4861">
        <w:rPr>
          <w:rFonts w:ascii="Book Antiqua" w:hAnsi="Book Antiqua"/>
          <w:b/>
          <w:sz w:val="20"/>
        </w:rPr>
        <w:t>30</w:t>
      </w:r>
      <w:r w:rsidR="00F02D6B">
        <w:rPr>
          <w:rFonts w:ascii="Book Antiqua" w:hAnsi="Book Antiqua"/>
          <w:sz w:val="20"/>
        </w:rPr>
        <w:t xml:space="preserve"> dni od dnia otrzymania prawidłowo wystawionej faktury</w:t>
      </w:r>
      <w:r w:rsidR="000C1171">
        <w:rPr>
          <w:rFonts w:ascii="Book Antiqua" w:hAnsi="Book Antiqua"/>
          <w:sz w:val="20"/>
        </w:rPr>
        <w:t xml:space="preserve"> wraz </w:t>
      </w:r>
      <w:r w:rsidR="000C1171">
        <w:rPr>
          <w:rFonts w:ascii="Book Antiqua" w:hAnsi="Book Antiqua"/>
          <w:sz w:val="20"/>
        </w:rPr>
        <w:br/>
        <w:t>z prawidłowo sporządzonymi załącznikami</w:t>
      </w:r>
      <w:r w:rsidR="00F02D6B">
        <w:rPr>
          <w:rFonts w:ascii="Book Antiqua" w:hAnsi="Book Antiqua"/>
          <w:sz w:val="20"/>
        </w:rPr>
        <w:t>, przelewem na konto wykonawcy wskazane w fakturze</w:t>
      </w:r>
      <w:r w:rsidRPr="002156A1">
        <w:rPr>
          <w:rFonts w:ascii="Book Antiqua" w:hAnsi="Book Antiqua"/>
          <w:sz w:val="20"/>
        </w:rPr>
        <w:t>.</w:t>
      </w:r>
    </w:p>
    <w:p w:rsidR="00247099" w:rsidRPr="00065A2E" w:rsidRDefault="00247099" w:rsidP="005C4FF4">
      <w:pPr>
        <w:numPr>
          <w:ilvl w:val="0"/>
          <w:numId w:val="21"/>
        </w:numPr>
        <w:ind w:right="214"/>
        <w:jc w:val="both"/>
        <w:rPr>
          <w:rFonts w:ascii="Book Antiqua" w:hAnsi="Book Antiqua"/>
          <w:sz w:val="20"/>
        </w:rPr>
      </w:pPr>
      <w:r w:rsidRPr="00065A2E">
        <w:rPr>
          <w:rFonts w:ascii="Book Antiqua" w:hAnsi="Book Antiqua"/>
          <w:sz w:val="20"/>
        </w:rPr>
        <w:t xml:space="preserve">Błędnie wystawiona faktura VAT </w:t>
      </w:r>
      <w:r w:rsidR="000C1171">
        <w:rPr>
          <w:rFonts w:ascii="Book Antiqua" w:hAnsi="Book Antiqua"/>
          <w:sz w:val="20"/>
        </w:rPr>
        <w:t xml:space="preserve">zostanie zwrócona Wykonawcy, co </w:t>
      </w:r>
      <w:r w:rsidRPr="00065A2E">
        <w:rPr>
          <w:rFonts w:ascii="Book Antiqua" w:hAnsi="Book Antiqua"/>
          <w:sz w:val="20"/>
        </w:rPr>
        <w:t xml:space="preserve">spowoduje naliczenie ponownego </w:t>
      </w:r>
      <w:r w:rsidR="002A4861">
        <w:rPr>
          <w:rFonts w:ascii="Book Antiqua" w:hAnsi="Book Antiqua"/>
          <w:sz w:val="20"/>
        </w:rPr>
        <w:t>30</w:t>
      </w:r>
      <w:r w:rsidRPr="00065A2E">
        <w:rPr>
          <w:rFonts w:ascii="Book Antiqua" w:hAnsi="Book Antiqua"/>
          <w:sz w:val="20"/>
        </w:rPr>
        <w:t xml:space="preserve"> dniowego terminu płatności od momentu dostarczenia </w:t>
      </w:r>
      <w:r w:rsidR="000C1171">
        <w:rPr>
          <w:rFonts w:ascii="Book Antiqua" w:hAnsi="Book Antiqua"/>
          <w:sz w:val="20"/>
        </w:rPr>
        <w:t xml:space="preserve">prawidłowo wystawionej faktury wraz </w:t>
      </w:r>
      <w:r w:rsidR="000C1171">
        <w:rPr>
          <w:rFonts w:ascii="Book Antiqua" w:hAnsi="Book Antiqua"/>
          <w:sz w:val="20"/>
        </w:rPr>
        <w:br/>
        <w:t>z prawidłowo sporządzonymi załącznikami</w:t>
      </w:r>
      <w:r w:rsidRPr="00065A2E">
        <w:rPr>
          <w:rFonts w:ascii="Book Antiqua" w:hAnsi="Book Antiqua"/>
          <w:sz w:val="20"/>
        </w:rPr>
        <w:t>.</w:t>
      </w:r>
    </w:p>
    <w:p w:rsidR="00C95FFB" w:rsidRDefault="00247099" w:rsidP="00C95FFB">
      <w:pPr>
        <w:numPr>
          <w:ilvl w:val="0"/>
          <w:numId w:val="21"/>
        </w:numPr>
        <w:ind w:right="214"/>
        <w:jc w:val="both"/>
        <w:rPr>
          <w:rFonts w:ascii="Book Antiqua" w:hAnsi="Book Antiqua"/>
          <w:sz w:val="20"/>
        </w:rPr>
      </w:pPr>
      <w:r w:rsidRPr="00065A2E">
        <w:rPr>
          <w:rFonts w:ascii="Book Antiqua" w:hAnsi="Book Antiqua"/>
          <w:sz w:val="20"/>
        </w:rPr>
        <w:t>Za datę zapłaty uznaje się dzień obciążenia rachunku bankowego Zamawiającego.</w:t>
      </w:r>
    </w:p>
    <w:p w:rsid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W przypadku gdy przedmiot umowy realizowany był przy udziale podwykonawców (w tym również</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dalszych podwykonawców), Wykonawca zobowiązany jest dołączyć do faktury dokumenty</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potwierdzające dokonanie zapłaty wymagalnego wynagrodzenia podwykonawcom lub dalszym</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podwykonawcom w tym oświadczenie podwykonawców o wystawieniu wszystkich faktur i ich</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rozliczeniu.</w:t>
      </w:r>
    </w:p>
    <w:p w:rsid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W przypadku br</w:t>
      </w:r>
      <w:r>
        <w:rPr>
          <w:rFonts w:ascii="Book Antiqua" w:eastAsiaTheme="minorHAnsi" w:hAnsi="Book Antiqua" w:cs="Arial"/>
          <w:bCs w:val="0"/>
          <w:iCs w:val="0"/>
          <w:sz w:val="20"/>
          <w:szCs w:val="20"/>
          <w:lang w:eastAsia="en-US"/>
        </w:rPr>
        <w:t>aku dowodu o którym mowa w ust 6</w:t>
      </w:r>
      <w:r w:rsidRPr="00C95FFB">
        <w:rPr>
          <w:rFonts w:ascii="Book Antiqua" w:eastAsiaTheme="minorHAnsi" w:hAnsi="Book Antiqua" w:cs="Arial"/>
          <w:bCs w:val="0"/>
          <w:iCs w:val="0"/>
          <w:sz w:val="20"/>
          <w:szCs w:val="20"/>
          <w:lang w:eastAsia="en-US"/>
        </w:rPr>
        <w:t xml:space="preserve"> niniejszego paragrafu Zamawiający będzie miał</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prawo do wstrzymania płatności stosownej części faktury, przy czym powyższe nie stanowi opóźnienia</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w zapłacie i nie będzie skutkować naliczeniem odsetek od nieterminowych płatności. Zatrzymana kwota</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 xml:space="preserve">stanowić będzie zabezpieczenie roszczenia podwykonawcy (w tym dalszego podwykonawcy) </w:t>
      </w:r>
      <w:r>
        <w:rPr>
          <w:rFonts w:ascii="Book Antiqua" w:eastAsiaTheme="minorHAnsi" w:hAnsi="Book Antiqua" w:cs="Arial"/>
          <w:bCs w:val="0"/>
          <w:iCs w:val="0"/>
          <w:sz w:val="20"/>
          <w:szCs w:val="20"/>
          <w:lang w:eastAsia="en-US"/>
        </w:rPr>
        <w:br/>
      </w:r>
      <w:r w:rsidRPr="00C95FFB">
        <w:rPr>
          <w:rFonts w:ascii="Book Antiqua" w:eastAsiaTheme="minorHAnsi" w:hAnsi="Book Antiqua" w:cs="Arial"/>
          <w:bCs w:val="0"/>
          <w:iCs w:val="0"/>
          <w:sz w:val="20"/>
          <w:szCs w:val="20"/>
          <w:lang w:eastAsia="en-US"/>
        </w:rPr>
        <w:t>w</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stosunku do Zamawiającego aż do czasu gdy roszczenie podwykonawcy zostanie zaspokojone albo</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oddalone przez odpowiedni sąd lub podwykonawca zrzeknie się pisemnie roszczenia.</w:t>
      </w:r>
    </w:p>
    <w:p w:rsidR="00C95FFB" w:rsidRP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Ewentualne odsetki wynikające z nieterminowej płatności w stosunku do podwykonawców obciążają</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Wykonawcę.</w:t>
      </w:r>
    </w:p>
    <w:p w:rsidR="00247099" w:rsidRPr="00F02D6B" w:rsidRDefault="00247099" w:rsidP="00247099">
      <w:pPr>
        <w:ind w:right="214"/>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9</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Wykonawca wyznacza koordynatora realizacji przedmiotu umowy, który będzie odpowiadał za nadzorowanie wykonania umowy ze strony Wykonawcy: ……</w:t>
      </w:r>
      <w:r w:rsidR="00DC6A18">
        <w:rPr>
          <w:rFonts w:ascii="Book Antiqua" w:hAnsi="Book Antiqua"/>
          <w:sz w:val="20"/>
        </w:rPr>
        <w:t>……………...</w:t>
      </w:r>
      <w:r w:rsidRPr="00065A2E">
        <w:rPr>
          <w:rFonts w:ascii="Book Antiqua" w:hAnsi="Book Antiqua"/>
          <w:sz w:val="20"/>
        </w:rPr>
        <w:t>………………………………….</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Zmiana osób – przedstawicieli Wykonawcy nie powoduje zmiany niniejszej umowy. O zmianie tych osób Strony będą informować się pisemnie nie później niż w trzecim dniu roboczym od dnia, w którym nastąpiła zmiana.</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 xml:space="preserve">Zamawiający powołuje swojego przedstawiciela w osobie: </w:t>
      </w:r>
      <w:r w:rsidR="00DC6A18">
        <w:rPr>
          <w:rFonts w:ascii="Book Antiqua" w:hAnsi="Book Antiqua"/>
          <w:sz w:val="20"/>
        </w:rPr>
        <w:t xml:space="preserve">Pani </w:t>
      </w:r>
      <w:r w:rsidRPr="00065A2E">
        <w:rPr>
          <w:rFonts w:ascii="Book Antiqua" w:hAnsi="Book Antiqua"/>
          <w:sz w:val="20"/>
        </w:rPr>
        <w:t>Małgorzat</w:t>
      </w:r>
      <w:r w:rsidR="00DC6A18">
        <w:rPr>
          <w:rFonts w:ascii="Book Antiqua" w:hAnsi="Book Antiqua"/>
          <w:sz w:val="20"/>
        </w:rPr>
        <w:t>y</w:t>
      </w:r>
      <w:r w:rsidRPr="00065A2E">
        <w:rPr>
          <w:rFonts w:ascii="Book Antiqua" w:hAnsi="Book Antiqua"/>
          <w:sz w:val="20"/>
        </w:rPr>
        <w:t xml:space="preserve"> </w:t>
      </w:r>
      <w:proofErr w:type="spellStart"/>
      <w:r w:rsidRPr="00065A2E">
        <w:rPr>
          <w:rFonts w:ascii="Book Antiqua" w:hAnsi="Book Antiqua"/>
          <w:sz w:val="20"/>
        </w:rPr>
        <w:t>Szylka</w:t>
      </w:r>
      <w:proofErr w:type="spellEnd"/>
      <w:r w:rsidRPr="00065A2E">
        <w:rPr>
          <w:rFonts w:ascii="Book Antiqua" w:hAnsi="Book Antiqua"/>
          <w:sz w:val="20"/>
        </w:rPr>
        <w:t xml:space="preserve">, tel. </w:t>
      </w:r>
      <w:r w:rsidR="00DC6A18">
        <w:rPr>
          <w:rFonts w:ascii="Book Antiqua" w:hAnsi="Book Antiqua"/>
          <w:sz w:val="20"/>
        </w:rPr>
        <w:t>(</w:t>
      </w:r>
      <w:r w:rsidRPr="00065A2E">
        <w:rPr>
          <w:rFonts w:ascii="Book Antiqua" w:hAnsi="Book Antiqua"/>
          <w:sz w:val="20"/>
        </w:rPr>
        <w:t>24</w:t>
      </w:r>
      <w:r w:rsidR="00DC6A18">
        <w:rPr>
          <w:rFonts w:ascii="Book Antiqua" w:hAnsi="Book Antiqua"/>
          <w:sz w:val="20"/>
        </w:rPr>
        <w:t>)</w:t>
      </w:r>
      <w:r w:rsidRPr="00065A2E">
        <w:rPr>
          <w:rFonts w:ascii="Book Antiqua" w:hAnsi="Book Antiqua"/>
          <w:sz w:val="20"/>
        </w:rPr>
        <w:t xml:space="preserve"> 276</w:t>
      </w:r>
      <w:r w:rsidR="00DC6A18">
        <w:rPr>
          <w:rFonts w:ascii="Book Antiqua" w:hAnsi="Book Antiqua"/>
          <w:sz w:val="20"/>
        </w:rPr>
        <w:t>3333 wew. 208</w:t>
      </w:r>
      <w:r w:rsidRPr="00065A2E">
        <w:rPr>
          <w:rFonts w:ascii="Book Antiqua" w:hAnsi="Book Antiqua"/>
          <w:sz w:val="20"/>
        </w:rPr>
        <w:t xml:space="preserve">. Przedstawiciel Zamawiającego uprawniony jest do kontroli wykonanych prac, do wydawania Wykonawcy poleceń związanych z jakością i ilością usług, które są niezbędne do prawidłowego oraz zgodnego z umową wykonania przedmiotu umowy. </w:t>
      </w:r>
    </w:p>
    <w:p w:rsidR="00247099" w:rsidRPr="00765E14" w:rsidRDefault="00247099" w:rsidP="00247099">
      <w:pPr>
        <w:ind w:right="214"/>
        <w:jc w:val="center"/>
        <w:rPr>
          <w:rFonts w:ascii="Book Antiqua" w:hAnsi="Book Antiqua"/>
          <w:b/>
          <w:sz w:val="16"/>
        </w:rPr>
      </w:pPr>
    </w:p>
    <w:p w:rsidR="00247099" w:rsidRPr="00065A2E" w:rsidRDefault="00247099" w:rsidP="00247099">
      <w:pPr>
        <w:tabs>
          <w:tab w:val="left" w:pos="9498"/>
        </w:tabs>
        <w:ind w:right="-115"/>
        <w:jc w:val="center"/>
        <w:rPr>
          <w:rFonts w:ascii="Book Antiqua" w:hAnsi="Book Antiqua"/>
          <w:b/>
          <w:sz w:val="20"/>
        </w:rPr>
      </w:pPr>
      <w:r w:rsidRPr="00065A2E">
        <w:rPr>
          <w:rFonts w:ascii="Book Antiqua" w:hAnsi="Book Antiqua"/>
          <w:b/>
          <w:sz w:val="20"/>
        </w:rPr>
        <w:t>§ 10</w:t>
      </w:r>
    </w:p>
    <w:p w:rsidR="00247099" w:rsidRPr="00065A2E" w:rsidRDefault="00247099" w:rsidP="005C4FF4">
      <w:pPr>
        <w:numPr>
          <w:ilvl w:val="0"/>
          <w:numId w:val="24"/>
        </w:numPr>
        <w:tabs>
          <w:tab w:val="left" w:pos="9498"/>
        </w:tabs>
        <w:ind w:right="26"/>
        <w:jc w:val="both"/>
        <w:rPr>
          <w:rFonts w:ascii="Book Antiqua" w:hAnsi="Book Antiqua"/>
          <w:sz w:val="20"/>
        </w:rPr>
      </w:pPr>
      <w:r w:rsidRPr="00065A2E">
        <w:rPr>
          <w:rFonts w:ascii="Book Antiqua" w:hAnsi="Book Antiqua"/>
          <w:sz w:val="20"/>
        </w:rPr>
        <w:t>Wykonawca jest zobowiązany do prowadzenia i przekazywania Zamawiającemu dokumentacji związanej z działalnością objętą zamówieniem, tj.:</w:t>
      </w:r>
    </w:p>
    <w:p w:rsidR="00247099" w:rsidRPr="00065A2E" w:rsidRDefault="00247099" w:rsidP="002C64DA">
      <w:pPr>
        <w:numPr>
          <w:ilvl w:val="0"/>
          <w:numId w:val="35"/>
        </w:numPr>
        <w:jc w:val="both"/>
        <w:rPr>
          <w:rFonts w:ascii="Book Antiqua" w:hAnsi="Book Antiqua"/>
          <w:bCs w:val="0"/>
          <w:sz w:val="20"/>
        </w:rPr>
      </w:pPr>
      <w:r w:rsidRPr="00065A2E">
        <w:rPr>
          <w:rFonts w:ascii="Book Antiqua" w:hAnsi="Book Antiqua"/>
          <w:sz w:val="20"/>
        </w:rPr>
        <w:t xml:space="preserve">kart przekazania odpadów sporządzonych zgodnie z art. 67 i art. 69 ustawy z dnia 14 grudnia 2012 r. </w:t>
      </w:r>
      <w:r w:rsidRPr="000C1171">
        <w:rPr>
          <w:rFonts w:ascii="Book Antiqua" w:hAnsi="Book Antiqua"/>
          <w:sz w:val="20"/>
        </w:rPr>
        <w:t>o odpadach (Dz. U. z 201</w:t>
      </w:r>
      <w:r w:rsidR="00820D84">
        <w:rPr>
          <w:rFonts w:ascii="Book Antiqua" w:hAnsi="Book Antiqua"/>
          <w:sz w:val="20"/>
        </w:rPr>
        <w:t>8</w:t>
      </w:r>
      <w:r w:rsidRPr="000C1171">
        <w:rPr>
          <w:rFonts w:ascii="Book Antiqua" w:hAnsi="Book Antiqua"/>
          <w:sz w:val="20"/>
        </w:rPr>
        <w:t xml:space="preserve"> r., poz. </w:t>
      </w:r>
      <w:r w:rsidR="00820D84">
        <w:rPr>
          <w:rFonts w:ascii="Book Antiqua" w:hAnsi="Book Antiqua"/>
          <w:sz w:val="20"/>
        </w:rPr>
        <w:t>992</w:t>
      </w:r>
      <w:r w:rsidRPr="000C1171">
        <w:rPr>
          <w:rFonts w:ascii="Book Antiqua" w:hAnsi="Book Antiqua"/>
          <w:sz w:val="20"/>
        </w:rPr>
        <w:t xml:space="preserve"> z </w:t>
      </w:r>
      <w:proofErr w:type="spellStart"/>
      <w:r w:rsidRPr="000C1171">
        <w:rPr>
          <w:rFonts w:ascii="Book Antiqua" w:hAnsi="Book Antiqua"/>
          <w:sz w:val="20"/>
        </w:rPr>
        <w:t>późn</w:t>
      </w:r>
      <w:proofErr w:type="spellEnd"/>
      <w:r w:rsidRPr="000C1171">
        <w:rPr>
          <w:rFonts w:ascii="Book Antiqua" w:hAnsi="Book Antiqua"/>
          <w:sz w:val="20"/>
        </w:rPr>
        <w:t xml:space="preserve">. zm.). </w:t>
      </w:r>
      <w:r w:rsidRPr="000C1171">
        <w:rPr>
          <w:rFonts w:ascii="Book Antiqua" w:hAnsi="Book Antiqua" w:cs="Georgia"/>
          <w:sz w:val="20"/>
        </w:rPr>
        <w:t>Kartę przekazania odpadów sporządza</w:t>
      </w:r>
      <w:r w:rsidRPr="00065A2E">
        <w:rPr>
          <w:rFonts w:ascii="Book Antiqua" w:hAnsi="Book Antiqua" w:cs="Georgia"/>
          <w:sz w:val="20"/>
        </w:rPr>
        <w:t xml:space="preserve"> Wykonawca, który przekazuje odpady.</w:t>
      </w:r>
      <w:r w:rsidRPr="00065A2E">
        <w:rPr>
          <w:rFonts w:ascii="Book Antiqua" w:hAnsi="Book Antiqua" w:cs="Georgia"/>
          <w:b/>
          <w:sz w:val="20"/>
        </w:rPr>
        <w:t xml:space="preserve"> </w:t>
      </w:r>
      <w:r w:rsidRPr="00065A2E">
        <w:rPr>
          <w:rFonts w:ascii="Book Antiqua" w:hAnsi="Book Antiqua" w:cs="Georgia"/>
          <w:sz w:val="20"/>
        </w:rPr>
        <w:t xml:space="preserve">Kartę przekazania odpadów sporządza się w </w:t>
      </w:r>
      <w:r w:rsidR="00DC6A18">
        <w:rPr>
          <w:rFonts w:ascii="Book Antiqua" w:hAnsi="Book Antiqua" w:cs="Georgia"/>
          <w:sz w:val="20"/>
        </w:rPr>
        <w:t>dwóch</w:t>
      </w:r>
      <w:r w:rsidRPr="00065A2E">
        <w:rPr>
          <w:rFonts w:ascii="Book Antiqua" w:hAnsi="Book Antiqua" w:cs="Georgia"/>
          <w:sz w:val="20"/>
        </w:rPr>
        <w:t xml:space="preserve"> jednobrzmiących egzemplarzach: </w:t>
      </w:r>
      <w:r w:rsidR="00DC6A18">
        <w:rPr>
          <w:rFonts w:ascii="Book Antiqua" w:hAnsi="Book Antiqua" w:cs="Georgia"/>
          <w:sz w:val="20"/>
        </w:rPr>
        <w:t>po jednym dla każdej ze stron</w:t>
      </w:r>
      <w:r w:rsidRPr="00065A2E">
        <w:rPr>
          <w:rFonts w:ascii="Book Antiqua" w:hAnsi="Book Antiqua" w:cs="Georgia"/>
          <w:sz w:val="20"/>
        </w:rPr>
        <w:t>.</w:t>
      </w:r>
    </w:p>
    <w:p w:rsidR="00247099" w:rsidRPr="000C1171" w:rsidRDefault="000C1171" w:rsidP="002C64DA">
      <w:pPr>
        <w:numPr>
          <w:ilvl w:val="0"/>
          <w:numId w:val="35"/>
        </w:numPr>
        <w:jc w:val="both"/>
        <w:rPr>
          <w:rFonts w:ascii="Book Antiqua" w:hAnsi="Book Antiqua" w:cs="Georgia"/>
          <w:color w:val="FF0000"/>
          <w:sz w:val="20"/>
        </w:rPr>
      </w:pPr>
      <w:r>
        <w:rPr>
          <w:rFonts w:ascii="Book Antiqua" w:hAnsi="Book Antiqua"/>
          <w:bCs w:val="0"/>
          <w:sz w:val="20"/>
        </w:rPr>
        <w:t>półrocznych</w:t>
      </w:r>
      <w:r w:rsidR="00247099" w:rsidRPr="00065A2E">
        <w:rPr>
          <w:rFonts w:ascii="Book Antiqua" w:hAnsi="Book Antiqua"/>
          <w:bCs w:val="0"/>
          <w:sz w:val="20"/>
        </w:rPr>
        <w:t xml:space="preserve"> sprawozdań, o których mowa </w:t>
      </w:r>
      <w:r w:rsidR="00247099" w:rsidRPr="000C1171">
        <w:rPr>
          <w:rFonts w:ascii="Book Antiqua" w:hAnsi="Book Antiqua"/>
          <w:bCs w:val="0"/>
          <w:sz w:val="20"/>
        </w:rPr>
        <w:t>w art. 9n</w:t>
      </w:r>
      <w:r w:rsidR="00247099" w:rsidRPr="00065A2E">
        <w:rPr>
          <w:rFonts w:ascii="Book Antiqua" w:hAnsi="Book Antiqua"/>
          <w:bCs w:val="0"/>
          <w:sz w:val="20"/>
        </w:rPr>
        <w:t xml:space="preserve"> ustawy o utrzymaniu </w:t>
      </w:r>
      <w:r>
        <w:rPr>
          <w:rFonts w:ascii="Book Antiqua" w:hAnsi="Book Antiqua"/>
          <w:bCs w:val="0"/>
          <w:sz w:val="20"/>
        </w:rPr>
        <w:t xml:space="preserve">czystości i porządku </w:t>
      </w:r>
      <w:r>
        <w:rPr>
          <w:rFonts w:ascii="Book Antiqua" w:hAnsi="Book Antiqua"/>
          <w:bCs w:val="0"/>
          <w:sz w:val="20"/>
        </w:rPr>
        <w:br/>
        <w:t>w gminach.</w:t>
      </w:r>
      <w:r>
        <w:rPr>
          <w:rFonts w:ascii="Book Antiqua" w:hAnsi="Book Antiqua" w:cs="Georgia"/>
          <w:color w:val="FF0000"/>
          <w:sz w:val="20"/>
        </w:rPr>
        <w:t xml:space="preserve"> </w:t>
      </w:r>
      <w:r w:rsidR="00247099" w:rsidRPr="000C1171">
        <w:rPr>
          <w:rFonts w:ascii="Book Antiqua" w:hAnsi="Book Antiqua" w:cs="Georgia"/>
          <w:sz w:val="20"/>
        </w:rPr>
        <w:t>W przypadku gdy sprawozdanie jest sporządzone nierzetelnie, Wykonawca zobowiązany będzie do jego uzupełnienia lub poprawienia w terminie 14 dni.</w:t>
      </w:r>
    </w:p>
    <w:p w:rsidR="00247099" w:rsidRPr="00065A2E" w:rsidRDefault="00247099" w:rsidP="002C64DA">
      <w:pPr>
        <w:numPr>
          <w:ilvl w:val="0"/>
          <w:numId w:val="35"/>
        </w:numPr>
        <w:jc w:val="both"/>
        <w:rPr>
          <w:rFonts w:ascii="Book Antiqua" w:hAnsi="Book Antiqua"/>
          <w:sz w:val="20"/>
        </w:rPr>
      </w:pPr>
      <w:r w:rsidRPr="00065A2E">
        <w:rPr>
          <w:rFonts w:ascii="Book Antiqua" w:hAnsi="Book Antiqua"/>
          <w:sz w:val="20"/>
        </w:rPr>
        <w:t>miesięcznych raportów zawierających informacje o:</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zmieszanych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szkła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papieru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tworzyw sztucznych, metali oraz opakowań wielomateriałowych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ulegających biodegradacji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metali i innych odpadów wielkogabarytowych, zużytego sprzętu elektrycznego i elektronicznego, odpadów budowlanych i rozbiórkowych oraz zużytych opon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wykaz nieruchomości, z których zostały odebrane odpady komunalne,</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sposobach zagospodarowania w/w odpadów,</w:t>
      </w:r>
    </w:p>
    <w:p w:rsidR="00247099" w:rsidRPr="00065A2E" w:rsidRDefault="00247099" w:rsidP="00247099">
      <w:pPr>
        <w:ind w:left="709"/>
        <w:jc w:val="both"/>
        <w:rPr>
          <w:rFonts w:ascii="Book Antiqua" w:hAnsi="Book Antiqua"/>
          <w:sz w:val="20"/>
        </w:rPr>
      </w:pPr>
      <w:r w:rsidRPr="00065A2E">
        <w:rPr>
          <w:rFonts w:ascii="Book Antiqua" w:hAnsi="Book Antiqua"/>
          <w:sz w:val="20"/>
        </w:rPr>
        <w:t xml:space="preserve">Zamawiający wymaga by miesięczne raporty były sporządzone oddzielnie dla odbioru </w:t>
      </w:r>
      <w:r w:rsidRPr="00065A2E">
        <w:rPr>
          <w:rFonts w:ascii="Book Antiqua" w:hAnsi="Book Antiqua"/>
          <w:sz w:val="20"/>
        </w:rPr>
        <w:br/>
        <w:t>i zagospodarowania odpadów komunalnych odbieranych:</w:t>
      </w:r>
    </w:p>
    <w:p w:rsidR="00247099" w:rsidRPr="00065A2E" w:rsidRDefault="00247099" w:rsidP="002C64DA">
      <w:pPr>
        <w:numPr>
          <w:ilvl w:val="0"/>
          <w:numId w:val="36"/>
        </w:numPr>
        <w:tabs>
          <w:tab w:val="num" w:pos="1353"/>
        </w:tabs>
        <w:suppressAutoHyphens/>
        <w:jc w:val="both"/>
        <w:rPr>
          <w:rFonts w:ascii="Book Antiqua" w:hAnsi="Book Antiqua"/>
          <w:sz w:val="20"/>
        </w:rPr>
      </w:pPr>
      <w:r w:rsidRPr="00065A2E">
        <w:rPr>
          <w:rFonts w:ascii="Book Antiqua" w:hAnsi="Book Antiqua"/>
          <w:sz w:val="20"/>
        </w:rPr>
        <w:t>od właścicieli nieruchomości zamieszkałych,</w:t>
      </w:r>
    </w:p>
    <w:p w:rsidR="00247099" w:rsidRPr="00065A2E" w:rsidRDefault="00247099" w:rsidP="002C64DA">
      <w:pPr>
        <w:numPr>
          <w:ilvl w:val="0"/>
          <w:numId w:val="36"/>
        </w:numPr>
        <w:tabs>
          <w:tab w:val="num" w:pos="1353"/>
        </w:tabs>
        <w:suppressAutoHyphens/>
        <w:jc w:val="both"/>
        <w:rPr>
          <w:rFonts w:ascii="Book Antiqua" w:hAnsi="Book Antiqua"/>
          <w:sz w:val="20"/>
        </w:rPr>
      </w:pPr>
      <w:r w:rsidRPr="00065A2E">
        <w:rPr>
          <w:rFonts w:ascii="Book Antiqua" w:hAnsi="Book Antiqua"/>
          <w:sz w:val="20"/>
        </w:rPr>
        <w:t>z Punktu Selektywnej Zbiórki Odpadów Komunalnych w Ligowie</w:t>
      </w:r>
      <w:r w:rsidR="008837FE">
        <w:rPr>
          <w:rFonts w:ascii="Book Antiqua" w:hAnsi="Book Antiqua"/>
          <w:sz w:val="20"/>
        </w:rPr>
        <w:t xml:space="preserve"> i</w:t>
      </w:r>
      <w:r w:rsidR="000C1171">
        <w:rPr>
          <w:rFonts w:ascii="Book Antiqua" w:hAnsi="Book Antiqua"/>
          <w:sz w:val="20"/>
        </w:rPr>
        <w:t xml:space="preserve"> </w:t>
      </w:r>
      <w:r w:rsidR="008837FE">
        <w:rPr>
          <w:rFonts w:ascii="Book Antiqua" w:hAnsi="Book Antiqua"/>
          <w:sz w:val="20"/>
        </w:rPr>
        <w:t>w Cieślinie</w:t>
      </w:r>
      <w:r w:rsidRPr="00065A2E">
        <w:rPr>
          <w:rFonts w:ascii="Book Antiqua" w:hAnsi="Book Antiqua"/>
          <w:sz w:val="20"/>
        </w:rPr>
        <w:t>.</w:t>
      </w:r>
    </w:p>
    <w:p w:rsidR="00247099" w:rsidRDefault="00247099" w:rsidP="00820D84">
      <w:pPr>
        <w:tabs>
          <w:tab w:val="num" w:pos="1353"/>
          <w:tab w:val="left" w:pos="2529"/>
        </w:tabs>
        <w:suppressAutoHyphens/>
        <w:jc w:val="both"/>
        <w:rPr>
          <w:rFonts w:ascii="Book Antiqua" w:hAnsi="Book Antiqua"/>
          <w:sz w:val="16"/>
        </w:rPr>
      </w:pPr>
    </w:p>
    <w:p w:rsidR="00E5673A" w:rsidRDefault="00E5673A" w:rsidP="00820D84">
      <w:pPr>
        <w:tabs>
          <w:tab w:val="num" w:pos="1353"/>
          <w:tab w:val="left" w:pos="2529"/>
        </w:tabs>
        <w:suppressAutoHyphens/>
        <w:jc w:val="both"/>
        <w:rPr>
          <w:rFonts w:ascii="Book Antiqua" w:hAnsi="Book Antiqua"/>
          <w:sz w:val="16"/>
        </w:rPr>
      </w:pPr>
    </w:p>
    <w:p w:rsidR="00E5673A" w:rsidRDefault="00E5673A" w:rsidP="00820D84">
      <w:pPr>
        <w:tabs>
          <w:tab w:val="num" w:pos="1353"/>
          <w:tab w:val="left" w:pos="2529"/>
        </w:tabs>
        <w:suppressAutoHyphens/>
        <w:jc w:val="both"/>
        <w:rPr>
          <w:rFonts w:ascii="Book Antiqua" w:hAnsi="Book Antiqua"/>
          <w:sz w:val="16"/>
        </w:rPr>
      </w:pPr>
    </w:p>
    <w:p w:rsidR="00E5673A" w:rsidRDefault="00E5673A" w:rsidP="00820D84">
      <w:pPr>
        <w:tabs>
          <w:tab w:val="num" w:pos="1353"/>
          <w:tab w:val="left" w:pos="2529"/>
        </w:tabs>
        <w:suppressAutoHyphens/>
        <w:jc w:val="both"/>
        <w:rPr>
          <w:rFonts w:ascii="Book Antiqua" w:hAnsi="Book Antiqua"/>
          <w:sz w:val="16"/>
        </w:rPr>
      </w:pPr>
    </w:p>
    <w:p w:rsidR="00E5673A" w:rsidRPr="00820D84" w:rsidRDefault="00E5673A" w:rsidP="00820D84">
      <w:pPr>
        <w:tabs>
          <w:tab w:val="num" w:pos="1353"/>
          <w:tab w:val="left" w:pos="2529"/>
        </w:tabs>
        <w:suppressAutoHyphens/>
        <w:jc w:val="both"/>
        <w:rPr>
          <w:rFonts w:ascii="Book Antiqua" w:hAnsi="Book Antiqua"/>
          <w:sz w:val="16"/>
        </w:rPr>
      </w:pP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Wykonawca zobowiązany jest do informowania Zamawiającego drogą elektroniczną i pocztą o:</w:t>
      </w:r>
    </w:p>
    <w:p w:rsidR="00247099" w:rsidRPr="00065A2E" w:rsidRDefault="00247099" w:rsidP="005C4FF4">
      <w:pPr>
        <w:numPr>
          <w:ilvl w:val="1"/>
          <w:numId w:val="19"/>
        </w:numPr>
        <w:tabs>
          <w:tab w:val="clear" w:pos="1440"/>
        </w:tabs>
        <w:ind w:left="709" w:right="26" w:hanging="283"/>
        <w:jc w:val="both"/>
        <w:rPr>
          <w:rFonts w:ascii="Book Antiqua" w:hAnsi="Book Antiqua"/>
          <w:sz w:val="20"/>
        </w:rPr>
      </w:pPr>
      <w:r w:rsidRPr="00065A2E">
        <w:rPr>
          <w:rFonts w:ascii="Book Antiqua" w:hAnsi="Book Antiqua"/>
          <w:sz w:val="20"/>
        </w:rPr>
        <w:t xml:space="preserve">niezgodnym z Regulaminem utrzymania czystości i porządku na terenie Gminy Mochowo gromadzeniu odpadów, w szczególności ich mieszaniu lub przygotowaniu do odbierania </w:t>
      </w:r>
      <w:r w:rsidRPr="00065A2E">
        <w:rPr>
          <w:rFonts w:ascii="Book Antiqua" w:hAnsi="Book Antiqua"/>
          <w:sz w:val="20"/>
        </w:rPr>
        <w:br/>
        <w:t>w niewłaściwych pojemnikach. Informacja powinna zawierać w szczególności:</w:t>
      </w:r>
    </w:p>
    <w:p w:rsidR="00247099" w:rsidRPr="00065A2E" w:rsidRDefault="00247099" w:rsidP="005C4FF4">
      <w:pPr>
        <w:numPr>
          <w:ilvl w:val="1"/>
          <w:numId w:val="25"/>
        </w:numPr>
        <w:tabs>
          <w:tab w:val="clear" w:pos="1364"/>
        </w:tabs>
        <w:suppressAutoHyphens/>
        <w:ind w:left="993" w:hanging="284"/>
        <w:jc w:val="both"/>
        <w:rPr>
          <w:rFonts w:ascii="Book Antiqua" w:hAnsi="Book Antiqua"/>
          <w:sz w:val="20"/>
        </w:rPr>
      </w:pPr>
      <w:r w:rsidRPr="00065A2E">
        <w:rPr>
          <w:rFonts w:ascii="Book Antiqua" w:hAnsi="Book Antiqua"/>
          <w:sz w:val="20"/>
        </w:rPr>
        <w:t>adres nieruchomości, na której odpady gromadzone są w sposób niezgodny z Regulaminem utrzymania czystości i porządku na terenie gminy Mochowo,</w:t>
      </w:r>
    </w:p>
    <w:p w:rsidR="00247099" w:rsidRPr="00065A2E" w:rsidRDefault="00247099" w:rsidP="005C4FF4">
      <w:pPr>
        <w:numPr>
          <w:ilvl w:val="1"/>
          <w:numId w:val="25"/>
        </w:numPr>
        <w:tabs>
          <w:tab w:val="clear" w:pos="1364"/>
        </w:tabs>
        <w:suppressAutoHyphens/>
        <w:ind w:left="993" w:hanging="284"/>
        <w:jc w:val="both"/>
        <w:rPr>
          <w:rFonts w:ascii="Book Antiqua" w:hAnsi="Book Antiqua"/>
          <w:sz w:val="20"/>
        </w:rPr>
      </w:pPr>
      <w:r w:rsidRPr="00065A2E">
        <w:rPr>
          <w:rFonts w:ascii="Book Antiqua" w:hAnsi="Book Antiqua"/>
          <w:sz w:val="20"/>
        </w:rPr>
        <w:t>zdjęcia w postaci cyfrowej dowodzące, że odpady gromadzone są w sposób niewłaściwy. Zdjęcia muszą zostać tak wykonane by nie budząc wątpliwości pozwalały na przypisywanie pojemników, w tym worków do konkretnej nieruchomości,</w:t>
      </w:r>
    </w:p>
    <w:p w:rsidR="00247099" w:rsidRPr="00065A2E" w:rsidRDefault="00247099" w:rsidP="005C4FF4">
      <w:pPr>
        <w:numPr>
          <w:ilvl w:val="2"/>
          <w:numId w:val="19"/>
        </w:numPr>
        <w:tabs>
          <w:tab w:val="clear" w:pos="2340"/>
        </w:tabs>
        <w:ind w:left="993" w:right="26" w:hanging="284"/>
        <w:jc w:val="both"/>
        <w:rPr>
          <w:rFonts w:ascii="Book Antiqua" w:hAnsi="Book Antiqua"/>
          <w:sz w:val="20"/>
        </w:rPr>
      </w:pPr>
      <w:r w:rsidRPr="00065A2E">
        <w:rPr>
          <w:rFonts w:ascii="Book Antiqua" w:hAnsi="Book Antiqua"/>
          <w:sz w:val="20"/>
        </w:rPr>
        <w:t>dane pracowników, którzy stwierdzili wystąpienie niezgodności z Regulaminem utrzymania czystości i porządku na terenie gminy Mochowo.</w:t>
      </w:r>
    </w:p>
    <w:p w:rsidR="00247099" w:rsidRPr="00065A2E" w:rsidRDefault="00247099" w:rsidP="005C4FF4">
      <w:pPr>
        <w:numPr>
          <w:ilvl w:val="1"/>
          <w:numId w:val="19"/>
        </w:numPr>
        <w:tabs>
          <w:tab w:val="clear" w:pos="1440"/>
        </w:tabs>
        <w:ind w:left="709" w:right="26" w:hanging="283"/>
        <w:jc w:val="both"/>
        <w:rPr>
          <w:rFonts w:ascii="Book Antiqua" w:hAnsi="Book Antiqua"/>
          <w:sz w:val="20"/>
        </w:rPr>
      </w:pPr>
      <w:r w:rsidRPr="00065A2E">
        <w:rPr>
          <w:rFonts w:ascii="Book Antiqua" w:hAnsi="Book Antiqua"/>
          <w:sz w:val="20"/>
        </w:rPr>
        <w:t>danych dotyczących adresów nieruchomości, na których zamieszkują mieszkańcy, na których powstały odpady, a nie ujętych w bazie danych prowadzonej przez Zamawiającego.</w:t>
      </w:r>
    </w:p>
    <w:p w:rsidR="00247099" w:rsidRPr="0076153F" w:rsidRDefault="00247099" w:rsidP="00247099">
      <w:pPr>
        <w:suppressAutoHyphens/>
        <w:ind w:left="851"/>
        <w:jc w:val="both"/>
        <w:rPr>
          <w:rFonts w:ascii="Book Antiqua" w:hAnsi="Book Antiqua"/>
          <w:i/>
          <w:sz w:val="16"/>
        </w:rPr>
      </w:pPr>
    </w:p>
    <w:p w:rsidR="00247099" w:rsidRPr="00065A2E" w:rsidRDefault="00247099" w:rsidP="005C4FF4">
      <w:pPr>
        <w:numPr>
          <w:ilvl w:val="0"/>
          <w:numId w:val="24"/>
        </w:numPr>
        <w:jc w:val="both"/>
        <w:rPr>
          <w:rFonts w:ascii="Book Antiqua" w:hAnsi="Book Antiqua"/>
          <w:sz w:val="20"/>
        </w:rPr>
      </w:pPr>
      <w:r w:rsidRPr="00065A2E">
        <w:rPr>
          <w:rFonts w:ascii="Book Antiqua" w:hAnsi="Book Antiqua"/>
          <w:sz w:val="20"/>
        </w:rPr>
        <w:t xml:space="preserve">Wykonawca zobowiązany jest do informowania Zamawiającego drogą elektroniczną i pocztą </w:t>
      </w:r>
      <w:r>
        <w:rPr>
          <w:rFonts w:ascii="Book Antiqua" w:hAnsi="Book Antiqua"/>
          <w:sz w:val="20"/>
        </w:rPr>
        <w:t>raz na kwartał</w:t>
      </w:r>
      <w:r w:rsidRPr="00065A2E">
        <w:rPr>
          <w:rFonts w:ascii="Book Antiqua" w:hAnsi="Book Antiqua"/>
          <w:sz w:val="20"/>
        </w:rPr>
        <w:t xml:space="preserve"> o właścicielach nieruchomości, którzy nie oddali </w:t>
      </w:r>
      <w:r w:rsidRPr="00065A2E">
        <w:rPr>
          <w:rFonts w:ascii="Book Antiqua" w:hAnsi="Book Antiqua"/>
          <w:sz w:val="20"/>
          <w:u w:val="single"/>
        </w:rPr>
        <w:t>żadnych</w:t>
      </w:r>
      <w:r w:rsidRPr="00065A2E">
        <w:rPr>
          <w:rFonts w:ascii="Book Antiqua" w:hAnsi="Book Antiqua"/>
          <w:sz w:val="20"/>
        </w:rPr>
        <w:t xml:space="preserve"> odpadów.</w:t>
      </w: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Wykonawca zobowiązany jest do przekazywania informacji, w postaci pliku w odpowiednim formacie uzgodnionym z Zamawiającym, z trasy przejazdu samochodów odbierających odpady np. udostępnienie hasła i loginu do systemu pozycjonowania GPS lub pliku zawierającego trasę przejazdu</w:t>
      </w: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 xml:space="preserve">Wykonawca jest zobowiązany przekazać informacje w jednej z następujących form: pocztą elektroniczną na adres </w:t>
      </w:r>
      <w:hyperlink r:id="rId8" w:history="1">
        <w:r w:rsidRPr="00065A2E">
          <w:rPr>
            <w:rStyle w:val="Hipercze"/>
            <w:rFonts w:ascii="Book Antiqua" w:hAnsi="Book Antiqua"/>
            <w:sz w:val="20"/>
          </w:rPr>
          <w:t>osrodowiska@mochowo.pl</w:t>
        </w:r>
      </w:hyperlink>
      <w:r w:rsidRPr="00065A2E">
        <w:rPr>
          <w:rFonts w:ascii="Book Antiqua" w:hAnsi="Book Antiqua"/>
          <w:sz w:val="20"/>
        </w:rPr>
        <w:t>, pocztą tradycyjną na adres: Urząd Gminy w Mochowie, Mochowo</w:t>
      </w:r>
      <w:r w:rsidR="008837FE">
        <w:rPr>
          <w:rFonts w:ascii="Book Antiqua" w:hAnsi="Book Antiqua"/>
          <w:sz w:val="20"/>
        </w:rPr>
        <w:t>, ul. Sierpecka</w:t>
      </w:r>
      <w:r w:rsidRPr="00065A2E">
        <w:rPr>
          <w:rFonts w:ascii="Book Antiqua" w:hAnsi="Book Antiqua"/>
          <w:sz w:val="20"/>
        </w:rPr>
        <w:t xml:space="preserve"> 2, 09 – 214 Mochowo, bądź faxem – nr </w:t>
      </w:r>
      <w:r w:rsidRPr="008837FE">
        <w:rPr>
          <w:rStyle w:val="Pogrubienie"/>
          <w:rFonts w:ascii="Book Antiqua" w:hAnsi="Book Antiqua"/>
          <w:i/>
          <w:iCs w:val="0"/>
          <w:color w:val="00000A"/>
          <w:sz w:val="20"/>
        </w:rPr>
        <w:t>24 276-3</w:t>
      </w:r>
      <w:r w:rsidR="008837FE">
        <w:rPr>
          <w:rStyle w:val="Pogrubienie"/>
          <w:rFonts w:ascii="Book Antiqua" w:hAnsi="Book Antiqua"/>
          <w:i/>
          <w:iCs w:val="0"/>
          <w:color w:val="00000A"/>
          <w:sz w:val="20"/>
        </w:rPr>
        <w:t>3</w:t>
      </w:r>
      <w:r w:rsidRPr="008837FE">
        <w:rPr>
          <w:rStyle w:val="Pogrubienie"/>
          <w:rFonts w:ascii="Book Antiqua" w:hAnsi="Book Antiqua"/>
          <w:i/>
          <w:iCs w:val="0"/>
          <w:color w:val="00000A"/>
          <w:sz w:val="20"/>
        </w:rPr>
        <w:t>-</w:t>
      </w:r>
      <w:r w:rsidR="008837FE">
        <w:rPr>
          <w:rStyle w:val="Pogrubienie"/>
          <w:rFonts w:ascii="Book Antiqua" w:hAnsi="Book Antiqua"/>
          <w:i/>
          <w:iCs w:val="0"/>
          <w:color w:val="00000A"/>
          <w:sz w:val="20"/>
        </w:rPr>
        <w:t>33 wew. 221.</w:t>
      </w:r>
    </w:p>
    <w:p w:rsidR="00820D84" w:rsidRPr="0076153F" w:rsidRDefault="00820D84" w:rsidP="00247099">
      <w:pPr>
        <w:ind w:left="283" w:right="26" w:hanging="283"/>
        <w:jc w:val="center"/>
        <w:rPr>
          <w:rFonts w:ascii="Book Antiqua" w:hAnsi="Book Antiqua"/>
          <w:b/>
          <w:sz w:val="16"/>
        </w:rPr>
      </w:pPr>
    </w:p>
    <w:p w:rsidR="00247099" w:rsidRPr="000C1171" w:rsidRDefault="00247099" w:rsidP="00247099">
      <w:pPr>
        <w:ind w:left="283" w:right="26" w:hanging="283"/>
        <w:jc w:val="center"/>
        <w:rPr>
          <w:rFonts w:ascii="Book Antiqua" w:hAnsi="Book Antiqua"/>
          <w:b/>
          <w:sz w:val="20"/>
        </w:rPr>
      </w:pPr>
      <w:r w:rsidRPr="000C1171">
        <w:rPr>
          <w:rFonts w:ascii="Book Antiqua" w:hAnsi="Book Antiqua"/>
          <w:b/>
          <w:sz w:val="20"/>
        </w:rPr>
        <w:t>§ 11</w:t>
      </w:r>
    </w:p>
    <w:p w:rsidR="00247099" w:rsidRPr="000C1171" w:rsidRDefault="00247099" w:rsidP="005C4FF4">
      <w:pPr>
        <w:numPr>
          <w:ilvl w:val="0"/>
          <w:numId w:val="13"/>
        </w:numPr>
        <w:tabs>
          <w:tab w:val="clear" w:pos="360"/>
          <w:tab w:val="num" w:pos="-4900"/>
        </w:tabs>
        <w:ind w:right="26"/>
        <w:jc w:val="both"/>
        <w:rPr>
          <w:rFonts w:ascii="Book Antiqua" w:hAnsi="Book Antiqua"/>
          <w:sz w:val="20"/>
        </w:rPr>
      </w:pPr>
      <w:r w:rsidRPr="000C1171">
        <w:rPr>
          <w:rFonts w:ascii="Book Antiqua" w:hAnsi="Book Antiqua"/>
          <w:sz w:val="20"/>
        </w:rPr>
        <w:t xml:space="preserve">Tytułem zabezpieczenia należytego wykonania umowy Wykonawca składa zabezpieczenie </w:t>
      </w:r>
      <w:r w:rsidRPr="000C1171">
        <w:rPr>
          <w:rFonts w:ascii="Book Antiqua" w:hAnsi="Book Antiqua"/>
          <w:sz w:val="20"/>
        </w:rPr>
        <w:br/>
        <w:t>w wysokości 10</w:t>
      </w:r>
      <w:r w:rsidRPr="000C1171">
        <w:rPr>
          <w:rFonts w:ascii="Book Antiqua" w:hAnsi="Book Antiqua"/>
          <w:b/>
          <w:sz w:val="20"/>
        </w:rPr>
        <w:t xml:space="preserve"> %</w:t>
      </w:r>
      <w:r w:rsidRPr="000C1171">
        <w:rPr>
          <w:rFonts w:ascii="Book Antiqua" w:hAnsi="Book Antiqua"/>
          <w:sz w:val="20"/>
        </w:rPr>
        <w:t xml:space="preserve"> </w:t>
      </w:r>
      <w:r w:rsidRPr="000C1171">
        <w:rPr>
          <w:rFonts w:ascii="Book Antiqua" w:hAnsi="Book Antiqua"/>
          <w:b/>
          <w:bCs w:val="0"/>
          <w:sz w:val="20"/>
        </w:rPr>
        <w:t>wartości całkowitej brutto niniejszej</w:t>
      </w:r>
      <w:r w:rsidRPr="000C1171">
        <w:rPr>
          <w:rFonts w:ascii="Book Antiqua" w:hAnsi="Book Antiqua"/>
          <w:sz w:val="20"/>
        </w:rPr>
        <w:t xml:space="preserve"> umowy określonej w § 7 ust. </w:t>
      </w:r>
      <w:r w:rsidR="00820D84">
        <w:rPr>
          <w:rFonts w:ascii="Book Antiqua" w:hAnsi="Book Antiqua"/>
          <w:sz w:val="20"/>
        </w:rPr>
        <w:t>1</w:t>
      </w:r>
      <w:r w:rsidRPr="000C1171">
        <w:rPr>
          <w:rFonts w:ascii="Book Antiqua" w:hAnsi="Book Antiqua"/>
          <w:sz w:val="20"/>
        </w:rPr>
        <w:t>, tj. kwotę ……………</w:t>
      </w:r>
      <w:r w:rsidR="00820D84">
        <w:rPr>
          <w:rFonts w:ascii="Book Antiqua" w:hAnsi="Book Antiqua"/>
          <w:sz w:val="20"/>
        </w:rPr>
        <w:t>……..</w:t>
      </w:r>
      <w:r w:rsidRPr="000C1171">
        <w:rPr>
          <w:rFonts w:ascii="Book Antiqua" w:hAnsi="Book Antiqua"/>
          <w:sz w:val="20"/>
        </w:rPr>
        <w:t>…..… zł w formie: …………………………………………………………….</w:t>
      </w:r>
    </w:p>
    <w:p w:rsidR="00247099" w:rsidRPr="000C1171" w:rsidRDefault="00247099" w:rsidP="005C4FF4">
      <w:pPr>
        <w:numPr>
          <w:ilvl w:val="0"/>
          <w:numId w:val="14"/>
        </w:numPr>
        <w:tabs>
          <w:tab w:val="clear" w:pos="360"/>
          <w:tab w:val="num" w:pos="-4900"/>
        </w:tabs>
        <w:ind w:right="26"/>
        <w:jc w:val="both"/>
        <w:rPr>
          <w:rFonts w:ascii="Book Antiqua" w:hAnsi="Book Antiqua"/>
          <w:sz w:val="20"/>
        </w:rPr>
      </w:pPr>
      <w:r w:rsidRPr="000C1171">
        <w:rPr>
          <w:rFonts w:ascii="Book Antiqua" w:hAnsi="Book Antiqua"/>
          <w:sz w:val="20"/>
        </w:rPr>
        <w:t>Zabezpieczenie służy pokryciu roszczeń z tytułu niewykonania lub nienależytego wykonania umowy.</w:t>
      </w:r>
    </w:p>
    <w:p w:rsidR="00247099" w:rsidRPr="000C1171" w:rsidRDefault="00247099" w:rsidP="005C4FF4">
      <w:pPr>
        <w:numPr>
          <w:ilvl w:val="0"/>
          <w:numId w:val="15"/>
        </w:numPr>
        <w:tabs>
          <w:tab w:val="clear" w:pos="360"/>
          <w:tab w:val="num" w:pos="-5040"/>
        </w:tabs>
        <w:ind w:right="26"/>
        <w:jc w:val="both"/>
        <w:rPr>
          <w:rFonts w:ascii="Book Antiqua" w:hAnsi="Book Antiqua"/>
          <w:sz w:val="20"/>
        </w:rPr>
      </w:pPr>
      <w:r w:rsidRPr="000C1171">
        <w:rPr>
          <w:rFonts w:ascii="Book Antiqua" w:hAnsi="Book Antiqua"/>
          <w:sz w:val="20"/>
        </w:rPr>
        <w:t>Jeżeli zabezpieczenie wniesiono w pieniądzu, zamawiający przechowuje je na rachunku bankowym, zwraca zabezpieczenie wraz z odsetkami wynikającymi z umowy rachunku bankowego, na którym było ono przechowywane, pomniejszone o koszt prowadzenia tego rachunku oraz prowizji bankowej za przelew pieniędzy na rachunek bankowy wykonawcy.</w:t>
      </w:r>
    </w:p>
    <w:p w:rsidR="00247099" w:rsidRPr="000C1171" w:rsidRDefault="00247099" w:rsidP="005C4FF4">
      <w:pPr>
        <w:numPr>
          <w:ilvl w:val="0"/>
          <w:numId w:val="16"/>
        </w:numPr>
        <w:tabs>
          <w:tab w:val="clear" w:pos="360"/>
          <w:tab w:val="num" w:pos="-4900"/>
        </w:tabs>
        <w:ind w:right="26"/>
        <w:jc w:val="both"/>
        <w:rPr>
          <w:rFonts w:ascii="Book Antiqua" w:hAnsi="Book Antiqua"/>
          <w:sz w:val="20"/>
        </w:rPr>
      </w:pPr>
      <w:r w:rsidRPr="000C1171">
        <w:rPr>
          <w:rFonts w:ascii="Book Antiqua" w:hAnsi="Book Antiqua"/>
          <w:sz w:val="20"/>
        </w:rPr>
        <w:t>Zabezpieczenie w innej formie niż pieniądz należy złożyć w formie oryginału w siedzibie Zamawiającego.</w:t>
      </w:r>
    </w:p>
    <w:p w:rsidR="00247099" w:rsidRPr="000C1171" w:rsidRDefault="00247099" w:rsidP="005C4FF4">
      <w:pPr>
        <w:numPr>
          <w:ilvl w:val="0"/>
          <w:numId w:val="16"/>
        </w:numPr>
        <w:tabs>
          <w:tab w:val="clear" w:pos="360"/>
          <w:tab w:val="num" w:pos="-4900"/>
        </w:tabs>
        <w:ind w:right="26"/>
        <w:jc w:val="both"/>
        <w:rPr>
          <w:rFonts w:ascii="Book Antiqua" w:hAnsi="Book Antiqua"/>
          <w:sz w:val="20"/>
        </w:rPr>
      </w:pPr>
      <w:r w:rsidRPr="000C1171">
        <w:rPr>
          <w:rFonts w:ascii="Book Antiqua" w:hAnsi="Book Antiqua"/>
          <w:sz w:val="20"/>
        </w:rPr>
        <w:t>Zabezpieczenie należytego wykonania umowy zostanie zwrócone w terminie 30 dni od daty stwierdzenia przez Zamawiającego wykonania zamówienia w sposób należyty.</w:t>
      </w:r>
    </w:p>
    <w:p w:rsidR="00247099" w:rsidRPr="0076153F" w:rsidRDefault="00247099" w:rsidP="00247099">
      <w:pPr>
        <w:ind w:right="26"/>
        <w:jc w:val="both"/>
        <w:rPr>
          <w:rFonts w:ascii="Book Antiqua" w:hAnsi="Book Antiqua"/>
          <w:sz w:val="16"/>
        </w:rPr>
      </w:pPr>
    </w:p>
    <w:p w:rsidR="00247099" w:rsidRPr="00065A2E" w:rsidRDefault="00247099" w:rsidP="00247099">
      <w:pPr>
        <w:ind w:left="283" w:right="26" w:hanging="283"/>
        <w:jc w:val="center"/>
        <w:rPr>
          <w:rFonts w:ascii="Book Antiqua" w:hAnsi="Book Antiqua"/>
          <w:b/>
          <w:sz w:val="20"/>
        </w:rPr>
      </w:pPr>
      <w:r w:rsidRPr="00065A2E">
        <w:rPr>
          <w:rFonts w:ascii="Book Antiqua" w:hAnsi="Book Antiqua"/>
          <w:b/>
          <w:sz w:val="20"/>
        </w:rPr>
        <w:t>§ 12</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 xml:space="preserve">Za każdorazowe stwierdzenie odstępstw od wymagań w wykonaniu przedmiotu umowy określonego </w:t>
      </w:r>
      <w:r w:rsidRPr="00065A2E">
        <w:rPr>
          <w:rFonts w:ascii="Book Antiqua" w:hAnsi="Book Antiqua"/>
          <w:sz w:val="20"/>
        </w:rPr>
        <w:br/>
        <w:t xml:space="preserve">w </w:t>
      </w:r>
      <w:r w:rsidRPr="00065A2E">
        <w:rPr>
          <w:rFonts w:ascii="Book Antiqua" w:hAnsi="Book Antiqua"/>
          <w:b/>
          <w:i/>
          <w:sz w:val="20"/>
        </w:rPr>
        <w:t>Opisie przedmiotu zamówienia</w:t>
      </w:r>
      <w:r w:rsidRPr="00065A2E">
        <w:rPr>
          <w:rFonts w:ascii="Book Antiqua" w:hAnsi="Book Antiqua"/>
          <w:sz w:val="20"/>
        </w:rPr>
        <w:t xml:space="preserve"> stanowiącym Załącznik nr 1 do niniejszej umowy i w harmonogramie odbierania odpadów, Zamawiający będzie naliczał kary umowne Wykonawcy w następujących wysokościach:</w:t>
      </w:r>
    </w:p>
    <w:p w:rsidR="007A6ACF" w:rsidRPr="007A6ACF"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500,00 zł</w:t>
      </w:r>
      <w:r w:rsidR="00247099" w:rsidRPr="007A6ACF">
        <w:rPr>
          <w:rFonts w:ascii="Book Antiqua" w:hAnsi="Book Antiqua"/>
          <w:sz w:val="20"/>
        </w:rPr>
        <w:t xml:space="preserve"> za każdy dzień </w:t>
      </w:r>
      <w:r w:rsidRPr="007A6ACF">
        <w:rPr>
          <w:rFonts w:ascii="Book Antiqua" w:hAnsi="Book Antiqua"/>
          <w:sz w:val="20"/>
        </w:rPr>
        <w:t>braku</w:t>
      </w:r>
      <w:r w:rsidR="00247099" w:rsidRPr="007A6ACF">
        <w:rPr>
          <w:rFonts w:ascii="Book Antiqua" w:hAnsi="Book Antiqua"/>
          <w:sz w:val="20"/>
        </w:rPr>
        <w:t xml:space="preserve"> opróżniania pojemników </w:t>
      </w:r>
      <w:r w:rsidRPr="007A6ACF">
        <w:rPr>
          <w:rFonts w:ascii="Book Antiqua" w:eastAsiaTheme="minorHAnsi" w:hAnsi="Book Antiqua" w:cs="Arial"/>
          <w:bCs w:val="0"/>
          <w:iCs w:val="0"/>
          <w:sz w:val="20"/>
          <w:szCs w:val="20"/>
          <w:lang w:eastAsia="en-US"/>
        </w:rPr>
        <w:t>lub odbioru odpadów z worków</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r>
      <w:r w:rsidRPr="007A6ACF">
        <w:rPr>
          <w:rFonts w:ascii="Book Antiqua" w:eastAsiaTheme="minorHAnsi" w:hAnsi="Book Antiqua" w:cs="Arial"/>
          <w:bCs w:val="0"/>
          <w:iCs w:val="0"/>
          <w:sz w:val="20"/>
          <w:szCs w:val="20"/>
          <w:lang w:eastAsia="en-US"/>
        </w:rPr>
        <w:t>i kontenerów w terminie określonym w harmonogramie. Kara będzie naliczana tylko w przypadku</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gdy Wykonawca nie poinformuje Zamawiającego i mieszkańców o zmianie terminu odbioru</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odpadów</w:t>
      </w:r>
      <w:r w:rsidR="00247099" w:rsidRPr="007A6ACF">
        <w:rPr>
          <w:rFonts w:ascii="Book Antiqua" w:hAnsi="Book Antiqua"/>
          <w:sz w:val="20"/>
        </w:rPr>
        <w:t>,</w:t>
      </w:r>
    </w:p>
    <w:p w:rsidR="007A6ACF" w:rsidRPr="007A6ACF" w:rsidRDefault="00247099"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 xml:space="preserve">20 zł za każde niedostarczenie worków do selektywnej zbiórki odpadów dla każdej nieruchomości; kara będzie naliczana jako iloczyn kwoty 20 zł, oraz ilości nieruchomości nie wyposażonych </w:t>
      </w:r>
      <w:r w:rsidRPr="007A6ACF">
        <w:rPr>
          <w:rFonts w:ascii="Book Antiqua" w:hAnsi="Book Antiqua"/>
          <w:sz w:val="20"/>
        </w:rPr>
        <w:br/>
        <w:t>w worki do selektywnej zbiórki odpadów,</w:t>
      </w:r>
    </w:p>
    <w:p w:rsidR="007A6ACF" w:rsidRPr="007A6ACF" w:rsidRDefault="00247099"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 xml:space="preserve">200 zł, za każdorazowe nie wykonanie lub nienależyte wykonanie sprzątnięcia wokół pojemników </w:t>
      </w:r>
      <w:r w:rsidR="008837FE" w:rsidRPr="007A6ACF">
        <w:rPr>
          <w:rFonts w:ascii="Book Antiqua" w:hAnsi="Book Antiqua"/>
          <w:sz w:val="20"/>
        </w:rPr>
        <w:br/>
      </w:r>
      <w:r w:rsidRPr="007A6ACF">
        <w:rPr>
          <w:rFonts w:ascii="Book Antiqua" w:hAnsi="Book Antiqua"/>
          <w:sz w:val="20"/>
        </w:rPr>
        <w:t>w chwili ich opróżnienia</w:t>
      </w:r>
      <w:r w:rsidR="007A6ACF">
        <w:rPr>
          <w:rFonts w:ascii="Book Antiqua" w:hAnsi="Book Antiqua"/>
          <w:sz w:val="20"/>
        </w:rPr>
        <w:t>,</w:t>
      </w:r>
    </w:p>
    <w:p w:rsidR="007A6ACF"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Pr>
          <w:rFonts w:ascii="Book Antiqua" w:eastAsiaTheme="minorHAnsi" w:hAnsi="Book Antiqua" w:cs="Arial"/>
          <w:bCs w:val="0"/>
          <w:iCs w:val="0"/>
          <w:sz w:val="20"/>
          <w:szCs w:val="20"/>
          <w:lang w:eastAsia="en-US"/>
        </w:rPr>
        <w:t>5.</w:t>
      </w:r>
      <w:r w:rsidRPr="007A6ACF">
        <w:rPr>
          <w:rFonts w:ascii="Book Antiqua" w:eastAsiaTheme="minorHAnsi" w:hAnsi="Book Antiqua" w:cs="Arial"/>
          <w:bCs w:val="0"/>
          <w:iCs w:val="0"/>
          <w:sz w:val="20"/>
          <w:szCs w:val="20"/>
          <w:lang w:eastAsia="en-US"/>
        </w:rPr>
        <w:t>000,00 zł za każdy dzień braku możliwości śledzenia zapisu śladu GPS pojazdów świadczących</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usługi. Zamawiający nie będzie naliczał kar jeżeli przyczyna usterki będzie leżała po stronie</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Zamawiającego np. brak dostępu do sieci In</w:t>
      </w:r>
      <w:r>
        <w:rPr>
          <w:rFonts w:ascii="Book Antiqua" w:eastAsiaTheme="minorHAnsi" w:hAnsi="Book Antiqua" w:cs="Arial"/>
          <w:bCs w:val="0"/>
          <w:iCs w:val="0"/>
          <w:sz w:val="20"/>
          <w:szCs w:val="20"/>
          <w:lang w:eastAsia="en-US"/>
        </w:rPr>
        <w:t>ternet po stronie Zamawiającego,</w:t>
      </w:r>
    </w:p>
    <w:p w:rsidR="00D37447"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Pr>
          <w:rFonts w:ascii="Book Antiqua" w:eastAsiaTheme="minorHAnsi" w:hAnsi="Book Antiqua" w:cs="Arial"/>
          <w:bCs w:val="0"/>
          <w:iCs w:val="0"/>
          <w:sz w:val="20"/>
          <w:szCs w:val="20"/>
          <w:lang w:eastAsia="en-US"/>
        </w:rPr>
        <w:t>5.</w:t>
      </w:r>
      <w:r w:rsidRPr="007A6ACF">
        <w:rPr>
          <w:rFonts w:ascii="Book Antiqua" w:eastAsiaTheme="minorHAnsi" w:hAnsi="Book Antiqua" w:cs="Arial"/>
          <w:bCs w:val="0"/>
          <w:iCs w:val="0"/>
          <w:sz w:val="20"/>
          <w:szCs w:val="20"/>
          <w:lang w:eastAsia="en-US"/>
        </w:rPr>
        <w:t>000,00 zł za każdy przypadek stwierdzenia braku możliwości odczytania danych o miejscach</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wyładunku odpadów zmieszanych</w:t>
      </w:r>
      <w:r w:rsidR="00D37447">
        <w:rPr>
          <w:rFonts w:ascii="Book Antiqua" w:eastAsiaTheme="minorHAnsi" w:hAnsi="Book Antiqua" w:cs="Arial"/>
          <w:bCs w:val="0"/>
          <w:iCs w:val="0"/>
          <w:sz w:val="20"/>
          <w:szCs w:val="20"/>
          <w:lang w:eastAsia="en-US"/>
        </w:rPr>
        <w:t>,</w:t>
      </w:r>
    </w:p>
    <w:p w:rsidR="00247099" w:rsidRPr="00D37447" w:rsidRDefault="00D37447"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200,00 zł za każdy dzień zwłoki w dostarczaniu lub braku wymiany uszkodzonych pojemników</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t>i kontenerów w PSZOK w Cieślinie i Ligowie</w:t>
      </w:r>
      <w:r w:rsidRPr="00D37447">
        <w:rPr>
          <w:rFonts w:ascii="Book Antiqua" w:eastAsiaTheme="minorHAnsi" w:hAnsi="Book Antiqua" w:cs="Arial"/>
          <w:bCs w:val="0"/>
          <w:iCs w:val="0"/>
          <w:sz w:val="20"/>
          <w:szCs w:val="20"/>
          <w:lang w:eastAsia="en-US"/>
        </w:rPr>
        <w:t xml:space="preserve"> i w zabudowie wielorodzinnej</w:t>
      </w:r>
      <w:r w:rsidR="00247099" w:rsidRPr="00D37447">
        <w:rPr>
          <w:rFonts w:ascii="Book Antiqua" w:hAnsi="Book Antiqua"/>
          <w:sz w:val="20"/>
        </w:rPr>
        <w:t>.</w:t>
      </w:r>
    </w:p>
    <w:p w:rsidR="00D37447" w:rsidRPr="00D37447" w:rsidRDefault="00D37447" w:rsidP="00D37447">
      <w:pPr>
        <w:numPr>
          <w:ilvl w:val="0"/>
          <w:numId w:val="26"/>
        </w:numPr>
        <w:tabs>
          <w:tab w:val="clear" w:pos="720"/>
        </w:tabs>
        <w:ind w:left="284" w:right="26" w:hanging="284"/>
        <w:jc w:val="both"/>
        <w:rPr>
          <w:rFonts w:ascii="Book Antiqua" w:hAnsi="Book Antiqua"/>
          <w:sz w:val="20"/>
        </w:rPr>
      </w:pPr>
      <w:r w:rsidRPr="00D37447">
        <w:rPr>
          <w:rFonts w:ascii="Book Antiqua" w:eastAsiaTheme="minorHAnsi" w:hAnsi="Book Antiqua" w:cs="Arial"/>
          <w:bCs w:val="0"/>
          <w:iCs w:val="0"/>
          <w:sz w:val="20"/>
          <w:szCs w:val="20"/>
          <w:lang w:eastAsia="en-US"/>
        </w:rPr>
        <w:t>Zamawiający informuje, iż zgodnie z art. 9x ustawy z dnia 13 września 1996 r. o utrzymaniu czystości</w:t>
      </w:r>
      <w:r>
        <w:rPr>
          <w:rFonts w:ascii="Book Antiqua" w:hAnsi="Book Antiqua"/>
          <w:sz w:val="20"/>
        </w:rPr>
        <w:t xml:space="preserve"> </w:t>
      </w:r>
      <w:r>
        <w:rPr>
          <w:rFonts w:ascii="Book Antiqua" w:hAnsi="Book Antiqua"/>
          <w:sz w:val="20"/>
        </w:rPr>
        <w:br/>
      </w:r>
      <w:r w:rsidRPr="00D37447">
        <w:rPr>
          <w:rFonts w:ascii="Book Antiqua" w:eastAsiaTheme="minorHAnsi" w:hAnsi="Book Antiqua" w:cs="Arial"/>
          <w:bCs w:val="0"/>
          <w:iCs w:val="0"/>
          <w:sz w:val="20"/>
          <w:szCs w:val="20"/>
          <w:lang w:eastAsia="en-US"/>
        </w:rPr>
        <w:t>i porządku w gminach (Dz.U. z 2018 r. poz. 1454).będzie naliczał kary.</w:t>
      </w:r>
    </w:p>
    <w:p w:rsidR="00D37447" w:rsidRDefault="00D37447" w:rsidP="006F3BB0">
      <w:pPr>
        <w:pStyle w:val="Akapitzlist"/>
        <w:numPr>
          <w:ilvl w:val="0"/>
          <w:numId w:val="59"/>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na podstawie art. 9x ust.1 wymienionej ustawy, gdy Wykonawca:</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lastRenderedPageBreak/>
        <w:t>odbiera odpady komunalne bez wymaganego wpisu do rejestru działalności regulowanej,</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o którym mowa w art. 9b ust. 2 Ustawy o utrzymaniu czystości i porządku w gminach podlega</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karze pieniężnej w wysokości 5 000,00 zł za pierwszy miesiąc wykonywania działalności bez</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wymaganego wpisu do rejestru oraz 10 000,00 zł za każdy kolejny miesiąc wykonywania</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działalności bez wymaganego wpisu do rejestru,</w:t>
      </w:r>
      <w:r>
        <w:rPr>
          <w:rFonts w:ascii="Book Antiqua" w:eastAsiaTheme="minorHAnsi" w:hAnsi="Book Antiqua" w:cs="Arial"/>
          <w:bCs w:val="0"/>
          <w:iCs w:val="0"/>
          <w:sz w:val="20"/>
          <w:szCs w:val="20"/>
          <w:lang w:eastAsia="en-US"/>
        </w:rPr>
        <w:t xml:space="preserve"> </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miesza selektywnie zebrane odpady komunalne ze zmieszanymi odpadami komunalnymi lub</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selektywnie zebrane odpady różnych rodzajów ze sobą - podlega karze pieniężnej w wysokości od</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10</w:t>
      </w:r>
      <w:r>
        <w:rPr>
          <w:rFonts w:ascii="Book Antiqua" w:eastAsiaTheme="minorHAnsi" w:hAnsi="Book Antiqua" w:cs="Arial"/>
          <w:bCs w:val="0"/>
          <w:iCs w:val="0"/>
          <w:sz w:val="20"/>
          <w:szCs w:val="20"/>
          <w:lang w:eastAsia="en-US"/>
        </w:rPr>
        <w:t>.</w:t>
      </w:r>
      <w:r w:rsidRPr="00D37447">
        <w:rPr>
          <w:rFonts w:ascii="Book Antiqua" w:eastAsiaTheme="minorHAnsi" w:hAnsi="Book Antiqua" w:cs="Arial"/>
          <w:bCs w:val="0"/>
          <w:iCs w:val="0"/>
          <w:sz w:val="20"/>
          <w:szCs w:val="20"/>
          <w:lang w:eastAsia="en-US"/>
        </w:rPr>
        <w:t>000 zł do 50</w:t>
      </w:r>
      <w:r>
        <w:rPr>
          <w:rFonts w:ascii="Book Antiqua" w:eastAsiaTheme="minorHAnsi" w:hAnsi="Book Antiqua" w:cs="Arial"/>
          <w:bCs w:val="0"/>
          <w:iCs w:val="0"/>
          <w:sz w:val="20"/>
          <w:szCs w:val="20"/>
          <w:lang w:eastAsia="en-US"/>
        </w:rPr>
        <w:t>.</w:t>
      </w:r>
      <w:r w:rsidRPr="00D37447">
        <w:rPr>
          <w:rFonts w:ascii="Book Antiqua" w:eastAsiaTheme="minorHAnsi" w:hAnsi="Book Antiqua" w:cs="Arial"/>
          <w:bCs w:val="0"/>
          <w:iCs w:val="0"/>
          <w:sz w:val="20"/>
          <w:szCs w:val="20"/>
          <w:lang w:eastAsia="en-US"/>
        </w:rPr>
        <w:t>000 zł,</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nie przekazuje, z zastrzeżeniem art. 9e ust. 1c i 1d, odebranych od właścicieli nieruchomości</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niesegregowanych (zmieszanych) odpadów komunalnych do instalacji komunalnej - podlega karze</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pieniężnej w wysokości od 500 zł do 2000 zł za pierwszy ujawniony przypadek,</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 xml:space="preserve">przekazuje nierzetelne sprawozdanie, o którym mowa w art. 9n - podlega karze pieniężnej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w</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 xml:space="preserve">wysokości od 200 zł do 500 zł, jeżeli sprawozdanie zostanie uzupełnione lub poprawione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w</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terminie 14 dni od dnia doręczenia wezwania, o którym mowa w art. 9p ust. 2, a w przypadku</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niezastosowania się do wezwania od 500 zł do 5000 zł,</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przekazuje po terminie sprawozdanie, o którym mowa w art. 9n Ustawy o utrzymaniu czystości</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i porządku w gminach - podlega karze pieniężnej w wysokości 100,00 zł za każdy dzień</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opóźnienia, nie więcej jednak niż za 365 dni.</w:t>
      </w:r>
    </w:p>
    <w:p w:rsidR="00D37447" w:rsidRPr="00D37447" w:rsidRDefault="00D37447" w:rsidP="006F3BB0">
      <w:pPr>
        <w:pStyle w:val="Akapitzlist"/>
        <w:numPr>
          <w:ilvl w:val="0"/>
          <w:numId w:val="59"/>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kary pieniężne, o których mowa w pkt. a) nakładane będą na Wykonawcę zgodnie</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 xml:space="preserve">z przepisami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art. 9zb wymienionej ustawy, w drodze decyzji administracyjnej wydanej przez wójta,</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właściwego ze względu na miejsce wpisania przedsiębiorcy do rejestru działalności regulowanej.</w:t>
      </w:r>
    </w:p>
    <w:p w:rsidR="00907DBC" w:rsidRPr="00907DBC" w:rsidRDefault="00907DBC" w:rsidP="00907DBC">
      <w:pPr>
        <w:numPr>
          <w:ilvl w:val="0"/>
          <w:numId w:val="26"/>
        </w:numPr>
        <w:tabs>
          <w:tab w:val="clear" w:pos="720"/>
        </w:tabs>
        <w:ind w:left="284" w:right="26" w:hanging="284"/>
        <w:jc w:val="both"/>
        <w:rPr>
          <w:rFonts w:ascii="Book Antiqua" w:hAnsi="Book Antiqua"/>
          <w:sz w:val="20"/>
        </w:rPr>
      </w:pPr>
      <w:r w:rsidRPr="00907DBC">
        <w:rPr>
          <w:rFonts w:ascii="Book Antiqua" w:eastAsiaTheme="minorHAnsi" w:hAnsi="Book Antiqua" w:cs="Arial"/>
          <w:bCs w:val="0"/>
          <w:iCs w:val="0"/>
          <w:sz w:val="20"/>
          <w:szCs w:val="20"/>
          <w:lang w:eastAsia="en-US"/>
        </w:rPr>
        <w:t xml:space="preserve">Zamawiający stosownie do art. 29 ust 3a ustawy </w:t>
      </w:r>
      <w:proofErr w:type="spellStart"/>
      <w:r w:rsidRPr="00907DBC">
        <w:rPr>
          <w:rFonts w:ascii="Book Antiqua" w:eastAsiaTheme="minorHAnsi" w:hAnsi="Book Antiqua" w:cs="Arial"/>
          <w:bCs w:val="0"/>
          <w:iCs w:val="0"/>
          <w:sz w:val="20"/>
          <w:szCs w:val="20"/>
          <w:lang w:eastAsia="en-US"/>
        </w:rPr>
        <w:t>Pzp</w:t>
      </w:r>
      <w:proofErr w:type="spellEnd"/>
      <w:r w:rsidRPr="00907DBC">
        <w:rPr>
          <w:rFonts w:ascii="Book Antiqua" w:eastAsiaTheme="minorHAnsi" w:hAnsi="Book Antiqua" w:cs="Arial"/>
          <w:bCs w:val="0"/>
          <w:iCs w:val="0"/>
          <w:sz w:val="20"/>
          <w:szCs w:val="20"/>
          <w:lang w:eastAsia="en-US"/>
        </w:rPr>
        <w:t>, wymaga zatrudnienia przez Wykonawcę lub</w:t>
      </w:r>
      <w:r>
        <w:rPr>
          <w:rFonts w:ascii="Book Antiqua" w:hAnsi="Book Antiqua"/>
          <w:sz w:val="20"/>
        </w:rPr>
        <w:t xml:space="preserve"> </w:t>
      </w:r>
      <w:r w:rsidRPr="00907DBC">
        <w:rPr>
          <w:rFonts w:ascii="Book Antiqua" w:eastAsiaTheme="minorHAnsi" w:hAnsi="Book Antiqua" w:cs="Arial"/>
          <w:bCs w:val="0"/>
          <w:iCs w:val="0"/>
          <w:sz w:val="20"/>
          <w:szCs w:val="20"/>
          <w:lang w:eastAsia="en-US"/>
        </w:rPr>
        <w:t>podwykonawcę na podstawie umowy o pracę osób wykonujących czynności w zakresie realizacji</w:t>
      </w:r>
      <w:r>
        <w:rPr>
          <w:rFonts w:ascii="Book Antiqua" w:hAnsi="Book Antiqua"/>
          <w:sz w:val="20"/>
        </w:rPr>
        <w:t xml:space="preserve"> </w:t>
      </w:r>
      <w:r w:rsidRPr="00907DBC">
        <w:rPr>
          <w:rFonts w:ascii="Book Antiqua" w:eastAsiaTheme="minorHAnsi" w:hAnsi="Book Antiqua" w:cs="Arial"/>
          <w:bCs w:val="0"/>
          <w:iCs w:val="0"/>
          <w:sz w:val="20"/>
          <w:szCs w:val="20"/>
          <w:lang w:eastAsia="en-US"/>
        </w:rPr>
        <w:t>zamówienia, których wykonanie polega na wykonywaniu pracy w sposób określony w art. 22 § 1 ustawy</w:t>
      </w:r>
      <w:r>
        <w:rPr>
          <w:rFonts w:ascii="Book Antiqua" w:hAnsi="Book Antiqua"/>
          <w:sz w:val="20"/>
        </w:rPr>
        <w:t xml:space="preserve"> </w:t>
      </w:r>
      <w:r>
        <w:rPr>
          <w:rFonts w:ascii="Book Antiqua" w:hAnsi="Book Antiqua"/>
          <w:sz w:val="20"/>
        </w:rPr>
        <w:br/>
      </w:r>
      <w:r w:rsidRPr="00907DBC">
        <w:rPr>
          <w:rFonts w:ascii="Book Antiqua" w:eastAsiaTheme="minorHAnsi" w:hAnsi="Book Antiqua" w:cs="Arial"/>
          <w:bCs w:val="0"/>
          <w:iCs w:val="0"/>
          <w:sz w:val="20"/>
          <w:szCs w:val="20"/>
          <w:lang w:eastAsia="en-US"/>
        </w:rPr>
        <w:t>z dnia 26 czerwca 1974r. – Kodeks pracy.</w:t>
      </w:r>
      <w:r>
        <w:rPr>
          <w:rFonts w:ascii="Book Antiqua" w:hAnsi="Book Antiqua"/>
          <w:sz w:val="20"/>
        </w:rPr>
        <w:t xml:space="preserve"> </w:t>
      </w:r>
      <w:r w:rsidRPr="00907DBC">
        <w:rPr>
          <w:rFonts w:ascii="Book Antiqua" w:eastAsiaTheme="minorHAnsi" w:hAnsi="Book Antiqua" w:cs="Arial"/>
          <w:bCs w:val="0"/>
          <w:iCs w:val="0"/>
          <w:sz w:val="20"/>
          <w:szCs w:val="20"/>
          <w:lang w:eastAsia="en-US"/>
        </w:rPr>
        <w:t>Wymagany okres zatrudnienia – od 01.01.2020</w:t>
      </w:r>
      <w:r>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r. do 31.12.2020</w:t>
      </w:r>
      <w:r>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r.</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 przypadku nie przystąpienia prze</w:t>
      </w:r>
      <w:r w:rsidR="00C95FFB">
        <w:rPr>
          <w:rFonts w:ascii="Book Antiqua" w:hAnsi="Book Antiqua"/>
          <w:sz w:val="20"/>
        </w:rPr>
        <w:t>z Wykonawcę do prac w terminie siedmiu dni</w:t>
      </w:r>
      <w:r w:rsidRPr="00065A2E">
        <w:rPr>
          <w:rFonts w:ascii="Book Antiqua" w:hAnsi="Book Antiqua"/>
          <w:sz w:val="20"/>
        </w:rPr>
        <w:t xml:space="preserve"> od terminu określonego w harmonogramie odbioru odpadów Zamawiający ma prawo zlecenia wykonania prac innej firmie, a kosztami obciąży Wykonawcę w formie potrącenia z należnego wynagrodzenia z tytułu wykonania niniejszej umowy. </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 przypadku odstąpienia od umowy przez Zamawiającego z przyczyn, za które ponosi odpowiedzialność Wykonawca</w:t>
      </w:r>
      <w:r>
        <w:rPr>
          <w:rFonts w:ascii="Book Antiqua" w:hAnsi="Book Antiqua"/>
          <w:sz w:val="20"/>
        </w:rPr>
        <w:t xml:space="preserve">, Wykonawca zapłaci karę umowną </w:t>
      </w:r>
      <w:r w:rsidRPr="00065A2E">
        <w:rPr>
          <w:rFonts w:ascii="Book Antiqua" w:hAnsi="Book Antiqua"/>
          <w:sz w:val="20"/>
        </w:rPr>
        <w:t xml:space="preserve">w wysokości 10 % </w:t>
      </w:r>
      <w:r w:rsidR="008837FE">
        <w:rPr>
          <w:rFonts w:ascii="Book Antiqua" w:hAnsi="Book Antiqua"/>
          <w:sz w:val="20"/>
        </w:rPr>
        <w:t xml:space="preserve">całkowitego </w:t>
      </w:r>
      <w:r w:rsidRPr="00065A2E">
        <w:rPr>
          <w:rFonts w:ascii="Book Antiqua" w:hAnsi="Book Antiqua"/>
          <w:sz w:val="20"/>
        </w:rPr>
        <w:t xml:space="preserve">wynagrodzenia brutto określonego w § 7 ust. </w:t>
      </w:r>
      <w:r w:rsidR="008837FE">
        <w:rPr>
          <w:rFonts w:ascii="Book Antiqua" w:hAnsi="Book Antiqua"/>
          <w:sz w:val="20"/>
        </w:rPr>
        <w:t>1</w:t>
      </w:r>
      <w:r w:rsidRPr="00065A2E">
        <w:rPr>
          <w:rFonts w:ascii="Book Antiqua" w:hAnsi="Book Antiqua"/>
          <w:sz w:val="20"/>
        </w:rPr>
        <w:t xml:space="preserve"> umowy.</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 xml:space="preserve">W przypadku bezzasadnego odstąpienia od umowy jednej ze stron – strona odstępująca zapłaci karę umowną w wysokości 20% </w:t>
      </w:r>
      <w:r w:rsidR="008837FE">
        <w:rPr>
          <w:rFonts w:ascii="Book Antiqua" w:hAnsi="Book Antiqua"/>
          <w:sz w:val="20"/>
        </w:rPr>
        <w:t xml:space="preserve">całkowitego </w:t>
      </w:r>
      <w:r w:rsidRPr="00065A2E">
        <w:rPr>
          <w:rFonts w:ascii="Book Antiqua" w:hAnsi="Book Antiqua"/>
          <w:sz w:val="20"/>
        </w:rPr>
        <w:t xml:space="preserve">wynagrodzenia brutto określonego w § 7 ust. </w:t>
      </w:r>
      <w:r w:rsidR="008837FE">
        <w:rPr>
          <w:rFonts w:ascii="Book Antiqua" w:hAnsi="Book Antiqua"/>
          <w:sz w:val="20"/>
        </w:rPr>
        <w:t>1</w:t>
      </w:r>
      <w:r w:rsidRPr="00065A2E">
        <w:rPr>
          <w:rFonts w:ascii="Book Antiqua" w:hAnsi="Book Antiqua"/>
          <w:sz w:val="20"/>
        </w:rPr>
        <w:t xml:space="preserve"> umowy.</w:t>
      </w:r>
    </w:p>
    <w:p w:rsidR="00247099" w:rsidRDefault="00247099" w:rsidP="000C1171">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Wykonawca upoważnia Zamawiającego do potrącenia kary umownej z bieżącego wynagrodzenia Wykonawcy.</w:t>
      </w:r>
    </w:p>
    <w:p w:rsidR="000C1171" w:rsidRDefault="00EA2540" w:rsidP="000C1171">
      <w:pPr>
        <w:numPr>
          <w:ilvl w:val="0"/>
          <w:numId w:val="26"/>
        </w:numPr>
        <w:tabs>
          <w:tab w:val="clear" w:pos="720"/>
        </w:tabs>
        <w:ind w:left="284" w:right="26" w:hanging="284"/>
        <w:jc w:val="both"/>
        <w:rPr>
          <w:rFonts w:ascii="Book Antiqua" w:hAnsi="Book Antiqua"/>
          <w:sz w:val="20"/>
        </w:rPr>
      </w:pPr>
      <w:r>
        <w:rPr>
          <w:rFonts w:ascii="Book Antiqua" w:hAnsi="Book Antiqua"/>
          <w:sz w:val="20"/>
        </w:rPr>
        <w:t>Wykonawca zapłaci Zamawiają</w:t>
      </w:r>
      <w:r w:rsidR="000C1171">
        <w:rPr>
          <w:rFonts w:ascii="Book Antiqua" w:hAnsi="Book Antiqua"/>
          <w:sz w:val="20"/>
        </w:rPr>
        <w:t xml:space="preserve">cemu karę umowną z tytułu niespełnienia przez Wykonawcę lub Podwykonawcę wymogu zatrudnienia na podstawie umowy o pracę </w:t>
      </w:r>
      <w:r>
        <w:rPr>
          <w:rFonts w:ascii="Book Antiqua" w:hAnsi="Book Antiqua"/>
          <w:sz w:val="20"/>
        </w:rPr>
        <w:t>w wysokości 1000,00 zł każdorazowo, w przypadku nie złożenia oświadczeń, wyjaśnień i dokumentów na wezwanie Zamawiającego.</w:t>
      </w:r>
    </w:p>
    <w:p w:rsidR="00EA2540" w:rsidRPr="000C1171" w:rsidRDefault="00EA2540" w:rsidP="000C1171">
      <w:pPr>
        <w:numPr>
          <w:ilvl w:val="0"/>
          <w:numId w:val="26"/>
        </w:numPr>
        <w:tabs>
          <w:tab w:val="clear" w:pos="720"/>
        </w:tabs>
        <w:ind w:left="284" w:right="26" w:hanging="284"/>
        <w:jc w:val="both"/>
        <w:rPr>
          <w:rFonts w:ascii="Book Antiqua" w:hAnsi="Book Antiqua"/>
          <w:sz w:val="20"/>
        </w:rPr>
      </w:pPr>
      <w:r>
        <w:rPr>
          <w:rFonts w:ascii="Book Antiqua" w:hAnsi="Book Antiqua"/>
          <w:sz w:val="20"/>
        </w:rPr>
        <w:t xml:space="preserve">Wykonawca zapłaci Zamawiającemu karę umowną w przypadku niedopełnienia obowiązku wymienionego w § 3 ust. </w:t>
      </w:r>
      <w:r w:rsidR="007A6ACF">
        <w:rPr>
          <w:rFonts w:ascii="Book Antiqua" w:hAnsi="Book Antiqua"/>
          <w:sz w:val="20"/>
        </w:rPr>
        <w:t>6</w:t>
      </w:r>
      <w:r>
        <w:rPr>
          <w:rFonts w:ascii="Book Antiqua" w:hAnsi="Book Antiqua"/>
          <w:sz w:val="20"/>
        </w:rPr>
        <w:t xml:space="preserve"> niniejszej umowy w wysokości 1000,00 zł za każdy przypadek stwierdzenia, </w:t>
      </w:r>
      <w:r w:rsidR="00820D84">
        <w:rPr>
          <w:rFonts w:ascii="Book Antiqua" w:hAnsi="Book Antiqua"/>
          <w:sz w:val="20"/>
        </w:rPr>
        <w:t>ż</w:t>
      </w:r>
      <w:r>
        <w:rPr>
          <w:rFonts w:ascii="Book Antiqua" w:hAnsi="Book Antiqua"/>
          <w:sz w:val="20"/>
        </w:rPr>
        <w:t>e pojazd przewidziany do zbierania odpadów komunalnych na terenie gminy Mochowo nie posiada emisji spalin na poziomie min. EURO 3.</w:t>
      </w:r>
    </w:p>
    <w:p w:rsidR="00247099" w:rsidRPr="0076153F" w:rsidRDefault="00247099" w:rsidP="00247099">
      <w:pPr>
        <w:ind w:right="26"/>
        <w:jc w:val="both"/>
        <w:rPr>
          <w:rFonts w:ascii="Book Antiqua" w:hAnsi="Book Antiqua"/>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13</w:t>
      </w:r>
    </w:p>
    <w:p w:rsidR="00247099" w:rsidRPr="00065A2E" w:rsidRDefault="00247099" w:rsidP="002C64DA">
      <w:pPr>
        <w:pStyle w:val="Tekstpodstawowy"/>
        <w:widowControl/>
        <w:numPr>
          <w:ilvl w:val="0"/>
          <w:numId w:val="37"/>
        </w:numPr>
        <w:suppressAutoHyphens w:val="0"/>
        <w:spacing w:after="0"/>
        <w:ind w:right="26"/>
        <w:jc w:val="both"/>
        <w:rPr>
          <w:rFonts w:ascii="Book Antiqua" w:hAnsi="Book Antiqua"/>
          <w:sz w:val="20"/>
        </w:rPr>
      </w:pPr>
      <w:r w:rsidRPr="00065A2E">
        <w:rPr>
          <w:rFonts w:ascii="Book Antiqua" w:hAnsi="Book Antiqua"/>
          <w:sz w:val="20"/>
        </w:rPr>
        <w:t xml:space="preserve">Zamawiającemu przysługuje prawo odstąpienia od umowy, jeżeli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 xml:space="preserve">zaistnieją przesłanki określone </w:t>
      </w:r>
      <w:r w:rsidRPr="00EA2540">
        <w:rPr>
          <w:rFonts w:ascii="Book Antiqua" w:hAnsi="Book Antiqua"/>
          <w:sz w:val="20"/>
        </w:rPr>
        <w:t>w art. 145</w:t>
      </w:r>
      <w:r w:rsidRPr="00065A2E">
        <w:rPr>
          <w:rFonts w:ascii="Book Antiqua" w:hAnsi="Book Antiqua"/>
          <w:sz w:val="20"/>
        </w:rPr>
        <w:t xml:space="preserve"> Ustawy prawo zamówień publicznych z dnia 29 stycznia 2004 r. (Dz. U. z 201</w:t>
      </w:r>
      <w:r w:rsidR="00E5673A">
        <w:rPr>
          <w:rFonts w:ascii="Book Antiqua" w:hAnsi="Book Antiqua"/>
          <w:sz w:val="20"/>
        </w:rPr>
        <w:t>9</w:t>
      </w:r>
      <w:r w:rsidRPr="00065A2E">
        <w:rPr>
          <w:rFonts w:ascii="Book Antiqua" w:hAnsi="Book Antiqua"/>
          <w:sz w:val="20"/>
        </w:rPr>
        <w:t xml:space="preserve"> r., poz. </w:t>
      </w:r>
      <w:r w:rsidR="00820D84">
        <w:rPr>
          <w:rFonts w:ascii="Book Antiqua" w:hAnsi="Book Antiqua"/>
          <w:sz w:val="20"/>
        </w:rPr>
        <w:t>1</w:t>
      </w:r>
      <w:r w:rsidR="00E5673A">
        <w:rPr>
          <w:rFonts w:ascii="Book Antiqua" w:hAnsi="Book Antiqua"/>
          <w:sz w:val="20"/>
        </w:rPr>
        <w:t>843</w:t>
      </w:r>
      <w:r w:rsidRPr="00065A2E">
        <w:rPr>
          <w:rFonts w:ascii="Book Antiqua" w:hAnsi="Book Antiqua"/>
          <w:sz w:val="20"/>
        </w:rPr>
        <w:t>)</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zostanie ogłoszona upadłość, rozwiązanie lub zaprzestanie działalności firmy Wykonawcy, odstąpienie może nastąpić od dnia powzięcia takiej informacji</w:t>
      </w:r>
      <w:r w:rsidR="00CC79EF">
        <w:rPr>
          <w:rFonts w:ascii="Book Antiqua" w:hAnsi="Book Antiqua"/>
          <w:sz w:val="20"/>
        </w:rPr>
        <w:t>,</w:t>
      </w:r>
      <w:r w:rsidRPr="00065A2E">
        <w:rPr>
          <w:rFonts w:ascii="Book Antiqua" w:hAnsi="Book Antiqua"/>
          <w:sz w:val="20"/>
        </w:rPr>
        <w:t xml:space="preserve">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zostanie wydany nakaz zajęcia majątku Wykonawcy</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rozpoczął realizacji usługi w terminie bez uzasadnionych przyczyn oraz nie kontynuuje jej pomimo wezwania Zamawiającego złożonego na piśmie, odstąpienie może nastąpić po upływie 3 dni od przesłania wezwania</w:t>
      </w:r>
      <w:r w:rsidR="00CC79EF">
        <w:rPr>
          <w:rFonts w:ascii="Book Antiqua" w:hAnsi="Book Antiqua"/>
          <w:sz w:val="20"/>
        </w:rPr>
        <w:t>,</w:t>
      </w:r>
      <w:r w:rsidRPr="00065A2E">
        <w:rPr>
          <w:rFonts w:ascii="Book Antiqua" w:hAnsi="Book Antiqua"/>
          <w:sz w:val="20"/>
        </w:rPr>
        <w:t xml:space="preserve">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wykonuje obowiązków wynikających z niniejszej umowy, odstąpienie może nastąpić w terminie do 5 dni roboczych od powzięcia takiej informacji i uzyskani</w:t>
      </w:r>
      <w:r w:rsidR="00CC79EF">
        <w:rPr>
          <w:rFonts w:ascii="Book Antiqua" w:hAnsi="Book Antiqua"/>
          <w:sz w:val="20"/>
        </w:rPr>
        <w:t>a wyjaśnień ze strony Wykonawcy,</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zapewnia właściwej jakości świadczonych usług zgodnie z zapisami</w:t>
      </w:r>
      <w:r w:rsidR="00CC79EF">
        <w:rPr>
          <w:rFonts w:ascii="Book Antiqua" w:hAnsi="Book Antiqua"/>
          <w:sz w:val="20"/>
        </w:rPr>
        <w:t xml:space="preserve"> niniejszej umowy i Załącznika N</w:t>
      </w:r>
      <w:r w:rsidRPr="00065A2E">
        <w:rPr>
          <w:rFonts w:ascii="Book Antiqua" w:hAnsi="Book Antiqua"/>
          <w:sz w:val="20"/>
        </w:rPr>
        <w:t xml:space="preserve">r 1 – Opis przedmiotu zamówienia, pomimo wezwania Zamawiającego złożonego na piśmie do poprawy, odstąpienie może nastąpić po upływie 3 dni roboczych od przesłania wezwania </w:t>
      </w:r>
    </w:p>
    <w:p w:rsidR="00247099" w:rsidRPr="00EA2540" w:rsidRDefault="00247099" w:rsidP="005C4FF4">
      <w:pPr>
        <w:widowControl w:val="0"/>
        <w:numPr>
          <w:ilvl w:val="0"/>
          <w:numId w:val="28"/>
        </w:numPr>
        <w:tabs>
          <w:tab w:val="left" w:pos="9356"/>
        </w:tabs>
        <w:suppressAutoHyphens/>
        <w:ind w:left="714" w:right="26" w:hanging="357"/>
        <w:jc w:val="both"/>
        <w:rPr>
          <w:rFonts w:ascii="Book Antiqua" w:eastAsia="TimesNewRomanPSMT" w:hAnsi="Book Antiqua"/>
          <w:sz w:val="20"/>
        </w:rPr>
      </w:pPr>
      <w:r w:rsidRPr="00065A2E">
        <w:rPr>
          <w:rFonts w:ascii="Book Antiqua" w:hAnsi="Book Antiqua"/>
          <w:color w:val="000000"/>
          <w:sz w:val="20"/>
        </w:rPr>
        <w:lastRenderedPageBreak/>
        <w:t xml:space="preserve">gdy </w:t>
      </w:r>
      <w:r>
        <w:rPr>
          <w:rFonts w:ascii="Book Antiqua" w:hAnsi="Book Antiqua"/>
          <w:color w:val="000000"/>
          <w:sz w:val="20"/>
        </w:rPr>
        <w:t>W</w:t>
      </w:r>
      <w:r w:rsidRPr="00065A2E">
        <w:rPr>
          <w:rFonts w:ascii="Book Antiqua" w:hAnsi="Book Antiqua"/>
          <w:color w:val="000000"/>
          <w:sz w:val="20"/>
        </w:rPr>
        <w:t xml:space="preserve">ykonawca nie osiągnął w danym </w:t>
      </w:r>
      <w:r w:rsidR="00EA2540">
        <w:rPr>
          <w:rFonts w:ascii="Book Antiqua" w:hAnsi="Book Antiqua"/>
          <w:color w:val="000000"/>
          <w:sz w:val="20"/>
        </w:rPr>
        <w:t>roku kalendarzowym</w:t>
      </w:r>
      <w:r w:rsidRPr="00065A2E">
        <w:rPr>
          <w:rFonts w:ascii="Book Antiqua" w:hAnsi="Book Antiqua"/>
          <w:color w:val="000000"/>
          <w:sz w:val="20"/>
        </w:rPr>
        <w:t xml:space="preserve"> wymaganych prawem poziomów recyklingu, przygotowania do ponownego użycia i odzysku innymi metodami papieru, metalu, tworzyw sztucznych, szkła, innych niż niebezpieczne odpadów budowlanych i rozbiórkowych zgodnie w obowiązującym w trakcie realizacji umowy z Rozporządzeniem Ministra Środowiska </w:t>
      </w:r>
      <w:r w:rsidRPr="00065A2E">
        <w:rPr>
          <w:rFonts w:ascii="Book Antiqua" w:hAnsi="Book Antiqua"/>
          <w:color w:val="000000"/>
          <w:sz w:val="20"/>
        </w:rPr>
        <w:br/>
      </w:r>
      <w:r w:rsidRPr="00065A2E">
        <w:rPr>
          <w:rFonts w:ascii="Book Antiqua" w:eastAsia="TimesNewRomanPSMT" w:hAnsi="Book Antiqua"/>
          <w:color w:val="000000"/>
          <w:sz w:val="20"/>
        </w:rPr>
        <w:t xml:space="preserve">z dnia 29 maja 2012 r. w sprawie poziomów recyklingu, przygotowania do ponownego użycia </w:t>
      </w:r>
      <w:r w:rsidRPr="00065A2E">
        <w:rPr>
          <w:rFonts w:ascii="Book Antiqua" w:eastAsia="TimesNewRomanPSMT" w:hAnsi="Book Antiqua"/>
          <w:color w:val="000000"/>
          <w:sz w:val="20"/>
        </w:rPr>
        <w:br/>
        <w:t xml:space="preserve">i odzysku innymi metodami niektórych frakcji odpadów </w:t>
      </w:r>
      <w:r w:rsidRPr="00EA2540">
        <w:rPr>
          <w:rFonts w:ascii="Book Antiqua" w:eastAsia="TimesNewRomanPSMT" w:hAnsi="Book Antiqua"/>
          <w:sz w:val="20"/>
        </w:rPr>
        <w:t>komunalnych (Dz.U. z 201</w:t>
      </w:r>
      <w:r w:rsidR="00EA2540" w:rsidRPr="00EA2540">
        <w:rPr>
          <w:rFonts w:ascii="Book Antiqua" w:eastAsia="TimesNewRomanPSMT" w:hAnsi="Book Antiqua"/>
          <w:sz w:val="20"/>
        </w:rPr>
        <w:t>6</w:t>
      </w:r>
      <w:r w:rsidRPr="00EA2540">
        <w:rPr>
          <w:rFonts w:ascii="Book Antiqua" w:eastAsia="TimesNewRomanPSMT" w:hAnsi="Book Antiqua"/>
          <w:sz w:val="20"/>
        </w:rPr>
        <w:t xml:space="preserve"> r., poz. </w:t>
      </w:r>
      <w:r w:rsidR="00EA2540" w:rsidRPr="00EA2540">
        <w:rPr>
          <w:rFonts w:ascii="Book Antiqua" w:eastAsia="TimesNewRomanPSMT" w:hAnsi="Book Antiqua"/>
          <w:sz w:val="20"/>
        </w:rPr>
        <w:t>2167</w:t>
      </w:r>
      <w:r w:rsidRPr="00EA2540">
        <w:rPr>
          <w:rFonts w:ascii="Book Antiqua" w:eastAsia="TimesNewRomanPSMT" w:hAnsi="Book Antiqua"/>
          <w:sz w:val="20"/>
        </w:rPr>
        <w:t>)</w:t>
      </w:r>
    </w:p>
    <w:p w:rsidR="00247099" w:rsidRPr="00EA2540" w:rsidRDefault="00247099" w:rsidP="005C4FF4">
      <w:pPr>
        <w:widowControl w:val="0"/>
        <w:numPr>
          <w:ilvl w:val="0"/>
          <w:numId w:val="28"/>
        </w:numPr>
        <w:tabs>
          <w:tab w:val="left" w:pos="9356"/>
        </w:tabs>
        <w:suppressAutoHyphens/>
        <w:ind w:left="714" w:right="26" w:hanging="357"/>
        <w:jc w:val="both"/>
        <w:rPr>
          <w:rFonts w:ascii="Book Antiqua" w:eastAsia="TimesNewRomanPSMT" w:hAnsi="Book Antiqua"/>
          <w:sz w:val="20"/>
        </w:rPr>
      </w:pPr>
      <w:r w:rsidRPr="00065A2E">
        <w:rPr>
          <w:rFonts w:ascii="Book Antiqua" w:hAnsi="Book Antiqua"/>
          <w:color w:val="000000"/>
          <w:sz w:val="20"/>
        </w:rPr>
        <w:t xml:space="preserve">gdy </w:t>
      </w:r>
      <w:r>
        <w:rPr>
          <w:rFonts w:ascii="Book Antiqua" w:hAnsi="Book Antiqua"/>
          <w:color w:val="000000"/>
          <w:sz w:val="20"/>
        </w:rPr>
        <w:t>W</w:t>
      </w:r>
      <w:r w:rsidRPr="00065A2E">
        <w:rPr>
          <w:rFonts w:ascii="Book Antiqua" w:hAnsi="Book Antiqua"/>
          <w:color w:val="000000"/>
          <w:sz w:val="20"/>
        </w:rPr>
        <w:t xml:space="preserve">ykonawca nie ograniczył w danym </w:t>
      </w:r>
      <w:r w:rsidR="00EA2540">
        <w:rPr>
          <w:rFonts w:ascii="Book Antiqua" w:hAnsi="Book Antiqua"/>
          <w:color w:val="000000"/>
          <w:sz w:val="20"/>
        </w:rPr>
        <w:t>roku rozliczeniowym</w:t>
      </w:r>
      <w:r w:rsidRPr="00065A2E">
        <w:rPr>
          <w:rFonts w:ascii="Book Antiqua" w:hAnsi="Book Antiqua"/>
          <w:color w:val="000000"/>
          <w:sz w:val="20"/>
        </w:rPr>
        <w:t xml:space="preserve"> wymaganej prawem masy odpadów komunalnych ulegających biodegradacji przekazywanych do składowania do wysokości określonej </w:t>
      </w:r>
      <w:r w:rsidR="00CC79EF">
        <w:rPr>
          <w:rFonts w:ascii="Book Antiqua" w:hAnsi="Book Antiqua"/>
          <w:color w:val="000000"/>
          <w:sz w:val="20"/>
        </w:rPr>
        <w:br/>
      </w:r>
      <w:r w:rsidRPr="00065A2E">
        <w:rPr>
          <w:rFonts w:ascii="Book Antiqua" w:hAnsi="Book Antiqua"/>
          <w:color w:val="000000"/>
          <w:sz w:val="20"/>
        </w:rPr>
        <w:t xml:space="preserve">w obowiązującej w trakcie realizacji umowy: ustawie z dnia 13 września 1996 r. o utrzymaniu czystości i porządku w gminach </w:t>
      </w:r>
      <w:r w:rsidRPr="00EA2540">
        <w:rPr>
          <w:rFonts w:ascii="Book Antiqua" w:hAnsi="Book Antiqua"/>
          <w:sz w:val="20"/>
        </w:rPr>
        <w:t>(Dz. U. z 201</w:t>
      </w:r>
      <w:r w:rsidR="00CC79EF">
        <w:rPr>
          <w:rFonts w:ascii="Book Antiqua" w:hAnsi="Book Antiqua"/>
          <w:sz w:val="20"/>
        </w:rPr>
        <w:t>8</w:t>
      </w:r>
      <w:r w:rsidRPr="00EA2540">
        <w:rPr>
          <w:rFonts w:ascii="Book Antiqua" w:hAnsi="Book Antiqua"/>
          <w:sz w:val="20"/>
        </w:rPr>
        <w:t xml:space="preserve"> r., poz. </w:t>
      </w:r>
      <w:r w:rsidR="00CC79EF">
        <w:rPr>
          <w:rFonts w:ascii="Book Antiqua" w:hAnsi="Book Antiqua"/>
          <w:sz w:val="20"/>
        </w:rPr>
        <w:t>1454</w:t>
      </w:r>
      <w:r w:rsidRPr="00EA2540">
        <w:rPr>
          <w:rFonts w:ascii="Book Antiqua" w:hAnsi="Book Antiqua"/>
          <w:sz w:val="20"/>
        </w:rPr>
        <w:t>)</w:t>
      </w:r>
      <w:r w:rsidRPr="00EA2540">
        <w:rPr>
          <w:rFonts w:ascii="Book Antiqua" w:eastAsia="TimesNewRomanPSMT" w:hAnsi="Book Antiqua"/>
          <w:sz w:val="20"/>
        </w:rPr>
        <w:t>.</w:t>
      </w:r>
    </w:p>
    <w:p w:rsidR="00247099" w:rsidRPr="00065A2E" w:rsidRDefault="00247099" w:rsidP="002C64DA">
      <w:pPr>
        <w:pStyle w:val="Tekstpodstawowy"/>
        <w:numPr>
          <w:ilvl w:val="0"/>
          <w:numId w:val="37"/>
        </w:numPr>
        <w:tabs>
          <w:tab w:val="left" w:pos="9356"/>
        </w:tabs>
        <w:spacing w:after="0"/>
        <w:jc w:val="both"/>
        <w:rPr>
          <w:rFonts w:ascii="Book Antiqua" w:hAnsi="Book Antiqua"/>
          <w:sz w:val="20"/>
        </w:rPr>
      </w:pPr>
      <w:r w:rsidRPr="00065A2E">
        <w:rPr>
          <w:rFonts w:ascii="Book Antiqua" w:hAnsi="Book Antiqua"/>
          <w:sz w:val="20"/>
        </w:rPr>
        <w:t>Odstąpienie od umowy następuje w formie pisemnej pod rygorem nieważności i zawiera uzasadnienie.</w:t>
      </w:r>
    </w:p>
    <w:p w:rsidR="00247099" w:rsidRPr="00065A2E" w:rsidRDefault="00247099" w:rsidP="005C4FF4">
      <w:pPr>
        <w:numPr>
          <w:ilvl w:val="0"/>
          <w:numId w:val="29"/>
        </w:numPr>
        <w:tabs>
          <w:tab w:val="left" w:pos="0"/>
        </w:tabs>
        <w:jc w:val="both"/>
        <w:rPr>
          <w:rFonts w:ascii="Book Antiqua" w:hAnsi="Book Antiqua"/>
          <w:b/>
          <w:sz w:val="20"/>
        </w:rPr>
      </w:pPr>
      <w:r w:rsidRPr="00065A2E">
        <w:rPr>
          <w:rFonts w:ascii="Book Antiqua" w:hAnsi="Book Antiqua"/>
          <w:sz w:val="20"/>
        </w:rPr>
        <w:t>Zamawiający w przypadku odstąpienia od umowy z przyczyn za które nie odpowiada Wykonawca zobowiązany jest do dokonania odbioru przerwanej usługi i zapłaty wynagrodzenia za zakres usług, które zostały wykonane do dnia dostąpienia.</w:t>
      </w:r>
    </w:p>
    <w:p w:rsidR="00247099" w:rsidRPr="0076153F" w:rsidRDefault="00247099" w:rsidP="00247099">
      <w:pPr>
        <w:tabs>
          <w:tab w:val="left" w:pos="9356"/>
        </w:tabs>
        <w:ind w:right="214"/>
        <w:jc w:val="center"/>
        <w:rPr>
          <w:rFonts w:ascii="Book Antiqua" w:hAnsi="Book Antiqua"/>
          <w:b/>
          <w:sz w:val="16"/>
        </w:rPr>
      </w:pPr>
    </w:p>
    <w:p w:rsidR="00247099" w:rsidRPr="00065A2E" w:rsidRDefault="00247099" w:rsidP="00247099">
      <w:pPr>
        <w:tabs>
          <w:tab w:val="left" w:pos="9356"/>
        </w:tabs>
        <w:ind w:right="214"/>
        <w:jc w:val="center"/>
        <w:rPr>
          <w:rFonts w:ascii="Book Antiqua" w:hAnsi="Book Antiqua"/>
          <w:b/>
          <w:sz w:val="20"/>
        </w:rPr>
      </w:pPr>
      <w:r w:rsidRPr="00065A2E">
        <w:rPr>
          <w:rFonts w:ascii="Book Antiqua" w:hAnsi="Book Antiqua"/>
          <w:b/>
          <w:sz w:val="20"/>
        </w:rPr>
        <w:t>§ 14</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 xml:space="preserve">W sprawach nieuregulowanych w treści umowy mają zastosowanie przepisy </w:t>
      </w:r>
      <w:r>
        <w:rPr>
          <w:rFonts w:ascii="Book Antiqua" w:hAnsi="Book Antiqua"/>
          <w:sz w:val="20"/>
        </w:rPr>
        <w:t xml:space="preserve">ustawy Prawo zamówień publicznych, ustawy </w:t>
      </w:r>
      <w:r w:rsidRPr="00065A2E">
        <w:rPr>
          <w:rFonts w:ascii="Book Antiqua" w:hAnsi="Book Antiqua"/>
          <w:sz w:val="20"/>
        </w:rPr>
        <w:t>Kodeks Cywiln</w:t>
      </w:r>
      <w:r>
        <w:rPr>
          <w:rFonts w:ascii="Book Antiqua" w:hAnsi="Book Antiqua"/>
          <w:sz w:val="20"/>
        </w:rPr>
        <w:t xml:space="preserve">y </w:t>
      </w:r>
      <w:r w:rsidRPr="00065A2E">
        <w:rPr>
          <w:rFonts w:ascii="Book Antiqua" w:hAnsi="Book Antiqua"/>
          <w:sz w:val="20"/>
        </w:rPr>
        <w:t>oraz akty prawne związane z przedmiotem zamówienia</w:t>
      </w:r>
      <w:r>
        <w:rPr>
          <w:rFonts w:ascii="Book Antiqua" w:hAnsi="Book Antiqua"/>
          <w:sz w:val="20"/>
        </w:rPr>
        <w:t>.</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Wszelkie zmiany i uzupełnienia treści niniejszej umowy dla swej ważności wymagają formy pisemnej zaakceptowanej przez obie strony.</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Ewentualne spory powstałe na tle realizacji przedmiotu umowy strony poddają rozstrzygnięciu sądów powszechnych właściwych rzeczowo dla Zamawiającego.</w:t>
      </w:r>
    </w:p>
    <w:p w:rsidR="00247099" w:rsidRDefault="00247099" w:rsidP="005C4FF4">
      <w:pPr>
        <w:numPr>
          <w:ilvl w:val="0"/>
          <w:numId w:val="20"/>
        </w:numPr>
        <w:ind w:right="-1"/>
        <w:jc w:val="both"/>
        <w:outlineLvl w:val="0"/>
        <w:rPr>
          <w:rFonts w:ascii="Book Antiqua" w:hAnsi="Book Antiqua"/>
          <w:sz w:val="20"/>
        </w:rPr>
      </w:pPr>
      <w:r w:rsidRPr="00065A2E">
        <w:rPr>
          <w:rFonts w:ascii="Book Antiqua" w:hAnsi="Book Antiqua"/>
          <w:sz w:val="20"/>
        </w:rPr>
        <w:t xml:space="preserve">Umowę sporządzono w trzech jednobrzmiących egzemplarzach, z których 1 egz. </w:t>
      </w:r>
      <w:r>
        <w:rPr>
          <w:rFonts w:ascii="Book Antiqua" w:hAnsi="Book Antiqua"/>
          <w:sz w:val="20"/>
        </w:rPr>
        <w:t>o</w:t>
      </w:r>
      <w:r w:rsidRPr="00065A2E">
        <w:rPr>
          <w:rFonts w:ascii="Book Antiqua" w:hAnsi="Book Antiqua"/>
          <w:sz w:val="20"/>
        </w:rPr>
        <w:t>trzymuje Wykonawca, a 2 egz. – Zamawiający.</w:t>
      </w:r>
    </w:p>
    <w:p w:rsidR="00EA2540" w:rsidRDefault="00EA2540" w:rsidP="00EA2540">
      <w:pPr>
        <w:ind w:right="-1"/>
        <w:jc w:val="both"/>
        <w:outlineLvl w:val="0"/>
        <w:rPr>
          <w:rFonts w:ascii="Book Antiqua" w:hAnsi="Book Antiqua"/>
          <w:sz w:val="20"/>
        </w:rPr>
      </w:pPr>
    </w:p>
    <w:p w:rsidR="00EA2540" w:rsidRDefault="00EA2540" w:rsidP="00EA2540">
      <w:pPr>
        <w:ind w:right="-1"/>
        <w:jc w:val="both"/>
        <w:outlineLvl w:val="0"/>
        <w:rPr>
          <w:rFonts w:ascii="Book Antiqua" w:hAnsi="Book Antiqua"/>
          <w:sz w:val="20"/>
        </w:rPr>
      </w:pPr>
    </w:p>
    <w:p w:rsidR="00EA2540" w:rsidRDefault="00EA2540" w:rsidP="00EA2540">
      <w:pPr>
        <w:ind w:right="-1"/>
        <w:jc w:val="both"/>
        <w:outlineLvl w:val="0"/>
        <w:rPr>
          <w:rFonts w:ascii="Book Antiqua" w:hAnsi="Book Antiqua"/>
          <w:sz w:val="20"/>
        </w:rPr>
      </w:pPr>
    </w:p>
    <w:p w:rsidR="00EA2540" w:rsidRPr="00EA2540" w:rsidRDefault="00EA2540" w:rsidP="00EA2540">
      <w:pPr>
        <w:ind w:right="-1"/>
        <w:jc w:val="center"/>
        <w:outlineLvl w:val="0"/>
        <w:rPr>
          <w:rFonts w:ascii="Book Antiqua" w:hAnsi="Book Antiqua"/>
          <w:b/>
          <w:sz w:val="20"/>
        </w:rPr>
      </w:pPr>
      <w:r>
        <w:rPr>
          <w:rFonts w:ascii="Book Antiqua" w:hAnsi="Book Antiqua"/>
          <w:b/>
          <w:sz w:val="20"/>
        </w:rPr>
        <w:t>ZAMAWIAJĄ</w:t>
      </w:r>
      <w:r w:rsidRPr="00EA2540">
        <w:rPr>
          <w:rFonts w:ascii="Book Antiqua" w:hAnsi="Book Antiqua"/>
          <w:b/>
          <w:sz w:val="20"/>
        </w:rPr>
        <w:t xml:space="preserve">CY </w:t>
      </w:r>
      <w:r>
        <w:rPr>
          <w:rFonts w:ascii="Book Antiqua" w:hAnsi="Book Antiqua"/>
          <w:b/>
          <w:sz w:val="20"/>
        </w:rPr>
        <w:t xml:space="preserve">                                                                                    </w:t>
      </w:r>
      <w:r w:rsidRPr="00EA2540">
        <w:rPr>
          <w:rFonts w:ascii="Book Antiqua" w:hAnsi="Book Antiqua"/>
          <w:b/>
          <w:sz w:val="20"/>
        </w:rPr>
        <w:t>WYKONAWCA</w:t>
      </w:r>
    </w:p>
    <w:p w:rsidR="00EA2540" w:rsidRDefault="00EA2540" w:rsidP="00EA2540">
      <w:pPr>
        <w:ind w:right="-1"/>
        <w:jc w:val="both"/>
        <w:outlineLvl w:val="0"/>
        <w:rPr>
          <w:rFonts w:ascii="Book Antiqua" w:hAnsi="Book Antiqua"/>
          <w:sz w:val="20"/>
        </w:rPr>
      </w:pPr>
    </w:p>
    <w:p w:rsidR="00EA2540" w:rsidRPr="00065A2E" w:rsidRDefault="00EA2540" w:rsidP="00EA2540">
      <w:pPr>
        <w:ind w:right="-1"/>
        <w:jc w:val="both"/>
        <w:outlineLvl w:val="0"/>
        <w:rPr>
          <w:rFonts w:ascii="Book Antiqua" w:hAnsi="Book Antiqua"/>
          <w:sz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Pr="007641AA" w:rsidRDefault="00831725" w:rsidP="00831725">
      <w:pPr>
        <w:jc w:val="right"/>
        <w:rPr>
          <w:rFonts w:ascii="Book Antiqua" w:hAnsi="Book Antiqua"/>
          <w:b/>
          <w:sz w:val="20"/>
          <w:szCs w:val="20"/>
        </w:rPr>
      </w:pPr>
      <w:bookmarkStart w:id="0" w:name="_GoBack"/>
      <w:bookmarkEnd w:id="0"/>
      <w:r w:rsidRPr="007641AA">
        <w:rPr>
          <w:rFonts w:ascii="Book Antiqua" w:hAnsi="Book Antiqua"/>
          <w:b/>
          <w:sz w:val="20"/>
          <w:szCs w:val="20"/>
        </w:rPr>
        <w:lastRenderedPageBreak/>
        <w:t xml:space="preserve">Załącznik nr 1 </w:t>
      </w:r>
    </w:p>
    <w:p w:rsidR="00831725" w:rsidRPr="007641AA" w:rsidRDefault="00831725" w:rsidP="00831725">
      <w:pPr>
        <w:jc w:val="right"/>
        <w:rPr>
          <w:rFonts w:ascii="Book Antiqua" w:hAnsi="Book Antiqua"/>
          <w:sz w:val="20"/>
          <w:szCs w:val="20"/>
        </w:rPr>
      </w:pPr>
      <w:r w:rsidRPr="007641AA">
        <w:rPr>
          <w:rFonts w:ascii="Book Antiqua" w:hAnsi="Book Antiqua"/>
          <w:sz w:val="20"/>
          <w:szCs w:val="20"/>
        </w:rPr>
        <w:t xml:space="preserve">do Umowy Nr </w:t>
      </w:r>
      <w:r>
        <w:rPr>
          <w:rFonts w:ascii="Book Antiqua" w:hAnsi="Book Antiqua"/>
          <w:sz w:val="20"/>
          <w:szCs w:val="20"/>
        </w:rPr>
        <w:t>………</w:t>
      </w:r>
      <w:r w:rsidRPr="007641AA">
        <w:rPr>
          <w:rFonts w:ascii="Book Antiqua" w:hAnsi="Book Antiqua"/>
          <w:sz w:val="20"/>
          <w:szCs w:val="20"/>
        </w:rPr>
        <w:t>/201</w:t>
      </w:r>
      <w:r w:rsidR="0060010F">
        <w:rPr>
          <w:rFonts w:ascii="Book Antiqua" w:hAnsi="Book Antiqua"/>
          <w:sz w:val="20"/>
          <w:szCs w:val="20"/>
        </w:rPr>
        <w:t>9</w:t>
      </w:r>
    </w:p>
    <w:p w:rsidR="00831725" w:rsidRPr="007641AA" w:rsidRDefault="00831725" w:rsidP="00831725">
      <w:pPr>
        <w:jc w:val="right"/>
        <w:rPr>
          <w:rFonts w:ascii="Book Antiqua" w:hAnsi="Book Antiqua"/>
          <w:sz w:val="20"/>
          <w:szCs w:val="20"/>
        </w:rPr>
      </w:pPr>
      <w:r w:rsidRPr="007641AA">
        <w:rPr>
          <w:rFonts w:ascii="Book Antiqua" w:hAnsi="Book Antiqua"/>
          <w:sz w:val="20"/>
          <w:szCs w:val="20"/>
        </w:rPr>
        <w:t xml:space="preserve">z dnia </w:t>
      </w:r>
      <w:r>
        <w:rPr>
          <w:rFonts w:ascii="Book Antiqua" w:hAnsi="Book Antiqua"/>
          <w:sz w:val="20"/>
          <w:szCs w:val="20"/>
        </w:rPr>
        <w:t>…………………………</w:t>
      </w:r>
      <w:r w:rsidRPr="007641AA">
        <w:rPr>
          <w:rFonts w:ascii="Book Antiqua" w:hAnsi="Book Antiqua"/>
          <w:sz w:val="20"/>
          <w:szCs w:val="20"/>
        </w:rPr>
        <w:t xml:space="preserve"> r.</w:t>
      </w:r>
    </w:p>
    <w:p w:rsidR="00831725" w:rsidRPr="001D74C6" w:rsidRDefault="00831725" w:rsidP="00831725">
      <w:pPr>
        <w:spacing w:line="276" w:lineRule="auto"/>
        <w:jc w:val="right"/>
        <w:rPr>
          <w:rFonts w:ascii="Book Antiqua" w:hAnsi="Book Antiqua"/>
          <w:sz w:val="20"/>
          <w:szCs w:val="20"/>
        </w:rPr>
      </w:pPr>
    </w:p>
    <w:p w:rsidR="003032F3" w:rsidRPr="002A3974" w:rsidRDefault="003032F3" w:rsidP="003032F3">
      <w:pPr>
        <w:jc w:val="right"/>
        <w:rPr>
          <w:rFonts w:ascii="Book Antiqua" w:hAnsi="Book Antiqua"/>
          <w:sz w:val="20"/>
          <w:szCs w:val="20"/>
        </w:rPr>
      </w:pPr>
    </w:p>
    <w:p w:rsidR="003032F3" w:rsidRPr="00685EC0" w:rsidRDefault="003032F3" w:rsidP="003032F3">
      <w:pPr>
        <w:jc w:val="center"/>
        <w:rPr>
          <w:rFonts w:ascii="Book Antiqua" w:hAnsi="Book Antiqua"/>
          <w:b/>
          <w:bCs w:val="0"/>
          <w:szCs w:val="20"/>
        </w:rPr>
      </w:pPr>
      <w:r w:rsidRPr="00685EC0">
        <w:rPr>
          <w:rFonts w:ascii="Book Antiqua" w:hAnsi="Book Antiqua"/>
          <w:b/>
          <w:szCs w:val="20"/>
        </w:rPr>
        <w:t>OPIS PRZEDMIOTU ZAMÓWIENIA</w:t>
      </w:r>
    </w:p>
    <w:p w:rsidR="003032F3" w:rsidRPr="002A3974" w:rsidRDefault="003032F3" w:rsidP="003032F3">
      <w:pPr>
        <w:jc w:val="center"/>
        <w:rPr>
          <w:rFonts w:ascii="Book Antiqua" w:hAnsi="Book Antiqua"/>
          <w:b/>
          <w:bCs w:val="0"/>
          <w:sz w:val="20"/>
          <w:szCs w:val="20"/>
        </w:rPr>
      </w:pPr>
    </w:p>
    <w:p w:rsidR="003032F3" w:rsidRPr="00685EC0" w:rsidRDefault="003032F3" w:rsidP="003032F3">
      <w:pPr>
        <w:jc w:val="center"/>
        <w:rPr>
          <w:rFonts w:ascii="Book Antiqua" w:hAnsi="Book Antiqua"/>
          <w:sz w:val="22"/>
          <w:szCs w:val="20"/>
        </w:rPr>
      </w:pPr>
      <w:r w:rsidRPr="00685EC0">
        <w:rPr>
          <w:rFonts w:ascii="Book Antiqua" w:hAnsi="Book Antiqua"/>
          <w:sz w:val="22"/>
          <w:szCs w:val="20"/>
        </w:rPr>
        <w:t>w postępowaniu przetargu nieograniczonego na</w:t>
      </w:r>
    </w:p>
    <w:p w:rsidR="003032F3" w:rsidRPr="00685EC0" w:rsidRDefault="003032F3" w:rsidP="003032F3">
      <w:pPr>
        <w:jc w:val="center"/>
        <w:rPr>
          <w:rFonts w:ascii="Book Antiqua" w:hAnsi="Book Antiqua"/>
          <w:b/>
          <w:bCs w:val="0"/>
          <w:sz w:val="22"/>
          <w:szCs w:val="20"/>
        </w:rPr>
      </w:pPr>
      <w:r>
        <w:rPr>
          <w:rFonts w:ascii="Book Antiqua" w:hAnsi="Book Antiqua"/>
          <w:b/>
          <w:sz w:val="22"/>
          <w:szCs w:val="20"/>
        </w:rPr>
        <w:t>o</w:t>
      </w:r>
      <w:r w:rsidRPr="00685EC0">
        <w:rPr>
          <w:rFonts w:ascii="Book Antiqua" w:hAnsi="Book Antiqua"/>
          <w:b/>
          <w:sz w:val="22"/>
          <w:szCs w:val="20"/>
        </w:rPr>
        <w:t>dbiór, transport i zagospodarowanie odpadów komunalnyc</w:t>
      </w:r>
      <w:r>
        <w:rPr>
          <w:rFonts w:ascii="Book Antiqua" w:hAnsi="Book Antiqua"/>
          <w:b/>
          <w:sz w:val="22"/>
          <w:szCs w:val="20"/>
        </w:rPr>
        <w:t xml:space="preserve">h od właścicieli nieruchomości </w:t>
      </w:r>
      <w:r w:rsidRPr="00685EC0">
        <w:rPr>
          <w:rFonts w:ascii="Book Antiqua" w:hAnsi="Book Antiqua"/>
          <w:b/>
          <w:sz w:val="22"/>
          <w:szCs w:val="20"/>
        </w:rPr>
        <w:t>zamieszkałych i PSZOK z terenu Gminy Mochowo</w:t>
      </w:r>
    </w:p>
    <w:p w:rsidR="003032F3" w:rsidRPr="002A3974" w:rsidRDefault="003032F3" w:rsidP="003032F3">
      <w:pP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rPr>
          <w:rFonts w:ascii="Book Antiqua" w:hAnsi="Book Antiqua"/>
          <w:bCs w:val="0"/>
          <w:sz w:val="20"/>
          <w:szCs w:val="20"/>
        </w:rPr>
      </w:pPr>
      <w:r w:rsidRPr="002A3974">
        <w:rPr>
          <w:rFonts w:ascii="Book Antiqua" w:hAnsi="Book Antiqua"/>
          <w:sz w:val="20"/>
          <w:szCs w:val="20"/>
        </w:rPr>
        <w:t>Spis treści:</w:t>
      </w:r>
    </w:p>
    <w:p w:rsidR="003032F3" w:rsidRPr="002A3974" w:rsidRDefault="003032F3" w:rsidP="006F3BB0">
      <w:pPr>
        <w:numPr>
          <w:ilvl w:val="0"/>
          <w:numId w:val="49"/>
        </w:numPr>
        <w:tabs>
          <w:tab w:val="clear" w:pos="1080"/>
          <w:tab w:val="num" w:pos="-2268"/>
        </w:tabs>
        <w:suppressAutoHyphens/>
        <w:ind w:left="284" w:hanging="284"/>
        <w:jc w:val="both"/>
        <w:rPr>
          <w:rFonts w:ascii="Book Antiqua" w:hAnsi="Book Antiqua"/>
          <w:b/>
          <w:bCs w:val="0"/>
          <w:sz w:val="20"/>
          <w:szCs w:val="20"/>
        </w:rPr>
      </w:pPr>
      <w:r w:rsidRPr="002A3974">
        <w:rPr>
          <w:rFonts w:ascii="Book Antiqua" w:hAnsi="Book Antiqua"/>
          <w:b/>
          <w:sz w:val="20"/>
          <w:szCs w:val="20"/>
        </w:rPr>
        <w:t>CHARAKTERYSTYKA GMINY:</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 xml:space="preserve">Powierzchnia </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Liczba mieszkańców</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 xml:space="preserve">Liczba nieruchomości </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Liczba sołectw i nieruchomości</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Ilość odebranych odpadów komunalnych w roku 2018</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Ilość właścicieli segregujących i niesegregujących  odpady komunalnych</w:t>
      </w:r>
    </w:p>
    <w:p w:rsidR="003032F3" w:rsidRPr="00685EC0" w:rsidRDefault="003032F3" w:rsidP="003032F3">
      <w:pPr>
        <w:ind w:left="1080"/>
        <w:jc w:val="both"/>
        <w:rPr>
          <w:rFonts w:ascii="Book Antiqua" w:hAnsi="Book Antiqua"/>
          <w:b/>
          <w:bCs w:val="0"/>
          <w:sz w:val="16"/>
          <w:szCs w:val="20"/>
        </w:rPr>
      </w:pPr>
    </w:p>
    <w:p w:rsidR="003032F3" w:rsidRPr="002A3974" w:rsidRDefault="003032F3" w:rsidP="006F3BB0">
      <w:pPr>
        <w:numPr>
          <w:ilvl w:val="0"/>
          <w:numId w:val="49"/>
        </w:numPr>
        <w:tabs>
          <w:tab w:val="clear" w:pos="1080"/>
          <w:tab w:val="num" w:pos="-2268"/>
        </w:tabs>
        <w:suppressAutoHyphens/>
        <w:ind w:left="284" w:hanging="284"/>
        <w:jc w:val="both"/>
        <w:rPr>
          <w:rFonts w:ascii="Book Antiqua" w:hAnsi="Book Antiqua"/>
          <w:b/>
          <w:bCs w:val="0"/>
          <w:sz w:val="20"/>
          <w:szCs w:val="20"/>
        </w:rPr>
      </w:pPr>
      <w:r w:rsidRPr="002A3974">
        <w:rPr>
          <w:rFonts w:ascii="Book Antiqua" w:hAnsi="Book Antiqua"/>
          <w:b/>
          <w:sz w:val="20"/>
          <w:szCs w:val="20"/>
        </w:rPr>
        <w:t>OPIS PRZEDMIOTU ZAMÓWIENIA:</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sz w:val="20"/>
          <w:szCs w:val="20"/>
        </w:rPr>
      </w:pPr>
      <w:r w:rsidRPr="002A3974">
        <w:rPr>
          <w:rFonts w:ascii="Book Antiqua" w:hAnsi="Book Antiqua"/>
          <w:sz w:val="20"/>
          <w:szCs w:val="20"/>
        </w:rPr>
        <w:t>Przedmiot zamówienia</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sz w:val="20"/>
          <w:szCs w:val="20"/>
        </w:rPr>
      </w:pPr>
      <w:r w:rsidRPr="002A3974">
        <w:rPr>
          <w:rFonts w:ascii="Book Antiqua" w:hAnsi="Book Antiqua"/>
          <w:sz w:val="20"/>
          <w:szCs w:val="20"/>
        </w:rPr>
        <w:t>Rodzaje odpadów komunalnych odbieranych od właścicieli i z PSZOK</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sz w:val="20"/>
          <w:szCs w:val="20"/>
        </w:rPr>
      </w:pPr>
      <w:r w:rsidRPr="002A3974">
        <w:rPr>
          <w:rFonts w:ascii="Book Antiqua" w:hAnsi="Book Antiqua"/>
          <w:sz w:val="20"/>
          <w:szCs w:val="20"/>
        </w:rPr>
        <w:t>Szczegółowe dane charakteryzujące zamówienie</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Przepisy prawa mające wpływ na wykonanie przedmiotu zamówienia</w:t>
      </w:r>
    </w:p>
    <w:p w:rsidR="003032F3" w:rsidRPr="00685EC0" w:rsidRDefault="003032F3" w:rsidP="003032F3">
      <w:pPr>
        <w:ind w:left="1080"/>
        <w:jc w:val="both"/>
        <w:rPr>
          <w:rFonts w:ascii="Book Antiqua" w:hAnsi="Book Antiqua"/>
          <w:b/>
          <w:bCs w:val="0"/>
          <w:sz w:val="16"/>
          <w:szCs w:val="20"/>
        </w:rPr>
      </w:pPr>
    </w:p>
    <w:p w:rsidR="003032F3" w:rsidRPr="002A3974" w:rsidRDefault="003032F3" w:rsidP="006F3BB0">
      <w:pPr>
        <w:numPr>
          <w:ilvl w:val="0"/>
          <w:numId w:val="49"/>
        </w:numPr>
        <w:tabs>
          <w:tab w:val="clear" w:pos="1080"/>
          <w:tab w:val="num" w:pos="-2268"/>
        </w:tabs>
        <w:suppressAutoHyphens/>
        <w:ind w:left="284" w:hanging="284"/>
        <w:jc w:val="both"/>
        <w:rPr>
          <w:rFonts w:ascii="Book Antiqua" w:hAnsi="Book Antiqua"/>
          <w:b/>
          <w:bCs w:val="0"/>
          <w:sz w:val="20"/>
          <w:szCs w:val="20"/>
        </w:rPr>
      </w:pPr>
      <w:r w:rsidRPr="002A3974">
        <w:rPr>
          <w:rFonts w:ascii="Book Antiqua" w:hAnsi="Book Antiqua"/>
          <w:b/>
          <w:sz w:val="20"/>
          <w:szCs w:val="20"/>
        </w:rPr>
        <w:t>OBOWIĄZKI WYKONAWCY:</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odbioru odpadów komunalnych z zabudowy  jednorodzinnej.</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odbioru odpadów komunalnych z zabudowy wielorodzinnej.</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odbioru odpadów komunalnych z PSZOK.</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Szczegółowy sposób postępowania w przypadku stwierdzenia nieselektywnego zbierania odpadów.</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Obowiązek prowadzenia dokumentacji związanej z działalnością objętą zamówieniem.</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Szczegółowe wymagania, w tym standard sanitarny stawiane wykonawcy odbierającemu odpady komunalne od właścicieli nieruchomości i PSZOK.</w:t>
      </w: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Pr="002A3974" w:rsidRDefault="003032F3" w:rsidP="003032F3">
      <w:pPr>
        <w:rPr>
          <w:rFonts w:ascii="Book Antiqua" w:hAnsi="Book Antiqua"/>
          <w:b/>
          <w:bCs w:val="0"/>
          <w:sz w:val="20"/>
          <w:szCs w:val="20"/>
        </w:rPr>
      </w:pPr>
      <w:r w:rsidRPr="002A3974">
        <w:rPr>
          <w:rFonts w:ascii="Book Antiqua" w:hAnsi="Book Antiqua"/>
          <w:b/>
          <w:sz w:val="20"/>
          <w:szCs w:val="20"/>
        </w:rPr>
        <w:lastRenderedPageBreak/>
        <w:t>I. CHARAKTERYSTYKA GMINY MOCHOWO</w:t>
      </w:r>
    </w:p>
    <w:p w:rsidR="003032F3" w:rsidRPr="002A3974" w:rsidRDefault="003032F3" w:rsidP="003032F3">
      <w:pPr>
        <w:widowControl w:val="0"/>
        <w:numPr>
          <w:ilvl w:val="0"/>
          <w:numId w:val="45"/>
        </w:numPr>
        <w:tabs>
          <w:tab w:val="clear" w:pos="720"/>
        </w:tabs>
        <w:suppressAutoHyphens/>
        <w:ind w:left="284" w:hanging="284"/>
        <w:rPr>
          <w:rFonts w:ascii="Book Antiqua" w:hAnsi="Book Antiqua"/>
          <w:b/>
          <w:bCs w:val="0"/>
          <w:sz w:val="20"/>
          <w:szCs w:val="20"/>
        </w:rPr>
      </w:pPr>
      <w:r w:rsidRPr="002A3974">
        <w:rPr>
          <w:rFonts w:ascii="Book Antiqua" w:hAnsi="Book Antiqua"/>
          <w:b/>
          <w:sz w:val="20"/>
          <w:szCs w:val="20"/>
        </w:rPr>
        <w:t>Powierzchnia</w:t>
      </w:r>
    </w:p>
    <w:p w:rsidR="003032F3" w:rsidRPr="002A3974" w:rsidRDefault="003032F3" w:rsidP="003032F3">
      <w:pPr>
        <w:ind w:left="284"/>
        <w:rPr>
          <w:rFonts w:ascii="Book Antiqua" w:hAnsi="Book Antiqua"/>
          <w:sz w:val="20"/>
          <w:szCs w:val="20"/>
          <w:vertAlign w:val="superscript"/>
        </w:rPr>
      </w:pPr>
      <w:r w:rsidRPr="002A3974">
        <w:rPr>
          <w:rFonts w:ascii="Book Antiqua" w:hAnsi="Book Antiqua"/>
          <w:sz w:val="20"/>
          <w:szCs w:val="20"/>
        </w:rPr>
        <w:t>Powierzchnia Gminy 14 357 ha</w:t>
      </w:r>
    </w:p>
    <w:p w:rsidR="003032F3" w:rsidRPr="002A3974" w:rsidRDefault="003032F3" w:rsidP="003032F3">
      <w:pPr>
        <w:widowControl w:val="0"/>
        <w:numPr>
          <w:ilvl w:val="0"/>
          <w:numId w:val="45"/>
        </w:numPr>
        <w:tabs>
          <w:tab w:val="clear" w:pos="720"/>
        </w:tabs>
        <w:suppressAutoHyphens/>
        <w:ind w:left="284" w:hanging="284"/>
        <w:rPr>
          <w:rFonts w:ascii="Book Antiqua" w:hAnsi="Book Antiqua"/>
          <w:b/>
          <w:bCs w:val="0"/>
          <w:sz w:val="20"/>
          <w:szCs w:val="20"/>
        </w:rPr>
      </w:pPr>
      <w:r w:rsidRPr="002A3974">
        <w:rPr>
          <w:rFonts w:ascii="Book Antiqua" w:hAnsi="Book Antiqua"/>
          <w:b/>
          <w:sz w:val="20"/>
          <w:szCs w:val="20"/>
        </w:rPr>
        <w:t>Liczba mieszkańców:</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mieszkańców zameldowanych na dzień 30.09.2019r. – 6 048 osób</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mieszkańców objętych odbiorem odpadów komunalnych – 5 079 osoby</w:t>
      </w:r>
    </w:p>
    <w:p w:rsidR="003032F3" w:rsidRPr="002A3974" w:rsidRDefault="003032F3" w:rsidP="003032F3">
      <w:pPr>
        <w:widowControl w:val="0"/>
        <w:numPr>
          <w:ilvl w:val="0"/>
          <w:numId w:val="45"/>
        </w:numPr>
        <w:tabs>
          <w:tab w:val="clear" w:pos="720"/>
        </w:tabs>
        <w:suppressAutoHyphens/>
        <w:ind w:left="284" w:hanging="284"/>
        <w:rPr>
          <w:rFonts w:ascii="Book Antiqua" w:hAnsi="Book Antiqua"/>
          <w:b/>
          <w:bCs w:val="0"/>
          <w:sz w:val="20"/>
          <w:szCs w:val="20"/>
        </w:rPr>
      </w:pPr>
      <w:r w:rsidRPr="002A3974">
        <w:rPr>
          <w:rFonts w:ascii="Book Antiqua" w:hAnsi="Book Antiqua"/>
          <w:b/>
          <w:sz w:val="20"/>
          <w:szCs w:val="20"/>
        </w:rPr>
        <w:t xml:space="preserve">Liczba nieruchomości: </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nieruchomości zamieszkałych - 1 623</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budynków wielorodzinnych - 6</w:t>
      </w:r>
    </w:p>
    <w:p w:rsidR="003032F3" w:rsidRPr="002A3974" w:rsidRDefault="003032F3" w:rsidP="003032F3">
      <w:pPr>
        <w:numPr>
          <w:ilvl w:val="0"/>
          <w:numId w:val="45"/>
        </w:numPr>
        <w:tabs>
          <w:tab w:val="clear" w:pos="720"/>
          <w:tab w:val="num" w:pos="-5245"/>
        </w:tabs>
        <w:suppressAutoHyphens/>
        <w:ind w:left="284" w:hanging="284"/>
        <w:rPr>
          <w:rFonts w:ascii="Book Antiqua" w:hAnsi="Book Antiqua"/>
          <w:b/>
          <w:bCs w:val="0"/>
          <w:color w:val="000000"/>
          <w:sz w:val="20"/>
          <w:szCs w:val="20"/>
        </w:rPr>
      </w:pPr>
      <w:r w:rsidRPr="002A3974">
        <w:rPr>
          <w:rFonts w:ascii="Book Antiqua" w:hAnsi="Book Antiqua"/>
          <w:b/>
          <w:color w:val="000000"/>
          <w:sz w:val="20"/>
          <w:szCs w:val="20"/>
        </w:rPr>
        <w:t xml:space="preserve">Liczba sołectw: </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sołectw: 39</w:t>
      </w:r>
    </w:p>
    <w:p w:rsidR="003032F3" w:rsidRPr="002A3974" w:rsidRDefault="003032F3" w:rsidP="003032F3">
      <w:pPr>
        <w:ind w:left="284"/>
        <w:rPr>
          <w:rFonts w:ascii="Book Antiqua" w:hAnsi="Book Antiqua"/>
          <w:sz w:val="2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3032F3" w:rsidRPr="002A3974" w:rsidTr="00D33CD2">
        <w:tc>
          <w:tcPr>
            <w:tcW w:w="987" w:type="dxa"/>
          </w:tcPr>
          <w:p w:rsidR="003032F3" w:rsidRPr="002A3974" w:rsidRDefault="003032F3" w:rsidP="00D33CD2">
            <w:pPr>
              <w:jc w:val="center"/>
              <w:rPr>
                <w:rFonts w:ascii="Book Antiqua" w:hAnsi="Book Antiqua"/>
                <w:b/>
                <w:sz w:val="20"/>
                <w:szCs w:val="20"/>
              </w:rPr>
            </w:pPr>
            <w:r w:rsidRPr="002A3974">
              <w:rPr>
                <w:rFonts w:ascii="Book Antiqua" w:hAnsi="Book Antiqua"/>
                <w:b/>
                <w:sz w:val="20"/>
                <w:szCs w:val="20"/>
              </w:rPr>
              <w:t>Lp.</w:t>
            </w:r>
          </w:p>
        </w:tc>
        <w:tc>
          <w:tcPr>
            <w:tcW w:w="4580" w:type="dxa"/>
          </w:tcPr>
          <w:p w:rsidR="003032F3" w:rsidRPr="002A3974" w:rsidRDefault="003032F3" w:rsidP="00D33CD2">
            <w:pPr>
              <w:jc w:val="center"/>
              <w:rPr>
                <w:rFonts w:ascii="Book Antiqua" w:hAnsi="Book Antiqua"/>
                <w:b/>
                <w:sz w:val="20"/>
                <w:szCs w:val="20"/>
              </w:rPr>
            </w:pPr>
            <w:r w:rsidRPr="002A3974">
              <w:rPr>
                <w:rFonts w:ascii="Book Antiqua" w:hAnsi="Book Antiqua"/>
                <w:b/>
                <w:sz w:val="20"/>
                <w:szCs w:val="20"/>
              </w:rPr>
              <w:t>NAZWA    SOŁECTWA</w:t>
            </w:r>
          </w:p>
        </w:tc>
        <w:tc>
          <w:tcPr>
            <w:tcW w:w="2783" w:type="dxa"/>
          </w:tcPr>
          <w:p w:rsidR="003032F3" w:rsidRPr="002A3974" w:rsidRDefault="003032F3" w:rsidP="00D33CD2">
            <w:pPr>
              <w:jc w:val="center"/>
              <w:rPr>
                <w:rFonts w:ascii="Book Antiqua" w:hAnsi="Book Antiqua"/>
                <w:b/>
                <w:sz w:val="20"/>
                <w:szCs w:val="20"/>
              </w:rPr>
            </w:pPr>
            <w:r w:rsidRPr="002A3974">
              <w:rPr>
                <w:rFonts w:ascii="Book Antiqua" w:hAnsi="Book Antiqua"/>
                <w:b/>
                <w:sz w:val="20"/>
                <w:szCs w:val="20"/>
              </w:rPr>
              <w:t>LICZBA NIERUCHOMOŚCI</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Adamowo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23</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Bendorzyn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Bożewo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Bożewo Nowe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109</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Choczeń-Dobaczewo</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6.</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Cieślin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Dobrzenice Małe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Florencja</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9.</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Gozdy</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68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Grabówiec</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11.</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Grodnia</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Kapuśniki</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Kokoszczyn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Ligowo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139</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15.</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Ligówko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33</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16.</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Lisice Nowe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Łukoszyn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Łukoszyno Biki</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21</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19.</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Malanowo Nowe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Malanowo Stare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21.</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Malanówko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45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22.</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Mochowo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79</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Mochowo Dobrzenice-</w:t>
            </w:r>
            <w:proofErr w:type="spellStart"/>
            <w:r w:rsidRPr="002A3974">
              <w:rPr>
                <w:rFonts w:ascii="Book Antiqua" w:hAnsi="Book Antiqua"/>
                <w:sz w:val="20"/>
                <w:szCs w:val="20"/>
              </w:rPr>
              <w:t>Załszyn</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46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Mochowo Parcele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25.</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Myszki-</w:t>
            </w:r>
            <w:proofErr w:type="spellStart"/>
            <w:r w:rsidRPr="002A3974">
              <w:rPr>
                <w:rFonts w:ascii="Book Antiqua" w:hAnsi="Book Antiqua"/>
                <w:sz w:val="20"/>
                <w:szCs w:val="20"/>
              </w:rPr>
              <w:t>Żabiki</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26.</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Obręb</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Osiek</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Rokicie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51</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29.</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Romatowo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30.</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Sulkowo</w:t>
            </w:r>
            <w:proofErr w:type="spellEnd"/>
            <w:r w:rsidRPr="002A3974">
              <w:rPr>
                <w:rFonts w:ascii="Book Antiqua" w:hAnsi="Book Antiqua"/>
                <w:sz w:val="20"/>
                <w:szCs w:val="20"/>
              </w:rPr>
              <w:t xml:space="preserve"> </w:t>
            </w:r>
            <w:proofErr w:type="spellStart"/>
            <w:r w:rsidRPr="002A3974">
              <w:rPr>
                <w:rFonts w:ascii="Book Antiqua" w:hAnsi="Book Antiqua"/>
                <w:sz w:val="20"/>
                <w:szCs w:val="20"/>
              </w:rPr>
              <w:t>Bariany</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31.</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Sulkowo</w:t>
            </w:r>
            <w:proofErr w:type="spellEnd"/>
            <w:r w:rsidRPr="002A3974">
              <w:rPr>
                <w:rFonts w:ascii="Book Antiqua" w:hAnsi="Book Antiqua"/>
                <w:sz w:val="20"/>
                <w:szCs w:val="20"/>
              </w:rPr>
              <w:t xml:space="preserve"> Rzeczne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32.</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Śniechy</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Zglenice Budy</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Zglenice Duże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35.</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Zglenice Małe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36.</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Żółtowo</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Żuki</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Żurawin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39.</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Żurawinek</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w:t>
            </w:r>
          </w:p>
        </w:tc>
      </w:tr>
    </w:tbl>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Pr="002A3974" w:rsidRDefault="003032F3" w:rsidP="003032F3">
      <w:pPr>
        <w:ind w:left="284"/>
        <w:rPr>
          <w:rFonts w:ascii="Book Antiqua" w:hAnsi="Book Antiqua"/>
          <w:sz w:val="20"/>
          <w:szCs w:val="20"/>
        </w:rPr>
      </w:pPr>
    </w:p>
    <w:p w:rsidR="003032F3" w:rsidRPr="002A3974" w:rsidRDefault="003032F3" w:rsidP="003032F3">
      <w:pPr>
        <w:pStyle w:val="Akapitzlist"/>
        <w:numPr>
          <w:ilvl w:val="0"/>
          <w:numId w:val="45"/>
        </w:numPr>
        <w:spacing w:line="276" w:lineRule="auto"/>
        <w:contextualSpacing/>
        <w:jc w:val="both"/>
        <w:rPr>
          <w:rFonts w:ascii="Book Antiqua" w:hAnsi="Book Antiqua"/>
          <w:b/>
          <w:sz w:val="20"/>
          <w:szCs w:val="20"/>
        </w:rPr>
      </w:pPr>
      <w:r w:rsidRPr="002A3974">
        <w:rPr>
          <w:rFonts w:ascii="Book Antiqua" w:hAnsi="Book Antiqua"/>
          <w:b/>
          <w:sz w:val="20"/>
          <w:szCs w:val="20"/>
        </w:rPr>
        <w:lastRenderedPageBreak/>
        <w:t>W Gminie Mochowo w roku 2018 odebrano następujące ilości odpadów komunalnych z podziałem na poszczególne frakcje:</w:t>
      </w:r>
    </w:p>
    <w:p w:rsidR="003032F3" w:rsidRPr="00B41841" w:rsidRDefault="003032F3" w:rsidP="003032F3">
      <w:pPr>
        <w:jc w:val="both"/>
        <w:rPr>
          <w:rFonts w:ascii="Book Antiqua" w:hAnsi="Book Antiqua"/>
          <w:sz w:val="16"/>
          <w:szCs w:val="20"/>
        </w:rPr>
      </w:pPr>
    </w:p>
    <w:tbl>
      <w:tblPr>
        <w:tblW w:w="449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2558"/>
        <w:gridCol w:w="4649"/>
        <w:gridCol w:w="1632"/>
      </w:tblGrid>
      <w:tr w:rsidR="003032F3" w:rsidRPr="002A3974" w:rsidTr="00D33CD2">
        <w:trPr>
          <w:trHeight w:val="397"/>
          <w:jc w:val="center"/>
        </w:trPr>
        <w:tc>
          <w:tcPr>
            <w:tcW w:w="1447" w:type="pct"/>
            <w:shd w:val="clear" w:color="auto" w:fill="A6A6A6"/>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KOD ODPADU</w:t>
            </w:r>
          </w:p>
        </w:tc>
        <w:tc>
          <w:tcPr>
            <w:tcW w:w="2630" w:type="pct"/>
            <w:shd w:val="clear" w:color="auto" w:fill="A6A6A6"/>
            <w:vAlign w:val="center"/>
          </w:tcPr>
          <w:p w:rsidR="003032F3" w:rsidRPr="002A3974" w:rsidRDefault="003032F3" w:rsidP="00D33CD2">
            <w:pPr>
              <w:ind w:left="10"/>
              <w:jc w:val="center"/>
              <w:rPr>
                <w:rFonts w:ascii="Book Antiqua" w:hAnsi="Book Antiqua"/>
                <w:sz w:val="20"/>
                <w:szCs w:val="20"/>
              </w:rPr>
            </w:pPr>
            <w:r w:rsidRPr="002A3974">
              <w:rPr>
                <w:rFonts w:ascii="Book Antiqua" w:hAnsi="Book Antiqua"/>
                <w:sz w:val="20"/>
                <w:szCs w:val="20"/>
              </w:rPr>
              <w:t>RODZAJ ODPADU</w:t>
            </w:r>
          </w:p>
        </w:tc>
        <w:tc>
          <w:tcPr>
            <w:tcW w:w="923" w:type="pct"/>
            <w:shd w:val="clear" w:color="auto" w:fill="A6A6A6"/>
            <w:vAlign w:val="center"/>
          </w:tcPr>
          <w:p w:rsidR="003032F3" w:rsidRPr="002A3974" w:rsidRDefault="003032F3" w:rsidP="00D33CD2">
            <w:pPr>
              <w:ind w:left="197"/>
              <w:jc w:val="center"/>
              <w:rPr>
                <w:rFonts w:ascii="Book Antiqua" w:hAnsi="Book Antiqua"/>
                <w:sz w:val="20"/>
                <w:szCs w:val="20"/>
              </w:rPr>
            </w:pPr>
            <w:r w:rsidRPr="002A3974">
              <w:rPr>
                <w:rFonts w:ascii="Book Antiqua" w:hAnsi="Book Antiqua"/>
                <w:sz w:val="20"/>
                <w:szCs w:val="20"/>
              </w:rPr>
              <w:t>MASA ODPADU (Mg)</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20 01 02,   15 01 07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Szkło i opakowania ze szkła</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89,84</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20 01 39,  15 01 02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Tworzywa sztuczne i opakowania z tworzyw sztucznych</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53,22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15 01 04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Opakowania z metali</w:t>
            </w:r>
          </w:p>
        </w:tc>
        <w:tc>
          <w:tcPr>
            <w:tcW w:w="923" w:type="pct"/>
            <w:vAlign w:val="center"/>
          </w:tcPr>
          <w:p w:rsidR="003032F3" w:rsidRPr="002A3974" w:rsidRDefault="003032F3" w:rsidP="00D33CD2">
            <w:pPr>
              <w:jc w:val="center"/>
              <w:rPr>
                <w:rFonts w:ascii="Book Antiqua" w:hAnsi="Book Antiqua"/>
                <w:color w:val="FF0000"/>
                <w:sz w:val="20"/>
                <w:szCs w:val="20"/>
              </w:rPr>
            </w:pPr>
            <w:r w:rsidRPr="002A3974">
              <w:rPr>
                <w:rFonts w:ascii="Book Antiqua" w:hAnsi="Book Antiqua"/>
                <w:sz w:val="20"/>
                <w:szCs w:val="20"/>
              </w:rPr>
              <w:t>2,32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16 01 03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Zużyte opony</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3,72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17 09 04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Zmieszane odpady z budowy, remontów i demontażu</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38,88</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17 01 07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Zmieszane odpady z betonu, gruzu ceglanego</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23,96</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20 01 01,  15 01 01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Papier i tektura i opakowania z papieru i tektury</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8,84</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20 02 01</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Odpady ulegające biodegradacji</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12,92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20 03 07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Odpady wielkogabarytowe</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7,78</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20 03 01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Niesegregowane (zmieszane) odpady komunalne</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794,24</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10 01 01</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Popiół</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10,68</w:t>
            </w:r>
          </w:p>
        </w:tc>
      </w:tr>
      <w:tr w:rsidR="003032F3" w:rsidRPr="002A3974" w:rsidTr="00D33CD2">
        <w:trPr>
          <w:trHeight w:val="244"/>
          <w:jc w:val="center"/>
        </w:trPr>
        <w:tc>
          <w:tcPr>
            <w:tcW w:w="4077" w:type="pct"/>
            <w:gridSpan w:val="2"/>
            <w:shd w:val="clear" w:color="auto" w:fill="BFBFBF"/>
            <w:vAlign w:val="center"/>
          </w:tcPr>
          <w:p w:rsidR="003032F3" w:rsidRPr="002A3974" w:rsidRDefault="003032F3" w:rsidP="00D33CD2">
            <w:pPr>
              <w:ind w:left="360"/>
              <w:jc w:val="center"/>
              <w:rPr>
                <w:rFonts w:ascii="Book Antiqua" w:hAnsi="Book Antiqua"/>
                <w:bCs w:val="0"/>
                <w:sz w:val="20"/>
                <w:szCs w:val="20"/>
              </w:rPr>
            </w:pPr>
            <w:r w:rsidRPr="002A3974">
              <w:rPr>
                <w:rFonts w:ascii="Book Antiqua" w:hAnsi="Book Antiqua"/>
                <w:sz w:val="20"/>
                <w:szCs w:val="20"/>
              </w:rPr>
              <w:t>SUMA</w:t>
            </w:r>
          </w:p>
        </w:tc>
        <w:tc>
          <w:tcPr>
            <w:tcW w:w="923" w:type="pct"/>
            <w:shd w:val="clear" w:color="auto" w:fill="BFBFBF"/>
            <w:vAlign w:val="center"/>
          </w:tcPr>
          <w:p w:rsidR="003032F3" w:rsidRPr="002A3974" w:rsidRDefault="003032F3" w:rsidP="00D33CD2">
            <w:pPr>
              <w:jc w:val="center"/>
              <w:rPr>
                <w:rFonts w:ascii="Book Antiqua" w:hAnsi="Book Antiqua"/>
                <w:bCs w:val="0"/>
                <w:sz w:val="20"/>
                <w:szCs w:val="20"/>
              </w:rPr>
            </w:pPr>
            <w:r w:rsidRPr="002A3974">
              <w:rPr>
                <w:rFonts w:ascii="Book Antiqua" w:hAnsi="Book Antiqua"/>
                <w:sz w:val="20"/>
                <w:szCs w:val="20"/>
              </w:rPr>
              <w:t>1046,40</w:t>
            </w:r>
          </w:p>
        </w:tc>
      </w:tr>
    </w:tbl>
    <w:p w:rsidR="003032F3" w:rsidRPr="002A3974" w:rsidRDefault="003032F3" w:rsidP="003032F3">
      <w:pPr>
        <w:rPr>
          <w:rFonts w:ascii="Book Antiqua" w:hAnsi="Book Antiqua"/>
          <w:sz w:val="20"/>
          <w:szCs w:val="20"/>
        </w:rPr>
      </w:pPr>
    </w:p>
    <w:p w:rsidR="003032F3" w:rsidRPr="002A3974" w:rsidRDefault="003032F3" w:rsidP="003032F3">
      <w:pPr>
        <w:tabs>
          <w:tab w:val="left" w:pos="284"/>
        </w:tabs>
        <w:rPr>
          <w:rFonts w:ascii="Book Antiqua" w:hAnsi="Book Antiqua"/>
          <w:b/>
          <w:sz w:val="20"/>
          <w:szCs w:val="20"/>
        </w:rPr>
      </w:pPr>
      <w:r w:rsidRPr="002A3974">
        <w:rPr>
          <w:rFonts w:ascii="Book Antiqua" w:hAnsi="Book Antiqua"/>
          <w:b/>
          <w:sz w:val="20"/>
          <w:szCs w:val="20"/>
        </w:rPr>
        <w:t>6. Ilość właścicieli segregujących i nies</w:t>
      </w:r>
      <w:r>
        <w:rPr>
          <w:rFonts w:ascii="Book Antiqua" w:hAnsi="Book Antiqua"/>
          <w:b/>
          <w:sz w:val="20"/>
          <w:szCs w:val="20"/>
        </w:rPr>
        <w:t xml:space="preserve">egregujących </w:t>
      </w:r>
      <w:r w:rsidRPr="002A3974">
        <w:rPr>
          <w:rFonts w:ascii="Book Antiqua" w:hAnsi="Book Antiqua"/>
          <w:b/>
          <w:sz w:val="20"/>
          <w:szCs w:val="20"/>
        </w:rPr>
        <w:t>odpady komunalne</w:t>
      </w:r>
    </w:p>
    <w:p w:rsidR="003032F3" w:rsidRPr="002A3974" w:rsidRDefault="003032F3" w:rsidP="003032F3">
      <w:pPr>
        <w:rPr>
          <w:rFonts w:ascii="Book Antiqua" w:hAnsi="Book Antiqua"/>
          <w:sz w:val="20"/>
          <w:szCs w:val="20"/>
        </w:rPr>
      </w:pPr>
      <w:r w:rsidRPr="002A3974">
        <w:rPr>
          <w:rFonts w:ascii="Book Antiqua" w:hAnsi="Book Antiqua"/>
          <w:sz w:val="20"/>
          <w:szCs w:val="20"/>
        </w:rPr>
        <w:t xml:space="preserve">Zamawiający informuje, iż na dzień 15.10.2019 r. </w:t>
      </w:r>
    </w:p>
    <w:p w:rsidR="003032F3" w:rsidRPr="002A3974" w:rsidRDefault="003032F3" w:rsidP="003032F3">
      <w:pPr>
        <w:numPr>
          <w:ilvl w:val="0"/>
          <w:numId w:val="46"/>
        </w:numPr>
        <w:suppressAutoHyphens/>
        <w:rPr>
          <w:rFonts w:ascii="Book Antiqua" w:hAnsi="Book Antiqua"/>
          <w:sz w:val="20"/>
          <w:szCs w:val="20"/>
        </w:rPr>
      </w:pPr>
      <w:r w:rsidRPr="002A3974">
        <w:rPr>
          <w:rFonts w:ascii="Book Antiqua" w:hAnsi="Book Antiqua"/>
          <w:sz w:val="20"/>
          <w:szCs w:val="20"/>
        </w:rPr>
        <w:t>1 586 właścicieli deklaruje segregację odpadów komunalnych,</w:t>
      </w:r>
    </w:p>
    <w:p w:rsidR="003032F3" w:rsidRPr="002A3974" w:rsidRDefault="003032F3" w:rsidP="003032F3">
      <w:pPr>
        <w:numPr>
          <w:ilvl w:val="0"/>
          <w:numId w:val="46"/>
        </w:numPr>
        <w:suppressAutoHyphens/>
        <w:rPr>
          <w:rFonts w:ascii="Book Antiqua" w:hAnsi="Book Antiqua"/>
          <w:sz w:val="20"/>
          <w:szCs w:val="20"/>
        </w:rPr>
      </w:pPr>
      <w:r w:rsidRPr="002A3974">
        <w:rPr>
          <w:rFonts w:ascii="Book Antiqua" w:hAnsi="Book Antiqua"/>
          <w:sz w:val="20"/>
          <w:szCs w:val="20"/>
        </w:rPr>
        <w:t>37</w:t>
      </w:r>
      <w:r>
        <w:rPr>
          <w:rFonts w:ascii="Book Antiqua" w:hAnsi="Book Antiqua"/>
          <w:sz w:val="20"/>
          <w:szCs w:val="20"/>
        </w:rPr>
        <w:t xml:space="preserve"> </w:t>
      </w:r>
      <w:r w:rsidRPr="002A3974">
        <w:rPr>
          <w:rFonts w:ascii="Book Antiqua" w:hAnsi="Book Antiqua"/>
          <w:sz w:val="20"/>
          <w:szCs w:val="20"/>
        </w:rPr>
        <w:t>właścicieli deklaruje brak segregacji odpadów komunalnych.</w:t>
      </w:r>
    </w:p>
    <w:p w:rsidR="003032F3" w:rsidRPr="00685EC0" w:rsidRDefault="003032F3" w:rsidP="003032F3">
      <w:pPr>
        <w:ind w:left="780"/>
        <w:rPr>
          <w:rFonts w:ascii="Book Antiqua" w:hAnsi="Book Antiqua"/>
          <w:sz w:val="12"/>
          <w:szCs w:val="20"/>
        </w:rPr>
      </w:pPr>
    </w:p>
    <w:p w:rsidR="003032F3" w:rsidRDefault="003032F3" w:rsidP="003032F3">
      <w:pPr>
        <w:jc w:val="both"/>
        <w:rPr>
          <w:rFonts w:ascii="Book Antiqua" w:hAnsi="Book Antiqua"/>
          <w:sz w:val="20"/>
          <w:szCs w:val="20"/>
        </w:rPr>
      </w:pPr>
      <w:r w:rsidRPr="002A3974">
        <w:rPr>
          <w:rFonts w:ascii="Book Antiqua" w:hAnsi="Book Antiqua"/>
          <w:sz w:val="20"/>
          <w:szCs w:val="20"/>
        </w:rPr>
        <w:t xml:space="preserve">Ze względu na specyficzny rodzaj zamówienia oraz obowiązek odbioru każdej ilości odpadów </w:t>
      </w:r>
      <w:r>
        <w:rPr>
          <w:rFonts w:ascii="Book Antiqua" w:hAnsi="Book Antiqua"/>
          <w:sz w:val="20"/>
          <w:szCs w:val="20"/>
        </w:rPr>
        <w:br/>
      </w:r>
      <w:r w:rsidRPr="002A3974">
        <w:rPr>
          <w:rFonts w:ascii="Book Antiqua" w:hAnsi="Book Antiqua"/>
          <w:sz w:val="20"/>
          <w:szCs w:val="20"/>
        </w:rPr>
        <w:t>z nieruchomości zamieszkałych i PSZOK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 2018 roku w trakcie trwania umowy wstawiono 22 kosze na nowe posesje, natomias</w:t>
      </w:r>
      <w:r>
        <w:rPr>
          <w:rFonts w:ascii="Book Antiqua" w:hAnsi="Book Antiqua"/>
          <w:sz w:val="20"/>
          <w:szCs w:val="20"/>
        </w:rPr>
        <w:t xml:space="preserve">t 7 sztuk </w:t>
      </w:r>
      <w:r w:rsidRPr="002A3974">
        <w:rPr>
          <w:rFonts w:ascii="Book Antiqua" w:hAnsi="Book Antiqua"/>
          <w:sz w:val="20"/>
          <w:szCs w:val="20"/>
        </w:rPr>
        <w:t>koszy zabrano z terenu Gminy Mochowo.</w:t>
      </w:r>
    </w:p>
    <w:p w:rsidR="003032F3" w:rsidRPr="00685EC0" w:rsidRDefault="003032F3" w:rsidP="003032F3">
      <w:pPr>
        <w:ind w:left="780"/>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b/>
          <w:sz w:val="20"/>
          <w:szCs w:val="20"/>
        </w:rPr>
        <w:t>II. OPIS PRZEDMIOTU ZAMÓWIENIA</w:t>
      </w:r>
    </w:p>
    <w:p w:rsidR="003032F3" w:rsidRPr="002A3974" w:rsidRDefault="003032F3" w:rsidP="003032F3">
      <w:pPr>
        <w:numPr>
          <w:ilvl w:val="0"/>
          <w:numId w:val="40"/>
        </w:numPr>
        <w:suppressAutoHyphens/>
        <w:ind w:left="284" w:hanging="284"/>
        <w:jc w:val="both"/>
        <w:rPr>
          <w:rFonts w:ascii="Book Antiqua" w:hAnsi="Book Antiqua"/>
          <w:sz w:val="20"/>
          <w:szCs w:val="20"/>
        </w:rPr>
      </w:pPr>
      <w:r w:rsidRPr="002A3974">
        <w:rPr>
          <w:rFonts w:ascii="Book Antiqua" w:hAnsi="Book Antiqua"/>
          <w:b/>
          <w:sz w:val="20"/>
          <w:szCs w:val="20"/>
        </w:rPr>
        <w:t>Przedmiot zamówienia:</w:t>
      </w:r>
      <w:r w:rsidRPr="002A3974">
        <w:rPr>
          <w:rFonts w:ascii="Book Antiqua" w:hAnsi="Book Antiqua"/>
          <w:sz w:val="20"/>
          <w:szCs w:val="20"/>
        </w:rPr>
        <w:t xml:space="preserve"> Przedmiotem zamówienia jest odbiór i zagospodarowanie wskazanych w opisie zamówienia odpadów komunalnych powstałych i zebranych od właścicieli nieruchomości zamieszkałych i z PSZOK położonych na terenie Gminy Mochowo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w:t>
      </w:r>
      <w:r>
        <w:rPr>
          <w:rFonts w:ascii="Book Antiqua" w:hAnsi="Book Antiqua"/>
          <w:sz w:val="20"/>
          <w:szCs w:val="20"/>
        </w:rPr>
        <w:t xml:space="preserve"> </w:t>
      </w:r>
      <w:r w:rsidRPr="002A3974">
        <w:rPr>
          <w:rFonts w:ascii="Book Antiqua" w:hAnsi="Book Antiqua"/>
          <w:sz w:val="20"/>
          <w:szCs w:val="20"/>
        </w:rPr>
        <w:t xml:space="preserve">r. o utrzymaniu czystości i porządku w gminach </w:t>
      </w:r>
      <w:r>
        <w:rPr>
          <w:rFonts w:ascii="Book Antiqua" w:hAnsi="Book Antiqua"/>
          <w:sz w:val="20"/>
          <w:szCs w:val="20"/>
        </w:rPr>
        <w:br/>
      </w:r>
      <w:r w:rsidRPr="002A3974">
        <w:rPr>
          <w:rFonts w:ascii="Book Antiqua" w:hAnsi="Book Antiqua"/>
          <w:sz w:val="20"/>
          <w:szCs w:val="20"/>
        </w:rPr>
        <w:t>(Dz. U. z 2018</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1454 ze zm.), ustawy z dnia 14 grudnia 2012</w:t>
      </w:r>
      <w:r>
        <w:rPr>
          <w:rFonts w:ascii="Book Antiqua" w:hAnsi="Book Antiqua"/>
          <w:sz w:val="20"/>
          <w:szCs w:val="20"/>
        </w:rPr>
        <w:t xml:space="preserve"> </w:t>
      </w:r>
      <w:r w:rsidRPr="002A3974">
        <w:rPr>
          <w:rFonts w:ascii="Book Antiqua" w:hAnsi="Book Antiqua"/>
          <w:sz w:val="20"/>
          <w:szCs w:val="20"/>
        </w:rPr>
        <w:t>r. o odpadach (Dz. U. z 2019</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701 ze zm.), zapisami Wojewódzkiego Planu Gospodarki Odpadami, przyjętego uchwałą Sejmiku Województwa Mazowieckiego nr 3/19 z dnia 22 stycznia 2019</w:t>
      </w:r>
      <w:r>
        <w:rPr>
          <w:rFonts w:ascii="Book Antiqua" w:hAnsi="Book Antiqua"/>
          <w:sz w:val="20"/>
          <w:szCs w:val="20"/>
        </w:rPr>
        <w:t xml:space="preserve"> </w:t>
      </w:r>
      <w:r w:rsidRPr="002A3974">
        <w:rPr>
          <w:rFonts w:ascii="Book Antiqua" w:hAnsi="Book Antiqua"/>
          <w:sz w:val="20"/>
          <w:szCs w:val="20"/>
        </w:rPr>
        <w:t xml:space="preserve">r. w sprawie uchwalenia Planu gospodarki odpadami dla </w:t>
      </w:r>
      <w:r>
        <w:rPr>
          <w:rFonts w:ascii="Book Antiqua" w:hAnsi="Book Antiqua"/>
          <w:sz w:val="20"/>
          <w:szCs w:val="20"/>
        </w:rPr>
        <w:t xml:space="preserve">województwa </w:t>
      </w:r>
      <w:r w:rsidRPr="002A3974">
        <w:rPr>
          <w:rFonts w:ascii="Book Antiqua" w:hAnsi="Book Antiqua"/>
          <w:sz w:val="20"/>
          <w:szCs w:val="20"/>
        </w:rPr>
        <w:t>mazowieckiego 2024, Regulaminu utrzymania czystości i porządku na terenie Gminy Mochowo podjętego Uchwałą Nr 162/XXI/2016 Rady Gminy w Mochowie z dnia 27 maja 2016 roku z dniem wejścia w życie z dniem 1 lipca 2016 roku.</w:t>
      </w:r>
    </w:p>
    <w:p w:rsidR="003032F3" w:rsidRPr="002A3974" w:rsidRDefault="003032F3" w:rsidP="003032F3">
      <w:pPr>
        <w:ind w:left="284"/>
        <w:jc w:val="both"/>
        <w:rPr>
          <w:rFonts w:ascii="Book Antiqua" w:hAnsi="Book Antiqua"/>
          <w:sz w:val="20"/>
          <w:szCs w:val="20"/>
        </w:rPr>
      </w:pPr>
      <w:r w:rsidRPr="002A3974">
        <w:rPr>
          <w:rFonts w:ascii="Book Antiqua" w:hAnsi="Book Antiqua"/>
          <w:sz w:val="20"/>
          <w:szCs w:val="20"/>
        </w:rPr>
        <w:t>Urządzenia do gromadzenia odpadów: pojemniki, kontenery i worki, które zostaną ustawione w miejscach gromadzenia odpadów wskazanych przez Zamawiającego, zapewnia Wykonawca.</w:t>
      </w:r>
    </w:p>
    <w:p w:rsidR="003032F3" w:rsidRPr="002A3974" w:rsidRDefault="003032F3" w:rsidP="003032F3">
      <w:pPr>
        <w:ind w:left="284"/>
        <w:jc w:val="both"/>
        <w:rPr>
          <w:rFonts w:ascii="Book Antiqua" w:hAnsi="Book Antiqua"/>
          <w:sz w:val="20"/>
          <w:szCs w:val="20"/>
        </w:rPr>
      </w:pPr>
    </w:p>
    <w:p w:rsidR="003032F3" w:rsidRDefault="003032F3" w:rsidP="003032F3">
      <w:pPr>
        <w:jc w:val="both"/>
        <w:rPr>
          <w:rFonts w:ascii="Book Antiqua" w:hAnsi="Book Antiqua"/>
          <w:sz w:val="20"/>
          <w:szCs w:val="20"/>
        </w:rPr>
      </w:pPr>
    </w:p>
    <w:p w:rsidR="003032F3" w:rsidRDefault="003032F3" w:rsidP="003032F3">
      <w:pPr>
        <w:jc w:val="both"/>
        <w:rPr>
          <w:rFonts w:ascii="Book Antiqua" w:hAnsi="Book Antiqua"/>
          <w:sz w:val="20"/>
          <w:szCs w:val="20"/>
        </w:rPr>
      </w:pPr>
    </w:p>
    <w:p w:rsidR="003032F3" w:rsidRPr="002A3974" w:rsidRDefault="003032F3" w:rsidP="003032F3">
      <w:pPr>
        <w:jc w:val="both"/>
        <w:rPr>
          <w:rFonts w:ascii="Book Antiqua" w:hAnsi="Book Antiqua"/>
          <w:sz w:val="20"/>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lastRenderedPageBreak/>
        <w:t>2. Rodzaje odpadów komunalnych odbieranych od właścicieli nieruchomości i z PSZOK:</w:t>
      </w:r>
    </w:p>
    <w:p w:rsidR="003032F3" w:rsidRPr="002A3974" w:rsidRDefault="003032F3" w:rsidP="003032F3">
      <w:pPr>
        <w:ind w:left="360"/>
        <w:jc w:val="both"/>
        <w:rPr>
          <w:rFonts w:ascii="Book Antiqua" w:hAnsi="Book Antiqua"/>
          <w:sz w:val="20"/>
          <w:szCs w:val="20"/>
        </w:rPr>
      </w:pPr>
    </w:p>
    <w:tbl>
      <w:tblPr>
        <w:tblW w:w="3076" w:type="pct"/>
        <w:tblInd w:w="13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926"/>
        <w:gridCol w:w="5128"/>
      </w:tblGrid>
      <w:tr w:rsidR="003032F3" w:rsidRPr="002A3974" w:rsidTr="00D33CD2">
        <w:trPr>
          <w:trHeight w:val="397"/>
        </w:trPr>
        <w:tc>
          <w:tcPr>
            <w:tcW w:w="765" w:type="pct"/>
            <w:shd w:val="clear" w:color="auto" w:fill="A6A6A6"/>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LP.</w:t>
            </w:r>
          </w:p>
        </w:tc>
        <w:tc>
          <w:tcPr>
            <w:tcW w:w="4235" w:type="pct"/>
            <w:shd w:val="clear" w:color="auto" w:fill="A6A6A6"/>
          </w:tcPr>
          <w:p w:rsidR="003032F3" w:rsidRPr="002A3974" w:rsidRDefault="003032F3" w:rsidP="00D33CD2">
            <w:pPr>
              <w:ind w:left="10"/>
              <w:jc w:val="center"/>
              <w:rPr>
                <w:rFonts w:ascii="Book Antiqua" w:hAnsi="Book Antiqua"/>
                <w:sz w:val="20"/>
                <w:szCs w:val="20"/>
              </w:rPr>
            </w:pPr>
            <w:r w:rsidRPr="002A3974">
              <w:rPr>
                <w:rFonts w:ascii="Book Antiqua" w:hAnsi="Book Antiqua"/>
                <w:sz w:val="20"/>
                <w:szCs w:val="20"/>
              </w:rPr>
              <w:t>RODZAJ ODPADU</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1.</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Niesegregowane (zmieszane) odpady komunalne</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2.</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Papier, tektura i opakowania z papieru i tektury</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3.</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Szkło i opakowania ze szkła</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4.</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Metale i odpady opakowaniowe z metali</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5.</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Tworzywa sztuczne i opakowania z tworzyw sztucznych i wielomateriałowe</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6.</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Odpady ulegające biodegradacji ze szczególnym uwzględnieniem bioodpadów</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7.</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Zużyty sprzęt elektryczny i elektroniczny</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8.</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Odpady wielkogabarytowe</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9.</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Zmieszane odpady z budowy, remontów i demontażu</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10.</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Zmieszane odpady z betonu, gruzu ceglanego</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11.</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Zużyte opony</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12.</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Opakowania po środkach chemicznych</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13.</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Popiół</w:t>
            </w:r>
          </w:p>
        </w:tc>
      </w:tr>
    </w:tbl>
    <w:p w:rsidR="003032F3" w:rsidRPr="002A3974" w:rsidRDefault="003032F3" w:rsidP="003032F3">
      <w:pPr>
        <w:jc w:val="both"/>
        <w:rPr>
          <w:rFonts w:ascii="Book Antiqua" w:hAnsi="Book Antiqua"/>
          <w:sz w:val="20"/>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Zakres prac Wykonawcy obejmuje: </w:t>
      </w:r>
    </w:p>
    <w:p w:rsidR="003032F3" w:rsidRPr="002A3974" w:rsidRDefault="003032F3" w:rsidP="006F3BB0">
      <w:pPr>
        <w:pStyle w:val="Akapitzlist"/>
        <w:numPr>
          <w:ilvl w:val="0"/>
          <w:numId w:val="61"/>
        </w:numPr>
        <w:spacing w:line="276" w:lineRule="auto"/>
        <w:ind w:left="360"/>
        <w:contextualSpacing/>
        <w:jc w:val="both"/>
        <w:rPr>
          <w:rFonts w:ascii="Book Antiqua" w:hAnsi="Book Antiqua"/>
          <w:sz w:val="20"/>
          <w:szCs w:val="20"/>
        </w:rPr>
      </w:pPr>
      <w:r w:rsidRPr="002A3974">
        <w:rPr>
          <w:rFonts w:ascii="Book Antiqua" w:hAnsi="Book Antiqua"/>
          <w:sz w:val="20"/>
          <w:szCs w:val="20"/>
        </w:rPr>
        <w:t>comiesięczny odbiór i zagospodarowania odpadów komunalnych od właścicieli nieruchomości zamieszkałych w zabudowie jednorodzinnej i wielorodzinnej:</w:t>
      </w:r>
    </w:p>
    <w:p w:rsidR="003032F3" w:rsidRPr="002A3974" w:rsidRDefault="003032F3" w:rsidP="003032F3">
      <w:pPr>
        <w:pStyle w:val="Akapitzlist"/>
        <w:ind w:left="360"/>
        <w:jc w:val="both"/>
        <w:rPr>
          <w:rFonts w:ascii="Book Antiqua" w:hAnsi="Book Antiqua"/>
          <w:sz w:val="20"/>
          <w:szCs w:val="20"/>
        </w:rPr>
      </w:pPr>
      <w:r w:rsidRPr="002A3974">
        <w:rPr>
          <w:rFonts w:ascii="Book Antiqua" w:hAnsi="Book Antiqua"/>
          <w:b/>
          <w:sz w:val="20"/>
          <w:szCs w:val="20"/>
        </w:rPr>
        <w:t xml:space="preserve">- </w:t>
      </w:r>
      <w:r w:rsidRPr="002A3974">
        <w:rPr>
          <w:rFonts w:ascii="Book Antiqua" w:hAnsi="Book Antiqua"/>
          <w:sz w:val="20"/>
          <w:szCs w:val="20"/>
        </w:rPr>
        <w:t xml:space="preserve">odbieranie, transport i zagospodarowanie odpadów komunalnych niesegregowanych (zmieszanych) </w:t>
      </w:r>
    </w:p>
    <w:p w:rsidR="003032F3" w:rsidRPr="002A3974" w:rsidRDefault="003032F3" w:rsidP="003032F3">
      <w:pPr>
        <w:pStyle w:val="Akapitzlist"/>
        <w:ind w:left="360"/>
        <w:jc w:val="both"/>
        <w:rPr>
          <w:rFonts w:ascii="Book Antiqua" w:hAnsi="Book Antiqua"/>
          <w:sz w:val="20"/>
          <w:szCs w:val="20"/>
        </w:rPr>
      </w:pPr>
      <w:r w:rsidRPr="002A3974">
        <w:rPr>
          <w:rFonts w:ascii="Book Antiqua" w:hAnsi="Book Antiqua"/>
          <w:b/>
          <w:sz w:val="20"/>
          <w:szCs w:val="20"/>
        </w:rPr>
        <w:t xml:space="preserve">- </w:t>
      </w:r>
      <w:r w:rsidRPr="002A3974">
        <w:rPr>
          <w:rFonts w:ascii="Book Antiqua" w:hAnsi="Book Antiqua"/>
          <w:sz w:val="20"/>
          <w:szCs w:val="20"/>
        </w:rPr>
        <w:t>odbieranie, transport i zagospodarowanie odpadów zebranych selektywnie (odpady z papieru 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r>
        <w:rPr>
          <w:rFonts w:ascii="Book Antiqua" w:hAnsi="Book Antiqua"/>
          <w:sz w:val="20"/>
          <w:szCs w:val="20"/>
        </w:rPr>
        <w:t>,</w:t>
      </w:r>
    </w:p>
    <w:p w:rsidR="003032F3" w:rsidRPr="002A3974" w:rsidRDefault="003032F3" w:rsidP="006F3BB0">
      <w:pPr>
        <w:pStyle w:val="Akapitzlist"/>
        <w:numPr>
          <w:ilvl w:val="0"/>
          <w:numId w:val="61"/>
        </w:numPr>
        <w:spacing w:line="276" w:lineRule="auto"/>
        <w:ind w:left="360"/>
        <w:contextualSpacing/>
        <w:jc w:val="both"/>
        <w:rPr>
          <w:rFonts w:ascii="Book Antiqua" w:hAnsi="Book Antiqua"/>
          <w:sz w:val="20"/>
          <w:szCs w:val="20"/>
        </w:rPr>
      </w:pPr>
      <w:r w:rsidRPr="002A3974">
        <w:rPr>
          <w:rFonts w:ascii="Book Antiqua" w:hAnsi="Book Antiqua"/>
          <w:sz w:val="20"/>
          <w:szCs w:val="20"/>
        </w:rPr>
        <w:t xml:space="preserve">comiesięczne wyposażenie nieruchomości zamieszkałych w worki do selektywnego zbierania odpadów komunalnych poprzez pozostawienie na nieruchomości nowych worków w dniu odbioru selektywnie zebranych odpadów komunalnych w </w:t>
      </w:r>
      <w:r>
        <w:rPr>
          <w:rFonts w:ascii="Book Antiqua" w:hAnsi="Book Antiqua"/>
          <w:sz w:val="20"/>
          <w:szCs w:val="20"/>
        </w:rPr>
        <w:t>ilości odpowiadającej odebranym,</w:t>
      </w:r>
    </w:p>
    <w:p w:rsidR="003032F3" w:rsidRPr="002A3974" w:rsidRDefault="003032F3" w:rsidP="006F3BB0">
      <w:pPr>
        <w:pStyle w:val="Akapitzlist"/>
        <w:numPr>
          <w:ilvl w:val="0"/>
          <w:numId w:val="61"/>
        </w:numPr>
        <w:spacing w:line="276" w:lineRule="auto"/>
        <w:ind w:left="360"/>
        <w:contextualSpacing/>
        <w:jc w:val="both"/>
        <w:rPr>
          <w:rFonts w:ascii="Book Antiqua" w:hAnsi="Book Antiqua"/>
          <w:sz w:val="20"/>
          <w:szCs w:val="20"/>
        </w:rPr>
      </w:pPr>
      <w:r w:rsidRPr="002A3974">
        <w:rPr>
          <w:rFonts w:ascii="Book Antiqua" w:hAnsi="Book Antiqua"/>
          <w:sz w:val="20"/>
          <w:szCs w:val="20"/>
        </w:rPr>
        <w:t>comiesięczny odbiór i zagospodarowanie odpadów komunalnych z Punktu Selektywnej Zbiórki Odpadów Komunalnych (PSZOK) w Ligowie i Cieślinie:</w:t>
      </w:r>
    </w:p>
    <w:p w:rsidR="003032F3" w:rsidRPr="002A3974" w:rsidRDefault="003032F3" w:rsidP="006F3BB0">
      <w:pPr>
        <w:pStyle w:val="Akapitzlist"/>
        <w:numPr>
          <w:ilvl w:val="0"/>
          <w:numId w:val="68"/>
        </w:numPr>
        <w:spacing w:line="276" w:lineRule="auto"/>
        <w:contextualSpacing/>
        <w:jc w:val="both"/>
        <w:rPr>
          <w:rFonts w:ascii="Book Antiqua" w:hAnsi="Book Antiqua"/>
          <w:sz w:val="20"/>
          <w:szCs w:val="20"/>
        </w:rPr>
      </w:pPr>
      <w:r w:rsidRPr="002A3974">
        <w:rPr>
          <w:rFonts w:ascii="Book Antiqua" w:hAnsi="Book Antiqua"/>
          <w:sz w:val="20"/>
          <w:szCs w:val="20"/>
        </w:rPr>
        <w:t>odbieranie i zagospodarowanie odpadów zebranych selektywnie(odpady z papieru 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rsidR="003032F3" w:rsidRPr="002A3974" w:rsidRDefault="003032F3" w:rsidP="006F3BB0">
      <w:pPr>
        <w:pStyle w:val="Akapitzlist"/>
        <w:numPr>
          <w:ilvl w:val="0"/>
          <w:numId w:val="68"/>
        </w:numPr>
        <w:spacing w:line="276" w:lineRule="auto"/>
        <w:contextualSpacing/>
        <w:jc w:val="both"/>
        <w:rPr>
          <w:rFonts w:ascii="Book Antiqua" w:hAnsi="Book Antiqua"/>
          <w:sz w:val="20"/>
          <w:szCs w:val="20"/>
        </w:rPr>
      </w:pPr>
      <w:r w:rsidRPr="002A3974">
        <w:rPr>
          <w:rFonts w:ascii="Book Antiqua" w:hAnsi="Book Antiqua"/>
          <w:sz w:val="20"/>
          <w:szCs w:val="20"/>
        </w:rPr>
        <w:t>odbiór, transport i zagospodarowanie z terenu PSZOK w Ligowie i Cieślinie po telefonicznym zgłoszeniu:</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odpad</w:t>
      </w:r>
      <w:r>
        <w:rPr>
          <w:rFonts w:ascii="Book Antiqua" w:hAnsi="Book Antiqua"/>
          <w:sz w:val="20"/>
          <w:szCs w:val="20"/>
        </w:rPr>
        <w:t>ów</w:t>
      </w:r>
      <w:r w:rsidRPr="00CD7824">
        <w:rPr>
          <w:rFonts w:ascii="Book Antiqua" w:hAnsi="Book Antiqua"/>
          <w:sz w:val="20"/>
          <w:szCs w:val="20"/>
        </w:rPr>
        <w:t xml:space="preserve"> wielkogabarytowych</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zużytych opon (z samochodów osobowych, motocykli, rowerów)</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zużytego sprzętu elektrycznego i elektronicznego</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odpadów budowlanych i rozbiórkowych</w:t>
      </w:r>
    </w:p>
    <w:p w:rsidR="003032F3" w:rsidRDefault="003032F3" w:rsidP="003032F3">
      <w:pPr>
        <w:tabs>
          <w:tab w:val="left" w:pos="284"/>
          <w:tab w:val="left" w:pos="426"/>
        </w:tabs>
        <w:jc w:val="both"/>
        <w:rPr>
          <w:rFonts w:ascii="Book Antiqua" w:hAnsi="Book Antiqua"/>
          <w:sz w:val="20"/>
          <w:szCs w:val="20"/>
        </w:rPr>
      </w:pPr>
      <w:r>
        <w:rPr>
          <w:rFonts w:ascii="Book Antiqua" w:hAnsi="Book Antiqua"/>
          <w:sz w:val="20"/>
          <w:szCs w:val="20"/>
        </w:rPr>
        <w:t xml:space="preserve">      </w:t>
      </w:r>
      <w:r w:rsidRPr="002A3974">
        <w:rPr>
          <w:rFonts w:ascii="Book Antiqua" w:hAnsi="Book Antiqua"/>
          <w:sz w:val="20"/>
          <w:szCs w:val="20"/>
        </w:rPr>
        <w:t xml:space="preserve"> </w:t>
      </w:r>
    </w:p>
    <w:p w:rsidR="003032F3" w:rsidRDefault="003032F3" w:rsidP="003032F3">
      <w:pPr>
        <w:tabs>
          <w:tab w:val="left" w:pos="284"/>
          <w:tab w:val="left" w:pos="426"/>
        </w:tabs>
        <w:jc w:val="both"/>
        <w:rPr>
          <w:rFonts w:ascii="Book Antiqua" w:hAnsi="Book Antiqua"/>
          <w:sz w:val="20"/>
          <w:szCs w:val="20"/>
        </w:rPr>
      </w:pPr>
    </w:p>
    <w:p w:rsidR="003032F3" w:rsidRDefault="003032F3" w:rsidP="003032F3">
      <w:pPr>
        <w:tabs>
          <w:tab w:val="left" w:pos="284"/>
          <w:tab w:val="left" w:pos="426"/>
        </w:tabs>
        <w:jc w:val="both"/>
        <w:rPr>
          <w:rFonts w:ascii="Book Antiqua" w:hAnsi="Book Antiqua"/>
          <w:sz w:val="20"/>
          <w:szCs w:val="20"/>
        </w:rPr>
      </w:pPr>
    </w:p>
    <w:p w:rsidR="003032F3" w:rsidRPr="002A3974" w:rsidRDefault="003032F3" w:rsidP="003032F3">
      <w:pPr>
        <w:tabs>
          <w:tab w:val="left" w:pos="284"/>
          <w:tab w:val="left" w:pos="426"/>
        </w:tabs>
        <w:jc w:val="both"/>
        <w:rPr>
          <w:rFonts w:ascii="Book Antiqua" w:hAnsi="Book Antiqua"/>
          <w:sz w:val="20"/>
          <w:szCs w:val="20"/>
        </w:rPr>
      </w:pPr>
      <w:r>
        <w:rPr>
          <w:rFonts w:ascii="Book Antiqua" w:hAnsi="Book Antiqua"/>
          <w:sz w:val="20"/>
          <w:szCs w:val="20"/>
        </w:rPr>
        <w:lastRenderedPageBreak/>
        <w:t xml:space="preserve">        </w:t>
      </w:r>
      <w:r w:rsidRPr="002A3974">
        <w:rPr>
          <w:rFonts w:ascii="Book Antiqua" w:hAnsi="Book Antiqua"/>
          <w:sz w:val="20"/>
          <w:szCs w:val="20"/>
        </w:rPr>
        <w:t>Rodzaje urządzeń do gromadzenia odpadów:</w:t>
      </w:r>
    </w:p>
    <w:p w:rsidR="003032F3" w:rsidRPr="002A3974" w:rsidRDefault="003032F3" w:rsidP="006F3BB0">
      <w:pPr>
        <w:numPr>
          <w:ilvl w:val="0"/>
          <w:numId w:val="50"/>
        </w:numPr>
        <w:tabs>
          <w:tab w:val="clear" w:pos="371"/>
          <w:tab w:val="num" w:pos="-2410"/>
          <w:tab w:val="num" w:pos="709"/>
        </w:tabs>
        <w:suppressAutoHyphens/>
        <w:ind w:left="709" w:hanging="283"/>
        <w:jc w:val="both"/>
        <w:rPr>
          <w:rFonts w:ascii="Book Antiqua" w:hAnsi="Book Antiqua"/>
          <w:b/>
          <w:sz w:val="20"/>
          <w:szCs w:val="20"/>
        </w:rPr>
      </w:pPr>
      <w:r w:rsidRPr="002A3974">
        <w:rPr>
          <w:rFonts w:ascii="Book Antiqua" w:hAnsi="Book Antiqua"/>
          <w:b/>
          <w:sz w:val="20"/>
          <w:szCs w:val="20"/>
        </w:rPr>
        <w:t>pojemniki i kontenery:</w:t>
      </w:r>
    </w:p>
    <w:p w:rsidR="003032F3" w:rsidRPr="002A3974" w:rsidRDefault="003032F3" w:rsidP="003032F3">
      <w:pPr>
        <w:ind w:left="709"/>
        <w:jc w:val="both"/>
        <w:rPr>
          <w:rFonts w:ascii="Book Antiqua" w:hAnsi="Book Antiqua"/>
          <w:sz w:val="20"/>
          <w:szCs w:val="20"/>
        </w:rPr>
      </w:pPr>
      <w:r w:rsidRPr="002A3974">
        <w:rPr>
          <w:rFonts w:ascii="Book Antiqua" w:hAnsi="Book Antiqua"/>
          <w:sz w:val="20"/>
          <w:szCs w:val="20"/>
        </w:rPr>
        <w:t xml:space="preserve">Pojemniki i kontenery do zbierania odpadów komunalnych oraz utrzymanie ich w odpowiednim stanie sanitarnym, porządkowym i technicznym </w:t>
      </w:r>
      <w:r w:rsidRPr="002A3974">
        <w:rPr>
          <w:rFonts w:ascii="Book Antiqua" w:hAnsi="Book Antiqua"/>
          <w:b/>
          <w:sz w:val="20"/>
          <w:szCs w:val="20"/>
        </w:rPr>
        <w:t xml:space="preserve">zapewnia </w:t>
      </w:r>
      <w:r w:rsidRPr="002A3974">
        <w:rPr>
          <w:rFonts w:ascii="Book Antiqua" w:hAnsi="Book Antiqua"/>
          <w:sz w:val="20"/>
          <w:szCs w:val="20"/>
        </w:rPr>
        <w:t>Wykonawca.</w:t>
      </w:r>
    </w:p>
    <w:p w:rsidR="003032F3" w:rsidRPr="002A3974" w:rsidRDefault="003032F3" w:rsidP="006F3BB0">
      <w:pPr>
        <w:pStyle w:val="Akapitzlist"/>
        <w:numPr>
          <w:ilvl w:val="0"/>
          <w:numId w:val="50"/>
        </w:numPr>
        <w:tabs>
          <w:tab w:val="clear" w:pos="371"/>
          <w:tab w:val="num" w:pos="709"/>
        </w:tabs>
        <w:spacing w:line="276" w:lineRule="auto"/>
        <w:ind w:left="709" w:hanging="283"/>
        <w:contextualSpacing/>
        <w:jc w:val="both"/>
        <w:rPr>
          <w:rFonts w:ascii="Book Antiqua" w:hAnsi="Book Antiqua"/>
          <w:b/>
          <w:sz w:val="20"/>
          <w:szCs w:val="20"/>
        </w:rPr>
      </w:pPr>
      <w:r w:rsidRPr="002A3974">
        <w:rPr>
          <w:rFonts w:ascii="Book Antiqua" w:hAnsi="Book Antiqua"/>
          <w:b/>
          <w:sz w:val="20"/>
          <w:szCs w:val="20"/>
        </w:rPr>
        <w:t>worki:</w:t>
      </w:r>
    </w:p>
    <w:p w:rsidR="003032F3" w:rsidRPr="002A3974" w:rsidRDefault="003032F3" w:rsidP="003032F3">
      <w:pPr>
        <w:pStyle w:val="Akapitzlist"/>
        <w:ind w:left="709"/>
        <w:jc w:val="both"/>
        <w:rPr>
          <w:rFonts w:ascii="Book Antiqua" w:hAnsi="Book Antiqua"/>
          <w:b/>
          <w:sz w:val="20"/>
          <w:szCs w:val="20"/>
        </w:rPr>
      </w:pPr>
      <w:r w:rsidRPr="002A3974">
        <w:rPr>
          <w:rFonts w:ascii="Book Antiqua" w:hAnsi="Book Antiqua"/>
          <w:sz w:val="20"/>
          <w:szCs w:val="20"/>
        </w:rPr>
        <w:t>Worki do selektywnej zbiórki</w:t>
      </w:r>
      <w:r>
        <w:rPr>
          <w:rFonts w:ascii="Book Antiqua" w:hAnsi="Book Antiqua"/>
          <w:sz w:val="20"/>
          <w:szCs w:val="20"/>
        </w:rPr>
        <w:t xml:space="preserve"> </w:t>
      </w:r>
      <w:r w:rsidRPr="002A3974">
        <w:rPr>
          <w:rFonts w:ascii="Book Antiqua" w:hAnsi="Book Antiqua"/>
          <w:sz w:val="20"/>
          <w:szCs w:val="20"/>
        </w:rPr>
        <w:t xml:space="preserve">odpadów </w:t>
      </w:r>
      <w:r w:rsidRPr="002A3974">
        <w:rPr>
          <w:rFonts w:ascii="Book Antiqua" w:hAnsi="Book Antiqua"/>
          <w:b/>
          <w:sz w:val="20"/>
          <w:szCs w:val="20"/>
        </w:rPr>
        <w:t>zapewnia</w:t>
      </w:r>
      <w:r w:rsidRPr="002A3974">
        <w:rPr>
          <w:rFonts w:ascii="Book Antiqua" w:hAnsi="Book Antiqua"/>
          <w:sz w:val="20"/>
          <w:szCs w:val="20"/>
        </w:rPr>
        <w:t xml:space="preserve"> Wykonawca. </w:t>
      </w:r>
    </w:p>
    <w:p w:rsidR="003032F3" w:rsidRPr="00B41841" w:rsidRDefault="003032F3" w:rsidP="003032F3">
      <w:pPr>
        <w:ind w:left="1004"/>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Zaopatrzenie mieszkańców gminy Mochowo w pojemniki i worki do pierwszego odbioru  odpadów komunalnych bezpośrednio właścicielom nieruchomości zgodnie z wykazem sporządzonym przez Zamawiającego na co najmniej 14 dni przed planowanym pierwszym terminem zbiórki w 2020 r. w ilościach zapewniających funkcjonowanie systemu. </w:t>
      </w:r>
    </w:p>
    <w:p w:rsidR="003032F3" w:rsidRPr="00B41841" w:rsidRDefault="003032F3" w:rsidP="003032F3">
      <w:pPr>
        <w:jc w:val="both"/>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Kolorystyka i parametry worków do selektywnej zbiórki:</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 xml:space="preserve">niebieski – przeznaczony do zbierania odpadów z papieru w tym tektury, odpadów opakowaniowych </w:t>
      </w:r>
      <w:r>
        <w:rPr>
          <w:rFonts w:ascii="Book Antiqua" w:hAnsi="Book Antiqua"/>
          <w:sz w:val="20"/>
          <w:szCs w:val="20"/>
        </w:rPr>
        <w:br/>
      </w:r>
      <w:r w:rsidRPr="002A3974">
        <w:rPr>
          <w:rFonts w:ascii="Book Antiqua" w:hAnsi="Book Antiqua"/>
          <w:sz w:val="20"/>
          <w:szCs w:val="20"/>
        </w:rPr>
        <w:t>z papieru i odpadów opakowaniowych z tektury. Worek oznaczony napisem „PAPIER”</w:t>
      </w:r>
      <w:r>
        <w:rPr>
          <w:rFonts w:ascii="Book Antiqua" w:hAnsi="Book Antiqua"/>
          <w:sz w:val="20"/>
          <w:szCs w:val="20"/>
        </w:rPr>
        <w:t xml:space="preserve"> </w:t>
      </w:r>
    </w:p>
    <w:p w:rsidR="003032F3" w:rsidRPr="00B41841"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Pr>
          <w:rFonts w:ascii="Book Antiqua" w:hAnsi="Book Antiqua"/>
          <w:sz w:val="20"/>
          <w:szCs w:val="20"/>
        </w:rPr>
        <w:br/>
      </w:r>
      <w:r w:rsidRPr="00B41841">
        <w:rPr>
          <w:rFonts w:ascii="Book Antiqua" w:hAnsi="Book Antiqua"/>
          <w:sz w:val="20"/>
          <w:szCs w:val="20"/>
        </w:rPr>
        <w:t xml:space="preserve">40 mikronów </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zielony – przeznaczony do zbierania odpadów ze szkła w tym odpadów opakowaniowych ze szkła. Worek oznaczony napisem „SZKŁO”</w:t>
      </w:r>
    </w:p>
    <w:p w:rsidR="003032F3" w:rsidRPr="00B41841"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60 l, grubość co najmniej </w:t>
      </w:r>
      <w:r>
        <w:rPr>
          <w:rFonts w:ascii="Book Antiqua" w:hAnsi="Book Antiqua"/>
          <w:sz w:val="20"/>
          <w:szCs w:val="20"/>
        </w:rPr>
        <w:br/>
      </w:r>
      <w:r w:rsidRPr="00B41841">
        <w:rPr>
          <w:rFonts w:ascii="Book Antiqua" w:hAnsi="Book Antiqua"/>
          <w:sz w:val="20"/>
          <w:szCs w:val="20"/>
        </w:rPr>
        <w:t>60 mikronów</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2A3974">
        <w:rPr>
          <w:rFonts w:ascii="Book Antiqua" w:hAnsi="Book Antiqua"/>
          <w:sz w:val="20"/>
          <w:szCs w:val="20"/>
        </w:rPr>
        <w:t>I METALE”</w:t>
      </w:r>
    </w:p>
    <w:p w:rsidR="003032F3" w:rsidRPr="00B41841"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Pr>
          <w:rFonts w:ascii="Book Antiqua" w:hAnsi="Book Antiqua"/>
          <w:sz w:val="20"/>
          <w:szCs w:val="20"/>
        </w:rPr>
        <w:br/>
      </w:r>
      <w:r w:rsidRPr="00B41841">
        <w:rPr>
          <w:rFonts w:ascii="Book Antiqua" w:hAnsi="Book Antiqua"/>
          <w:sz w:val="20"/>
          <w:szCs w:val="20"/>
        </w:rPr>
        <w:t>40 mikronów</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brązowy – przeznaczony do zbierania odpadów ulegających biodegradacji ze szczególnym uwzględnieniem bioodpadów. Worek oznaczony napisem „BIO”</w:t>
      </w:r>
    </w:p>
    <w:p w:rsidR="003032F3"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Pr>
          <w:rFonts w:ascii="Book Antiqua" w:hAnsi="Book Antiqua"/>
          <w:sz w:val="20"/>
          <w:szCs w:val="20"/>
        </w:rPr>
        <w:br/>
      </w:r>
      <w:r w:rsidRPr="00B41841">
        <w:rPr>
          <w:rFonts w:ascii="Book Antiqua" w:hAnsi="Book Antiqua"/>
          <w:sz w:val="20"/>
          <w:szCs w:val="20"/>
        </w:rPr>
        <w:t>60 mikronów.</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w ramach zaoferowanej ceny</w:t>
      </w:r>
      <w:r>
        <w:rPr>
          <w:rFonts w:ascii="Book Antiqua" w:hAnsi="Book Antiqua"/>
          <w:sz w:val="20"/>
          <w:szCs w:val="20"/>
        </w:rPr>
        <w:t xml:space="preserve"> </w:t>
      </w:r>
      <w:r w:rsidRPr="002A3974">
        <w:rPr>
          <w:rFonts w:ascii="Book Antiqua" w:hAnsi="Book Antiqua"/>
          <w:sz w:val="20"/>
          <w:szCs w:val="20"/>
        </w:rPr>
        <w:t>dostarczy</w:t>
      </w:r>
      <w:r>
        <w:rPr>
          <w:rFonts w:ascii="Book Antiqua" w:hAnsi="Book Antiqua"/>
          <w:sz w:val="20"/>
          <w:szCs w:val="20"/>
        </w:rPr>
        <w:t xml:space="preserve"> do Urzędu Gminy w Mochowie </w:t>
      </w:r>
      <w:r w:rsidRPr="002A3974">
        <w:rPr>
          <w:rFonts w:ascii="Book Antiqua" w:hAnsi="Book Antiqua"/>
          <w:sz w:val="20"/>
          <w:szCs w:val="20"/>
        </w:rPr>
        <w:t>worki do selektywnej zbiórki odpadów w ramach rezerwy:</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niebieskie  -   400 szt.</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zielone        -  500 szt.</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żółte            -  600 szt.</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brązowe     -   500 szt.</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2A397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uzupełnia właścicielom nieruchomości worki do selektywnego zbierania odpadów komunalnych po każdorazowym odbiorze, poprzez</w:t>
      </w:r>
      <w:r>
        <w:rPr>
          <w:rFonts w:ascii="Book Antiqua" w:hAnsi="Book Antiqua"/>
          <w:sz w:val="20"/>
          <w:szCs w:val="20"/>
        </w:rPr>
        <w:t xml:space="preserve"> pozostawienie na nieruchomości </w:t>
      </w:r>
      <w:r w:rsidRPr="002A3974">
        <w:rPr>
          <w:rFonts w:ascii="Book Antiqua" w:hAnsi="Book Antiqua"/>
          <w:sz w:val="20"/>
          <w:szCs w:val="20"/>
        </w:rPr>
        <w:t>nowych, pustych worków w dniu odbioru selektywnie zebranych odpadów komunalnych w ilości i rodzaju odpowiadającej odebranym.</w:t>
      </w:r>
    </w:p>
    <w:p w:rsidR="003032F3" w:rsidRPr="002A3974" w:rsidRDefault="003032F3" w:rsidP="003032F3">
      <w:pPr>
        <w:jc w:val="both"/>
        <w:rPr>
          <w:rFonts w:ascii="Book Antiqua" w:hAnsi="Book Antiqua"/>
          <w:sz w:val="20"/>
          <w:szCs w:val="20"/>
        </w:rPr>
      </w:pPr>
      <w:r>
        <w:rPr>
          <w:rFonts w:ascii="Book Antiqua" w:hAnsi="Book Antiqua"/>
          <w:sz w:val="20"/>
          <w:szCs w:val="20"/>
        </w:rPr>
        <w:t xml:space="preserve">Wykonawca ubezpieczy </w:t>
      </w:r>
      <w:r w:rsidRPr="002A3974">
        <w:rPr>
          <w:rFonts w:ascii="Book Antiqua" w:hAnsi="Book Antiqua"/>
          <w:sz w:val="20"/>
          <w:szCs w:val="20"/>
        </w:rPr>
        <w:t xml:space="preserve">na własny koszt pojemniki i kontenery i zabezpieczy je od ryzyka związanego </w:t>
      </w:r>
      <w:r>
        <w:rPr>
          <w:rFonts w:ascii="Book Antiqua" w:hAnsi="Book Antiqua"/>
          <w:sz w:val="20"/>
          <w:szCs w:val="20"/>
        </w:rPr>
        <w:br/>
      </w:r>
      <w:r w:rsidRPr="002A397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rsidR="003032F3" w:rsidRPr="00A914E9" w:rsidRDefault="003032F3" w:rsidP="003032F3">
      <w:pPr>
        <w:jc w:val="both"/>
        <w:rPr>
          <w:rFonts w:ascii="Book Antiqua" w:hAnsi="Book Antiqua"/>
          <w:b/>
          <w:sz w:val="12"/>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3. Szczegółowe dane charakteryzujące zamówienie:</w:t>
      </w:r>
    </w:p>
    <w:p w:rsidR="003032F3" w:rsidRPr="002A3974" w:rsidRDefault="003032F3" w:rsidP="003032F3">
      <w:pPr>
        <w:ind w:left="142"/>
        <w:jc w:val="both"/>
        <w:rPr>
          <w:rFonts w:ascii="Book Antiqua" w:hAnsi="Book Antiqua"/>
          <w:b/>
          <w:sz w:val="20"/>
          <w:szCs w:val="20"/>
        </w:rPr>
      </w:pPr>
      <w:r>
        <w:rPr>
          <w:rFonts w:ascii="Book Antiqua" w:hAnsi="Book Antiqua"/>
          <w:sz w:val="20"/>
          <w:szCs w:val="20"/>
        </w:rPr>
        <w:t xml:space="preserve">- </w:t>
      </w:r>
      <w:r w:rsidRPr="002A3974">
        <w:rPr>
          <w:rFonts w:ascii="Book Antiqua" w:hAnsi="Book Antiqua"/>
          <w:sz w:val="20"/>
          <w:szCs w:val="20"/>
        </w:rPr>
        <w:t xml:space="preserve">liczba budynków jednorodzinnych (gospodarstw domowych)  </w:t>
      </w:r>
      <w:r w:rsidRPr="002A3974">
        <w:rPr>
          <w:rFonts w:ascii="Book Antiqua" w:hAnsi="Book Antiqua"/>
          <w:b/>
          <w:sz w:val="20"/>
          <w:szCs w:val="20"/>
        </w:rPr>
        <w:t>-  1 605;</w:t>
      </w:r>
    </w:p>
    <w:p w:rsidR="003032F3" w:rsidRPr="002A3974" w:rsidRDefault="003032F3" w:rsidP="003032F3">
      <w:pPr>
        <w:ind w:left="142"/>
        <w:jc w:val="both"/>
        <w:rPr>
          <w:rFonts w:ascii="Book Antiqua" w:hAnsi="Book Antiqua"/>
          <w:sz w:val="20"/>
          <w:szCs w:val="20"/>
        </w:rPr>
      </w:pPr>
      <w:r>
        <w:rPr>
          <w:rFonts w:ascii="Book Antiqua" w:hAnsi="Book Antiqua"/>
          <w:sz w:val="20"/>
          <w:szCs w:val="20"/>
        </w:rPr>
        <w:t xml:space="preserve">- </w:t>
      </w:r>
      <w:r w:rsidRPr="002A3974">
        <w:rPr>
          <w:rFonts w:ascii="Book Antiqua" w:hAnsi="Book Antiqua"/>
          <w:sz w:val="20"/>
          <w:szCs w:val="20"/>
        </w:rPr>
        <w:t xml:space="preserve">liczba budynków wielorodzinnych  </w:t>
      </w:r>
      <w:r w:rsidRPr="002A3974">
        <w:rPr>
          <w:rFonts w:ascii="Book Antiqua" w:hAnsi="Book Antiqua"/>
          <w:b/>
          <w:sz w:val="20"/>
          <w:szCs w:val="20"/>
        </w:rPr>
        <w:t>-  6</w:t>
      </w:r>
      <w:r w:rsidRPr="002A3974">
        <w:rPr>
          <w:rFonts w:ascii="Book Antiqua" w:hAnsi="Book Antiqua"/>
          <w:sz w:val="20"/>
          <w:szCs w:val="20"/>
        </w:rPr>
        <w:t xml:space="preserve">   </w:t>
      </w:r>
    </w:p>
    <w:p w:rsidR="003032F3" w:rsidRPr="00A914E9" w:rsidRDefault="003032F3" w:rsidP="003032F3">
      <w:pPr>
        <w:ind w:left="360"/>
        <w:jc w:val="both"/>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1.1. Liczba i rodzaj pojemników, kontenerów i worków do gromadzenia odpadów komunalnych:</w:t>
      </w:r>
    </w:p>
    <w:p w:rsidR="003032F3" w:rsidRPr="002A3974" w:rsidRDefault="003032F3" w:rsidP="003032F3">
      <w:pPr>
        <w:rPr>
          <w:rFonts w:ascii="Book Antiqua" w:hAnsi="Book Antiqua"/>
          <w:sz w:val="20"/>
          <w:szCs w:val="20"/>
        </w:rPr>
      </w:pPr>
      <w:r w:rsidRPr="002A3974">
        <w:rPr>
          <w:rFonts w:ascii="Book Antiqua" w:hAnsi="Book Antiqua"/>
          <w:sz w:val="20"/>
          <w:szCs w:val="20"/>
        </w:rPr>
        <w:t>a)  pojemniki do gromadzenia odpadów zmieszanych w zabudowie jednorodzinnej:</w:t>
      </w:r>
    </w:p>
    <w:p w:rsidR="003032F3" w:rsidRPr="002A3974" w:rsidRDefault="003032F3" w:rsidP="006F3BB0">
      <w:pPr>
        <w:pStyle w:val="Akapitzlist"/>
        <w:numPr>
          <w:ilvl w:val="0"/>
          <w:numId w:val="53"/>
        </w:numPr>
        <w:spacing w:line="276" w:lineRule="auto"/>
        <w:ind w:left="284" w:firstLine="0"/>
        <w:contextualSpacing/>
        <w:rPr>
          <w:rFonts w:ascii="Book Antiqua" w:hAnsi="Book Antiqua"/>
          <w:b/>
          <w:sz w:val="20"/>
          <w:szCs w:val="20"/>
        </w:rPr>
      </w:pPr>
      <w:r w:rsidRPr="002A3974">
        <w:rPr>
          <w:rFonts w:ascii="Book Antiqua" w:hAnsi="Book Antiqua"/>
          <w:b/>
          <w:sz w:val="20"/>
          <w:szCs w:val="20"/>
        </w:rPr>
        <w:t>pojemniki 120 l  -  1 300 szt.</w:t>
      </w:r>
    </w:p>
    <w:p w:rsidR="003032F3" w:rsidRDefault="003032F3" w:rsidP="006F3BB0">
      <w:pPr>
        <w:pStyle w:val="Akapitzlist"/>
        <w:numPr>
          <w:ilvl w:val="0"/>
          <w:numId w:val="53"/>
        </w:numPr>
        <w:spacing w:line="276" w:lineRule="auto"/>
        <w:ind w:left="284" w:firstLine="0"/>
        <w:contextualSpacing/>
        <w:rPr>
          <w:rFonts w:ascii="Book Antiqua" w:hAnsi="Book Antiqua"/>
          <w:b/>
          <w:sz w:val="20"/>
          <w:szCs w:val="20"/>
        </w:rPr>
      </w:pPr>
      <w:r w:rsidRPr="002A3974">
        <w:rPr>
          <w:rFonts w:ascii="Book Antiqua" w:hAnsi="Book Antiqua"/>
          <w:b/>
          <w:sz w:val="20"/>
          <w:szCs w:val="20"/>
        </w:rPr>
        <w:t>pojemniki 240 l  -     305 szt.</w:t>
      </w:r>
    </w:p>
    <w:p w:rsidR="003032F3" w:rsidRPr="00F32159" w:rsidRDefault="003032F3" w:rsidP="003032F3">
      <w:pPr>
        <w:rPr>
          <w:rFonts w:ascii="Book Antiqua" w:hAnsi="Book Antiqua"/>
          <w:b/>
          <w:sz w:val="20"/>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b)  pojemniki do gromadzenia odpadów zmieszanych w zabudowie wielorodzinnej:</w:t>
      </w:r>
    </w:p>
    <w:p w:rsidR="003032F3" w:rsidRPr="002A3974" w:rsidRDefault="003032F3" w:rsidP="006F3BB0">
      <w:pPr>
        <w:pStyle w:val="Akapitzlist"/>
        <w:numPr>
          <w:ilvl w:val="0"/>
          <w:numId w:val="54"/>
        </w:numPr>
        <w:spacing w:line="276" w:lineRule="auto"/>
        <w:ind w:left="567" w:hanging="283"/>
        <w:contextualSpacing/>
        <w:rPr>
          <w:rFonts w:ascii="Book Antiqua" w:hAnsi="Book Antiqua"/>
          <w:sz w:val="20"/>
          <w:szCs w:val="20"/>
        </w:rPr>
      </w:pPr>
      <w:r w:rsidRPr="002A3974">
        <w:rPr>
          <w:rFonts w:ascii="Book Antiqua" w:hAnsi="Book Antiqua"/>
          <w:b/>
          <w:sz w:val="20"/>
          <w:szCs w:val="20"/>
        </w:rPr>
        <w:t>pojemniki 1 100 l – 6 szt.</w:t>
      </w:r>
      <w:r>
        <w:rPr>
          <w:rFonts w:ascii="Book Antiqua" w:hAnsi="Book Antiqua"/>
          <w:sz w:val="20"/>
          <w:szCs w:val="20"/>
        </w:rPr>
        <w:t xml:space="preserve"> (</w:t>
      </w:r>
      <w:r w:rsidRPr="002A3974">
        <w:rPr>
          <w:rFonts w:ascii="Book Antiqua" w:hAnsi="Book Antiqua"/>
          <w:sz w:val="20"/>
          <w:szCs w:val="20"/>
        </w:rPr>
        <w:t>w Mochowie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567" w:hanging="283"/>
        <w:contextualSpacing/>
        <w:rPr>
          <w:rFonts w:ascii="Book Antiqua" w:hAnsi="Book Antiqua"/>
          <w:sz w:val="20"/>
          <w:szCs w:val="20"/>
        </w:rPr>
      </w:pPr>
      <w:r w:rsidRPr="002A3974">
        <w:rPr>
          <w:rFonts w:ascii="Book Antiqua" w:hAnsi="Book Antiqua"/>
          <w:b/>
          <w:sz w:val="20"/>
          <w:szCs w:val="20"/>
        </w:rPr>
        <w:t>kontenery 7m</w:t>
      </w:r>
      <w:r w:rsidRPr="002A3974">
        <w:rPr>
          <w:rFonts w:ascii="Book Antiqua" w:hAnsi="Book Antiqua"/>
          <w:b/>
          <w:sz w:val="20"/>
          <w:szCs w:val="20"/>
          <w:vertAlign w:val="superscript"/>
        </w:rPr>
        <w:t>3</w:t>
      </w:r>
      <w:r w:rsidRPr="002A3974">
        <w:rPr>
          <w:rFonts w:ascii="Book Antiqua" w:hAnsi="Book Antiqua"/>
          <w:b/>
          <w:sz w:val="20"/>
          <w:szCs w:val="20"/>
        </w:rPr>
        <w:t xml:space="preserve">  -     3 szt.</w:t>
      </w:r>
      <w:r>
        <w:rPr>
          <w:rFonts w:ascii="Book Antiqua" w:hAnsi="Book Antiqua"/>
          <w:sz w:val="20"/>
          <w:szCs w:val="20"/>
        </w:rPr>
        <w:t xml:space="preserve"> (</w:t>
      </w:r>
      <w:r w:rsidRPr="002A3974">
        <w:rPr>
          <w:rFonts w:ascii="Book Antiqua" w:hAnsi="Book Antiqua"/>
          <w:sz w:val="20"/>
          <w:szCs w:val="20"/>
        </w:rPr>
        <w:t>w Cieślinie</w:t>
      </w:r>
      <w:r>
        <w:rPr>
          <w:rFonts w:ascii="Book Antiqua" w:hAnsi="Book Antiqua"/>
          <w:sz w:val="20"/>
          <w:szCs w:val="20"/>
        </w:rPr>
        <w:t>)</w:t>
      </w:r>
    </w:p>
    <w:p w:rsidR="003032F3" w:rsidRPr="002A3974" w:rsidRDefault="003032F3" w:rsidP="003032F3">
      <w:pPr>
        <w:ind w:left="284" w:hanging="284"/>
        <w:jc w:val="both"/>
        <w:rPr>
          <w:rFonts w:ascii="Book Antiqua" w:hAnsi="Book Antiqua"/>
          <w:sz w:val="20"/>
          <w:szCs w:val="20"/>
        </w:rPr>
      </w:pPr>
      <w:r w:rsidRPr="002A3974">
        <w:rPr>
          <w:rFonts w:ascii="Book Antiqua" w:hAnsi="Book Antiqua"/>
          <w:sz w:val="20"/>
          <w:szCs w:val="20"/>
        </w:rPr>
        <w:lastRenderedPageBreak/>
        <w:t xml:space="preserve"> c)</w:t>
      </w:r>
      <w:r>
        <w:rPr>
          <w:rFonts w:ascii="Book Antiqua" w:hAnsi="Book Antiqua"/>
          <w:sz w:val="20"/>
          <w:szCs w:val="20"/>
        </w:rPr>
        <w:t xml:space="preserve"> </w:t>
      </w:r>
      <w:r w:rsidRPr="002A3974">
        <w:rPr>
          <w:rFonts w:ascii="Book Antiqua" w:hAnsi="Book Antiqua"/>
          <w:sz w:val="20"/>
          <w:szCs w:val="20"/>
        </w:rPr>
        <w:t>charakterystyka specjalistycznych pojemników do gromadzenia odpadów segregowanych na terenach zabudowy wielorodzinnej:</w:t>
      </w:r>
    </w:p>
    <w:p w:rsidR="003032F3" w:rsidRPr="00A914E9" w:rsidRDefault="003032F3" w:rsidP="006F3BB0">
      <w:pPr>
        <w:pStyle w:val="Akapitzlist"/>
        <w:numPr>
          <w:ilvl w:val="0"/>
          <w:numId w:val="70"/>
        </w:numPr>
        <w:spacing w:after="200" w:line="276" w:lineRule="auto"/>
        <w:contextualSpacing/>
        <w:rPr>
          <w:rFonts w:ascii="Book Antiqua" w:hAnsi="Book Antiqua"/>
          <w:b/>
          <w:sz w:val="20"/>
          <w:szCs w:val="20"/>
        </w:rPr>
      </w:pPr>
      <w:r w:rsidRPr="00A914E9">
        <w:rPr>
          <w:rFonts w:ascii="Book Antiqua" w:hAnsi="Book Antiqua"/>
          <w:sz w:val="20"/>
          <w:szCs w:val="20"/>
        </w:rPr>
        <w:t xml:space="preserve">pojemność 1100 l  - </w:t>
      </w:r>
      <w:r w:rsidRPr="00A914E9">
        <w:rPr>
          <w:rFonts w:ascii="Book Antiqua" w:hAnsi="Book Antiqua"/>
          <w:b/>
          <w:sz w:val="20"/>
          <w:szCs w:val="20"/>
        </w:rPr>
        <w:t>4 szt.</w:t>
      </w:r>
    </w:p>
    <w:p w:rsidR="003032F3" w:rsidRPr="00A914E9" w:rsidRDefault="003032F3" w:rsidP="006F3BB0">
      <w:pPr>
        <w:pStyle w:val="Akapitzlist"/>
        <w:numPr>
          <w:ilvl w:val="0"/>
          <w:numId w:val="70"/>
        </w:numPr>
        <w:spacing w:after="200" w:line="276" w:lineRule="auto"/>
        <w:contextualSpacing/>
        <w:jc w:val="both"/>
        <w:rPr>
          <w:rFonts w:ascii="Book Antiqua" w:hAnsi="Book Antiqua"/>
          <w:b/>
          <w:sz w:val="20"/>
          <w:szCs w:val="20"/>
        </w:rPr>
      </w:pPr>
      <w:r>
        <w:rPr>
          <w:rFonts w:ascii="Book Antiqua" w:hAnsi="Book Antiqua"/>
          <w:sz w:val="20"/>
          <w:szCs w:val="20"/>
        </w:rPr>
        <w:t xml:space="preserve">pojemność od 1500 l </w:t>
      </w:r>
      <w:r w:rsidRPr="00A914E9">
        <w:rPr>
          <w:rFonts w:ascii="Book Antiqua" w:hAnsi="Book Antiqua"/>
          <w:sz w:val="20"/>
          <w:szCs w:val="20"/>
        </w:rPr>
        <w:t xml:space="preserve">do 2 500 l </w:t>
      </w:r>
      <w:r>
        <w:rPr>
          <w:rFonts w:ascii="Book Antiqua" w:hAnsi="Book Antiqua"/>
          <w:sz w:val="20"/>
          <w:szCs w:val="20"/>
        </w:rPr>
        <w:t xml:space="preserve">- </w:t>
      </w:r>
      <w:r w:rsidRPr="00A914E9">
        <w:rPr>
          <w:rFonts w:ascii="Book Antiqua" w:hAnsi="Book Antiqua"/>
          <w:b/>
          <w:sz w:val="20"/>
          <w:szCs w:val="20"/>
        </w:rPr>
        <w:t>22 szt.</w:t>
      </w:r>
      <w:r>
        <w:rPr>
          <w:rFonts w:ascii="Book Antiqua" w:hAnsi="Book Antiqua"/>
          <w:b/>
          <w:sz w:val="20"/>
          <w:szCs w:val="20"/>
        </w:rPr>
        <w:t xml:space="preserve"> </w:t>
      </w:r>
      <w:r w:rsidRPr="00A914E9">
        <w:rPr>
          <w:rFonts w:ascii="Book Antiqua" w:hAnsi="Book Antiqua"/>
          <w:sz w:val="20"/>
          <w:szCs w:val="20"/>
        </w:rPr>
        <w:t>zaopatrzenie w specjalne otwory wrzutowe</w:t>
      </w:r>
    </w:p>
    <w:p w:rsidR="003032F3" w:rsidRPr="002A3974" w:rsidRDefault="003032F3" w:rsidP="006F3BB0">
      <w:pPr>
        <w:pStyle w:val="Akapitzlist"/>
        <w:numPr>
          <w:ilvl w:val="0"/>
          <w:numId w:val="54"/>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 xml:space="preserve">pojemniki typu dzwon w kolorze zielonym z napisem „SZKŁO” </w:t>
      </w:r>
      <w:r>
        <w:rPr>
          <w:rFonts w:ascii="Book Antiqua" w:hAnsi="Book Antiqua"/>
          <w:b/>
          <w:sz w:val="20"/>
          <w:szCs w:val="20"/>
        </w:rPr>
        <w:t xml:space="preserve">-  </w:t>
      </w:r>
      <w:r w:rsidRPr="002A3974">
        <w:rPr>
          <w:rFonts w:ascii="Book Antiqua" w:hAnsi="Book Antiqua"/>
          <w:sz w:val="20"/>
          <w:szCs w:val="20"/>
        </w:rPr>
        <w:t>6 szt.</w:t>
      </w:r>
      <w:r>
        <w:rPr>
          <w:rFonts w:ascii="Book Antiqua" w:hAnsi="Book Antiqua"/>
          <w:sz w:val="20"/>
          <w:szCs w:val="20"/>
        </w:rPr>
        <w:t xml:space="preserve"> (</w:t>
      </w:r>
      <w:r w:rsidRPr="002A3974">
        <w:rPr>
          <w:rFonts w:ascii="Book Antiqua" w:hAnsi="Book Antiqua"/>
          <w:sz w:val="20"/>
          <w:szCs w:val="20"/>
        </w:rPr>
        <w:t>2 szt. w Mochowie, 4 szt. w Cieślinie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 xml:space="preserve">pojemniki typu dzwon w kolorze żółtym z napisem „TWORZYWA SZTUCZNE I METALE” </w:t>
      </w:r>
      <w:r>
        <w:rPr>
          <w:rFonts w:ascii="Book Antiqua" w:hAnsi="Book Antiqua"/>
          <w:sz w:val="20"/>
          <w:szCs w:val="20"/>
        </w:rPr>
        <w:br/>
      </w:r>
      <w:r w:rsidRPr="002A3974">
        <w:rPr>
          <w:rFonts w:ascii="Book Antiqua" w:hAnsi="Book Antiqua"/>
          <w:sz w:val="20"/>
          <w:szCs w:val="20"/>
        </w:rPr>
        <w:t xml:space="preserve"> – 8 szt</w:t>
      </w:r>
      <w:r w:rsidRPr="002A3974">
        <w:rPr>
          <w:rFonts w:ascii="Book Antiqua" w:hAnsi="Book Antiqua"/>
          <w:b/>
          <w:sz w:val="20"/>
          <w:szCs w:val="20"/>
        </w:rPr>
        <w:t>.</w:t>
      </w:r>
      <w:r>
        <w:rPr>
          <w:rFonts w:ascii="Book Antiqua" w:hAnsi="Book Antiqua"/>
          <w:sz w:val="20"/>
          <w:szCs w:val="20"/>
        </w:rPr>
        <w:t xml:space="preserve"> (</w:t>
      </w:r>
      <w:r w:rsidRPr="002A3974">
        <w:rPr>
          <w:rFonts w:ascii="Book Antiqua" w:hAnsi="Book Antiqua"/>
          <w:sz w:val="20"/>
          <w:szCs w:val="20"/>
        </w:rPr>
        <w:t>3 szt. w Mochowie, 5 szt. w Cieślinie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pojemniki typu dzwon w kolorze niebieskim z napisem „PAPIER” – 4 szt.</w:t>
      </w:r>
      <w:r>
        <w:rPr>
          <w:rFonts w:ascii="Book Antiqua" w:hAnsi="Book Antiqua"/>
          <w:sz w:val="20"/>
          <w:szCs w:val="20"/>
        </w:rPr>
        <w:t xml:space="preserve"> (</w:t>
      </w:r>
      <w:r w:rsidRPr="002A3974">
        <w:rPr>
          <w:rFonts w:ascii="Book Antiqua" w:hAnsi="Book Antiqua"/>
          <w:sz w:val="20"/>
          <w:szCs w:val="20"/>
        </w:rPr>
        <w:t xml:space="preserve">2 szt. w Mochowie, </w:t>
      </w:r>
      <w:r>
        <w:rPr>
          <w:rFonts w:ascii="Book Antiqua" w:hAnsi="Book Antiqua"/>
          <w:sz w:val="20"/>
          <w:szCs w:val="20"/>
        </w:rPr>
        <w:br/>
      </w:r>
      <w:r w:rsidRPr="002A3974">
        <w:rPr>
          <w:rFonts w:ascii="Book Antiqua" w:hAnsi="Book Antiqua"/>
          <w:sz w:val="20"/>
          <w:szCs w:val="20"/>
        </w:rPr>
        <w:t>2 szt. w Cieślinie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993" w:hanging="284"/>
        <w:contextualSpacing/>
        <w:rPr>
          <w:rFonts w:ascii="Book Antiqua" w:hAnsi="Book Antiqua"/>
          <w:sz w:val="20"/>
          <w:szCs w:val="20"/>
        </w:rPr>
      </w:pPr>
      <w:r w:rsidRPr="002A3974">
        <w:rPr>
          <w:rFonts w:ascii="Book Antiqua" w:hAnsi="Book Antiqua"/>
          <w:sz w:val="20"/>
          <w:szCs w:val="20"/>
        </w:rPr>
        <w:t xml:space="preserve">pojemniki o pojemności 1100 l z napisem ”BIO” – 4 szt. </w:t>
      </w:r>
      <w:r>
        <w:rPr>
          <w:rFonts w:ascii="Book Antiqua" w:hAnsi="Book Antiqua"/>
          <w:sz w:val="20"/>
          <w:szCs w:val="20"/>
        </w:rPr>
        <w:t>(</w:t>
      </w:r>
      <w:r w:rsidRPr="002A3974">
        <w:rPr>
          <w:rFonts w:ascii="Book Antiqua" w:hAnsi="Book Antiqua"/>
          <w:sz w:val="20"/>
          <w:szCs w:val="20"/>
        </w:rPr>
        <w:t xml:space="preserve">2 szt. </w:t>
      </w:r>
      <w:r>
        <w:rPr>
          <w:rFonts w:ascii="Book Antiqua" w:hAnsi="Book Antiqua"/>
          <w:sz w:val="20"/>
          <w:szCs w:val="20"/>
        </w:rPr>
        <w:t>w Mochowie, 2 szt. w Cieślinie)</w:t>
      </w:r>
    </w:p>
    <w:p w:rsidR="003032F3" w:rsidRPr="001D27BF" w:rsidRDefault="003032F3" w:rsidP="006F3BB0">
      <w:pPr>
        <w:pStyle w:val="Akapitzlist"/>
        <w:numPr>
          <w:ilvl w:val="0"/>
          <w:numId w:val="71"/>
        </w:numPr>
        <w:spacing w:after="200" w:line="276" w:lineRule="auto"/>
        <w:contextualSpacing/>
        <w:jc w:val="both"/>
        <w:rPr>
          <w:rFonts w:ascii="Book Antiqua" w:hAnsi="Book Antiqua"/>
          <w:b/>
          <w:sz w:val="20"/>
          <w:szCs w:val="20"/>
        </w:rPr>
      </w:pPr>
      <w:r w:rsidRPr="00A914E9">
        <w:rPr>
          <w:rFonts w:ascii="Book Antiqua" w:hAnsi="Book Antiqua"/>
          <w:sz w:val="20"/>
          <w:szCs w:val="20"/>
        </w:rPr>
        <w:t xml:space="preserve">pojemniki do selektywnej zbiórki w Punkcie Selektywnej Zbiórki Odpadów Komunalnych </w:t>
      </w:r>
      <w:r>
        <w:rPr>
          <w:rFonts w:ascii="Book Antiqua" w:hAnsi="Book Antiqua"/>
          <w:sz w:val="20"/>
          <w:szCs w:val="20"/>
        </w:rPr>
        <w:br/>
      </w:r>
      <w:r w:rsidRPr="00A914E9">
        <w:rPr>
          <w:rFonts w:ascii="Book Antiqua" w:hAnsi="Book Antiqua"/>
          <w:sz w:val="20"/>
          <w:szCs w:val="20"/>
        </w:rPr>
        <w:t xml:space="preserve">w miejscowości Ligowo:  pojemniki KP-7  - </w:t>
      </w:r>
      <w:r w:rsidRPr="00A914E9">
        <w:rPr>
          <w:rFonts w:ascii="Book Antiqua" w:hAnsi="Book Antiqua"/>
          <w:b/>
          <w:sz w:val="20"/>
          <w:szCs w:val="20"/>
        </w:rPr>
        <w:t>5 szt.</w:t>
      </w:r>
      <w:r>
        <w:rPr>
          <w:rFonts w:ascii="Book Antiqua" w:hAnsi="Book Antiqua"/>
          <w:b/>
          <w:sz w:val="20"/>
          <w:szCs w:val="20"/>
        </w:rPr>
        <w:t xml:space="preserve">, </w:t>
      </w:r>
      <w:r w:rsidRPr="001D27BF">
        <w:rPr>
          <w:rFonts w:ascii="Book Antiqua" w:hAnsi="Book Antiqua"/>
          <w:sz w:val="20"/>
          <w:szCs w:val="20"/>
        </w:rPr>
        <w:t xml:space="preserve">pojemnik 1100 l – </w:t>
      </w:r>
      <w:r w:rsidRPr="001D27BF">
        <w:rPr>
          <w:rFonts w:ascii="Book Antiqua" w:hAnsi="Book Antiqua"/>
          <w:b/>
          <w:sz w:val="20"/>
          <w:szCs w:val="20"/>
        </w:rPr>
        <w:t>1 szt.</w:t>
      </w:r>
      <w:r>
        <w:rPr>
          <w:rFonts w:ascii="Book Antiqua" w:hAnsi="Book Antiqua"/>
          <w:b/>
          <w:sz w:val="20"/>
          <w:szCs w:val="20"/>
        </w:rPr>
        <w:t xml:space="preserve">, </w:t>
      </w:r>
      <w:r w:rsidRPr="001D27BF">
        <w:rPr>
          <w:rFonts w:ascii="Book Antiqua" w:hAnsi="Book Antiqua"/>
          <w:sz w:val="20"/>
          <w:szCs w:val="20"/>
        </w:rPr>
        <w:t>pojemnik</w:t>
      </w:r>
      <w:r>
        <w:rPr>
          <w:rFonts w:ascii="Book Antiqua" w:hAnsi="Book Antiqua"/>
          <w:sz w:val="20"/>
          <w:szCs w:val="20"/>
        </w:rPr>
        <w:t xml:space="preserve"> </w:t>
      </w:r>
      <w:r w:rsidRPr="001D27BF">
        <w:rPr>
          <w:rFonts w:ascii="Book Antiqua" w:hAnsi="Book Antiqua"/>
          <w:sz w:val="20"/>
          <w:szCs w:val="20"/>
        </w:rPr>
        <w:t xml:space="preserve">(dzwony) – </w:t>
      </w:r>
      <w:r w:rsidRPr="001D27BF">
        <w:rPr>
          <w:rFonts w:ascii="Book Antiqua" w:hAnsi="Book Antiqua"/>
          <w:b/>
          <w:sz w:val="20"/>
          <w:szCs w:val="20"/>
        </w:rPr>
        <w:t>3 szt.</w:t>
      </w:r>
      <w:r w:rsidRPr="001D27BF">
        <w:rPr>
          <w:rFonts w:ascii="Book Antiqua" w:hAnsi="Book Antiqua"/>
          <w:sz w:val="20"/>
          <w:szCs w:val="20"/>
        </w:rPr>
        <w:t xml:space="preserve"> </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56"/>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pojemnik KP-7 na odpady ulegające biodegradacji ze szczególnym uwzględnieniem bioodpadów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1100 l na opakowania po środkach chemicznych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zielonym z napisem „SZKŁO” -  1 szt.</w:t>
      </w:r>
    </w:p>
    <w:p w:rsidR="003032F3" w:rsidRPr="002A3974" w:rsidRDefault="003032F3" w:rsidP="006F3BB0">
      <w:pPr>
        <w:pStyle w:val="Akapitzlist"/>
        <w:numPr>
          <w:ilvl w:val="0"/>
          <w:numId w:val="56"/>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–1szt.</w:t>
      </w:r>
    </w:p>
    <w:p w:rsidR="003032F3" w:rsidRPr="00F32159" w:rsidRDefault="003032F3" w:rsidP="006F3BB0">
      <w:pPr>
        <w:pStyle w:val="Akapitzlist"/>
        <w:numPr>
          <w:ilvl w:val="0"/>
          <w:numId w:val="71"/>
        </w:numPr>
        <w:spacing w:after="200" w:line="276" w:lineRule="auto"/>
        <w:contextualSpacing/>
        <w:jc w:val="both"/>
        <w:rPr>
          <w:rFonts w:ascii="Book Antiqua" w:hAnsi="Book Antiqua"/>
          <w:sz w:val="20"/>
          <w:szCs w:val="20"/>
        </w:rPr>
      </w:pPr>
      <w:r w:rsidRPr="00F32159">
        <w:rPr>
          <w:rFonts w:ascii="Book Antiqua" w:hAnsi="Book Antiqua"/>
          <w:sz w:val="20"/>
          <w:szCs w:val="20"/>
        </w:rPr>
        <w:t xml:space="preserve">pojemniki do selektywnej zbiórki w Punkcie Selektywnej Zbiórki Odpadów Komunalnych </w:t>
      </w:r>
      <w:r>
        <w:rPr>
          <w:rFonts w:ascii="Book Antiqua" w:hAnsi="Book Antiqua"/>
          <w:sz w:val="20"/>
          <w:szCs w:val="20"/>
        </w:rPr>
        <w:br/>
      </w:r>
      <w:r w:rsidRPr="00F32159">
        <w:rPr>
          <w:rFonts w:ascii="Book Antiqua" w:hAnsi="Book Antiqua"/>
          <w:sz w:val="20"/>
          <w:szCs w:val="20"/>
        </w:rPr>
        <w:t>w miejscowości Cieślin:</w:t>
      </w:r>
      <w:r>
        <w:rPr>
          <w:rFonts w:ascii="Book Antiqua" w:hAnsi="Book Antiqua"/>
          <w:sz w:val="20"/>
          <w:szCs w:val="20"/>
        </w:rPr>
        <w:t xml:space="preserve"> </w:t>
      </w:r>
      <w:r w:rsidRPr="00F32159">
        <w:rPr>
          <w:rFonts w:ascii="Book Antiqua" w:hAnsi="Book Antiqua"/>
          <w:sz w:val="20"/>
          <w:szCs w:val="20"/>
        </w:rPr>
        <w:t xml:space="preserve">pojemniki KP-7  - </w:t>
      </w:r>
      <w:r w:rsidRPr="00F32159">
        <w:rPr>
          <w:rFonts w:ascii="Book Antiqua" w:hAnsi="Book Antiqua"/>
          <w:b/>
          <w:sz w:val="20"/>
          <w:szCs w:val="20"/>
        </w:rPr>
        <w:t>5 szt.</w:t>
      </w:r>
      <w:r>
        <w:rPr>
          <w:rFonts w:ascii="Book Antiqua" w:hAnsi="Book Antiqua"/>
          <w:b/>
          <w:sz w:val="20"/>
          <w:szCs w:val="20"/>
        </w:rPr>
        <w:t xml:space="preserve">, </w:t>
      </w:r>
      <w:r w:rsidRPr="00F32159">
        <w:rPr>
          <w:rFonts w:ascii="Book Antiqua" w:hAnsi="Book Antiqua"/>
          <w:sz w:val="20"/>
          <w:szCs w:val="20"/>
        </w:rPr>
        <w:t xml:space="preserve">pojemnik 1100 l – </w:t>
      </w:r>
      <w:r w:rsidRPr="00F32159">
        <w:rPr>
          <w:rFonts w:ascii="Book Antiqua" w:hAnsi="Book Antiqua"/>
          <w:b/>
          <w:sz w:val="20"/>
          <w:szCs w:val="20"/>
        </w:rPr>
        <w:t>1 szt.</w:t>
      </w:r>
      <w:r>
        <w:rPr>
          <w:rFonts w:ascii="Book Antiqua" w:hAnsi="Book Antiqua"/>
          <w:b/>
          <w:sz w:val="20"/>
          <w:szCs w:val="20"/>
        </w:rPr>
        <w:t xml:space="preserve">, </w:t>
      </w:r>
      <w:r w:rsidRPr="00F32159">
        <w:rPr>
          <w:rFonts w:ascii="Book Antiqua" w:hAnsi="Book Antiqua"/>
          <w:sz w:val="20"/>
          <w:szCs w:val="20"/>
        </w:rPr>
        <w:t xml:space="preserve">pojemnik(dzwony) – </w:t>
      </w:r>
      <w:r w:rsidRPr="00F32159">
        <w:rPr>
          <w:rFonts w:ascii="Book Antiqua" w:hAnsi="Book Antiqua"/>
          <w:b/>
          <w:sz w:val="20"/>
          <w:szCs w:val="20"/>
        </w:rPr>
        <w:t>3 szt.</w:t>
      </w:r>
      <w:r>
        <w:rPr>
          <w:rFonts w:ascii="Book Antiqua" w:hAnsi="Book Antiqua"/>
          <w:sz w:val="20"/>
          <w:szCs w:val="20"/>
        </w:rPr>
        <w:t xml:space="preserve"> </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ulegające biodegradacji ze szczególnym uwzględnieniem bioodpadów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1100 l na opakowania po środkach chemicznych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zielonym z napisem „SZKŁO”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–1szt.</w:t>
      </w:r>
    </w:p>
    <w:p w:rsidR="003032F3" w:rsidRPr="00F32159" w:rsidRDefault="003032F3" w:rsidP="006F3BB0">
      <w:pPr>
        <w:pStyle w:val="Akapitzlist"/>
        <w:numPr>
          <w:ilvl w:val="0"/>
          <w:numId w:val="71"/>
        </w:numPr>
        <w:spacing w:after="200" w:line="276" w:lineRule="auto"/>
        <w:contextualSpacing/>
        <w:rPr>
          <w:rFonts w:ascii="Book Antiqua" w:hAnsi="Book Antiqua"/>
          <w:sz w:val="20"/>
          <w:szCs w:val="20"/>
        </w:rPr>
      </w:pPr>
      <w:r w:rsidRPr="00F32159">
        <w:rPr>
          <w:rFonts w:ascii="Book Antiqua" w:hAnsi="Book Antiqua"/>
          <w:sz w:val="20"/>
          <w:szCs w:val="20"/>
        </w:rPr>
        <w:t>worki do selektywnej zbiórki odpadów w zabudowie jednorodzinnej i wielorodzinnej:</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sidRPr="002A3974">
        <w:rPr>
          <w:rFonts w:ascii="Book Antiqua" w:hAnsi="Book Antiqua"/>
          <w:sz w:val="20"/>
          <w:szCs w:val="20"/>
        </w:rPr>
        <w:t>worki niebieskie  -  15 500 szt.</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sidRPr="002A3974">
        <w:rPr>
          <w:rFonts w:ascii="Book Antiqua" w:hAnsi="Book Antiqua"/>
          <w:sz w:val="20"/>
          <w:szCs w:val="20"/>
        </w:rPr>
        <w:t>worki zielone       -  18 000 szt.</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sidRPr="002A3974">
        <w:rPr>
          <w:rFonts w:ascii="Book Antiqua" w:hAnsi="Book Antiqua"/>
          <w:sz w:val="20"/>
          <w:szCs w:val="20"/>
        </w:rPr>
        <w:t>worki żółte           -  20 000 szt.</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Pr>
          <w:rFonts w:ascii="Book Antiqua" w:hAnsi="Book Antiqua"/>
          <w:sz w:val="20"/>
          <w:szCs w:val="20"/>
        </w:rPr>
        <w:t xml:space="preserve">worki brązowe     -   </w:t>
      </w:r>
      <w:r w:rsidRPr="002A3974">
        <w:rPr>
          <w:rFonts w:ascii="Book Antiqua" w:hAnsi="Book Antiqua"/>
          <w:sz w:val="20"/>
          <w:szCs w:val="20"/>
        </w:rPr>
        <w:t>8 000 szt.</w:t>
      </w:r>
    </w:p>
    <w:p w:rsidR="003032F3" w:rsidRPr="00F32159" w:rsidRDefault="003032F3" w:rsidP="006F3BB0">
      <w:pPr>
        <w:pStyle w:val="Akapitzlist"/>
        <w:numPr>
          <w:ilvl w:val="0"/>
          <w:numId w:val="71"/>
        </w:numPr>
        <w:spacing w:after="200" w:line="276" w:lineRule="auto"/>
        <w:contextualSpacing/>
        <w:rPr>
          <w:rFonts w:ascii="Book Antiqua" w:hAnsi="Book Antiqua"/>
          <w:b/>
          <w:sz w:val="20"/>
          <w:szCs w:val="20"/>
        </w:rPr>
      </w:pPr>
      <w:r w:rsidRPr="00F32159">
        <w:rPr>
          <w:rFonts w:ascii="Book Antiqua" w:hAnsi="Book Antiqua"/>
          <w:sz w:val="20"/>
          <w:szCs w:val="20"/>
        </w:rPr>
        <w:t xml:space="preserve">pojemniki typu KP-4 na odbiór popiołu </w:t>
      </w:r>
      <w:r w:rsidRPr="00F32159">
        <w:rPr>
          <w:rFonts w:ascii="Book Antiqua" w:hAnsi="Book Antiqua"/>
          <w:b/>
          <w:sz w:val="20"/>
          <w:szCs w:val="20"/>
        </w:rPr>
        <w:t>– 3 szt.</w:t>
      </w:r>
    </w:p>
    <w:p w:rsidR="003032F3" w:rsidRPr="00F32159" w:rsidRDefault="003032F3" w:rsidP="003032F3">
      <w:pPr>
        <w:jc w:val="both"/>
        <w:rPr>
          <w:rFonts w:ascii="Book Antiqua" w:hAnsi="Book Antiqua"/>
          <w:b/>
          <w:sz w:val="20"/>
          <w:szCs w:val="20"/>
        </w:rPr>
      </w:pPr>
      <w:r w:rsidRPr="00F32159">
        <w:rPr>
          <w:rFonts w:ascii="Book Antiqua" w:hAnsi="Book Antiqua"/>
          <w:b/>
          <w:sz w:val="20"/>
          <w:szCs w:val="20"/>
        </w:rPr>
        <w:t xml:space="preserve">4.  Przepisy prawa mające wpływ na wykonanie przedmiotu zamówienia: </w:t>
      </w:r>
    </w:p>
    <w:p w:rsidR="003032F3" w:rsidRPr="002A3974" w:rsidRDefault="003032F3" w:rsidP="003032F3">
      <w:pPr>
        <w:ind w:left="284"/>
        <w:jc w:val="both"/>
        <w:rPr>
          <w:rFonts w:ascii="Book Antiqua" w:hAnsi="Book Antiqua"/>
          <w:bCs w:val="0"/>
          <w:sz w:val="20"/>
          <w:szCs w:val="20"/>
        </w:rPr>
      </w:pPr>
      <w:r w:rsidRPr="002A3974">
        <w:rPr>
          <w:rFonts w:ascii="Book Antiqua" w:hAnsi="Book Antiqua"/>
          <w:sz w:val="20"/>
          <w:szCs w:val="20"/>
          <w:u w:val="single"/>
        </w:rPr>
        <w:t>Wykonawca zobowiązany jest do</w:t>
      </w:r>
      <w:r w:rsidRPr="002A3974">
        <w:rPr>
          <w:rFonts w:ascii="Book Antiqua" w:hAnsi="Book Antiqua"/>
          <w:sz w:val="20"/>
          <w:szCs w:val="20"/>
        </w:rPr>
        <w:t xml:space="preserve"> wykonywania przedmiotu zamówienia zgodnie z obowiązującymi przepisami prawa w szczególności:</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29 stycznia 2004</w:t>
      </w:r>
      <w:r>
        <w:rPr>
          <w:rFonts w:ascii="Book Antiqua" w:hAnsi="Book Antiqua"/>
          <w:sz w:val="20"/>
          <w:szCs w:val="20"/>
        </w:rPr>
        <w:t xml:space="preserve"> </w:t>
      </w:r>
      <w:r w:rsidRPr="002A3974">
        <w:rPr>
          <w:rFonts w:ascii="Book Antiqua" w:hAnsi="Book Antiqua"/>
          <w:sz w:val="20"/>
          <w:szCs w:val="20"/>
        </w:rPr>
        <w:t>r. Prawo Zamówień Publicznych (Dz. U. z 201</w:t>
      </w:r>
      <w:r>
        <w:rPr>
          <w:rFonts w:ascii="Book Antiqua" w:hAnsi="Book Antiqua"/>
          <w:sz w:val="20"/>
          <w:szCs w:val="20"/>
        </w:rPr>
        <w:t>9</w:t>
      </w:r>
      <w:r w:rsidRPr="002A3974">
        <w:rPr>
          <w:rFonts w:ascii="Book Antiqua" w:hAnsi="Book Antiqua"/>
          <w:sz w:val="20"/>
          <w:szCs w:val="20"/>
        </w:rPr>
        <w:t xml:space="preserve"> r.  poz. 1986);</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6 marca 2018 r. Prawo Przedsiębiorców (Dz. U. z 2019 r.</w:t>
      </w:r>
      <w:r>
        <w:rPr>
          <w:rFonts w:ascii="Book Antiqua" w:hAnsi="Book Antiqua"/>
          <w:sz w:val="20"/>
          <w:szCs w:val="20"/>
        </w:rPr>
        <w:t>,</w:t>
      </w:r>
      <w:r w:rsidRPr="002A3974">
        <w:rPr>
          <w:rFonts w:ascii="Book Antiqua" w:hAnsi="Book Antiqua"/>
          <w:sz w:val="20"/>
          <w:szCs w:val="20"/>
        </w:rPr>
        <w:t xml:space="preserve"> poz. 1292);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13 września 1996 r. o utrzymaniu c</w:t>
      </w:r>
      <w:r>
        <w:rPr>
          <w:rFonts w:ascii="Book Antiqua" w:hAnsi="Book Antiqua"/>
          <w:sz w:val="20"/>
          <w:szCs w:val="20"/>
        </w:rPr>
        <w:t>zystości i porządku w gminach (</w:t>
      </w:r>
      <w:r w:rsidRPr="002A3974">
        <w:rPr>
          <w:rFonts w:ascii="Book Antiqua" w:hAnsi="Book Antiqua"/>
          <w:sz w:val="20"/>
          <w:szCs w:val="20"/>
        </w:rPr>
        <w:t>Dz. U. z 2018 r.</w:t>
      </w:r>
      <w:r>
        <w:rPr>
          <w:rFonts w:ascii="Book Antiqua" w:hAnsi="Book Antiqua"/>
          <w:sz w:val="20"/>
          <w:szCs w:val="20"/>
        </w:rPr>
        <w:t>,</w:t>
      </w:r>
      <w:r w:rsidRPr="002A3974">
        <w:rPr>
          <w:rFonts w:ascii="Book Antiqua" w:hAnsi="Book Antiqua"/>
          <w:sz w:val="20"/>
          <w:szCs w:val="20"/>
        </w:rPr>
        <w:t xml:space="preserve"> </w:t>
      </w:r>
      <w:r>
        <w:rPr>
          <w:rFonts w:ascii="Book Antiqua" w:hAnsi="Book Antiqua"/>
          <w:sz w:val="20"/>
          <w:szCs w:val="20"/>
        </w:rPr>
        <w:br/>
      </w:r>
      <w:r w:rsidRPr="002A3974">
        <w:rPr>
          <w:rFonts w:ascii="Book Antiqua" w:hAnsi="Book Antiqua"/>
          <w:sz w:val="20"/>
          <w:szCs w:val="20"/>
        </w:rPr>
        <w:t>poz. 1454 ze zm.);</w:t>
      </w:r>
    </w:p>
    <w:p w:rsidR="003032F3" w:rsidRPr="00E41EEE"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29 lipca 2005</w:t>
      </w:r>
      <w:r>
        <w:rPr>
          <w:rFonts w:ascii="Book Antiqua" w:hAnsi="Book Antiqua"/>
          <w:sz w:val="20"/>
          <w:szCs w:val="20"/>
        </w:rPr>
        <w:t xml:space="preserve"> </w:t>
      </w:r>
      <w:r w:rsidRPr="002A3974">
        <w:rPr>
          <w:rFonts w:ascii="Book Antiqua" w:hAnsi="Book Antiqua"/>
          <w:sz w:val="20"/>
          <w:szCs w:val="20"/>
        </w:rPr>
        <w:t>r. o zużytym sprzęcie elektrycznym i elektronicznym (Dz. U. z 2018</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w:t>
      </w:r>
      <w:r>
        <w:rPr>
          <w:rFonts w:ascii="Book Antiqua" w:hAnsi="Book Antiqua"/>
          <w:sz w:val="20"/>
          <w:szCs w:val="20"/>
        </w:rPr>
        <w:br/>
      </w:r>
      <w:r w:rsidRPr="00E41EEE">
        <w:rPr>
          <w:rFonts w:ascii="Book Antiqua" w:hAnsi="Book Antiqua"/>
          <w:sz w:val="20"/>
          <w:szCs w:val="20"/>
        </w:rPr>
        <w:t>poz. 1466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Ministra Środowiska z dnia 11 stycznia 2013 r. w sprawie szczegółowych wymagań w zakresie odbierania odpadów komunalnych od właścicieli nieruchomości (Dz. U. z 2013</w:t>
      </w:r>
      <w:r>
        <w:rPr>
          <w:rFonts w:ascii="Book Antiqua" w:hAnsi="Book Antiqua"/>
          <w:sz w:val="20"/>
          <w:szCs w:val="20"/>
        </w:rPr>
        <w:t xml:space="preserve"> r.,</w:t>
      </w:r>
      <w:r w:rsidRPr="002A3974">
        <w:rPr>
          <w:rFonts w:ascii="Book Antiqua" w:hAnsi="Book Antiqua"/>
          <w:sz w:val="20"/>
          <w:szCs w:val="20"/>
        </w:rPr>
        <w:t xml:space="preserve"> poz. 122),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lastRenderedPageBreak/>
        <w:t xml:space="preserve">Rozporządzeniem Ministra Środowiska z dnia 26 lipca 2018 r. w sprawie wzoru sprawozdań </w:t>
      </w:r>
      <w:r>
        <w:rPr>
          <w:rFonts w:ascii="Book Antiqua" w:hAnsi="Book Antiqua"/>
          <w:sz w:val="20"/>
          <w:szCs w:val="20"/>
        </w:rPr>
        <w:br/>
      </w:r>
      <w:r w:rsidRPr="002A3974">
        <w:rPr>
          <w:rFonts w:ascii="Book Antiqua" w:hAnsi="Book Antiqua"/>
          <w:sz w:val="20"/>
          <w:szCs w:val="20"/>
        </w:rPr>
        <w:t>o odebranych i zebranych odpadach komunalnych, odebranych nieczystościach ciekłych oraz realizacji zadań z zakresu gospodarowania odpadami komunalnymi (Dz. U. z 2018 r.</w:t>
      </w:r>
      <w:r>
        <w:rPr>
          <w:rFonts w:ascii="Book Antiqua" w:hAnsi="Book Antiqua"/>
          <w:sz w:val="20"/>
          <w:szCs w:val="20"/>
        </w:rPr>
        <w:t>,</w:t>
      </w:r>
      <w:r w:rsidRPr="002A3974">
        <w:rPr>
          <w:rFonts w:ascii="Book Antiqua" w:hAnsi="Book Antiqua"/>
          <w:sz w:val="20"/>
          <w:szCs w:val="20"/>
        </w:rPr>
        <w:t xml:space="preserve"> poz. 1627),</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2A3974">
        <w:rPr>
          <w:rFonts w:ascii="Book Antiqua" w:hAnsi="Book Antiqua"/>
          <w:sz w:val="20"/>
          <w:szCs w:val="20"/>
        </w:rPr>
        <w:t xml:space="preserve"> poz. 2167),</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Ministra Środowiska z dnia 15 grudnia 2017 r. w sprawie poziomów ograniczenia składowania masy odpadów komunalnych ulegających biodegradacji (Dz. U. z 2017 r.</w:t>
      </w:r>
      <w:r>
        <w:rPr>
          <w:rFonts w:ascii="Book Antiqua" w:hAnsi="Book Antiqua"/>
          <w:sz w:val="20"/>
          <w:szCs w:val="20"/>
        </w:rPr>
        <w:t>,</w:t>
      </w:r>
      <w:r w:rsidRPr="002A3974">
        <w:rPr>
          <w:rFonts w:ascii="Book Antiqua" w:hAnsi="Book Antiqua"/>
          <w:sz w:val="20"/>
          <w:szCs w:val="20"/>
        </w:rPr>
        <w:t xml:space="preserve"> poz. 2412);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9 grudnia 2014 r. w sprawie katalogu odpadów (Dz. U. z 2014 r.</w:t>
      </w:r>
      <w:r>
        <w:rPr>
          <w:rFonts w:ascii="Book Antiqua" w:hAnsi="Book Antiqua"/>
          <w:sz w:val="20"/>
          <w:szCs w:val="20"/>
        </w:rPr>
        <w:t>,</w:t>
      </w:r>
      <w:r w:rsidRPr="002A3974">
        <w:rPr>
          <w:rFonts w:ascii="Book Antiqua" w:hAnsi="Book Antiqua"/>
          <w:sz w:val="20"/>
          <w:szCs w:val="20"/>
        </w:rPr>
        <w:t xml:space="preserve">  poz. 1932);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19 grudnia 2008</w:t>
      </w:r>
      <w:r>
        <w:rPr>
          <w:rFonts w:ascii="Book Antiqua" w:hAnsi="Book Antiqua"/>
          <w:sz w:val="20"/>
          <w:szCs w:val="20"/>
        </w:rPr>
        <w:t xml:space="preserve"> </w:t>
      </w:r>
      <w:r w:rsidRPr="002A3974">
        <w:rPr>
          <w:rFonts w:ascii="Book Antiqua" w:hAnsi="Book Antiqua"/>
          <w:sz w:val="20"/>
          <w:szCs w:val="20"/>
        </w:rPr>
        <w:t>r. w sprawie listy rodzajów odpadów, które posiadacz odpadów może przekazywać osobom fizycznym lub jednostkom organizacyjnym niebędącym przedsiębiorcami oraz dopuszczalnych metod ich odzysku (Dz. U. Nr 235</w:t>
      </w:r>
      <w:r>
        <w:rPr>
          <w:rFonts w:ascii="Book Antiqua" w:hAnsi="Book Antiqua"/>
          <w:sz w:val="20"/>
          <w:szCs w:val="20"/>
        </w:rPr>
        <w:t>,</w:t>
      </w:r>
      <w:r w:rsidRPr="002A3974">
        <w:rPr>
          <w:rFonts w:ascii="Book Antiqua" w:hAnsi="Book Antiqua"/>
          <w:sz w:val="20"/>
          <w:szCs w:val="20"/>
        </w:rPr>
        <w:t xml:space="preserve"> poz. 1614);</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23 września 2016 r. w sprawie szczegółowych warunków uznania odpadów niebezpiecznych za odpady inne niż niebezpieczne (Dz. U. z 2016 r.</w:t>
      </w:r>
      <w:r>
        <w:rPr>
          <w:rFonts w:ascii="Book Antiqua" w:hAnsi="Book Antiqua"/>
          <w:sz w:val="20"/>
          <w:szCs w:val="20"/>
        </w:rPr>
        <w:t>,</w:t>
      </w:r>
      <w:r w:rsidRPr="002A3974">
        <w:rPr>
          <w:rFonts w:ascii="Book Antiqua" w:hAnsi="Book Antiqua"/>
          <w:sz w:val="20"/>
          <w:szCs w:val="20"/>
        </w:rPr>
        <w:t xml:space="preserve">  poz. 1601),</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11 grudnia 2001 r. w sprawie zakresu informacji podawanych przy rejestracji przez posiadaczy odpadów zwolnionych z obowiązku uzyskiwania zezwoleń oraz sposobu rejestracji (Dz. U. z 2001 r. Nr 152, poz. 1734),</w:t>
      </w:r>
    </w:p>
    <w:p w:rsidR="003032F3" w:rsidRPr="002A3974" w:rsidRDefault="003032F3" w:rsidP="003032F3">
      <w:pPr>
        <w:numPr>
          <w:ilvl w:val="0"/>
          <w:numId w:val="41"/>
        </w:numPr>
        <w:suppressAutoHyphens/>
        <w:ind w:left="567" w:hanging="283"/>
        <w:jc w:val="both"/>
        <w:rPr>
          <w:rFonts w:ascii="Book Antiqua" w:hAnsi="Book Antiqua"/>
          <w:sz w:val="20"/>
          <w:szCs w:val="20"/>
        </w:rPr>
      </w:pPr>
      <w:r>
        <w:rPr>
          <w:rFonts w:ascii="Book Antiqua" w:hAnsi="Book Antiqua"/>
          <w:sz w:val="20"/>
          <w:szCs w:val="20"/>
        </w:rPr>
        <w:t>Rozporządzeniem</w:t>
      </w:r>
      <w:r w:rsidRPr="002A3974">
        <w:rPr>
          <w:rFonts w:ascii="Book Antiqua" w:hAnsi="Book Antiqua"/>
          <w:sz w:val="20"/>
          <w:szCs w:val="20"/>
        </w:rPr>
        <w:t xml:space="preserve"> Ministra Gospodarki, Pracy i Polityki Społecznej z dnia 23 grudnia 2013 r. w sprawie rodzajów odpadów, których zbieranie lub transport nie wymagają zezwolenia na prowadzenie działalności (Dz. U. z 2004 r. Nr 16, poz. 154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27 kwietnia 2001 r. Prawo ochrony środowiska (Dz. U. z 2019 r.</w:t>
      </w:r>
      <w:r>
        <w:rPr>
          <w:rFonts w:ascii="Book Antiqua" w:hAnsi="Book Antiqua"/>
          <w:sz w:val="20"/>
          <w:szCs w:val="20"/>
        </w:rPr>
        <w:t>,</w:t>
      </w:r>
      <w:r w:rsidRPr="002A3974">
        <w:rPr>
          <w:rFonts w:ascii="Book Antiqua" w:hAnsi="Book Antiqua"/>
          <w:sz w:val="20"/>
          <w:szCs w:val="20"/>
        </w:rPr>
        <w:t xml:space="preserve">  poz. 1396);</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 xml:space="preserve">ustawą z dnia 14 grudnia 2012 r. o odpadach (Dz. U. </w:t>
      </w:r>
      <w:r>
        <w:rPr>
          <w:rFonts w:ascii="Book Antiqua" w:hAnsi="Book Antiqua"/>
          <w:sz w:val="20"/>
          <w:szCs w:val="20"/>
        </w:rPr>
        <w:t xml:space="preserve">z </w:t>
      </w:r>
      <w:r w:rsidRPr="002A3974">
        <w:rPr>
          <w:rFonts w:ascii="Book Antiqua" w:hAnsi="Book Antiqua"/>
          <w:sz w:val="20"/>
          <w:szCs w:val="20"/>
        </w:rPr>
        <w:t>2019</w:t>
      </w:r>
      <w:r>
        <w:rPr>
          <w:rFonts w:ascii="Book Antiqua" w:hAnsi="Book Antiqua"/>
          <w:sz w:val="20"/>
          <w:szCs w:val="20"/>
        </w:rPr>
        <w:t xml:space="preserve"> r.,</w:t>
      </w:r>
      <w:r w:rsidRPr="002A3974">
        <w:rPr>
          <w:rFonts w:ascii="Book Antiqua" w:hAnsi="Book Antiqua"/>
          <w:sz w:val="20"/>
          <w:szCs w:val="20"/>
        </w:rPr>
        <w:t xml:space="preserve"> poz. 701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uchwałą nr 163/XXI/2016 Rady Gminy w Mochowie z dnia 27 maja 2016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w:t>
      </w:r>
      <w:r>
        <w:rPr>
          <w:rFonts w:ascii="Book Antiqua" w:hAnsi="Book Antiqua"/>
          <w:sz w:val="20"/>
          <w:szCs w:val="20"/>
        </w:rPr>
        <w:t xml:space="preserve">nalnymi z dniem wejścia w życie, tj. od </w:t>
      </w:r>
      <w:r>
        <w:rPr>
          <w:rFonts w:ascii="Book Antiqua" w:hAnsi="Book Antiqua"/>
          <w:sz w:val="20"/>
          <w:szCs w:val="20"/>
        </w:rPr>
        <w:br/>
      </w:r>
      <w:r w:rsidRPr="002A3974">
        <w:rPr>
          <w:rFonts w:ascii="Book Antiqua" w:hAnsi="Book Antiqua"/>
          <w:sz w:val="20"/>
          <w:szCs w:val="20"/>
        </w:rPr>
        <w:t>1 lipca 2016 roku,</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 xml:space="preserve">uchwałą nr 162/XXI/2016 Rady Gminy w Mochowie z dnia 27 maja 2016 roku w sprawie przyjęcia Regulaminu utrzymania czystości i porządku na terenie Gminy </w:t>
      </w:r>
      <w:r>
        <w:rPr>
          <w:rFonts w:ascii="Book Antiqua" w:hAnsi="Book Antiqua"/>
          <w:sz w:val="20"/>
          <w:szCs w:val="20"/>
        </w:rPr>
        <w:t xml:space="preserve">Mochowo z dniem wejścia w życie, tj. od </w:t>
      </w:r>
      <w:r w:rsidRPr="002A3974">
        <w:rPr>
          <w:rFonts w:ascii="Book Antiqua" w:hAnsi="Book Antiqua"/>
          <w:sz w:val="20"/>
          <w:szCs w:val="20"/>
        </w:rPr>
        <w:t>1 lipca 2016 roku,</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uchwałą nr 3/19 Sejmiku Województwa Mazowieckiego z dnia 22 stycznia 2019 r. w sprawie Planu Gospodarki Odpadami dla województwa mazowieckiego 2024;</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10 maja 2018</w:t>
      </w:r>
      <w:r>
        <w:rPr>
          <w:rFonts w:ascii="Book Antiqua" w:hAnsi="Book Antiqua"/>
          <w:sz w:val="20"/>
          <w:szCs w:val="20"/>
        </w:rPr>
        <w:t xml:space="preserve"> </w:t>
      </w:r>
      <w:r w:rsidRPr="002A3974">
        <w:rPr>
          <w:rFonts w:ascii="Book Antiqua" w:hAnsi="Book Antiqua"/>
          <w:sz w:val="20"/>
          <w:szCs w:val="20"/>
        </w:rPr>
        <w:t>r. o ochronie danych osobowych (Dz. U. z 2018</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1000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2A3974">
        <w:rPr>
          <w:rFonts w:ascii="Book Antiqua" w:hAnsi="Book Antiqua"/>
          <w:sz w:val="20"/>
          <w:szCs w:val="20"/>
        </w:rPr>
        <w:t>r. w sprawie ochrony osób fizycznych w związku z przetwarzaniem danych osobowych i w sprawie swobodnego przepływu takich danych oraz uchylenia dyrektywy 95/46/WE (ogólne rozporządzenie o ochronie danych).</w:t>
      </w:r>
    </w:p>
    <w:p w:rsidR="003032F3" w:rsidRPr="00E41EEE" w:rsidRDefault="003032F3" w:rsidP="003032F3">
      <w:pPr>
        <w:ind w:left="1200"/>
        <w:jc w:val="both"/>
        <w:rPr>
          <w:rFonts w:ascii="Book Antiqua" w:hAnsi="Book Antiqua"/>
          <w:sz w:val="16"/>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III. OBOWIĄZKI WYKONAWCY:</w:t>
      </w:r>
    </w:p>
    <w:p w:rsidR="003032F3" w:rsidRPr="002A3974" w:rsidRDefault="003032F3" w:rsidP="003032F3">
      <w:pPr>
        <w:numPr>
          <w:ilvl w:val="0"/>
          <w:numId w:val="47"/>
        </w:numPr>
        <w:suppressAutoHyphens/>
        <w:ind w:left="357" w:hanging="357"/>
        <w:jc w:val="both"/>
        <w:rPr>
          <w:rFonts w:ascii="Book Antiqua" w:hAnsi="Book Antiqua"/>
          <w:b/>
          <w:sz w:val="20"/>
          <w:szCs w:val="20"/>
        </w:rPr>
      </w:pPr>
      <w:r w:rsidRPr="002A3974">
        <w:rPr>
          <w:rFonts w:ascii="Book Antiqua" w:hAnsi="Book Antiqua"/>
          <w:b/>
          <w:sz w:val="20"/>
          <w:szCs w:val="20"/>
        </w:rPr>
        <w:t xml:space="preserve">Wymogi dotyczące odbioru odpadów komunalnych z zabudowy jednorodzinnej: </w:t>
      </w:r>
    </w:p>
    <w:p w:rsidR="003032F3" w:rsidRDefault="003032F3" w:rsidP="003032F3">
      <w:pPr>
        <w:numPr>
          <w:ilvl w:val="1"/>
          <w:numId w:val="47"/>
        </w:numPr>
        <w:tabs>
          <w:tab w:val="clear" w:pos="1080"/>
          <w:tab w:val="num" w:pos="-5387"/>
        </w:tabs>
        <w:suppressAutoHyphens/>
        <w:ind w:left="709" w:hanging="283"/>
        <w:jc w:val="both"/>
        <w:rPr>
          <w:rFonts w:ascii="Book Antiqua" w:hAnsi="Book Antiqua"/>
          <w:b/>
          <w:i/>
          <w:sz w:val="20"/>
          <w:szCs w:val="20"/>
        </w:rPr>
      </w:pPr>
      <w:r w:rsidRPr="002A3974">
        <w:rPr>
          <w:rFonts w:ascii="Book Antiqua" w:hAnsi="Book Antiqua"/>
          <w:b/>
          <w:sz w:val="20"/>
          <w:szCs w:val="20"/>
        </w:rPr>
        <w:t xml:space="preserve">Niesegregowane (zmieszane) odpady komunalne: </w:t>
      </w:r>
      <w:r w:rsidRPr="002A3974">
        <w:rPr>
          <w:rFonts w:ascii="Book Antiqua" w:hAnsi="Book Antiqua"/>
          <w:sz w:val="20"/>
          <w:szCs w:val="20"/>
        </w:rPr>
        <w:t>odbierane będą z pojemników 110 l i 240 l od właścicieli nieruchomości</w:t>
      </w:r>
      <w:r>
        <w:rPr>
          <w:rFonts w:ascii="Book Antiqua" w:hAnsi="Book Antiqua"/>
          <w:sz w:val="20"/>
          <w:szCs w:val="20"/>
        </w:rPr>
        <w:t>,</w:t>
      </w:r>
      <w:r w:rsidRPr="002A3974">
        <w:rPr>
          <w:rFonts w:ascii="Book Antiqua" w:hAnsi="Book Antiqua"/>
          <w:sz w:val="20"/>
          <w:szCs w:val="20"/>
        </w:rPr>
        <w:t xml:space="preserve"> na której zamieszkują mieszkańcy (zgodnie z deklaracją). Właściciele danej nieruchomości zapewniają utrzymanie pojemników w odpowiednim stanie sanitarnym, porządkowym i technicznym</w:t>
      </w:r>
      <w:r>
        <w:rPr>
          <w:rFonts w:ascii="Book Antiqua" w:hAnsi="Book Antiqua"/>
          <w:sz w:val="20"/>
          <w:szCs w:val="20"/>
        </w:rPr>
        <w:t>.</w:t>
      </w:r>
      <w:r w:rsidRPr="002A3974">
        <w:rPr>
          <w:rFonts w:ascii="Book Antiqua" w:hAnsi="Book Antiqua"/>
          <w:b/>
          <w:i/>
          <w:sz w:val="20"/>
          <w:szCs w:val="20"/>
        </w:rPr>
        <w:t xml:space="preserve"> </w:t>
      </w:r>
    </w:p>
    <w:p w:rsidR="003032F3" w:rsidRDefault="003032F3" w:rsidP="003032F3">
      <w:pPr>
        <w:ind w:left="709"/>
        <w:jc w:val="both"/>
        <w:rPr>
          <w:rFonts w:ascii="Book Antiqua" w:hAnsi="Book Antiqua"/>
          <w:b/>
          <w:i/>
          <w:sz w:val="20"/>
          <w:szCs w:val="20"/>
        </w:rPr>
      </w:pPr>
      <w:r w:rsidRPr="008B5CAB">
        <w:rPr>
          <w:rFonts w:ascii="Book Antiqua" w:hAnsi="Book Antiqua"/>
          <w:b/>
          <w:sz w:val="20"/>
          <w:szCs w:val="20"/>
        </w:rPr>
        <w:t>Częstotliwość odbioru i wywozu</w:t>
      </w:r>
      <w:r w:rsidRPr="008B5CAB">
        <w:rPr>
          <w:rFonts w:ascii="Book Antiqua" w:hAnsi="Book Antiqua"/>
          <w:sz w:val="20"/>
          <w:szCs w:val="20"/>
        </w:rPr>
        <w:t xml:space="preserve"> niesegregowanych (zmieszanych) odpadów komunalnych – </w:t>
      </w:r>
      <w:r w:rsidRPr="008B5CAB">
        <w:rPr>
          <w:rFonts w:ascii="Book Antiqua" w:hAnsi="Book Antiqua"/>
          <w:sz w:val="20"/>
          <w:szCs w:val="20"/>
        </w:rPr>
        <w:br/>
        <w:t xml:space="preserve">1 raz w miesiącu, godnie z harmonogramem wykonanym przez Wykonawcę uzgodnionym </w:t>
      </w:r>
      <w:r w:rsidRPr="008B5CAB">
        <w:rPr>
          <w:rFonts w:ascii="Book Antiqua" w:hAnsi="Book Antiqua"/>
          <w:sz w:val="20"/>
          <w:szCs w:val="20"/>
        </w:rPr>
        <w:br/>
        <w:t>z Zamawiającym. Wykonawca odbiera odpady komunalne wystawione przez mieszkańców do drogi dojazdowej do posesji, drogi publicznej lub innej drogi przeznaczonej do użytku publicznego. Zamawiający zastrzega sobie możliwość wskazania 20 posesji, do których Wykonawca będzie zobowiązany dojechać droga dojazdową i odebrać odpady komunalne bezpośrednio z nieruchomości.</w:t>
      </w:r>
    </w:p>
    <w:p w:rsidR="003032F3" w:rsidRDefault="003032F3" w:rsidP="003032F3">
      <w:pPr>
        <w:ind w:left="709"/>
        <w:jc w:val="both"/>
        <w:rPr>
          <w:rFonts w:ascii="Book Antiqua" w:hAnsi="Book Antiqua"/>
          <w:sz w:val="20"/>
          <w:szCs w:val="20"/>
        </w:rPr>
      </w:pPr>
      <w:r w:rsidRPr="008B5CAB">
        <w:rPr>
          <w:rFonts w:ascii="Book Antiqua" w:hAnsi="Book Antiqua"/>
          <w:b/>
          <w:sz w:val="20"/>
          <w:szCs w:val="20"/>
        </w:rPr>
        <w:t>Obowiązkiem Wykonawcy jest</w:t>
      </w:r>
      <w:r w:rsidRPr="00E8121A">
        <w:rPr>
          <w:rFonts w:ascii="Book Antiqua" w:hAnsi="Book Antiqua"/>
          <w:sz w:val="20"/>
          <w:szCs w:val="20"/>
        </w:rPr>
        <w:t xml:space="preserve"> odbiór i zagospodarowanie niesegregowanych (zmieszanych) odpadów komunalnych zgodnie z obowiązującymi przepisami prawa oraz przekazanie Zamawiającemu raz w miesiącu karty przekazania odpadów.</w:t>
      </w:r>
    </w:p>
    <w:p w:rsidR="003032F3" w:rsidRPr="008B5CAB" w:rsidRDefault="003032F3" w:rsidP="003032F3">
      <w:pPr>
        <w:ind w:left="709"/>
        <w:jc w:val="both"/>
        <w:rPr>
          <w:rFonts w:ascii="Book Antiqua" w:hAnsi="Book Antiqua"/>
          <w:b/>
          <w:i/>
          <w:sz w:val="16"/>
          <w:szCs w:val="20"/>
        </w:rPr>
      </w:pPr>
    </w:p>
    <w:p w:rsidR="003032F3" w:rsidRPr="00E8121A" w:rsidRDefault="003032F3" w:rsidP="003032F3">
      <w:pPr>
        <w:numPr>
          <w:ilvl w:val="1"/>
          <w:numId w:val="47"/>
        </w:numPr>
        <w:tabs>
          <w:tab w:val="clear" w:pos="1080"/>
          <w:tab w:val="num" w:pos="-5387"/>
        </w:tabs>
        <w:suppressAutoHyphens/>
        <w:ind w:left="709" w:hanging="283"/>
        <w:jc w:val="both"/>
        <w:rPr>
          <w:rFonts w:ascii="Book Antiqua" w:hAnsi="Book Antiqua"/>
          <w:b/>
          <w:i/>
          <w:sz w:val="20"/>
          <w:szCs w:val="20"/>
        </w:rPr>
      </w:pPr>
      <w:r w:rsidRPr="00E8121A">
        <w:rPr>
          <w:rFonts w:ascii="Book Antiqua" w:hAnsi="Book Antiqua"/>
          <w:b/>
          <w:sz w:val="20"/>
          <w:szCs w:val="20"/>
        </w:rPr>
        <w:t xml:space="preserve">Selektywnie zbierane odpady komunalne: </w:t>
      </w:r>
      <w:r w:rsidRPr="00E8121A">
        <w:rPr>
          <w:rFonts w:ascii="Book Antiqua" w:hAnsi="Book Antiqua"/>
          <w:sz w:val="20"/>
          <w:szCs w:val="20"/>
        </w:rPr>
        <w:t>odbierane będą w systemie workowym, z podziałem na cztery rodzaje worków</w:t>
      </w:r>
    </w:p>
    <w:p w:rsidR="003032F3" w:rsidRPr="00E8121A" w:rsidRDefault="003032F3" w:rsidP="003032F3">
      <w:pPr>
        <w:ind w:left="709"/>
        <w:jc w:val="both"/>
        <w:rPr>
          <w:rFonts w:ascii="Book Antiqua" w:hAnsi="Book Antiqua"/>
          <w:b/>
          <w:i/>
          <w:sz w:val="20"/>
          <w:szCs w:val="20"/>
        </w:rPr>
      </w:pPr>
      <w:r w:rsidRPr="00E8121A">
        <w:rPr>
          <w:rFonts w:ascii="Book Antiqua" w:hAnsi="Book Antiqua"/>
          <w:sz w:val="20"/>
          <w:szCs w:val="20"/>
        </w:rPr>
        <w:t>Kolorystyka worków do selektywnej zbiórki:</w:t>
      </w:r>
    </w:p>
    <w:p w:rsidR="003032F3" w:rsidRPr="00E8121A" w:rsidRDefault="003032F3" w:rsidP="006F3BB0">
      <w:pPr>
        <w:pStyle w:val="Akapitzlist"/>
        <w:numPr>
          <w:ilvl w:val="0"/>
          <w:numId w:val="72"/>
        </w:numPr>
        <w:spacing w:after="200" w:line="276" w:lineRule="auto"/>
        <w:contextualSpacing/>
        <w:jc w:val="both"/>
        <w:rPr>
          <w:rFonts w:ascii="Book Antiqua" w:hAnsi="Book Antiqua"/>
          <w:sz w:val="20"/>
          <w:szCs w:val="20"/>
        </w:rPr>
      </w:pPr>
      <w:r w:rsidRPr="00E8121A">
        <w:rPr>
          <w:rFonts w:ascii="Book Antiqua" w:hAnsi="Book Antiqua"/>
          <w:b/>
          <w:color w:val="8496B0" w:themeColor="text2" w:themeTint="99"/>
          <w:sz w:val="20"/>
          <w:szCs w:val="20"/>
        </w:rPr>
        <w:lastRenderedPageBreak/>
        <w:t>niebieski</w:t>
      </w:r>
      <w:r w:rsidRPr="00E8121A">
        <w:rPr>
          <w:rFonts w:ascii="Book Antiqua" w:hAnsi="Book Antiqua"/>
          <w:sz w:val="20"/>
          <w:szCs w:val="20"/>
        </w:rPr>
        <w:t xml:space="preserve"> – przeznaczony do zbierania odpadów z papieru w tym tektury, odpadów opakowaniowych z papieru i odpadów opakowaniowych z tektury. Worek oznaczony napisem „PAPIER”;</w:t>
      </w:r>
    </w:p>
    <w:p w:rsidR="003032F3" w:rsidRPr="00E8121A" w:rsidRDefault="003032F3" w:rsidP="006F3BB0">
      <w:pPr>
        <w:pStyle w:val="Akapitzlist"/>
        <w:numPr>
          <w:ilvl w:val="0"/>
          <w:numId w:val="72"/>
        </w:numPr>
        <w:spacing w:after="200" w:line="276" w:lineRule="auto"/>
        <w:contextualSpacing/>
        <w:jc w:val="both"/>
        <w:rPr>
          <w:rFonts w:ascii="Book Antiqua" w:hAnsi="Book Antiqua"/>
          <w:sz w:val="20"/>
          <w:szCs w:val="20"/>
        </w:rPr>
      </w:pPr>
      <w:r w:rsidRPr="00E8121A">
        <w:rPr>
          <w:rFonts w:ascii="Book Antiqua" w:hAnsi="Book Antiqua"/>
          <w:b/>
          <w:color w:val="7B7B7B" w:themeColor="accent3" w:themeShade="BF"/>
          <w:sz w:val="20"/>
          <w:szCs w:val="20"/>
        </w:rPr>
        <w:t>zielony</w:t>
      </w:r>
      <w:r w:rsidRPr="00E8121A">
        <w:rPr>
          <w:rFonts w:ascii="Book Antiqua" w:hAnsi="Book Antiqua"/>
          <w:sz w:val="20"/>
          <w:szCs w:val="20"/>
        </w:rPr>
        <w:t xml:space="preserve"> – przeznaczony do zbierania odpadów ze szkła w tym odpadów opakowaniowych ze szkła. </w:t>
      </w:r>
      <w:r>
        <w:rPr>
          <w:rFonts w:ascii="Book Antiqua" w:hAnsi="Book Antiqua"/>
          <w:sz w:val="20"/>
          <w:szCs w:val="20"/>
        </w:rPr>
        <w:t>Worek oznaczony napisem „SZKŁO”;</w:t>
      </w:r>
    </w:p>
    <w:p w:rsidR="003032F3" w:rsidRPr="00E8121A" w:rsidRDefault="003032F3" w:rsidP="006F3BB0">
      <w:pPr>
        <w:pStyle w:val="Akapitzlist"/>
        <w:numPr>
          <w:ilvl w:val="0"/>
          <w:numId w:val="72"/>
        </w:numPr>
        <w:spacing w:after="200" w:line="276" w:lineRule="auto"/>
        <w:contextualSpacing/>
        <w:jc w:val="both"/>
        <w:rPr>
          <w:rFonts w:ascii="Book Antiqua" w:hAnsi="Book Antiqua"/>
          <w:sz w:val="20"/>
          <w:szCs w:val="20"/>
        </w:rPr>
      </w:pPr>
      <w:r w:rsidRPr="00E8121A">
        <w:rPr>
          <w:rFonts w:ascii="Book Antiqua" w:hAnsi="Book Antiqua"/>
          <w:b/>
          <w:color w:val="FFFF00"/>
          <w:sz w:val="20"/>
          <w:szCs w:val="20"/>
        </w:rPr>
        <w:t>żółty</w:t>
      </w:r>
      <w:r w:rsidRPr="00E8121A">
        <w:rPr>
          <w:rFonts w:ascii="Book Antiqua" w:hAnsi="Book Antiqua"/>
          <w:b/>
          <w:sz w:val="20"/>
          <w:szCs w:val="20"/>
        </w:rPr>
        <w:t xml:space="preserve"> </w:t>
      </w:r>
      <w:r w:rsidRPr="00E8121A">
        <w:rPr>
          <w:rFonts w:ascii="Book Antiqua" w:hAnsi="Book Antiqua"/>
          <w:sz w:val="20"/>
          <w:szCs w:val="20"/>
        </w:rPr>
        <w:t>– przeznaczony do zbierania odpadów tworzyw sztucznych w tym odpadów opakowaniowych tworzyw sztucznych, odpadów metali w tym odpadów opakowaniowych metali oraz odpadów opakowaniowych wielomateriałowych. Worek oznaczony napis</w:t>
      </w:r>
      <w:r>
        <w:rPr>
          <w:rFonts w:ascii="Book Antiqua" w:hAnsi="Book Antiqua"/>
          <w:sz w:val="20"/>
          <w:szCs w:val="20"/>
        </w:rPr>
        <w:t>em „TWORZYWA SZTUCZNE I METALE”;</w:t>
      </w:r>
    </w:p>
    <w:p w:rsidR="003032F3" w:rsidRDefault="003032F3" w:rsidP="006F3BB0">
      <w:pPr>
        <w:pStyle w:val="Akapitzlist"/>
        <w:numPr>
          <w:ilvl w:val="0"/>
          <w:numId w:val="72"/>
        </w:numPr>
        <w:spacing w:line="276" w:lineRule="auto"/>
        <w:contextualSpacing/>
        <w:jc w:val="both"/>
        <w:rPr>
          <w:rFonts w:ascii="Book Antiqua" w:hAnsi="Book Antiqua"/>
          <w:sz w:val="20"/>
          <w:szCs w:val="20"/>
        </w:rPr>
      </w:pPr>
      <w:r w:rsidRPr="00E8121A">
        <w:rPr>
          <w:rFonts w:ascii="Book Antiqua" w:hAnsi="Book Antiqua"/>
          <w:b/>
          <w:color w:val="3B3838" w:themeColor="background2" w:themeShade="40"/>
          <w:sz w:val="20"/>
          <w:szCs w:val="20"/>
        </w:rPr>
        <w:t>brązowy</w:t>
      </w:r>
      <w:r w:rsidRPr="00E8121A">
        <w:rPr>
          <w:rFonts w:ascii="Book Antiqua" w:hAnsi="Book Antiqua"/>
          <w:sz w:val="20"/>
          <w:szCs w:val="20"/>
        </w:rPr>
        <w:t xml:space="preserve"> – przeznaczony do zbierania odpadów ulegających biodegradacji ze szczególnym uwzględnieniem bioodpadów. Worek oznaczony napisem „BIO”.</w:t>
      </w:r>
    </w:p>
    <w:p w:rsidR="003032F3" w:rsidRPr="00E8121A" w:rsidRDefault="003032F3" w:rsidP="003032F3">
      <w:pPr>
        <w:ind w:left="709"/>
        <w:jc w:val="both"/>
        <w:rPr>
          <w:rFonts w:ascii="Book Antiqua" w:hAnsi="Book Antiqua"/>
          <w:sz w:val="20"/>
          <w:szCs w:val="20"/>
        </w:rPr>
      </w:pPr>
      <w:r w:rsidRPr="00E8121A">
        <w:rPr>
          <w:rFonts w:ascii="Book Antiqua" w:hAnsi="Book Antiqua"/>
          <w:sz w:val="20"/>
          <w:szCs w:val="20"/>
        </w:rPr>
        <w:t>Odbiór odpadów selektywnie zebranych z worków zakupionych przez właścicieli nieruchomości we własnym zakresie (worki muszą być odpowiednio oznaczone).</w:t>
      </w:r>
    </w:p>
    <w:p w:rsidR="003032F3" w:rsidRPr="00E8121A" w:rsidRDefault="003032F3" w:rsidP="003032F3">
      <w:pPr>
        <w:jc w:val="both"/>
        <w:rPr>
          <w:rFonts w:ascii="Book Antiqua" w:hAnsi="Book Antiqua"/>
          <w:sz w:val="16"/>
          <w:szCs w:val="20"/>
        </w:rPr>
      </w:pPr>
    </w:p>
    <w:p w:rsidR="003032F3" w:rsidRPr="00E8121A" w:rsidRDefault="003032F3" w:rsidP="003032F3">
      <w:pPr>
        <w:ind w:left="709"/>
        <w:jc w:val="both"/>
        <w:rPr>
          <w:rFonts w:ascii="Book Antiqua" w:hAnsi="Book Antiqua"/>
          <w:color w:val="FF0000"/>
          <w:sz w:val="20"/>
          <w:szCs w:val="20"/>
        </w:rPr>
      </w:pPr>
      <w:r w:rsidRPr="00E8121A">
        <w:rPr>
          <w:rFonts w:ascii="Book Antiqua" w:hAnsi="Book Antiqua"/>
          <w:b/>
          <w:sz w:val="20"/>
          <w:szCs w:val="20"/>
        </w:rPr>
        <w:t>Wykonawca w ramach zaoferowanej ceny dostarczy</w:t>
      </w:r>
      <w:r>
        <w:rPr>
          <w:rFonts w:ascii="Book Antiqua" w:hAnsi="Book Antiqua"/>
          <w:sz w:val="20"/>
          <w:szCs w:val="20"/>
        </w:rPr>
        <w:t xml:space="preserve"> do Urzędu Gminy w Mochowie </w:t>
      </w:r>
      <w:r w:rsidRPr="002A3974">
        <w:rPr>
          <w:rFonts w:ascii="Book Antiqua" w:hAnsi="Book Antiqua"/>
          <w:sz w:val="20"/>
          <w:szCs w:val="20"/>
        </w:rPr>
        <w:t>worki do selektywnej zbiórki odpadów w ramach rezerwy:</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niebieskie  -   400 szt.</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zielone        -  500 szt.</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żółte            -  600 szt.</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brązowe     -   500 szt.</w:t>
      </w:r>
    </w:p>
    <w:p w:rsidR="003032F3" w:rsidRPr="002A3974" w:rsidRDefault="003032F3" w:rsidP="003032F3">
      <w:pPr>
        <w:ind w:left="709"/>
        <w:jc w:val="both"/>
        <w:rPr>
          <w:rFonts w:ascii="Book Antiqua" w:hAnsi="Book Antiqua"/>
          <w:sz w:val="20"/>
          <w:szCs w:val="20"/>
        </w:rPr>
      </w:pPr>
      <w:r w:rsidRPr="00E8121A">
        <w:rPr>
          <w:rFonts w:ascii="Book Antiqua" w:hAnsi="Book Antiqua"/>
          <w:b/>
          <w:sz w:val="20"/>
          <w:szCs w:val="20"/>
        </w:rPr>
        <w:t>Wykonawca zobowiązany jest do</w:t>
      </w:r>
      <w:r w:rsidRPr="002A3974">
        <w:rPr>
          <w:rFonts w:ascii="Book Antiqua" w:hAnsi="Book Antiqua"/>
          <w:sz w:val="20"/>
          <w:szCs w:val="20"/>
        </w:rPr>
        <w:t xml:space="preserve"> przedstawienia potwierdzenia przekazania worków, pojemników </w:t>
      </w:r>
      <w:r>
        <w:rPr>
          <w:rFonts w:ascii="Book Antiqua" w:hAnsi="Book Antiqua"/>
          <w:sz w:val="20"/>
          <w:szCs w:val="20"/>
        </w:rPr>
        <w:br/>
      </w:r>
      <w:r w:rsidRPr="002A3974">
        <w:rPr>
          <w:rFonts w:ascii="Book Antiqua" w:hAnsi="Book Antiqua"/>
          <w:sz w:val="20"/>
          <w:szCs w:val="20"/>
        </w:rPr>
        <w:t>i kontenerów zawierającego datę przekazania i pod</w:t>
      </w:r>
      <w:r>
        <w:rPr>
          <w:rFonts w:ascii="Book Antiqua" w:hAnsi="Book Antiqua"/>
          <w:sz w:val="20"/>
          <w:szCs w:val="20"/>
        </w:rPr>
        <w:t>pis właściciela nieruchomości (</w:t>
      </w:r>
      <w:r w:rsidRPr="002A3974">
        <w:rPr>
          <w:rFonts w:ascii="Book Antiqua" w:hAnsi="Book Antiqua"/>
          <w:sz w:val="20"/>
          <w:szCs w:val="20"/>
        </w:rPr>
        <w:t>jego przedstawiciela) lub zarządcy wspólnoty po przystąpieniu Wykonawcy do realizacji zamówienia oraz nowo przybyłym właścicielom nieruchomości w czasie trwania umowy.</w:t>
      </w:r>
    </w:p>
    <w:p w:rsidR="003032F3" w:rsidRPr="002A3974" w:rsidRDefault="003032F3" w:rsidP="003032F3">
      <w:pPr>
        <w:ind w:left="709"/>
        <w:jc w:val="both"/>
        <w:rPr>
          <w:rFonts w:ascii="Book Antiqua" w:hAnsi="Book Antiqua"/>
          <w:sz w:val="20"/>
          <w:szCs w:val="20"/>
        </w:rPr>
      </w:pPr>
      <w:r w:rsidRPr="00E8121A">
        <w:rPr>
          <w:rFonts w:ascii="Book Antiqua" w:hAnsi="Book Antiqua"/>
          <w:b/>
          <w:sz w:val="20"/>
          <w:szCs w:val="20"/>
        </w:rPr>
        <w:t>Wykonawca zobowiązany jest do</w:t>
      </w:r>
      <w:r w:rsidRPr="002A3974">
        <w:rPr>
          <w:rFonts w:ascii="Book Antiqua" w:hAnsi="Book Antiqua"/>
          <w:sz w:val="20"/>
          <w:szCs w:val="20"/>
        </w:rPr>
        <w:t xml:space="preserve"> odbioru i zagospodarowania odpadów komunalnych segregowanych zgodnie z obowiązującymi przepisami prawa, jak również przedstawienie Zamawiającemu raz w miesiącu dowodów potwierdzających wykonanie tych czynności.</w:t>
      </w:r>
    </w:p>
    <w:p w:rsidR="003032F3" w:rsidRPr="002A3974" w:rsidRDefault="003032F3" w:rsidP="003032F3">
      <w:pPr>
        <w:ind w:left="709"/>
        <w:jc w:val="both"/>
        <w:rPr>
          <w:rFonts w:ascii="Book Antiqua" w:hAnsi="Book Antiqua"/>
          <w:sz w:val="20"/>
          <w:szCs w:val="20"/>
        </w:rPr>
      </w:pPr>
      <w:r w:rsidRPr="00E8121A">
        <w:rPr>
          <w:rFonts w:ascii="Book Antiqua" w:hAnsi="Book Antiqua"/>
          <w:b/>
          <w:sz w:val="20"/>
          <w:szCs w:val="20"/>
        </w:rPr>
        <w:t>Częstotliwość odbioru i wywozu</w:t>
      </w:r>
      <w:r>
        <w:rPr>
          <w:rFonts w:ascii="Book Antiqua" w:hAnsi="Book Antiqua"/>
          <w:sz w:val="20"/>
          <w:szCs w:val="20"/>
        </w:rPr>
        <w:t xml:space="preserve"> –</w:t>
      </w:r>
      <w:r w:rsidRPr="002A3974">
        <w:rPr>
          <w:rFonts w:ascii="Book Antiqua" w:hAnsi="Book Antiqua"/>
          <w:sz w:val="20"/>
          <w:szCs w:val="20"/>
        </w:rPr>
        <w:t xml:space="preserve"> worki z </w:t>
      </w:r>
      <w:r>
        <w:rPr>
          <w:rFonts w:ascii="Book Antiqua" w:hAnsi="Book Antiqua"/>
          <w:sz w:val="20"/>
          <w:szCs w:val="20"/>
        </w:rPr>
        <w:t>odpadami selektywnie zebranymi –</w:t>
      </w:r>
      <w:r w:rsidRPr="002A3974">
        <w:rPr>
          <w:rFonts w:ascii="Book Antiqua" w:hAnsi="Book Antiqua"/>
          <w:sz w:val="20"/>
          <w:szCs w:val="20"/>
        </w:rPr>
        <w:t xml:space="preserve"> 1 raz w miesiącu, zgodnie z harmonogramem wykonanym przez Wykonawcę uzgodnionym z Zamawiającym. Wykonawca odbiera odpady komunalne wystaw</w:t>
      </w:r>
      <w:r>
        <w:rPr>
          <w:rFonts w:ascii="Book Antiqua" w:hAnsi="Book Antiqua"/>
          <w:sz w:val="20"/>
          <w:szCs w:val="20"/>
        </w:rPr>
        <w:t xml:space="preserve">ione przez mieszkańców do drogi </w:t>
      </w:r>
      <w:r w:rsidRPr="002A3974">
        <w:rPr>
          <w:rFonts w:ascii="Book Antiqua" w:hAnsi="Book Antiqua"/>
          <w:sz w:val="20"/>
          <w:szCs w:val="20"/>
        </w:rPr>
        <w:t>dojazdowej do posesji, drogi publicznej lub innej drogi przeznaczonej do użytku publicznego. Zamawiający zastrzega sobie możliwość wskazania 20 posesji, do których Wykonawca będzie zobowiązany dojechać droga dojazdową i odebrać odpady komunalne bezpośrednio z nieruchomości.</w:t>
      </w:r>
    </w:p>
    <w:p w:rsidR="003032F3" w:rsidRPr="008B5CAB" w:rsidRDefault="003032F3" w:rsidP="003032F3">
      <w:pPr>
        <w:jc w:val="both"/>
        <w:rPr>
          <w:rFonts w:ascii="Book Antiqua" w:hAnsi="Book Antiqua"/>
          <w:sz w:val="16"/>
          <w:szCs w:val="20"/>
        </w:rPr>
      </w:pPr>
    </w:p>
    <w:p w:rsidR="003032F3" w:rsidRPr="002A3974" w:rsidRDefault="003032F3" w:rsidP="003032F3">
      <w:pPr>
        <w:numPr>
          <w:ilvl w:val="0"/>
          <w:numId w:val="47"/>
        </w:numPr>
        <w:suppressAutoHyphens/>
        <w:jc w:val="both"/>
        <w:rPr>
          <w:rFonts w:ascii="Book Antiqua" w:hAnsi="Book Antiqua"/>
          <w:b/>
          <w:sz w:val="20"/>
          <w:szCs w:val="20"/>
        </w:rPr>
      </w:pPr>
      <w:r w:rsidRPr="002A3974">
        <w:rPr>
          <w:rFonts w:ascii="Book Antiqua" w:hAnsi="Book Antiqua"/>
          <w:b/>
          <w:sz w:val="20"/>
          <w:szCs w:val="20"/>
        </w:rPr>
        <w:t xml:space="preserve">Wymogi dotyczące odbioru odpadów komunalnych z zabudowy wielorodzinnej: </w:t>
      </w:r>
    </w:p>
    <w:p w:rsidR="003032F3" w:rsidRPr="002A3974" w:rsidRDefault="003032F3" w:rsidP="003032F3">
      <w:pPr>
        <w:ind w:left="360"/>
        <w:jc w:val="both"/>
        <w:rPr>
          <w:rFonts w:ascii="Book Antiqua" w:hAnsi="Book Antiqua"/>
          <w:sz w:val="20"/>
          <w:szCs w:val="20"/>
        </w:rPr>
      </w:pPr>
      <w:r w:rsidRPr="008671D0">
        <w:rPr>
          <w:rFonts w:ascii="Book Antiqua" w:hAnsi="Book Antiqua"/>
          <w:b/>
          <w:sz w:val="20"/>
          <w:szCs w:val="20"/>
        </w:rPr>
        <w:t>Niesegregowane (zmieszane)</w:t>
      </w:r>
      <w:r w:rsidRPr="002A3974">
        <w:rPr>
          <w:rFonts w:ascii="Book Antiqua" w:hAnsi="Book Antiqua"/>
          <w:sz w:val="20"/>
          <w:szCs w:val="20"/>
        </w:rPr>
        <w:t xml:space="preserve"> odpady komunalne odbierane będą z kontenerów KP-7 „zamkniętych” ustawionych w dotychczas przeznaczonych do tego miejscach na kontenery.</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Zamawiający zastrzega sobie prawo zmiany ilości i rodzaju pojemników w trakcie trwania umowy.</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Częstotliwość odbioru i wywozu przez Wykonawcę: zabudowa wielorodzinna – 1 raz w miesiącu zgodnie z ustalonym między Zamawiającym i Wykonawcą harmonogramem.</w:t>
      </w:r>
    </w:p>
    <w:p w:rsidR="003032F3" w:rsidRPr="002A3974" w:rsidRDefault="003032F3" w:rsidP="003032F3">
      <w:pPr>
        <w:ind w:left="360"/>
        <w:jc w:val="both"/>
        <w:rPr>
          <w:rFonts w:ascii="Book Antiqua" w:hAnsi="Book Antiqua"/>
          <w:sz w:val="20"/>
          <w:szCs w:val="20"/>
        </w:rPr>
      </w:pPr>
      <w:r w:rsidRPr="008671D0">
        <w:rPr>
          <w:rFonts w:ascii="Book Antiqua" w:hAnsi="Book Antiqua"/>
          <w:b/>
          <w:sz w:val="20"/>
          <w:szCs w:val="20"/>
        </w:rPr>
        <w:t>Selektywnie zbierane</w:t>
      </w:r>
      <w:r w:rsidRPr="002A3974">
        <w:rPr>
          <w:rFonts w:ascii="Book Antiqua" w:hAnsi="Book Antiqua"/>
          <w:sz w:val="20"/>
          <w:szCs w:val="20"/>
        </w:rPr>
        <w:t xml:space="preserve"> odpady komunalne na terenie zabudowy wielorodzin</w:t>
      </w:r>
      <w:r>
        <w:rPr>
          <w:rFonts w:ascii="Book Antiqua" w:hAnsi="Book Antiqua"/>
          <w:sz w:val="20"/>
          <w:szCs w:val="20"/>
        </w:rPr>
        <w:t xml:space="preserve">nej zbierane będą </w:t>
      </w:r>
      <w:r>
        <w:rPr>
          <w:rFonts w:ascii="Book Antiqua" w:hAnsi="Book Antiqua"/>
          <w:sz w:val="20"/>
          <w:szCs w:val="20"/>
        </w:rPr>
        <w:br/>
        <w:t xml:space="preserve">z pojemników </w:t>
      </w:r>
      <w:r w:rsidRPr="002A3974">
        <w:rPr>
          <w:rFonts w:ascii="Book Antiqua" w:hAnsi="Book Antiqua"/>
          <w:sz w:val="20"/>
          <w:szCs w:val="20"/>
        </w:rPr>
        <w:t>ustawionych w dotychczas przeznaczon</w:t>
      </w:r>
      <w:r>
        <w:rPr>
          <w:rFonts w:ascii="Book Antiqua" w:hAnsi="Book Antiqua"/>
          <w:sz w:val="20"/>
          <w:szCs w:val="20"/>
        </w:rPr>
        <w:t xml:space="preserve">ych do tego miejscach zgodnie z </w:t>
      </w:r>
      <w:r w:rsidRPr="002A3974">
        <w:rPr>
          <w:rFonts w:ascii="Book Antiqua" w:hAnsi="Book Antiqua"/>
          <w:sz w:val="20"/>
          <w:szCs w:val="20"/>
        </w:rPr>
        <w:t xml:space="preserve">ustaleniami </w:t>
      </w:r>
      <w:r>
        <w:rPr>
          <w:rFonts w:ascii="Book Antiqua" w:hAnsi="Book Antiqua"/>
          <w:sz w:val="20"/>
          <w:szCs w:val="20"/>
        </w:rPr>
        <w:br/>
      </w:r>
      <w:r w:rsidRPr="002A3974">
        <w:rPr>
          <w:rFonts w:ascii="Book Antiqua" w:hAnsi="Book Antiqua"/>
          <w:sz w:val="20"/>
          <w:szCs w:val="20"/>
        </w:rPr>
        <w:t>z Zamawiającym.</w:t>
      </w:r>
    </w:p>
    <w:p w:rsidR="003032F3" w:rsidRPr="002A3974" w:rsidRDefault="003032F3" w:rsidP="003032F3">
      <w:pPr>
        <w:ind w:left="360"/>
        <w:jc w:val="both"/>
        <w:rPr>
          <w:rFonts w:ascii="Book Antiqua" w:hAnsi="Book Antiqua"/>
          <w:sz w:val="20"/>
          <w:szCs w:val="20"/>
        </w:rPr>
      </w:pPr>
    </w:p>
    <w:p w:rsidR="003032F3" w:rsidRDefault="003032F3" w:rsidP="003032F3">
      <w:pPr>
        <w:ind w:left="360"/>
        <w:jc w:val="both"/>
        <w:rPr>
          <w:rFonts w:ascii="Book Antiqua" w:hAnsi="Book Antiqua"/>
          <w:sz w:val="20"/>
          <w:szCs w:val="20"/>
        </w:rPr>
      </w:pPr>
      <w:r w:rsidRPr="002A397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w:t>
      </w:r>
      <w:r>
        <w:rPr>
          <w:rFonts w:ascii="Book Antiqua" w:hAnsi="Book Antiqua"/>
          <w:sz w:val="20"/>
          <w:szCs w:val="20"/>
        </w:rPr>
        <w:t>y Zamawiającemu raz w miesiącu.</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 xml:space="preserve">Obowiązkiem Wykonawcy będzie odbiór i zagospodarowanie odebranych selektywnie </w:t>
      </w:r>
      <w:r>
        <w:rPr>
          <w:rFonts w:ascii="Book Antiqua" w:hAnsi="Book Antiqua"/>
          <w:sz w:val="20"/>
          <w:szCs w:val="20"/>
        </w:rPr>
        <w:t xml:space="preserve">zebranych </w:t>
      </w:r>
      <w:r w:rsidRPr="002A3974">
        <w:rPr>
          <w:rFonts w:ascii="Book Antiqua" w:hAnsi="Book Antiqua"/>
          <w:sz w:val="20"/>
          <w:szCs w:val="20"/>
        </w:rPr>
        <w:t>odpadów komunalnych zgodnie z obowiązującymi przepisami prawa,</w:t>
      </w:r>
      <w:r>
        <w:rPr>
          <w:rFonts w:ascii="Book Antiqua" w:hAnsi="Book Antiqua"/>
          <w:sz w:val="20"/>
          <w:szCs w:val="20"/>
        </w:rPr>
        <w:t xml:space="preserve"> </w:t>
      </w:r>
      <w:r w:rsidRPr="002A3974">
        <w:rPr>
          <w:rFonts w:ascii="Book Antiqua" w:hAnsi="Book Antiqua"/>
          <w:sz w:val="20"/>
          <w:szCs w:val="20"/>
        </w:rPr>
        <w:t>jak również przedstawienie Zamawiającemu (jeden raz w miesiącu) dowodów potwierdzających wykonanie tych czynności.</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Częstotliwość odbioru i wywozu przez Wykonawcę: zabudowa wielorodzinna – 1 raz w miesiącu zgodnie z ustalonym między Zamawiającym i Wykonawcą harmonogramem.</w:t>
      </w:r>
    </w:p>
    <w:p w:rsidR="003032F3" w:rsidRPr="008671D0" w:rsidRDefault="003032F3" w:rsidP="003032F3">
      <w:pPr>
        <w:jc w:val="both"/>
        <w:rPr>
          <w:rFonts w:ascii="Book Antiqua" w:hAnsi="Book Antiqua"/>
          <w:sz w:val="16"/>
          <w:szCs w:val="20"/>
        </w:rPr>
      </w:pPr>
    </w:p>
    <w:p w:rsidR="003032F3" w:rsidRPr="008671D0" w:rsidRDefault="003032F3" w:rsidP="003032F3">
      <w:pPr>
        <w:pStyle w:val="Akapitzlist"/>
        <w:numPr>
          <w:ilvl w:val="0"/>
          <w:numId w:val="47"/>
        </w:numPr>
        <w:spacing w:after="200" w:line="276" w:lineRule="auto"/>
        <w:contextualSpacing/>
        <w:jc w:val="both"/>
        <w:rPr>
          <w:rFonts w:ascii="Book Antiqua" w:hAnsi="Book Antiqua"/>
          <w:b/>
          <w:sz w:val="20"/>
          <w:szCs w:val="20"/>
        </w:rPr>
      </w:pPr>
      <w:r w:rsidRPr="008671D0">
        <w:rPr>
          <w:rFonts w:ascii="Book Antiqua" w:hAnsi="Book Antiqua"/>
          <w:sz w:val="20"/>
          <w:szCs w:val="20"/>
        </w:rPr>
        <w:lastRenderedPageBreak/>
        <w:t xml:space="preserve">Popiół w okresie październik – marzec odbiór po zgłoszeniu telefonicznym w m. Bożewo, Ligowo </w:t>
      </w:r>
      <w:r>
        <w:rPr>
          <w:rFonts w:ascii="Book Antiqua" w:hAnsi="Book Antiqua"/>
          <w:sz w:val="20"/>
          <w:szCs w:val="20"/>
        </w:rPr>
        <w:br/>
      </w:r>
      <w:r w:rsidRPr="008671D0">
        <w:rPr>
          <w:rFonts w:ascii="Book Antiqua" w:hAnsi="Book Antiqua"/>
          <w:sz w:val="20"/>
          <w:szCs w:val="20"/>
        </w:rPr>
        <w:t>i M</w:t>
      </w:r>
      <w:r>
        <w:rPr>
          <w:rFonts w:ascii="Book Antiqua" w:hAnsi="Book Antiqua"/>
          <w:sz w:val="20"/>
          <w:szCs w:val="20"/>
        </w:rPr>
        <w:t>o</w:t>
      </w:r>
      <w:r w:rsidRPr="008671D0">
        <w:rPr>
          <w:rFonts w:ascii="Book Antiqua" w:hAnsi="Book Antiqua"/>
          <w:sz w:val="20"/>
          <w:szCs w:val="20"/>
        </w:rPr>
        <w:t>chowo Parcele.</w:t>
      </w:r>
      <w:r w:rsidRPr="008671D0">
        <w:rPr>
          <w:rFonts w:ascii="Book Antiqua" w:hAnsi="Book Antiqua"/>
          <w:b/>
          <w:sz w:val="20"/>
          <w:szCs w:val="20"/>
        </w:rPr>
        <w:t xml:space="preserve">  </w:t>
      </w:r>
    </w:p>
    <w:p w:rsidR="003032F3" w:rsidRPr="008671D0" w:rsidRDefault="003032F3" w:rsidP="003032F3">
      <w:pPr>
        <w:pStyle w:val="Akapitzlist"/>
        <w:numPr>
          <w:ilvl w:val="0"/>
          <w:numId w:val="47"/>
        </w:numPr>
        <w:spacing w:line="276" w:lineRule="auto"/>
        <w:contextualSpacing/>
        <w:jc w:val="both"/>
        <w:rPr>
          <w:rFonts w:ascii="Book Antiqua" w:hAnsi="Book Antiqua"/>
          <w:b/>
          <w:sz w:val="20"/>
          <w:szCs w:val="20"/>
        </w:rPr>
      </w:pPr>
      <w:r w:rsidRPr="008671D0">
        <w:rPr>
          <w:rFonts w:ascii="Book Antiqua" w:hAnsi="Book Antiqua"/>
          <w:b/>
          <w:sz w:val="20"/>
          <w:szCs w:val="20"/>
        </w:rPr>
        <w:t xml:space="preserve">Wymogi dotyczące odbioru odpadów komunalnych z </w:t>
      </w:r>
      <w:r>
        <w:rPr>
          <w:rFonts w:ascii="Book Antiqua" w:hAnsi="Book Antiqua"/>
          <w:b/>
          <w:sz w:val="20"/>
          <w:szCs w:val="20"/>
        </w:rPr>
        <w:t>PSZOK</w:t>
      </w:r>
      <w:r w:rsidRPr="008671D0">
        <w:rPr>
          <w:rFonts w:ascii="Book Antiqua" w:hAnsi="Book Antiqua"/>
          <w:b/>
          <w:sz w:val="20"/>
          <w:szCs w:val="20"/>
        </w:rPr>
        <w:t>:</w:t>
      </w:r>
    </w:p>
    <w:p w:rsidR="003032F3" w:rsidRPr="008671D0" w:rsidRDefault="003032F3" w:rsidP="003032F3">
      <w:pPr>
        <w:pStyle w:val="Akapitzlist"/>
        <w:ind w:left="360"/>
        <w:jc w:val="both"/>
        <w:rPr>
          <w:rFonts w:ascii="Book Antiqua" w:hAnsi="Book Antiqua"/>
          <w:b/>
          <w:sz w:val="20"/>
          <w:szCs w:val="20"/>
        </w:rPr>
      </w:pPr>
      <w:r w:rsidRPr="008671D0">
        <w:rPr>
          <w:rFonts w:ascii="Book Antiqua" w:hAnsi="Book Antiqua"/>
          <w:sz w:val="20"/>
          <w:szCs w:val="20"/>
        </w:rPr>
        <w:t>Wykonawca ma obowiązek odebrać odpady komunalne selektywnie zebrane z PSZOK z częstotliwością:</w:t>
      </w:r>
    </w:p>
    <w:p w:rsidR="003032F3" w:rsidRPr="008671D0" w:rsidRDefault="003032F3" w:rsidP="003032F3">
      <w:pPr>
        <w:rPr>
          <w:rFonts w:ascii="Book Antiqua" w:hAnsi="Book Antiqua"/>
          <w:sz w:val="16"/>
          <w:szCs w:val="20"/>
        </w:rPr>
      </w:pPr>
    </w:p>
    <w:tbl>
      <w:tblPr>
        <w:tblW w:w="477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833"/>
        <w:gridCol w:w="2951"/>
        <w:gridCol w:w="2755"/>
      </w:tblGrid>
      <w:tr w:rsidR="003032F3" w:rsidRPr="002A3974" w:rsidTr="00D33CD2">
        <w:trPr>
          <w:jc w:val="center"/>
        </w:trPr>
        <w:tc>
          <w:tcPr>
            <w:tcW w:w="2009" w:type="pct"/>
            <w:shd w:val="clear" w:color="auto" w:fill="D9D9D9"/>
            <w:vAlign w:val="center"/>
          </w:tcPr>
          <w:p w:rsidR="003032F3" w:rsidRPr="002A3974" w:rsidRDefault="003032F3" w:rsidP="00D33CD2">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Rodzaj pojemnik</w:t>
            </w:r>
            <w:r>
              <w:rPr>
                <w:rFonts w:ascii="Book Antiqua" w:hAnsi="Book Antiqua"/>
                <w:b/>
                <w:sz w:val="20"/>
                <w:szCs w:val="20"/>
              </w:rPr>
              <w:t>ów na</w:t>
            </w:r>
          </w:p>
        </w:tc>
        <w:tc>
          <w:tcPr>
            <w:tcW w:w="1547" w:type="pct"/>
            <w:shd w:val="clear" w:color="auto" w:fill="D9D9D9"/>
            <w:vAlign w:val="center"/>
          </w:tcPr>
          <w:p w:rsidR="003032F3" w:rsidRPr="002A3974" w:rsidRDefault="003032F3" w:rsidP="00D33CD2">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Lokalizacja pojemników</w:t>
            </w:r>
          </w:p>
        </w:tc>
        <w:tc>
          <w:tcPr>
            <w:tcW w:w="1444" w:type="pct"/>
            <w:shd w:val="clear" w:color="auto" w:fill="D9D9D9"/>
            <w:vAlign w:val="center"/>
          </w:tcPr>
          <w:p w:rsidR="003032F3" w:rsidRPr="002A3974" w:rsidRDefault="003032F3" w:rsidP="00D33CD2">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Częstotliwość opróżniania pojemników</w:t>
            </w:r>
          </w:p>
        </w:tc>
      </w:tr>
      <w:tr w:rsidR="003032F3" w:rsidRPr="002A3974" w:rsidTr="00D33CD2">
        <w:trPr>
          <w:trHeight w:val="1598"/>
          <w:jc w:val="center"/>
        </w:trPr>
        <w:tc>
          <w:tcPr>
            <w:tcW w:w="2009" w:type="pct"/>
            <w:tcBorders>
              <w:bottom w:val="single" w:sz="4" w:space="0" w:color="auto"/>
            </w:tcBorders>
            <w:vAlign w:val="center"/>
          </w:tcPr>
          <w:p w:rsidR="003032F3"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odpady zebrane selektywnie</w:t>
            </w:r>
          </w:p>
          <w:p w:rsidR="003032F3" w:rsidRPr="002A3974"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(papier, tworzywa sztuczne i metal, szkło, odpady ulegające biodegradacji ze szczególnym uwzględnieniem bioodpadów)</w:t>
            </w:r>
          </w:p>
        </w:tc>
        <w:tc>
          <w:tcPr>
            <w:tcW w:w="1547" w:type="pct"/>
            <w:tcBorders>
              <w:bottom w:val="single" w:sz="4" w:space="0" w:color="auto"/>
            </w:tcBorders>
            <w:vAlign w:val="center"/>
          </w:tcPr>
          <w:p w:rsidR="003032F3" w:rsidRPr="002A3974"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 xml:space="preserve">Punkt Selektywnej Zbiórki Odpadów Komunalnych </w:t>
            </w:r>
            <w:r>
              <w:rPr>
                <w:rFonts w:ascii="Book Antiqua" w:hAnsi="Book Antiqua"/>
                <w:sz w:val="20"/>
                <w:szCs w:val="20"/>
              </w:rPr>
              <w:br/>
            </w:r>
            <w:r w:rsidRPr="002A3974">
              <w:rPr>
                <w:rFonts w:ascii="Book Antiqua" w:hAnsi="Book Antiqua"/>
                <w:sz w:val="20"/>
                <w:szCs w:val="20"/>
              </w:rPr>
              <w:t xml:space="preserve">w miejscowości </w:t>
            </w:r>
            <w:r>
              <w:rPr>
                <w:rFonts w:ascii="Book Antiqua" w:hAnsi="Book Antiqua"/>
                <w:sz w:val="20"/>
                <w:szCs w:val="20"/>
              </w:rPr>
              <w:br/>
            </w:r>
            <w:r w:rsidRPr="002A3974">
              <w:rPr>
                <w:rFonts w:ascii="Book Antiqua" w:hAnsi="Book Antiqua"/>
                <w:sz w:val="20"/>
                <w:szCs w:val="20"/>
              </w:rPr>
              <w:t>Ligowo i Cieślin</w:t>
            </w:r>
          </w:p>
        </w:tc>
        <w:tc>
          <w:tcPr>
            <w:tcW w:w="1444" w:type="pct"/>
            <w:tcBorders>
              <w:bottom w:val="single" w:sz="4" w:space="0" w:color="auto"/>
            </w:tcBorders>
            <w:vAlign w:val="center"/>
          </w:tcPr>
          <w:p w:rsidR="003032F3" w:rsidRPr="002A3974"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raz na miesiąc</w:t>
            </w:r>
          </w:p>
        </w:tc>
      </w:tr>
      <w:tr w:rsidR="003032F3" w:rsidRPr="002A3974" w:rsidTr="00D33CD2">
        <w:trPr>
          <w:trHeight w:val="1834"/>
          <w:jc w:val="center"/>
        </w:trPr>
        <w:tc>
          <w:tcPr>
            <w:tcW w:w="2009" w:type="pct"/>
            <w:tcBorders>
              <w:top w:val="single" w:sz="4" w:space="0" w:color="auto"/>
            </w:tcBorders>
            <w:vAlign w:val="center"/>
          </w:tcPr>
          <w:p w:rsidR="003032F3" w:rsidRPr="002A3974" w:rsidRDefault="003032F3" w:rsidP="00D33CD2">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 xml:space="preserve">zużyty sprzęt elektryczny </w:t>
            </w:r>
            <w:r>
              <w:rPr>
                <w:rFonts w:ascii="Book Antiqua" w:hAnsi="Book Antiqua"/>
                <w:sz w:val="20"/>
                <w:szCs w:val="20"/>
              </w:rPr>
              <w:br/>
            </w:r>
            <w:r w:rsidRPr="002A3974">
              <w:rPr>
                <w:rFonts w:ascii="Book Antiqua" w:hAnsi="Book Antiqua"/>
                <w:sz w:val="20"/>
                <w:szCs w:val="20"/>
              </w:rPr>
              <w:t>i elektroniczny, meble i inne odpady wielkogabarytowe, odpady budowlane i rozbiórkowe, zużyte opony, opakowania po środkach chemicznych</w:t>
            </w:r>
          </w:p>
        </w:tc>
        <w:tc>
          <w:tcPr>
            <w:tcW w:w="1547" w:type="pct"/>
            <w:tcBorders>
              <w:top w:val="single" w:sz="4" w:space="0" w:color="auto"/>
            </w:tcBorders>
            <w:vAlign w:val="center"/>
          </w:tcPr>
          <w:p w:rsidR="003032F3" w:rsidRPr="002A3974" w:rsidRDefault="003032F3" w:rsidP="00D33CD2">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 xml:space="preserve">Punkt Selektywnej Zbiórki Odpadów Komunalnych </w:t>
            </w:r>
            <w:r>
              <w:rPr>
                <w:rFonts w:ascii="Book Antiqua" w:hAnsi="Book Antiqua"/>
                <w:sz w:val="20"/>
                <w:szCs w:val="20"/>
              </w:rPr>
              <w:br/>
            </w:r>
            <w:r w:rsidRPr="002A3974">
              <w:rPr>
                <w:rFonts w:ascii="Book Antiqua" w:hAnsi="Book Antiqua"/>
                <w:sz w:val="20"/>
                <w:szCs w:val="20"/>
              </w:rPr>
              <w:t xml:space="preserve">w miejscowości </w:t>
            </w:r>
            <w:r>
              <w:rPr>
                <w:rFonts w:ascii="Book Antiqua" w:hAnsi="Book Antiqua"/>
                <w:sz w:val="20"/>
                <w:szCs w:val="20"/>
              </w:rPr>
              <w:br/>
            </w:r>
            <w:r w:rsidRPr="002A3974">
              <w:rPr>
                <w:rFonts w:ascii="Book Antiqua" w:hAnsi="Book Antiqua"/>
                <w:sz w:val="20"/>
                <w:szCs w:val="20"/>
              </w:rPr>
              <w:t>Ligowo i Cieślin</w:t>
            </w:r>
          </w:p>
        </w:tc>
        <w:tc>
          <w:tcPr>
            <w:tcW w:w="1444" w:type="pct"/>
            <w:tcBorders>
              <w:top w:val="single" w:sz="4" w:space="0" w:color="auto"/>
            </w:tcBorders>
            <w:vAlign w:val="center"/>
          </w:tcPr>
          <w:p w:rsidR="003032F3" w:rsidRPr="002A3974" w:rsidRDefault="003032F3" w:rsidP="00D33CD2">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po telefonicznym zgłoszeniu</w:t>
            </w:r>
          </w:p>
        </w:tc>
      </w:tr>
    </w:tbl>
    <w:p w:rsidR="003032F3" w:rsidRPr="008671D0" w:rsidRDefault="003032F3" w:rsidP="003032F3">
      <w:pPr>
        <w:tabs>
          <w:tab w:val="left" w:pos="142"/>
        </w:tabs>
        <w:ind w:left="567"/>
        <w:rPr>
          <w:rFonts w:ascii="Book Antiqua" w:hAnsi="Book Antiqua"/>
          <w:sz w:val="16"/>
          <w:szCs w:val="20"/>
        </w:rPr>
      </w:pPr>
    </w:p>
    <w:p w:rsidR="003032F3" w:rsidRPr="002A3974" w:rsidRDefault="003032F3" w:rsidP="003032F3">
      <w:pPr>
        <w:tabs>
          <w:tab w:val="left" w:pos="142"/>
        </w:tabs>
        <w:jc w:val="both"/>
        <w:rPr>
          <w:rFonts w:ascii="Book Antiqua" w:hAnsi="Book Antiqua"/>
          <w:sz w:val="20"/>
          <w:szCs w:val="20"/>
        </w:rPr>
      </w:pPr>
      <w:r w:rsidRPr="002A3974">
        <w:rPr>
          <w:rFonts w:ascii="Book Antiqua" w:hAnsi="Book Antiqua"/>
          <w:sz w:val="20"/>
          <w:szCs w:val="20"/>
        </w:rPr>
        <w:t>Wykonawca zobowiązany jest do wyposażenia na czas trwania usługi Punktów Selektywnej Zbiórki Odpadów w kontenery i pojemniki jak poniżej oraz utrzymania ich w należytym stanie sanitarnym, technicznym i porządkowym.</w:t>
      </w:r>
    </w:p>
    <w:p w:rsidR="003032F3" w:rsidRPr="000F4412" w:rsidRDefault="003032F3" w:rsidP="006F3BB0">
      <w:pPr>
        <w:pStyle w:val="Akapitzlist"/>
        <w:numPr>
          <w:ilvl w:val="0"/>
          <w:numId w:val="74"/>
        </w:numPr>
        <w:spacing w:after="200" w:line="276" w:lineRule="auto"/>
        <w:contextualSpacing/>
        <w:jc w:val="both"/>
        <w:rPr>
          <w:rFonts w:ascii="Book Antiqua" w:hAnsi="Book Antiqua"/>
          <w:sz w:val="20"/>
          <w:szCs w:val="20"/>
        </w:rPr>
      </w:pPr>
      <w:r w:rsidRPr="000F4412">
        <w:rPr>
          <w:rFonts w:ascii="Book Antiqua" w:hAnsi="Book Antiqua"/>
          <w:sz w:val="20"/>
          <w:szCs w:val="20"/>
        </w:rPr>
        <w:t>pojemniki (kontenery KP-7) do selektywnej zbiórki w Punkcie Selektywnej Zbiórki Odpadów Kom</w:t>
      </w:r>
      <w:r>
        <w:rPr>
          <w:rFonts w:ascii="Book Antiqua" w:hAnsi="Book Antiqua"/>
          <w:sz w:val="20"/>
          <w:szCs w:val="20"/>
        </w:rPr>
        <w:t>unalnych w miejscowości Ligowo –</w:t>
      </w:r>
      <w:r w:rsidRPr="000F4412">
        <w:rPr>
          <w:rFonts w:ascii="Book Antiqua" w:hAnsi="Book Antiqua"/>
          <w:sz w:val="20"/>
          <w:szCs w:val="20"/>
        </w:rPr>
        <w:t xml:space="preserve"> 5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 xml:space="preserve">pojemnik KP-7 na odpady ulegające biodegradacji ze szczególnym uwzględnieniem bioodpadów </w:t>
      </w:r>
      <w:r>
        <w:rPr>
          <w:rFonts w:ascii="Book Antiqua" w:hAnsi="Book Antiqua"/>
          <w:sz w:val="20"/>
          <w:szCs w:val="20"/>
        </w:rPr>
        <w:t>–</w:t>
      </w:r>
      <w:r w:rsidRPr="002A3974">
        <w:rPr>
          <w:rFonts w:ascii="Book Antiqua" w:hAnsi="Book Antiqua"/>
          <w:sz w:val="20"/>
          <w:szCs w:val="20"/>
        </w:rPr>
        <w:t xml:space="preserve"> </w:t>
      </w:r>
      <w:r>
        <w:rPr>
          <w:rFonts w:ascii="Book Antiqua" w:hAnsi="Book Antiqua"/>
          <w:sz w:val="20"/>
          <w:szCs w:val="20"/>
        </w:rPr>
        <w:br/>
      </w:r>
      <w:r w:rsidRPr="002A3974">
        <w:rPr>
          <w:rFonts w:ascii="Book Antiqua" w:hAnsi="Book Antiqua"/>
          <w:sz w:val="20"/>
          <w:szCs w:val="20"/>
        </w:rPr>
        <w:t>1</w:t>
      </w:r>
      <w:r>
        <w:rPr>
          <w:rFonts w:ascii="Book Antiqua" w:hAnsi="Book Antiqua"/>
          <w:sz w:val="20"/>
          <w:szCs w:val="20"/>
        </w:rPr>
        <w:t xml:space="preserve"> </w:t>
      </w:r>
      <w:r w:rsidRPr="002A3974">
        <w:rPr>
          <w:rFonts w:ascii="Book Antiqua" w:hAnsi="Book Antiqua"/>
          <w:sz w:val="20"/>
          <w:szCs w:val="20"/>
        </w:rPr>
        <w:t>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Pr>
          <w:rFonts w:ascii="Book Antiqua" w:hAnsi="Book Antiqua"/>
          <w:sz w:val="20"/>
          <w:szCs w:val="20"/>
        </w:rPr>
        <w:t xml:space="preserve">pojemnik </w:t>
      </w:r>
      <w:r w:rsidRPr="002A3974">
        <w:rPr>
          <w:rFonts w:ascii="Book Antiqua" w:hAnsi="Book Antiqua"/>
          <w:sz w:val="20"/>
          <w:szCs w:val="20"/>
        </w:rPr>
        <w:t>1100 l na opakowania po środkach chemicznych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typu dzwon w kolorz</w:t>
      </w:r>
      <w:r>
        <w:rPr>
          <w:rFonts w:ascii="Book Antiqua" w:hAnsi="Book Antiqua"/>
          <w:sz w:val="20"/>
          <w:szCs w:val="20"/>
        </w:rPr>
        <w:t xml:space="preserve">e zielonym z napisem „SZKŁO” – </w:t>
      </w:r>
      <w:r w:rsidRPr="002A3974">
        <w:rPr>
          <w:rFonts w:ascii="Book Antiqua" w:hAnsi="Book Antiqua"/>
          <w:sz w:val="20"/>
          <w:szCs w:val="20"/>
        </w:rPr>
        <w:t>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w:t>
      </w:r>
      <w:r>
        <w:rPr>
          <w:rFonts w:ascii="Book Antiqua" w:hAnsi="Book Antiqua"/>
          <w:sz w:val="20"/>
          <w:szCs w:val="20"/>
        </w:rPr>
        <w:t xml:space="preserve"> </w:t>
      </w:r>
      <w:r w:rsidRPr="002A3974">
        <w:rPr>
          <w:rFonts w:ascii="Book Antiqua" w:hAnsi="Book Antiqua"/>
          <w:sz w:val="20"/>
          <w:szCs w:val="20"/>
        </w:rPr>
        <w:t>1</w:t>
      </w:r>
      <w:r>
        <w:rPr>
          <w:rFonts w:ascii="Book Antiqua" w:hAnsi="Book Antiqua"/>
          <w:sz w:val="20"/>
          <w:szCs w:val="20"/>
        </w:rPr>
        <w:t xml:space="preserve"> </w:t>
      </w:r>
      <w:r w:rsidRPr="002A3974">
        <w:rPr>
          <w:rFonts w:ascii="Book Antiqua" w:hAnsi="Book Antiqua"/>
          <w:sz w:val="20"/>
          <w:szCs w:val="20"/>
        </w:rPr>
        <w:t>szt.</w:t>
      </w:r>
    </w:p>
    <w:p w:rsidR="003032F3" w:rsidRPr="000F4412" w:rsidRDefault="003032F3" w:rsidP="006F3BB0">
      <w:pPr>
        <w:pStyle w:val="Akapitzlist"/>
        <w:numPr>
          <w:ilvl w:val="0"/>
          <w:numId w:val="74"/>
        </w:numPr>
        <w:spacing w:after="200" w:line="276" w:lineRule="auto"/>
        <w:contextualSpacing/>
        <w:jc w:val="both"/>
        <w:rPr>
          <w:rFonts w:ascii="Book Antiqua" w:hAnsi="Book Antiqua"/>
          <w:sz w:val="20"/>
          <w:szCs w:val="20"/>
        </w:rPr>
      </w:pPr>
      <w:r w:rsidRPr="000F4412">
        <w:rPr>
          <w:rFonts w:ascii="Book Antiqua" w:hAnsi="Book Antiqua"/>
          <w:sz w:val="20"/>
          <w:szCs w:val="20"/>
        </w:rPr>
        <w:t>pojemniki (kontenery KP-7) do selektywnej zbiórki w Punkcie Selektywnej Zbiórki Odpadów Komu</w:t>
      </w:r>
      <w:r>
        <w:rPr>
          <w:rFonts w:ascii="Book Antiqua" w:hAnsi="Book Antiqua"/>
          <w:sz w:val="20"/>
          <w:szCs w:val="20"/>
        </w:rPr>
        <w:t>nalnych w miejscowości Cieślin –</w:t>
      </w:r>
      <w:r w:rsidRPr="000F4412">
        <w:rPr>
          <w:rFonts w:ascii="Book Antiqua" w:hAnsi="Book Antiqua"/>
          <w:sz w:val="20"/>
          <w:szCs w:val="20"/>
        </w:rPr>
        <w:t xml:space="preserve"> 5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odpady ulegające biodegradacji ze szczegól</w:t>
      </w:r>
      <w:r>
        <w:rPr>
          <w:rFonts w:ascii="Book Antiqua" w:hAnsi="Book Antiqua"/>
          <w:sz w:val="20"/>
          <w:szCs w:val="20"/>
        </w:rPr>
        <w:t xml:space="preserve">nym uwzględnieniem bioodpadów – </w:t>
      </w:r>
      <w:r>
        <w:rPr>
          <w:rFonts w:ascii="Book Antiqua" w:hAnsi="Book Antiqua"/>
          <w:sz w:val="20"/>
          <w:szCs w:val="20"/>
        </w:rPr>
        <w:br/>
        <w:t>1 s</w:t>
      </w:r>
      <w:r w:rsidRPr="002A3974">
        <w:rPr>
          <w:rFonts w:ascii="Book Antiqua" w:hAnsi="Book Antiqua"/>
          <w:sz w:val="20"/>
          <w:szCs w:val="20"/>
        </w:rPr>
        <w:t>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Pr>
          <w:rFonts w:ascii="Book Antiqua" w:hAnsi="Book Antiqua"/>
          <w:sz w:val="20"/>
          <w:szCs w:val="20"/>
        </w:rPr>
        <w:t xml:space="preserve">pojemnik </w:t>
      </w:r>
      <w:r w:rsidRPr="002A3974">
        <w:rPr>
          <w:rFonts w:ascii="Book Antiqua" w:hAnsi="Book Antiqua"/>
          <w:sz w:val="20"/>
          <w:szCs w:val="20"/>
        </w:rPr>
        <w:t>1100 l na opakowania po środkach chemicznych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 xml:space="preserve">pojemnik typu dzwon w kolorze zielonym z napisem „SZKŁO” </w:t>
      </w:r>
      <w:r>
        <w:rPr>
          <w:rFonts w:ascii="Book Antiqua" w:hAnsi="Book Antiqua"/>
          <w:sz w:val="20"/>
          <w:szCs w:val="20"/>
        </w:rPr>
        <w:t>–</w:t>
      </w:r>
      <w:r w:rsidRPr="002A3974">
        <w:rPr>
          <w:rFonts w:ascii="Book Antiqua" w:hAnsi="Book Antiqua"/>
          <w:sz w:val="20"/>
          <w:szCs w:val="20"/>
        </w:rPr>
        <w:t xml:space="preserve">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 xml:space="preserve">pojemnik typu dzwon w kolorze żółtym z napisem </w:t>
      </w:r>
      <w:r>
        <w:rPr>
          <w:rFonts w:ascii="Book Antiqua" w:hAnsi="Book Antiqua"/>
          <w:sz w:val="20"/>
          <w:szCs w:val="20"/>
        </w:rPr>
        <w:t xml:space="preserve">„TWORZYWA SZTUCZNE I METALE”  – </w:t>
      </w:r>
      <w:r w:rsidRPr="002A3974">
        <w:rPr>
          <w:rFonts w:ascii="Book Antiqua" w:hAnsi="Book Antiqua"/>
          <w:sz w:val="20"/>
          <w:szCs w:val="20"/>
        </w:rPr>
        <w:t>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w:t>
      </w:r>
      <w:r>
        <w:rPr>
          <w:rFonts w:ascii="Book Antiqua" w:hAnsi="Book Antiqua"/>
          <w:sz w:val="20"/>
          <w:szCs w:val="20"/>
        </w:rPr>
        <w:t xml:space="preserve"> </w:t>
      </w:r>
      <w:r w:rsidRPr="002A3974">
        <w:rPr>
          <w:rFonts w:ascii="Book Antiqua" w:hAnsi="Book Antiqua"/>
          <w:sz w:val="20"/>
          <w:szCs w:val="20"/>
        </w:rPr>
        <w:t>1</w:t>
      </w:r>
      <w:r>
        <w:rPr>
          <w:rFonts w:ascii="Book Antiqua" w:hAnsi="Book Antiqua"/>
          <w:sz w:val="20"/>
          <w:szCs w:val="20"/>
        </w:rPr>
        <w:t xml:space="preserve"> </w:t>
      </w:r>
      <w:r w:rsidRPr="002A3974">
        <w:rPr>
          <w:rFonts w:ascii="Book Antiqua" w:hAnsi="Book Antiqua"/>
          <w:sz w:val="20"/>
          <w:szCs w:val="20"/>
        </w:rPr>
        <w:t>szt.</w:t>
      </w:r>
    </w:p>
    <w:p w:rsidR="003032F3" w:rsidRPr="000F4412" w:rsidRDefault="003032F3" w:rsidP="003032F3">
      <w:pPr>
        <w:jc w:val="both"/>
        <w:rPr>
          <w:rFonts w:ascii="Book Antiqua" w:hAnsi="Book Antiqua"/>
          <w:color w:val="3B3838" w:themeColor="background2" w:themeShade="40"/>
          <w:sz w:val="16"/>
          <w:szCs w:val="20"/>
        </w:rPr>
      </w:pPr>
    </w:p>
    <w:p w:rsidR="003032F3" w:rsidRPr="000F4412" w:rsidRDefault="003032F3" w:rsidP="003032F3">
      <w:pPr>
        <w:pStyle w:val="Akapitzlist"/>
        <w:numPr>
          <w:ilvl w:val="0"/>
          <w:numId w:val="47"/>
        </w:numPr>
        <w:spacing w:line="276" w:lineRule="auto"/>
        <w:contextualSpacing/>
        <w:jc w:val="both"/>
        <w:rPr>
          <w:rFonts w:ascii="Book Antiqua" w:hAnsi="Book Antiqua"/>
          <w:b/>
          <w:sz w:val="20"/>
          <w:szCs w:val="20"/>
        </w:rPr>
      </w:pPr>
      <w:r w:rsidRPr="000F4412">
        <w:rPr>
          <w:rFonts w:ascii="Book Antiqua" w:hAnsi="Book Antiqua"/>
          <w:b/>
          <w:sz w:val="20"/>
          <w:szCs w:val="20"/>
        </w:rPr>
        <w:t>Wymogi dotyczące  przekazywania odebranych odpadów komunalnych:</w:t>
      </w:r>
    </w:p>
    <w:p w:rsidR="003032F3" w:rsidRPr="002A3974" w:rsidRDefault="003032F3" w:rsidP="006F3BB0">
      <w:pPr>
        <w:pStyle w:val="Akapitzlist"/>
        <w:numPr>
          <w:ilvl w:val="0"/>
          <w:numId w:val="77"/>
        </w:numPr>
        <w:spacing w:line="276" w:lineRule="auto"/>
        <w:contextualSpacing/>
        <w:jc w:val="both"/>
        <w:rPr>
          <w:rFonts w:ascii="Book Antiqua" w:hAnsi="Book Antiqua"/>
          <w:sz w:val="20"/>
          <w:szCs w:val="20"/>
        </w:rPr>
      </w:pPr>
      <w:r>
        <w:rPr>
          <w:rFonts w:ascii="Book Antiqua" w:hAnsi="Book Antiqua"/>
          <w:sz w:val="20"/>
          <w:szCs w:val="20"/>
        </w:rPr>
        <w:t>z</w:t>
      </w:r>
      <w:r w:rsidRPr="002A3974">
        <w:rPr>
          <w:rFonts w:ascii="Book Antiqua" w:hAnsi="Book Antiqua"/>
          <w:sz w:val="20"/>
          <w:szCs w:val="20"/>
        </w:rPr>
        <w:t xml:space="preserve">apewniający osiągnięcie przez Zamawiającego poziomów recyklingu, przygotowania do ponownego użycia i odzysku następujących frakcji odpadów: papier i tektura, tworzywa sztuczne </w:t>
      </w:r>
      <w:r>
        <w:rPr>
          <w:rFonts w:ascii="Book Antiqua" w:hAnsi="Book Antiqua"/>
          <w:sz w:val="20"/>
          <w:szCs w:val="20"/>
        </w:rPr>
        <w:br/>
      </w:r>
      <w:r w:rsidRPr="002A3974">
        <w:rPr>
          <w:rFonts w:ascii="Book Antiqua" w:hAnsi="Book Antiqua"/>
          <w:sz w:val="20"/>
          <w:szCs w:val="20"/>
        </w:rPr>
        <w:t>i opakowania wielomateriałowe i szkło określonych w Rozporządzeniu Ministra Środowiska z dnia 14 grudnia 2016</w:t>
      </w:r>
      <w:r>
        <w:rPr>
          <w:rFonts w:ascii="Book Antiqua" w:hAnsi="Book Antiqua"/>
          <w:sz w:val="20"/>
          <w:szCs w:val="20"/>
        </w:rPr>
        <w:t xml:space="preserve"> </w:t>
      </w:r>
      <w:r w:rsidRPr="002A397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poz. 2167).</w:t>
      </w:r>
    </w:p>
    <w:p w:rsidR="003032F3" w:rsidRPr="002A3974" w:rsidRDefault="003032F3" w:rsidP="006F3BB0">
      <w:pPr>
        <w:pStyle w:val="Akapitzlist"/>
        <w:numPr>
          <w:ilvl w:val="0"/>
          <w:numId w:val="77"/>
        </w:numPr>
        <w:spacing w:line="276" w:lineRule="auto"/>
        <w:contextualSpacing/>
        <w:jc w:val="both"/>
        <w:rPr>
          <w:rFonts w:ascii="Book Antiqua" w:hAnsi="Book Antiqua"/>
          <w:sz w:val="20"/>
          <w:szCs w:val="20"/>
        </w:rPr>
      </w:pPr>
      <w:r w:rsidRPr="002A3974">
        <w:rPr>
          <w:rFonts w:ascii="Book Antiqua" w:hAnsi="Book Antiqua"/>
          <w:sz w:val="20"/>
          <w:szCs w:val="20"/>
        </w:rPr>
        <w:lastRenderedPageBreak/>
        <w:t xml:space="preserve">zapewniający osiągnięcie przez Zamawiającego poziomów ograniczenia masy odpadów komunalnych ulegających biodegradacji przekazywanych do składowania oraz sposobu obliczania poziomu ograniczenia masy tych odpadów określonych w Rozporządzeniu Ministra Środowiska </w:t>
      </w:r>
      <w:r>
        <w:rPr>
          <w:rFonts w:ascii="Book Antiqua" w:hAnsi="Book Antiqua"/>
          <w:sz w:val="20"/>
          <w:szCs w:val="20"/>
        </w:rPr>
        <w:br/>
      </w:r>
      <w:r w:rsidRPr="002A3974">
        <w:rPr>
          <w:rFonts w:ascii="Book Antiqua" w:hAnsi="Book Antiqua"/>
          <w:sz w:val="20"/>
          <w:szCs w:val="20"/>
        </w:rPr>
        <w:t>z dnia 15 grudnia 201</w:t>
      </w:r>
      <w:r>
        <w:rPr>
          <w:rFonts w:ascii="Book Antiqua" w:hAnsi="Book Antiqua"/>
          <w:sz w:val="20"/>
          <w:szCs w:val="20"/>
        </w:rPr>
        <w:t xml:space="preserve"> </w:t>
      </w:r>
      <w:r w:rsidRPr="002A3974">
        <w:rPr>
          <w:rFonts w:ascii="Book Antiqua" w:hAnsi="Book Antiqua"/>
          <w:sz w:val="20"/>
          <w:szCs w:val="20"/>
        </w:rPr>
        <w:t>7r. w sprawie poziomów ograniczenia składowania masy odpadów komunalnych ulegających biodegradacji (Dz. U. 2017</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2412).</w:t>
      </w:r>
    </w:p>
    <w:p w:rsidR="003032F3" w:rsidRPr="002A3974" w:rsidRDefault="003032F3" w:rsidP="006F3BB0">
      <w:pPr>
        <w:pStyle w:val="Akapitzlist"/>
        <w:numPr>
          <w:ilvl w:val="0"/>
          <w:numId w:val="77"/>
        </w:numPr>
        <w:spacing w:line="276" w:lineRule="auto"/>
        <w:contextualSpacing/>
        <w:jc w:val="both"/>
        <w:rPr>
          <w:rFonts w:ascii="Book Antiqua" w:hAnsi="Book Antiqua"/>
          <w:sz w:val="20"/>
          <w:szCs w:val="20"/>
        </w:rPr>
      </w:pPr>
      <w:r w:rsidRPr="002A397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rsidR="003032F3" w:rsidRPr="009E169B" w:rsidRDefault="003032F3" w:rsidP="003032F3">
      <w:pPr>
        <w:jc w:val="both"/>
        <w:rPr>
          <w:rFonts w:ascii="Book Antiqua" w:hAnsi="Book Antiqua"/>
          <w:sz w:val="16"/>
          <w:szCs w:val="20"/>
        </w:rPr>
      </w:pPr>
    </w:p>
    <w:p w:rsidR="003032F3" w:rsidRPr="009E169B" w:rsidRDefault="003032F3" w:rsidP="006F3BB0">
      <w:pPr>
        <w:pStyle w:val="Akapitzlist"/>
        <w:numPr>
          <w:ilvl w:val="0"/>
          <w:numId w:val="78"/>
        </w:numPr>
        <w:spacing w:line="276" w:lineRule="auto"/>
        <w:contextualSpacing/>
        <w:jc w:val="both"/>
        <w:rPr>
          <w:rFonts w:ascii="Book Antiqua" w:hAnsi="Book Antiqua"/>
          <w:b/>
          <w:sz w:val="20"/>
          <w:szCs w:val="20"/>
        </w:rPr>
      </w:pPr>
      <w:r w:rsidRPr="009E169B">
        <w:rPr>
          <w:rFonts w:ascii="Book Antiqua" w:hAnsi="Book Antiqua"/>
          <w:b/>
          <w:sz w:val="20"/>
          <w:szCs w:val="20"/>
        </w:rPr>
        <w:t>Szczegółowy sposób postępowania w przypadku stwierdzenia nieselektywnego zbierania odpadów:</w:t>
      </w:r>
    </w:p>
    <w:p w:rsidR="003032F3" w:rsidRPr="002A3974" w:rsidRDefault="003032F3" w:rsidP="006F3BB0">
      <w:pPr>
        <w:pStyle w:val="Akapitzlist"/>
        <w:numPr>
          <w:ilvl w:val="0"/>
          <w:numId w:val="63"/>
        </w:numPr>
        <w:spacing w:line="276" w:lineRule="auto"/>
        <w:contextualSpacing/>
        <w:jc w:val="both"/>
        <w:rPr>
          <w:rFonts w:ascii="Book Antiqua" w:hAnsi="Book Antiqua"/>
          <w:sz w:val="20"/>
          <w:szCs w:val="20"/>
        </w:rPr>
      </w:pPr>
      <w:r w:rsidRPr="002A3974">
        <w:rPr>
          <w:rFonts w:ascii="Book Antiqua" w:hAnsi="Book Antiqua"/>
          <w:sz w:val="20"/>
          <w:szCs w:val="20"/>
        </w:rPr>
        <w:t>Sprawdzanie worków na odpady selektywne pod kątem rzetelności segregacji odpadów przez mieszkańców. Wykonawca zobowiązany jest do odbioru wszystkich odpadów zmieszanych oraz selektywnie zebranych. W przypadku stwierdzenia nie</w:t>
      </w:r>
      <w:r>
        <w:rPr>
          <w:rFonts w:ascii="Book Antiqua" w:hAnsi="Book Antiqua"/>
          <w:sz w:val="20"/>
          <w:szCs w:val="20"/>
        </w:rPr>
        <w:t xml:space="preserve">właściwej segregacji Wykonawca </w:t>
      </w:r>
      <w:r w:rsidRPr="002A3974">
        <w:rPr>
          <w:rFonts w:ascii="Book Antiqua" w:hAnsi="Book Antiqua"/>
          <w:sz w:val="20"/>
          <w:szCs w:val="20"/>
        </w:rPr>
        <w:t xml:space="preserve">przyjmuje odpady, jako zmieszane. Przed zakwalifikowaniem odpadów selektywnych do zmieszanych </w:t>
      </w:r>
      <w:r>
        <w:rPr>
          <w:rFonts w:ascii="Book Antiqua" w:hAnsi="Book Antiqua"/>
          <w:sz w:val="20"/>
          <w:szCs w:val="20"/>
        </w:rPr>
        <w:br/>
      </w:r>
      <w:r w:rsidRPr="002A3974">
        <w:rPr>
          <w:rFonts w:ascii="Book Antiqua" w:hAnsi="Book Antiqua"/>
          <w:sz w:val="20"/>
          <w:szCs w:val="20"/>
        </w:rPr>
        <w:t>w wypadku niedopełnienia przez właściciela nieruchomości obowiązku w zakresie selektywnego zbierania odpadów komunalnych,</w:t>
      </w:r>
      <w:r>
        <w:rPr>
          <w:rFonts w:ascii="Book Antiqua" w:hAnsi="Book Antiqua"/>
          <w:sz w:val="20"/>
          <w:szCs w:val="20"/>
        </w:rPr>
        <w:t xml:space="preserve"> Wykonawca sporządza na tę</w:t>
      </w:r>
      <w:r w:rsidRPr="002A3974">
        <w:rPr>
          <w:rFonts w:ascii="Book Antiqua" w:hAnsi="Book Antiqua"/>
          <w:sz w:val="20"/>
          <w:szCs w:val="20"/>
        </w:rPr>
        <w:t xml:space="preserve"> okoliczność dokumentację (zawierającą adres nieruchomości, zdjęcia), którą przekazuje Zamawiającemu. </w:t>
      </w:r>
    </w:p>
    <w:p w:rsidR="003032F3" w:rsidRDefault="003032F3" w:rsidP="006F3BB0">
      <w:pPr>
        <w:pStyle w:val="Akapitzlist"/>
        <w:numPr>
          <w:ilvl w:val="0"/>
          <w:numId w:val="63"/>
        </w:numPr>
        <w:spacing w:line="276" w:lineRule="auto"/>
        <w:contextualSpacing/>
        <w:jc w:val="both"/>
        <w:rPr>
          <w:rFonts w:ascii="Book Antiqua" w:hAnsi="Book Antiqua"/>
          <w:sz w:val="20"/>
          <w:szCs w:val="20"/>
        </w:rPr>
      </w:pPr>
      <w:r w:rsidRPr="002A3974">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rsidR="003032F3" w:rsidRPr="009E169B" w:rsidRDefault="003032F3" w:rsidP="003032F3">
      <w:pPr>
        <w:pStyle w:val="Akapitzlist"/>
        <w:jc w:val="both"/>
        <w:rPr>
          <w:rFonts w:ascii="Book Antiqua" w:hAnsi="Book Antiqua"/>
          <w:sz w:val="16"/>
          <w:szCs w:val="20"/>
        </w:rPr>
      </w:pPr>
    </w:p>
    <w:p w:rsidR="003032F3" w:rsidRPr="009E169B" w:rsidRDefault="003032F3" w:rsidP="006F3BB0">
      <w:pPr>
        <w:pStyle w:val="Akapitzlist"/>
        <w:numPr>
          <w:ilvl w:val="0"/>
          <w:numId w:val="79"/>
        </w:numPr>
        <w:spacing w:line="276" w:lineRule="auto"/>
        <w:contextualSpacing/>
        <w:jc w:val="both"/>
        <w:rPr>
          <w:rFonts w:ascii="Book Antiqua" w:hAnsi="Book Antiqua"/>
          <w:sz w:val="20"/>
          <w:szCs w:val="20"/>
        </w:rPr>
      </w:pPr>
      <w:r w:rsidRPr="009E169B">
        <w:rPr>
          <w:rFonts w:ascii="Book Antiqua" w:hAnsi="Book Antiqua"/>
          <w:b/>
          <w:sz w:val="20"/>
          <w:szCs w:val="20"/>
        </w:rPr>
        <w:t>Obowiązek prowadzenia dokumentacji z</w:t>
      </w:r>
      <w:r>
        <w:rPr>
          <w:rFonts w:ascii="Book Antiqua" w:hAnsi="Book Antiqua"/>
          <w:b/>
          <w:sz w:val="20"/>
          <w:szCs w:val="20"/>
        </w:rPr>
        <w:t>wiązanej z działalnością objętą</w:t>
      </w:r>
      <w:r w:rsidRPr="009E169B">
        <w:rPr>
          <w:rFonts w:ascii="Book Antiqua" w:hAnsi="Book Antiqua"/>
          <w:b/>
          <w:sz w:val="20"/>
          <w:szCs w:val="20"/>
        </w:rPr>
        <w:t xml:space="preserve"> zamówieniem:</w:t>
      </w: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Wymagania w zakresie częstotliwości odbierania odpadów – harmonogram:</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ma za zadanie zaplanowanie harmonogramów wywozu odpadów z poszczególnych nieruchomości oraz wyznaczanie optymalnych tras przejazdu tak, aby spełniały co najmniej wymogi Zamawiającego</w:t>
      </w:r>
      <w:r>
        <w:rPr>
          <w:rFonts w:ascii="Book Antiqua" w:hAnsi="Book Antiqua"/>
          <w:sz w:val="20"/>
          <w:szCs w:val="20"/>
        </w:rPr>
        <w:t>:</w:t>
      </w:r>
      <w:r w:rsidRPr="002A3974">
        <w:rPr>
          <w:rFonts w:ascii="Book Antiqua" w:hAnsi="Book Antiqua"/>
          <w:sz w:val="20"/>
          <w:szCs w:val="20"/>
        </w:rPr>
        <w:t xml:space="preserve"> </w:t>
      </w:r>
    </w:p>
    <w:p w:rsidR="003032F3"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2A3974">
        <w:rPr>
          <w:rFonts w:ascii="Book Antiqua" w:hAnsi="Book Antiqua"/>
          <w:sz w:val="20"/>
          <w:szCs w:val="20"/>
        </w:rPr>
        <w:t xml:space="preserve">Wykonawca zobowiązany jest do </w:t>
      </w:r>
      <w:r w:rsidRPr="002A3974">
        <w:rPr>
          <w:rFonts w:ascii="Book Antiqua" w:hAnsi="Book Antiqua"/>
          <w:b/>
          <w:sz w:val="20"/>
          <w:szCs w:val="20"/>
        </w:rPr>
        <w:t>opracowania harmonogramu odbioru odpadów od właścicieli nieruchomości na cały okres</w:t>
      </w:r>
      <w:r>
        <w:rPr>
          <w:rFonts w:ascii="Book Antiqua" w:hAnsi="Book Antiqua"/>
          <w:b/>
          <w:sz w:val="20"/>
          <w:szCs w:val="20"/>
        </w:rPr>
        <w:t>,</w:t>
      </w:r>
      <w:r w:rsidRPr="002A3974">
        <w:rPr>
          <w:rFonts w:ascii="Book Antiqua" w:hAnsi="Book Antiqua"/>
          <w:b/>
          <w:sz w:val="20"/>
          <w:szCs w:val="20"/>
        </w:rPr>
        <w:t xml:space="preserve"> </w:t>
      </w:r>
      <w:r w:rsidRPr="002A3974">
        <w:rPr>
          <w:rFonts w:ascii="Book Antiqua" w:hAnsi="Book Antiqua"/>
          <w:sz w:val="20"/>
          <w:szCs w:val="20"/>
        </w:rPr>
        <w:t>na który zostanie udzielone zamówienie publiczne oraz przedstawienie go Zamawiającemu do akceptacji nie później ni</w:t>
      </w:r>
      <w:r>
        <w:rPr>
          <w:rFonts w:ascii="Book Antiqua" w:hAnsi="Book Antiqua"/>
          <w:sz w:val="20"/>
          <w:szCs w:val="20"/>
        </w:rPr>
        <w:t>ż</w:t>
      </w:r>
      <w:r w:rsidRPr="002A3974">
        <w:rPr>
          <w:rFonts w:ascii="Book Antiqua" w:hAnsi="Book Antiqua"/>
          <w:sz w:val="20"/>
          <w:szCs w:val="20"/>
        </w:rPr>
        <w:t xml:space="preserve"> w ciągu 20 dni od dnia dostarczenia wykazu nieruchomości oraz w przypadku zmian w harmonogramie lub trasach wywozu przedstawienie Zamawiającemu projektu do akceptacji.</w:t>
      </w:r>
    </w:p>
    <w:p w:rsidR="003032F3" w:rsidRPr="006A3E2C" w:rsidRDefault="003032F3" w:rsidP="003032F3">
      <w:pPr>
        <w:ind w:left="360"/>
        <w:jc w:val="both"/>
        <w:rPr>
          <w:rFonts w:ascii="Book Antiqua" w:hAnsi="Book Antiqua"/>
          <w:sz w:val="20"/>
          <w:szCs w:val="20"/>
        </w:rPr>
      </w:pPr>
      <w:r>
        <w:rPr>
          <w:rFonts w:ascii="Book Antiqua" w:hAnsi="Book Antiqua"/>
          <w:sz w:val="20"/>
          <w:szCs w:val="20"/>
        </w:rPr>
        <w:t>H</w:t>
      </w:r>
      <w:r w:rsidRPr="006A3E2C">
        <w:rPr>
          <w:rFonts w:ascii="Book Antiqua" w:hAnsi="Book Antiqua"/>
          <w:sz w:val="20"/>
          <w:szCs w:val="20"/>
        </w:rPr>
        <w:t>armonogram powinien odpowiadać następującym wytycznym:</w:t>
      </w:r>
    </w:p>
    <w:p w:rsidR="003032F3" w:rsidRPr="002A3974" w:rsidRDefault="003032F3" w:rsidP="006F3BB0">
      <w:pPr>
        <w:numPr>
          <w:ilvl w:val="0"/>
          <w:numId w:val="80"/>
        </w:numPr>
        <w:suppressAutoHyphens/>
        <w:jc w:val="both"/>
        <w:rPr>
          <w:rFonts w:ascii="Book Antiqua" w:hAnsi="Book Antiqua"/>
          <w:sz w:val="20"/>
          <w:szCs w:val="20"/>
        </w:rPr>
      </w:pPr>
      <w:r w:rsidRPr="002A397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rsidR="003032F3" w:rsidRDefault="003032F3" w:rsidP="006F3BB0">
      <w:pPr>
        <w:numPr>
          <w:ilvl w:val="0"/>
          <w:numId w:val="80"/>
        </w:numPr>
        <w:suppressAutoHyphens/>
        <w:jc w:val="both"/>
        <w:rPr>
          <w:rFonts w:ascii="Book Antiqua" w:hAnsi="Book Antiqua"/>
          <w:sz w:val="20"/>
          <w:szCs w:val="20"/>
        </w:rPr>
      </w:pPr>
      <w:r w:rsidRPr="002A3974">
        <w:rPr>
          <w:rFonts w:ascii="Book Antiqua" w:hAnsi="Book Antiqua"/>
          <w:sz w:val="20"/>
          <w:szCs w:val="20"/>
        </w:rPr>
        <w:t xml:space="preserve">powinien wskazywać na daty odbierania poszczególnych rodzajów odpadów z nieruchomości. </w:t>
      </w:r>
    </w:p>
    <w:p w:rsidR="003032F3" w:rsidRDefault="003032F3" w:rsidP="003032F3">
      <w:pPr>
        <w:ind w:left="360"/>
        <w:jc w:val="both"/>
        <w:rPr>
          <w:rFonts w:ascii="Book Antiqua" w:hAnsi="Book Antiqua"/>
          <w:sz w:val="20"/>
          <w:szCs w:val="20"/>
        </w:rPr>
      </w:pPr>
      <w:r w:rsidRPr="006A3E2C">
        <w:rPr>
          <w:rFonts w:ascii="Book Antiqua" w:hAnsi="Book Antiqua"/>
          <w:sz w:val="20"/>
          <w:szCs w:val="20"/>
        </w:rPr>
        <w:t>Wykonawca jest zobowiązany umieścić harmonogram na własnej stronie internetowej i eksponować go przez cały okres na jaki został przygotowany.</w:t>
      </w:r>
    </w:p>
    <w:p w:rsidR="003032F3" w:rsidRDefault="003032F3" w:rsidP="003032F3">
      <w:pPr>
        <w:ind w:left="360"/>
        <w:jc w:val="both"/>
        <w:rPr>
          <w:rFonts w:ascii="Book Antiqua" w:hAnsi="Book Antiqua"/>
          <w:sz w:val="20"/>
          <w:szCs w:val="20"/>
        </w:rPr>
      </w:pPr>
      <w:r w:rsidRPr="002A3974">
        <w:rPr>
          <w:rFonts w:ascii="Book Antiqua" w:hAnsi="Book Antiqua"/>
          <w:sz w:val="20"/>
          <w:szCs w:val="20"/>
        </w:rPr>
        <w:t xml:space="preserve">Wykonawca jest zobowiązany odebrać odpady niezależnie od warunków atmosferycznych, z wyjątkiem sytuacji nadzwyczajnych. Wykonawca jest zobowiązany dojechać do każdej miejscowości i do każdego właściciela, nawet jeżeli dojazd jest </w:t>
      </w:r>
      <w:r>
        <w:rPr>
          <w:rFonts w:ascii="Book Antiqua" w:hAnsi="Book Antiqua"/>
          <w:sz w:val="20"/>
          <w:szCs w:val="20"/>
        </w:rPr>
        <w:t xml:space="preserve">utrudniony. </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Zmiana harmonogramu nie stanowi zmiany umowy.</w:t>
      </w:r>
    </w:p>
    <w:p w:rsidR="003032F3" w:rsidRPr="002A3974"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2A3974">
        <w:rPr>
          <w:rFonts w:ascii="Book Antiqua" w:hAnsi="Book Antiqua"/>
          <w:sz w:val="20"/>
          <w:szCs w:val="20"/>
        </w:rPr>
        <w:t>Wykonawca nie odbiera odpadów komunalnych z terenu gminy w niedziel</w:t>
      </w:r>
      <w:r>
        <w:rPr>
          <w:rFonts w:ascii="Book Antiqua" w:hAnsi="Book Antiqua"/>
          <w:sz w:val="20"/>
          <w:szCs w:val="20"/>
        </w:rPr>
        <w:t>ę</w:t>
      </w:r>
      <w:r w:rsidRPr="002A3974">
        <w:rPr>
          <w:rFonts w:ascii="Book Antiqua" w:hAnsi="Book Antiqua"/>
          <w:sz w:val="20"/>
          <w:szCs w:val="20"/>
        </w:rPr>
        <w:t xml:space="preserve"> oraz dni ustawowo wolne od pracy. W przypadku, gdy dzień odbioru przypada w dzień ustawowo wolny od pracy, dniem odbioru odpadów są pierwsze dwa dni robocze następujące po dniu wolnym. </w:t>
      </w:r>
    </w:p>
    <w:p w:rsidR="003032F3"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2A3974">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2A3974">
        <w:rPr>
          <w:rFonts w:ascii="Book Antiqua" w:hAnsi="Book Antiqua"/>
          <w:sz w:val="20"/>
          <w:szCs w:val="20"/>
        </w:rPr>
        <w:t>w terminach innych niż przewiduje termin ich odbioru, a zagraża to bezpieczeństwu, życiu i zdrowiu mieszkańców.</w:t>
      </w:r>
    </w:p>
    <w:p w:rsidR="003032F3" w:rsidRPr="006A3E2C"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6A3E2C">
        <w:rPr>
          <w:rFonts w:ascii="Book Antiqua" w:hAnsi="Book Antiqua"/>
          <w:sz w:val="20"/>
          <w:szCs w:val="20"/>
        </w:rPr>
        <w:t>Informowanie mieszkańców o terminach odbioru odpadów komunalnych oraz o zmianach terminów wywozów wynikających np</w:t>
      </w:r>
      <w:r>
        <w:rPr>
          <w:rFonts w:ascii="Book Antiqua" w:hAnsi="Book Antiqua"/>
          <w:sz w:val="20"/>
          <w:szCs w:val="20"/>
        </w:rPr>
        <w:t xml:space="preserve">. z przypadających dni ustawowo </w:t>
      </w:r>
      <w:r w:rsidRPr="006A3E2C">
        <w:rPr>
          <w:rFonts w:ascii="Book Antiqua" w:hAnsi="Book Antiqua"/>
          <w:sz w:val="20"/>
          <w:szCs w:val="20"/>
        </w:rPr>
        <w:t xml:space="preserve">wolnych od pracy. </w:t>
      </w:r>
    </w:p>
    <w:p w:rsidR="003032F3" w:rsidRPr="006A3E2C" w:rsidRDefault="003032F3" w:rsidP="003032F3">
      <w:pPr>
        <w:jc w:val="both"/>
        <w:rPr>
          <w:rFonts w:ascii="Book Antiqua" w:hAnsi="Book Antiqua"/>
          <w:sz w:val="16"/>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lastRenderedPageBreak/>
        <w:t>Sprawozdawczość z tras:</w:t>
      </w:r>
    </w:p>
    <w:p w:rsidR="003032F3" w:rsidRPr="006A3E2C" w:rsidRDefault="003032F3" w:rsidP="006F3BB0">
      <w:pPr>
        <w:pStyle w:val="Akapitzlist"/>
        <w:numPr>
          <w:ilvl w:val="0"/>
          <w:numId w:val="81"/>
        </w:numPr>
        <w:spacing w:after="200" w:line="276" w:lineRule="auto"/>
        <w:contextualSpacing/>
        <w:jc w:val="both"/>
        <w:rPr>
          <w:rFonts w:ascii="Book Antiqua" w:hAnsi="Book Antiqua"/>
          <w:sz w:val="20"/>
          <w:szCs w:val="20"/>
        </w:rPr>
      </w:pPr>
      <w:r w:rsidRPr="006A3E2C">
        <w:rPr>
          <w:rFonts w:ascii="Book Antiqua" w:hAnsi="Book Antiqua"/>
          <w:sz w:val="20"/>
          <w:szCs w:val="20"/>
        </w:rPr>
        <w:t>Wykonawca dla każdej z wyznaczonych tras przekaże Zamawiającemu raport w postaci zapisu GPS, pojazdów wykorzystywanych do świadczenia usługi odbioru, transportu i zagospodarowania odpadów komunalnych z terenu gminy Mochowo oraz ilości zbieranych odpadów komunalnych (zarówno zmieszanych jaki i segregowanych) ze wskazaniem czasu i miejsc postoju, lokalizacji odbioru odpadów (posesji) i miejscem rozładunku odpadów.</w:t>
      </w:r>
    </w:p>
    <w:p w:rsidR="003032F3" w:rsidRPr="006A3E2C" w:rsidRDefault="003032F3" w:rsidP="006F3BB0">
      <w:pPr>
        <w:pStyle w:val="Akapitzlist"/>
        <w:numPr>
          <w:ilvl w:val="0"/>
          <w:numId w:val="81"/>
        </w:numPr>
        <w:spacing w:line="276" w:lineRule="auto"/>
        <w:contextualSpacing/>
        <w:jc w:val="both"/>
        <w:rPr>
          <w:rFonts w:ascii="Book Antiqua" w:hAnsi="Book Antiqua"/>
          <w:sz w:val="20"/>
          <w:szCs w:val="20"/>
        </w:rPr>
      </w:pPr>
      <w:r w:rsidRPr="006A3E2C">
        <w:rPr>
          <w:rFonts w:ascii="Book Antiqua" w:hAnsi="Book Antiqua"/>
          <w:sz w:val="20"/>
          <w:szCs w:val="20"/>
        </w:rPr>
        <w:t>Wykonawca będzie przekazywał Zamawiającemu raport z wykonanej trasy. Raport musi być przekazany w terminie do 10 dnia miesiąca za miesiąc poprzedni.</w:t>
      </w:r>
    </w:p>
    <w:p w:rsidR="003032F3" w:rsidRPr="007529D2" w:rsidRDefault="003032F3" w:rsidP="003032F3">
      <w:pPr>
        <w:jc w:val="both"/>
        <w:rPr>
          <w:rFonts w:ascii="Book Antiqua" w:hAnsi="Book Antiqua"/>
          <w:sz w:val="16"/>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Sprawozdawczość okresowa:</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ma obowiązek prowadzenia ewidencji rodzajowej i ilościowej przyjmowanych odpadów poprzez zważenie na legalizow</w:t>
      </w:r>
      <w:r>
        <w:rPr>
          <w:rFonts w:ascii="Book Antiqua" w:hAnsi="Book Antiqua"/>
          <w:sz w:val="20"/>
          <w:szCs w:val="20"/>
        </w:rPr>
        <w:t>anej wadze ilości</w:t>
      </w:r>
      <w:r w:rsidRPr="002A3974">
        <w:rPr>
          <w:rFonts w:ascii="Book Antiqua" w:hAnsi="Book Antiqua"/>
          <w:sz w:val="20"/>
          <w:szCs w:val="20"/>
        </w:rPr>
        <w:t xml:space="preserve"> przyjętych odpadów, a następnie odnotowanie jej </w:t>
      </w:r>
      <w:r>
        <w:rPr>
          <w:rFonts w:ascii="Book Antiqua" w:hAnsi="Book Antiqua"/>
          <w:sz w:val="20"/>
          <w:szCs w:val="20"/>
        </w:rPr>
        <w:br/>
      </w:r>
      <w:r w:rsidRPr="002A3974">
        <w:rPr>
          <w:rFonts w:ascii="Book Antiqua" w:hAnsi="Book Antiqua"/>
          <w:sz w:val="20"/>
          <w:szCs w:val="20"/>
        </w:rPr>
        <w:t>w ewidencji.</w:t>
      </w:r>
    </w:p>
    <w:p w:rsidR="003032F3" w:rsidRPr="002A3974" w:rsidRDefault="003032F3" w:rsidP="003032F3">
      <w:pPr>
        <w:numPr>
          <w:ilvl w:val="0"/>
          <w:numId w:val="34"/>
        </w:numPr>
        <w:tabs>
          <w:tab w:val="clear" w:pos="644"/>
          <w:tab w:val="num" w:pos="360"/>
        </w:tabs>
        <w:suppressAutoHyphens/>
        <w:ind w:left="360"/>
        <w:jc w:val="both"/>
        <w:rPr>
          <w:rFonts w:ascii="Book Antiqua" w:hAnsi="Book Antiqua"/>
          <w:sz w:val="20"/>
          <w:szCs w:val="20"/>
        </w:rPr>
      </w:pPr>
      <w:r>
        <w:rPr>
          <w:rFonts w:ascii="Book Antiqua" w:hAnsi="Book Antiqua"/>
          <w:sz w:val="20"/>
          <w:szCs w:val="20"/>
        </w:rPr>
        <w:t>Ewidencję</w:t>
      </w:r>
      <w:r w:rsidRPr="002A3974">
        <w:rPr>
          <w:rFonts w:ascii="Book Antiqua" w:hAnsi="Book Antiqua"/>
          <w:sz w:val="20"/>
          <w:szCs w:val="20"/>
        </w:rPr>
        <w:t xml:space="preserve"> odpadów należy prowadzić z zastosowaniem następujących dokumentów:</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Kart przekazania odpadów. Kartę przekazania odpadów sporządza Wykonawca, który przekazuje odpady.</w:t>
      </w:r>
      <w:r w:rsidRPr="002A3974">
        <w:rPr>
          <w:rFonts w:ascii="Book Antiqua" w:hAnsi="Book Antiqua"/>
          <w:b/>
          <w:sz w:val="20"/>
          <w:szCs w:val="20"/>
        </w:rPr>
        <w:t xml:space="preserve"> </w:t>
      </w:r>
      <w:r w:rsidRPr="002A3974">
        <w:rPr>
          <w:rFonts w:ascii="Book Antiqua" w:hAnsi="Book Antiqua"/>
          <w:sz w:val="20"/>
          <w:szCs w:val="20"/>
        </w:rPr>
        <w:t xml:space="preserve">Kartę przekazania odpadów sporządza się w 3 egzemplarzach: dla przejmującego odpady, przekazującego i Zamawiającego. </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Zestawienie reklamacji</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Informacje o nieprzestrzeganiu segregacji odpadów</w:t>
      </w:r>
    </w:p>
    <w:p w:rsidR="003032F3" w:rsidRPr="006A3E2C" w:rsidRDefault="003032F3" w:rsidP="006F3BB0">
      <w:pPr>
        <w:pStyle w:val="Akapitzlist"/>
        <w:numPr>
          <w:ilvl w:val="0"/>
          <w:numId w:val="82"/>
        </w:numPr>
        <w:spacing w:after="200" w:line="276" w:lineRule="auto"/>
        <w:contextualSpacing/>
        <w:jc w:val="both"/>
        <w:rPr>
          <w:rFonts w:ascii="Book Antiqua" w:hAnsi="Book Antiqua"/>
          <w:sz w:val="20"/>
          <w:szCs w:val="20"/>
        </w:rPr>
      </w:pPr>
      <w:r w:rsidRPr="006A3E2C">
        <w:rPr>
          <w:rFonts w:ascii="Book Antiqua" w:hAnsi="Book Antiqua"/>
          <w:sz w:val="20"/>
          <w:szCs w:val="20"/>
        </w:rPr>
        <w:t>Miesięczn</w:t>
      </w:r>
      <w:r>
        <w:rPr>
          <w:rFonts w:ascii="Book Antiqua" w:hAnsi="Book Antiqua"/>
          <w:sz w:val="20"/>
          <w:szCs w:val="20"/>
        </w:rPr>
        <w:t>e</w:t>
      </w:r>
      <w:r w:rsidRPr="006A3E2C">
        <w:rPr>
          <w:rFonts w:ascii="Book Antiqua" w:hAnsi="Book Antiqua"/>
          <w:sz w:val="20"/>
          <w:szCs w:val="20"/>
        </w:rPr>
        <w:t xml:space="preserve"> raport</w:t>
      </w:r>
      <w:r>
        <w:rPr>
          <w:rFonts w:ascii="Book Antiqua" w:hAnsi="Book Antiqua"/>
          <w:sz w:val="20"/>
          <w:szCs w:val="20"/>
        </w:rPr>
        <w:t>y</w:t>
      </w:r>
      <w:r w:rsidRPr="006A3E2C">
        <w:rPr>
          <w:rFonts w:ascii="Book Antiqua" w:hAnsi="Book Antiqua"/>
          <w:sz w:val="20"/>
          <w:szCs w:val="20"/>
        </w:rPr>
        <w:t xml:space="preserve"> zawierając</w:t>
      </w:r>
      <w:r>
        <w:rPr>
          <w:rFonts w:ascii="Book Antiqua" w:hAnsi="Book Antiqua"/>
          <w:sz w:val="20"/>
          <w:szCs w:val="20"/>
        </w:rPr>
        <w:t>e</w:t>
      </w:r>
      <w:r w:rsidRPr="006A3E2C">
        <w:rPr>
          <w:rFonts w:ascii="Book Antiqua" w:hAnsi="Book Antiqua"/>
          <w:sz w:val="20"/>
          <w:szCs w:val="20"/>
        </w:rPr>
        <w:t xml:space="preserve"> informacje o:</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zmieszanych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szkła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papieru</w:t>
      </w:r>
      <w:r>
        <w:rPr>
          <w:rFonts w:ascii="Book Antiqua" w:hAnsi="Book Antiqua"/>
          <w:sz w:val="20"/>
          <w:szCs w:val="20"/>
        </w:rPr>
        <w:t xml:space="preserve"> </w:t>
      </w:r>
      <w:r w:rsidRPr="002A3974">
        <w:rPr>
          <w:rFonts w:ascii="Book Antiqua" w:hAnsi="Book Antiqua"/>
          <w:sz w:val="20"/>
          <w:szCs w:val="20"/>
        </w:rPr>
        <w:t xml:space="preserve">[Mg], </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tworzyw szt</w:t>
      </w:r>
      <w:r>
        <w:rPr>
          <w:rFonts w:ascii="Book Antiqua" w:hAnsi="Book Antiqua"/>
          <w:sz w:val="20"/>
          <w:szCs w:val="20"/>
        </w:rPr>
        <w:t xml:space="preserve">ucznych, metali oraz opakowań </w:t>
      </w:r>
      <w:r w:rsidRPr="002A3974">
        <w:rPr>
          <w:rFonts w:ascii="Book Antiqua" w:hAnsi="Book Antiqua"/>
          <w:sz w:val="20"/>
          <w:szCs w:val="20"/>
        </w:rPr>
        <w:t>wielomateriałowych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ulegających biodegradacji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mebli i innych odpadów wielkogabarytowych, zużytego sprzętu elektrycznego, odpadów budowlanych i rozbiórkowych oraz zużytych opon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wykaz nieruchomości od których zostały odebrane odpady komunalne,</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sposobach zagospodarowania w/w odpadów.</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Zamawiający wymaga by miesięczne raporty były sporządzone oddzielnie dla odbioru i zagospodarowania odpadów komunalnych odbieranych:</w:t>
      </w:r>
    </w:p>
    <w:p w:rsidR="003032F3" w:rsidRPr="002A3974" w:rsidRDefault="003032F3" w:rsidP="006F3BB0">
      <w:pPr>
        <w:numPr>
          <w:ilvl w:val="0"/>
          <w:numId w:val="83"/>
        </w:numPr>
        <w:tabs>
          <w:tab w:val="num" w:pos="1080"/>
        </w:tabs>
        <w:suppressAutoHyphens/>
        <w:jc w:val="both"/>
        <w:rPr>
          <w:rFonts w:ascii="Book Antiqua" w:hAnsi="Book Antiqua"/>
          <w:sz w:val="20"/>
          <w:szCs w:val="20"/>
        </w:rPr>
      </w:pPr>
      <w:r w:rsidRPr="002A3974">
        <w:rPr>
          <w:rFonts w:ascii="Book Antiqua" w:hAnsi="Book Antiqua"/>
          <w:sz w:val="20"/>
          <w:szCs w:val="20"/>
        </w:rPr>
        <w:t>od właścicieli nieruchomości zamieszkałych,</w:t>
      </w:r>
    </w:p>
    <w:p w:rsidR="003032F3" w:rsidRPr="002A3974" w:rsidRDefault="003032F3" w:rsidP="006F3BB0">
      <w:pPr>
        <w:numPr>
          <w:ilvl w:val="0"/>
          <w:numId w:val="83"/>
        </w:numPr>
        <w:tabs>
          <w:tab w:val="num" w:pos="1080"/>
        </w:tabs>
        <w:suppressAutoHyphens/>
        <w:jc w:val="both"/>
        <w:rPr>
          <w:rFonts w:ascii="Book Antiqua" w:hAnsi="Book Antiqua"/>
          <w:sz w:val="20"/>
          <w:szCs w:val="20"/>
        </w:rPr>
      </w:pPr>
      <w:r w:rsidRPr="002A3974">
        <w:rPr>
          <w:rFonts w:ascii="Book Antiqua" w:hAnsi="Book Antiqua"/>
          <w:sz w:val="20"/>
          <w:szCs w:val="20"/>
        </w:rPr>
        <w:t>z Punktów Selektywnej Zbiórki Odpadów Komunalnych</w:t>
      </w:r>
    </w:p>
    <w:p w:rsidR="003032F3" w:rsidRPr="007529D2" w:rsidRDefault="003032F3" w:rsidP="003032F3">
      <w:pPr>
        <w:ind w:left="1134"/>
        <w:jc w:val="both"/>
        <w:rPr>
          <w:rFonts w:ascii="Book Antiqua" w:hAnsi="Book Antiqua"/>
          <w:sz w:val="16"/>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rsidR="003032F3" w:rsidRPr="002A3974" w:rsidRDefault="003032F3" w:rsidP="003032F3">
      <w:pPr>
        <w:jc w:val="both"/>
        <w:rPr>
          <w:rFonts w:ascii="Book Antiqua" w:hAnsi="Book Antiqua"/>
          <w:sz w:val="20"/>
          <w:szCs w:val="20"/>
        </w:rPr>
      </w:pPr>
      <w:r>
        <w:rPr>
          <w:rFonts w:ascii="Book Antiqua" w:hAnsi="Book Antiqua"/>
          <w:sz w:val="20"/>
          <w:szCs w:val="20"/>
        </w:rPr>
        <w:t>W</w:t>
      </w:r>
      <w:r w:rsidRPr="002A3974">
        <w:rPr>
          <w:rFonts w:ascii="Book Antiqua" w:hAnsi="Book Antiqua"/>
          <w:sz w:val="20"/>
          <w:szCs w:val="20"/>
        </w:rPr>
        <w:t xml:space="preserve"> celu umożliwienia sporządzenia przez Zamawiającego rocznego sprawozdania z realizacji zadań z zakresu gospodarowania odpadami komunalnymi,</w:t>
      </w:r>
      <w:r>
        <w:rPr>
          <w:rFonts w:ascii="Book Antiqua" w:hAnsi="Book Antiqua"/>
          <w:sz w:val="20"/>
          <w:szCs w:val="20"/>
        </w:rPr>
        <w:t xml:space="preserve"> o którym mowa w art. 9q ustawy </w:t>
      </w:r>
      <w:r w:rsidRPr="002A3974">
        <w:rPr>
          <w:rFonts w:ascii="Book Antiqua" w:hAnsi="Book Antiqua"/>
          <w:sz w:val="20"/>
          <w:szCs w:val="20"/>
        </w:rPr>
        <w:t>Wykonawca zobowiązany będzie przekazać Zamawiającemu niezbędne informacje umożliwiające sporządzenie sprawozdania.</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będzie zgłaszał Zamawiającemu zaistniałe sytuacje łamania przez mieszkańców Regulaminu utrzymania czystości i porządku w Gminie, w zakresie umowy.</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Wykonawca powiadamia Gminę w przypadku niedopełnienia przez właściciela nieruchomości obowiązku </w:t>
      </w:r>
      <w:r>
        <w:rPr>
          <w:rFonts w:ascii="Book Antiqua" w:hAnsi="Book Antiqua"/>
          <w:sz w:val="20"/>
          <w:szCs w:val="20"/>
        </w:rPr>
        <w:br/>
      </w:r>
      <w:r w:rsidRPr="002A3974">
        <w:rPr>
          <w:rFonts w:ascii="Book Antiqua" w:hAnsi="Book Antiqua"/>
          <w:sz w:val="20"/>
          <w:szCs w:val="20"/>
        </w:rPr>
        <w:t>w zakresie selektywnego zbierania odpadów komunalnych. Wykonawca odbierający odpady komunalne ma obowiązek przyjąć je jako zmieszane odpady komunalne i niezwłocznie powiadomić o tym Gminę.</w:t>
      </w:r>
    </w:p>
    <w:p w:rsidR="003032F3" w:rsidRPr="007529D2" w:rsidRDefault="003032F3" w:rsidP="003032F3">
      <w:pPr>
        <w:jc w:val="both"/>
        <w:rPr>
          <w:rFonts w:ascii="Book Antiqua" w:hAnsi="Book Antiqua"/>
          <w:color w:val="0000FF"/>
          <w:sz w:val="16"/>
          <w:szCs w:val="20"/>
        </w:rPr>
      </w:pPr>
    </w:p>
    <w:p w:rsidR="003032F3" w:rsidRPr="007529D2" w:rsidRDefault="003032F3" w:rsidP="006F3BB0">
      <w:pPr>
        <w:pStyle w:val="Akapitzlist"/>
        <w:numPr>
          <w:ilvl w:val="0"/>
          <w:numId w:val="84"/>
        </w:numPr>
        <w:spacing w:line="276" w:lineRule="auto"/>
        <w:contextualSpacing/>
        <w:jc w:val="both"/>
        <w:rPr>
          <w:rFonts w:ascii="Book Antiqua" w:hAnsi="Book Antiqua"/>
          <w:b/>
          <w:sz w:val="20"/>
          <w:szCs w:val="20"/>
        </w:rPr>
      </w:pPr>
      <w:r w:rsidRPr="007529D2">
        <w:rPr>
          <w:rFonts w:ascii="Book Antiqua" w:hAnsi="Book Antiqua"/>
          <w:b/>
          <w:sz w:val="20"/>
          <w:szCs w:val="20"/>
        </w:rPr>
        <w:t>Szczegółowe wymagania, w tym standard sanitarny stawiane wykonawcy odbierającemu odpady komunalne od właścicieli nieruchomości i PSZOK:</w:t>
      </w:r>
    </w:p>
    <w:p w:rsidR="003032F3" w:rsidRDefault="003032F3" w:rsidP="006F3BB0">
      <w:pPr>
        <w:numPr>
          <w:ilvl w:val="0"/>
          <w:numId w:val="85"/>
        </w:numPr>
        <w:suppressAutoHyphens/>
        <w:jc w:val="both"/>
        <w:rPr>
          <w:rFonts w:ascii="Book Antiqua" w:hAnsi="Book Antiqua"/>
          <w:sz w:val="20"/>
          <w:szCs w:val="20"/>
        </w:rPr>
      </w:pPr>
      <w:r w:rsidRPr="002A3974">
        <w:rPr>
          <w:rFonts w:ascii="Book Antiqua" w:hAnsi="Book Antiqua"/>
          <w:sz w:val="20"/>
          <w:szCs w:val="20"/>
        </w:rPr>
        <w:t xml:space="preserve">Wymogi dotyczące </w:t>
      </w:r>
      <w:r>
        <w:rPr>
          <w:rFonts w:ascii="Book Antiqua" w:hAnsi="Book Antiqua"/>
          <w:sz w:val="20"/>
          <w:szCs w:val="20"/>
        </w:rPr>
        <w:t>bazy magazynowo – transportowej</w:t>
      </w:r>
    </w:p>
    <w:p w:rsidR="003032F3" w:rsidRDefault="003032F3" w:rsidP="003032F3">
      <w:pPr>
        <w:ind w:left="720"/>
        <w:jc w:val="both"/>
        <w:rPr>
          <w:rFonts w:ascii="Book Antiqua" w:hAnsi="Book Antiqua"/>
          <w:sz w:val="20"/>
          <w:szCs w:val="20"/>
        </w:rPr>
      </w:pPr>
      <w:r w:rsidRPr="007529D2">
        <w:rPr>
          <w:rFonts w:ascii="Book Antiqua" w:hAnsi="Book Antiqua"/>
          <w:sz w:val="20"/>
          <w:szCs w:val="20"/>
        </w:rPr>
        <w:t>W celu zapewnienia prawidłowości wykonywania usług Wykonawca będzie dysponował bazą magazynowo – transportową usytuowaną na terenie gminy Mochowo, bądź w odległości nie większej niż 60 km od granic administracyjnych gminy oraz spełnia wymagania określone w Rozporządzeniu Ministra Środowiska z dnia 11 stycznia 2013</w:t>
      </w:r>
      <w:r>
        <w:rPr>
          <w:rFonts w:ascii="Book Antiqua" w:hAnsi="Book Antiqua"/>
          <w:sz w:val="20"/>
          <w:szCs w:val="20"/>
        </w:rPr>
        <w:t xml:space="preserve"> </w:t>
      </w:r>
      <w:r w:rsidRPr="007529D2">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7529D2">
        <w:rPr>
          <w:rFonts w:ascii="Book Antiqua" w:hAnsi="Book Antiqua"/>
          <w:sz w:val="20"/>
          <w:szCs w:val="20"/>
        </w:rPr>
        <w:t>r.</w:t>
      </w:r>
      <w:r>
        <w:rPr>
          <w:rFonts w:ascii="Book Antiqua" w:hAnsi="Book Antiqua"/>
          <w:sz w:val="20"/>
          <w:szCs w:val="20"/>
        </w:rPr>
        <w:t>,</w:t>
      </w:r>
      <w:r w:rsidRPr="007529D2">
        <w:rPr>
          <w:rFonts w:ascii="Book Antiqua" w:hAnsi="Book Antiqua"/>
          <w:sz w:val="20"/>
          <w:szCs w:val="20"/>
        </w:rPr>
        <w:t xml:space="preserve"> poz. 122).</w:t>
      </w:r>
    </w:p>
    <w:p w:rsidR="003032F3" w:rsidRDefault="003032F3" w:rsidP="003032F3">
      <w:pPr>
        <w:ind w:left="720"/>
        <w:jc w:val="both"/>
        <w:rPr>
          <w:rFonts w:ascii="Book Antiqua" w:hAnsi="Book Antiqua"/>
          <w:sz w:val="20"/>
          <w:szCs w:val="20"/>
        </w:rPr>
      </w:pPr>
      <w:r w:rsidRPr="007529D2">
        <w:rPr>
          <w:rFonts w:ascii="Book Antiqua" w:hAnsi="Book Antiqua"/>
          <w:sz w:val="20"/>
          <w:szCs w:val="20"/>
        </w:rPr>
        <w:lastRenderedPageBreak/>
        <w:t>Ocena spełniania warunku odbywać się będzie w oparciu o analizę oświadczeń i dokumentów składanych na wezwanie Zamawiającego.</w:t>
      </w:r>
    </w:p>
    <w:p w:rsidR="003032F3" w:rsidRDefault="003032F3" w:rsidP="006F3BB0">
      <w:pPr>
        <w:numPr>
          <w:ilvl w:val="0"/>
          <w:numId w:val="85"/>
        </w:numPr>
        <w:suppressAutoHyphens/>
        <w:jc w:val="both"/>
        <w:rPr>
          <w:rFonts w:ascii="Book Antiqua" w:hAnsi="Book Antiqua"/>
          <w:sz w:val="20"/>
          <w:szCs w:val="20"/>
        </w:rPr>
      </w:pPr>
      <w:r w:rsidRPr="007529D2">
        <w:rPr>
          <w:rFonts w:ascii="Book Antiqua" w:hAnsi="Book Antiqua"/>
          <w:sz w:val="20"/>
          <w:szCs w:val="20"/>
        </w:rPr>
        <w:t>Wymogi dotyczące pojazdów do świadczenia usług:</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 xml:space="preserve">Wielkość i rodzaj samochodów odbierających odpady należy dostosować do parametrów dróg </w:t>
      </w:r>
      <w:r>
        <w:rPr>
          <w:rFonts w:ascii="Book Antiqua" w:hAnsi="Book Antiqua"/>
          <w:sz w:val="20"/>
          <w:szCs w:val="20"/>
        </w:rPr>
        <w:br/>
      </w:r>
      <w:r w:rsidRPr="007529D2">
        <w:rPr>
          <w:rFonts w:ascii="Book Antiqua" w:hAnsi="Book Antiqua"/>
          <w:sz w:val="20"/>
          <w:szCs w:val="20"/>
        </w:rPr>
        <w:t>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7529D2">
        <w:rPr>
          <w:rFonts w:ascii="Book Antiqua" w:hAnsi="Book Antiqua"/>
          <w:sz w:val="20"/>
          <w:szCs w:val="20"/>
        </w:rPr>
        <w:t xml:space="preserve">r. </w:t>
      </w:r>
      <w:r>
        <w:rPr>
          <w:rFonts w:ascii="Book Antiqua" w:hAnsi="Book Antiqua"/>
          <w:sz w:val="20"/>
          <w:szCs w:val="20"/>
        </w:rPr>
        <w:br/>
      </w:r>
      <w:r w:rsidRPr="007529D2">
        <w:rPr>
          <w:rFonts w:ascii="Book Antiqua" w:hAnsi="Book Antiqua"/>
          <w:sz w:val="20"/>
          <w:szCs w:val="20"/>
        </w:rPr>
        <w:t>w sprawie szczegółowych wymagań w zakresie odbierania odpadów komunalnych od właścicieli nieruchomości (Dz. U. z 2013</w:t>
      </w:r>
      <w:r>
        <w:rPr>
          <w:rFonts w:ascii="Book Antiqua" w:hAnsi="Book Antiqua"/>
          <w:sz w:val="20"/>
          <w:szCs w:val="20"/>
        </w:rPr>
        <w:t xml:space="preserve"> </w:t>
      </w:r>
      <w:r w:rsidRPr="007529D2">
        <w:rPr>
          <w:rFonts w:ascii="Book Antiqua" w:hAnsi="Book Antiqua"/>
          <w:sz w:val="20"/>
          <w:szCs w:val="20"/>
        </w:rPr>
        <w:t>r.</w:t>
      </w:r>
      <w:r>
        <w:rPr>
          <w:rFonts w:ascii="Book Antiqua" w:hAnsi="Book Antiqua"/>
          <w:sz w:val="20"/>
          <w:szCs w:val="20"/>
        </w:rPr>
        <w:t>,</w:t>
      </w:r>
      <w:r w:rsidRPr="007529D2">
        <w:rPr>
          <w:rFonts w:ascii="Book Antiqua" w:hAnsi="Book Antiqua"/>
          <w:sz w:val="20"/>
          <w:szCs w:val="20"/>
        </w:rPr>
        <w:t xml:space="preserve"> poz. 22). Za wszelkie uszkodzenia mienia spowodowane przez pojazdy użyte podczas realizacji usługi odpowiada Wykonawca.</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w:t>
      </w:r>
      <w:r>
        <w:rPr>
          <w:rFonts w:ascii="Book Antiqua" w:hAnsi="Book Antiqua"/>
          <w:sz w:val="20"/>
          <w:szCs w:val="20"/>
        </w:rPr>
        <w:t xml:space="preserve">tępczy o zbliżonych parametrach. </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Pojazdy muszą posiadać konstrukcję zabezpieczającą przed rozwiewaniem i rozpylaniem przewożonych odpadów oraz minimalizującą oddziaływanie czyn</w:t>
      </w:r>
      <w:r>
        <w:rPr>
          <w:rFonts w:ascii="Book Antiqua" w:hAnsi="Book Antiqua"/>
          <w:sz w:val="20"/>
          <w:szCs w:val="20"/>
        </w:rPr>
        <w:t>ników atmosferycznych na odpady.</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7529D2">
        <w:rPr>
          <w:rFonts w:ascii="Book Antiqua" w:hAnsi="Book Antiqua"/>
          <w:sz w:val="20"/>
          <w:szCs w:val="20"/>
        </w:rPr>
        <w:t xml:space="preserve">o położeniu pojazdu i miejscach postoju oraz czujników zapisujących dane o miejscach wyładunku odpadów umożliwiających weryfikacje </w:t>
      </w:r>
      <w:r>
        <w:rPr>
          <w:rFonts w:ascii="Book Antiqua" w:hAnsi="Book Antiqua"/>
          <w:sz w:val="20"/>
          <w:szCs w:val="20"/>
        </w:rPr>
        <w:t>tych danych przez Zamawiającego.</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Pojazdy muszą być wyposażone w narzędzia lub urządzenia umożliwiające sprzątanie t</w:t>
      </w:r>
      <w:r>
        <w:rPr>
          <w:rFonts w:ascii="Book Antiqua" w:hAnsi="Book Antiqua"/>
          <w:sz w:val="20"/>
          <w:szCs w:val="20"/>
        </w:rPr>
        <w:t>erenu po opróżnieniu pojemników.</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3032F3" w:rsidRDefault="003032F3" w:rsidP="006F3BB0">
      <w:pPr>
        <w:numPr>
          <w:ilvl w:val="0"/>
          <w:numId w:val="85"/>
        </w:numPr>
        <w:suppressAutoHyphens/>
        <w:jc w:val="both"/>
        <w:rPr>
          <w:rFonts w:ascii="Book Antiqua" w:hAnsi="Book Antiqua"/>
          <w:sz w:val="20"/>
          <w:szCs w:val="20"/>
        </w:rPr>
      </w:pPr>
      <w:r w:rsidRPr="007529D2">
        <w:rPr>
          <w:rFonts w:ascii="Book Antiqua" w:hAnsi="Book Antiqua"/>
          <w:sz w:val="20"/>
          <w:szCs w:val="20"/>
        </w:rPr>
        <w:t>Wymogi dotyczące transportu odpadów:</w:t>
      </w:r>
    </w:p>
    <w:p w:rsidR="003032F3" w:rsidRDefault="003032F3" w:rsidP="006F3BB0">
      <w:pPr>
        <w:numPr>
          <w:ilvl w:val="0"/>
          <w:numId w:val="87"/>
        </w:numPr>
        <w:suppressAutoHyphens/>
        <w:jc w:val="both"/>
        <w:rPr>
          <w:rFonts w:ascii="Book Antiqua" w:hAnsi="Book Antiqua"/>
          <w:sz w:val="20"/>
          <w:szCs w:val="20"/>
        </w:rPr>
      </w:pPr>
      <w:r w:rsidRPr="007529D2">
        <w:rPr>
          <w:rFonts w:ascii="Book Antiqua" w:hAnsi="Book Antiqua"/>
          <w:sz w:val="20"/>
          <w:szCs w:val="20"/>
        </w:rPr>
        <w:t>Wykonawca jest zobowiązany do transportowania odebranych odpadów komunalnych od właścicieli nieruchomości w sposób, który uniemożliwia mieszanie selektywnie zebranych odpadów komunalnych ze zmieszanymi odpadami komunalnymi oraz selektywnie zebranych odpadów komunalnych różnych rodzajów ze sobą.</w:t>
      </w:r>
    </w:p>
    <w:p w:rsidR="003032F3" w:rsidRPr="007529D2" w:rsidRDefault="003032F3" w:rsidP="006F3BB0">
      <w:pPr>
        <w:numPr>
          <w:ilvl w:val="0"/>
          <w:numId w:val="87"/>
        </w:numPr>
        <w:suppressAutoHyphens/>
        <w:jc w:val="both"/>
        <w:rPr>
          <w:rFonts w:ascii="Book Antiqua" w:hAnsi="Book Antiqua"/>
          <w:sz w:val="20"/>
          <w:szCs w:val="20"/>
        </w:rPr>
      </w:pPr>
      <w:r w:rsidRPr="007529D2">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7529D2">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7529D2">
        <w:rPr>
          <w:rFonts w:ascii="Book Antiqua" w:hAnsi="Book Antiqua"/>
          <w:sz w:val="20"/>
          <w:szCs w:val="20"/>
        </w:rPr>
        <w:t>z powodu prowadzonych  remontów dróg, dojazdów itp. W takich przypadkach Wykonawcy nie przysługują roszczenia z tytułu wzrostu kosztów realizacji przedmiotu umowy.</w:t>
      </w:r>
    </w:p>
    <w:p w:rsidR="003032F3" w:rsidRDefault="003032F3" w:rsidP="006F3BB0">
      <w:pPr>
        <w:numPr>
          <w:ilvl w:val="0"/>
          <w:numId w:val="85"/>
        </w:numPr>
        <w:suppressAutoHyphens/>
        <w:jc w:val="both"/>
        <w:rPr>
          <w:rFonts w:ascii="Book Antiqua" w:hAnsi="Book Antiqua"/>
          <w:sz w:val="20"/>
          <w:szCs w:val="20"/>
        </w:rPr>
      </w:pPr>
      <w:r w:rsidRPr="007529D2">
        <w:rPr>
          <w:rFonts w:ascii="Book Antiqua" w:hAnsi="Book Antiqua"/>
          <w:sz w:val="20"/>
          <w:szCs w:val="20"/>
        </w:rPr>
        <w:t>Inne obowiązki Wykonawcy:</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 xml:space="preserve">wykonanie przedmiotu umowy w sposób fachowy, niepowodujący </w:t>
      </w:r>
      <w:r>
        <w:rPr>
          <w:rFonts w:ascii="Book Antiqua" w:hAnsi="Book Antiqua"/>
          <w:sz w:val="20"/>
          <w:szCs w:val="20"/>
        </w:rPr>
        <w:t>ni</w:t>
      </w:r>
      <w:r w:rsidRPr="006B6C29">
        <w:rPr>
          <w:rFonts w:ascii="Book Antiqua" w:hAnsi="Book Antiqua"/>
          <w:sz w:val="20"/>
          <w:szCs w:val="20"/>
        </w:rPr>
        <w:t>epotrzebnych przeszkód oraz niedogodności dla mieszkańców Gminy Mochowo</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6B6C29">
        <w:rPr>
          <w:rFonts w:ascii="Book Antiqua" w:hAnsi="Book Antiqua"/>
          <w:sz w:val="20"/>
          <w:szCs w:val="20"/>
        </w:rPr>
        <w:t>z obowiązującymi przepisami</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ponoszenie pełnej odpowiedzialności wobec Zamawiającego i osób trzecich za szkody na mieniu i zdrowiu osób trzecich, powstałe podczas i w związku z realizacją przedmiotu umowy</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zapewnienie ograniczenia masy odpadów komunalnych ulegających biodegradacji przekazywanych do składowania</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zapewnienie wymaganego poziomu recyklingu, przygotowania do ponownego użycia i ich odzysku innymi metodami</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porządkowanie terenu zanieczyszczonego odpadami i innymi zanieczyszczeniami wysypanymi z pojemników, kontenerów, worków i pojazdów w trakcie realizacji usługi wywozu</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6B6C29">
        <w:rPr>
          <w:rFonts w:ascii="Book Antiqua" w:hAnsi="Book Antiqua"/>
          <w:sz w:val="20"/>
          <w:szCs w:val="20"/>
        </w:rPr>
        <w:t>powaniu przetargowym ofercie</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odbiór i wywóz odpadów komunalnych z terenu posesji zamieszkałych i PSZOK, Wykonawca będzie realizował wg ustalonego harmonogramu. W sytuacji, gdy dzień wywozu jest ustawowo dniem wolnym od pracy (święto), wywóz odpadów nastąpi w dniu roboczym po dniu wolnym</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Wykonawca zobowiązany będzie do odbioru wszystkich odpadów przygotowanych do wywozu z terenu posesji zamieszkałe</w:t>
      </w:r>
      <w:r>
        <w:rPr>
          <w:rFonts w:ascii="Book Antiqua" w:hAnsi="Book Antiqua"/>
          <w:sz w:val="20"/>
          <w:szCs w:val="20"/>
        </w:rPr>
        <w:t>j</w:t>
      </w:r>
      <w:r w:rsidRPr="006B6C29">
        <w:rPr>
          <w:rFonts w:ascii="Book Antiqua" w:hAnsi="Book Antiqua"/>
          <w:sz w:val="20"/>
          <w:szCs w:val="20"/>
        </w:rPr>
        <w:t>, pod warunkiem zgromadzenia ich przez właściciela tej nieruchomości w odpowiednich pojemnikach lub workach. Wykonawca będzie zobowiązany również do zebrania odpadów leżących obok pojemników, jeżeli jest to skutkiem jego działania.</w:t>
      </w:r>
    </w:p>
    <w:p w:rsidR="003032F3" w:rsidRPr="006B6C29" w:rsidRDefault="003032F3" w:rsidP="006F3BB0">
      <w:pPr>
        <w:numPr>
          <w:ilvl w:val="0"/>
          <w:numId w:val="85"/>
        </w:numPr>
        <w:suppressAutoHyphens/>
        <w:jc w:val="both"/>
        <w:rPr>
          <w:rFonts w:ascii="Book Antiqua" w:hAnsi="Book Antiqua"/>
          <w:sz w:val="20"/>
          <w:szCs w:val="20"/>
        </w:rPr>
      </w:pPr>
      <w:r w:rsidRPr="006B6C29">
        <w:rPr>
          <w:rFonts w:ascii="Book Antiqua" w:hAnsi="Book Antiqua"/>
          <w:sz w:val="20"/>
          <w:szCs w:val="20"/>
        </w:rPr>
        <w:lastRenderedPageBreak/>
        <w:t>Informacje przekazywane Zamawiającemu:</w:t>
      </w:r>
    </w:p>
    <w:p w:rsidR="003032F3" w:rsidRPr="002A3974" w:rsidRDefault="003032F3" w:rsidP="006F3BB0">
      <w:pPr>
        <w:pStyle w:val="Akapitzlist"/>
        <w:numPr>
          <w:ilvl w:val="0"/>
          <w:numId w:val="89"/>
        </w:numPr>
        <w:spacing w:line="276" w:lineRule="auto"/>
        <w:contextualSpacing/>
        <w:jc w:val="both"/>
        <w:rPr>
          <w:rFonts w:ascii="Book Antiqua" w:hAnsi="Book Antiqua"/>
          <w:sz w:val="20"/>
          <w:szCs w:val="20"/>
        </w:rPr>
      </w:pPr>
      <w:r w:rsidRPr="002A3974">
        <w:rPr>
          <w:rFonts w:ascii="Book Antiqua" w:hAnsi="Book Antiqua"/>
          <w:sz w:val="20"/>
          <w:szCs w:val="20"/>
        </w:rPr>
        <w:t>Wykonawca jest zobowiązany do bieżącego przekazywania adresów nieruchomości</w:t>
      </w:r>
      <w:r>
        <w:rPr>
          <w:rFonts w:ascii="Book Antiqua" w:hAnsi="Book Antiqua"/>
          <w:sz w:val="20"/>
          <w:szCs w:val="20"/>
        </w:rPr>
        <w:t>,</w:t>
      </w:r>
      <w:r w:rsidRPr="002A3974">
        <w:rPr>
          <w:rFonts w:ascii="Book Antiqua" w:hAnsi="Book Antiqua"/>
          <w:sz w:val="20"/>
          <w:szCs w:val="20"/>
        </w:rPr>
        <w:t xml:space="preserve"> na których zamieszkują mieszkańcy</w:t>
      </w:r>
      <w:r>
        <w:rPr>
          <w:rFonts w:ascii="Book Antiqua" w:hAnsi="Book Antiqua"/>
          <w:sz w:val="20"/>
          <w:szCs w:val="20"/>
        </w:rPr>
        <w:t>,</w:t>
      </w:r>
      <w:r w:rsidRPr="002A3974">
        <w:rPr>
          <w:rFonts w:ascii="Book Antiqua" w:hAnsi="Book Antiqua"/>
          <w:sz w:val="20"/>
          <w:szCs w:val="20"/>
        </w:rPr>
        <w:t xml:space="preserve"> na których powstały odpady, a nie ujętych w bazie danych </w:t>
      </w:r>
      <w:r>
        <w:rPr>
          <w:rFonts w:ascii="Book Antiqua" w:hAnsi="Book Antiqua"/>
          <w:sz w:val="20"/>
          <w:szCs w:val="20"/>
        </w:rPr>
        <w:br/>
        <w:t>u Zamawiającego,</w:t>
      </w:r>
    </w:p>
    <w:p w:rsidR="003032F3" w:rsidRPr="002A3974" w:rsidRDefault="003032F3" w:rsidP="006F3BB0">
      <w:pPr>
        <w:pStyle w:val="Akapitzlist"/>
        <w:numPr>
          <w:ilvl w:val="0"/>
          <w:numId w:val="89"/>
        </w:numPr>
        <w:spacing w:line="276" w:lineRule="auto"/>
        <w:contextualSpacing/>
        <w:jc w:val="both"/>
        <w:rPr>
          <w:rFonts w:ascii="Book Antiqua" w:hAnsi="Book Antiqua"/>
          <w:i/>
          <w:sz w:val="20"/>
          <w:szCs w:val="20"/>
        </w:rPr>
      </w:pPr>
      <w:r>
        <w:rPr>
          <w:rFonts w:ascii="Book Antiqua" w:hAnsi="Book Antiqua"/>
          <w:sz w:val="20"/>
          <w:szCs w:val="20"/>
        </w:rPr>
        <w:t>r</w:t>
      </w:r>
      <w:r w:rsidRPr="002A3974">
        <w:rPr>
          <w:rFonts w:ascii="Book Antiqua" w:hAnsi="Book Antiqua"/>
          <w:sz w:val="20"/>
          <w:szCs w:val="20"/>
        </w:rPr>
        <w:t xml:space="preserve">az na kwartał informację o właścicielach nieruchomości, którzy nie oddali </w:t>
      </w:r>
      <w:r w:rsidRPr="002A3974">
        <w:rPr>
          <w:rFonts w:ascii="Book Antiqua" w:hAnsi="Book Antiqua"/>
          <w:sz w:val="20"/>
          <w:szCs w:val="20"/>
          <w:u w:val="single"/>
        </w:rPr>
        <w:t>żadnych</w:t>
      </w:r>
      <w:r w:rsidRPr="002A3974">
        <w:rPr>
          <w:rFonts w:ascii="Book Antiqua" w:hAnsi="Book Antiqua"/>
          <w:sz w:val="20"/>
          <w:szCs w:val="20"/>
        </w:rPr>
        <w:t xml:space="preserve"> odpadów</w:t>
      </w:r>
      <w:r>
        <w:rPr>
          <w:rFonts w:ascii="Book Antiqua" w:hAnsi="Book Antiqua"/>
          <w:sz w:val="20"/>
          <w:szCs w:val="20"/>
        </w:rPr>
        <w:t>,</w:t>
      </w:r>
    </w:p>
    <w:p w:rsidR="003032F3" w:rsidRPr="002A3974" w:rsidRDefault="003032F3" w:rsidP="006F3BB0">
      <w:pPr>
        <w:pStyle w:val="Akapitzlist"/>
        <w:numPr>
          <w:ilvl w:val="0"/>
          <w:numId w:val="89"/>
        </w:numPr>
        <w:spacing w:line="276" w:lineRule="auto"/>
        <w:contextualSpacing/>
        <w:jc w:val="both"/>
        <w:rPr>
          <w:rFonts w:ascii="Book Antiqua" w:hAnsi="Book Antiqua"/>
          <w:i/>
          <w:sz w:val="20"/>
          <w:szCs w:val="20"/>
        </w:rPr>
      </w:pPr>
      <w:r w:rsidRPr="002A3974">
        <w:rPr>
          <w:rFonts w:ascii="Book Antiqua" w:hAnsi="Book Antiqua"/>
          <w:sz w:val="20"/>
          <w:szCs w:val="20"/>
        </w:rPr>
        <w:t>Wykonawca zobowiązany jest do przekazy</w:t>
      </w:r>
      <w:r>
        <w:rPr>
          <w:rFonts w:ascii="Book Antiqua" w:hAnsi="Book Antiqua"/>
          <w:sz w:val="20"/>
          <w:szCs w:val="20"/>
        </w:rPr>
        <w:t xml:space="preserve">wania </w:t>
      </w:r>
      <w:r w:rsidRPr="002A3974">
        <w:rPr>
          <w:rFonts w:ascii="Book Antiqua" w:hAnsi="Book Antiqua"/>
          <w:sz w:val="20"/>
          <w:szCs w:val="20"/>
        </w:rPr>
        <w:t>informacji, w postaci pliku w odpowiednim formacie uzgodnionym z Zamawiającym, z trasy przejazdu  samochodów odbierających odpady np. udostępnienie hasła i login do systemu pozycjonowania GPS lub plik</w:t>
      </w:r>
      <w:r>
        <w:rPr>
          <w:rFonts w:ascii="Book Antiqua" w:hAnsi="Book Antiqua"/>
          <w:sz w:val="20"/>
          <w:szCs w:val="20"/>
        </w:rPr>
        <w:t>u zawierającego trasę przejazdu,</w:t>
      </w:r>
    </w:p>
    <w:p w:rsidR="003032F3" w:rsidRPr="002A3974" w:rsidRDefault="003032F3" w:rsidP="006F3BB0">
      <w:pPr>
        <w:pStyle w:val="Akapitzlist"/>
        <w:numPr>
          <w:ilvl w:val="0"/>
          <w:numId w:val="89"/>
        </w:numPr>
        <w:spacing w:line="276" w:lineRule="auto"/>
        <w:contextualSpacing/>
        <w:jc w:val="both"/>
        <w:rPr>
          <w:rStyle w:val="Pogrubienie"/>
          <w:rFonts w:ascii="Book Antiqua" w:hAnsi="Book Antiqua"/>
          <w:b w:val="0"/>
          <w:bCs/>
          <w:i/>
          <w:sz w:val="20"/>
          <w:szCs w:val="20"/>
        </w:rPr>
      </w:pPr>
      <w:r w:rsidRPr="002A397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 –</w:t>
      </w:r>
      <w:r w:rsidRPr="002A3974">
        <w:rPr>
          <w:rFonts w:ascii="Book Antiqua" w:hAnsi="Book Antiqua"/>
          <w:sz w:val="20"/>
          <w:szCs w:val="20"/>
        </w:rPr>
        <w:t xml:space="preserve"> </w:t>
      </w:r>
      <w:hyperlink r:id="rId9" w:history="1">
        <w:r w:rsidRPr="002A3974">
          <w:rPr>
            <w:rStyle w:val="Hipercze"/>
            <w:rFonts w:ascii="Book Antiqua" w:hAnsi="Book Antiqua"/>
            <w:sz w:val="20"/>
            <w:szCs w:val="20"/>
          </w:rPr>
          <w:t>osrodowiska@mochowo.pl</w:t>
        </w:r>
      </w:hyperlink>
      <w:r w:rsidRPr="002A3974">
        <w:rPr>
          <w:rFonts w:ascii="Book Antiqua" w:hAnsi="Book Antiqua"/>
          <w:sz w:val="20"/>
          <w:szCs w:val="20"/>
        </w:rPr>
        <w:t xml:space="preserve">.,  pocztą tradycyjną na adres:  </w:t>
      </w:r>
      <w:r w:rsidRPr="002A3974">
        <w:rPr>
          <w:rStyle w:val="Pogrubienie"/>
          <w:rFonts w:ascii="Book Antiqua" w:hAnsi="Book Antiqua"/>
          <w:i/>
          <w:color w:val="00000A"/>
          <w:sz w:val="20"/>
          <w:szCs w:val="20"/>
        </w:rPr>
        <w:t>Urzędu  Gminy w  Mochowie, Mochowo, ul. Sierpecka 2, 09</w:t>
      </w:r>
      <w:r>
        <w:rPr>
          <w:rStyle w:val="Pogrubienie"/>
          <w:rFonts w:ascii="Book Antiqua" w:hAnsi="Book Antiqua"/>
          <w:i/>
          <w:color w:val="00000A"/>
          <w:sz w:val="20"/>
          <w:szCs w:val="20"/>
        </w:rPr>
        <w:t xml:space="preserve"> – </w:t>
      </w:r>
      <w:r w:rsidRPr="002A3974">
        <w:rPr>
          <w:rStyle w:val="Pogrubienie"/>
          <w:rFonts w:ascii="Book Antiqua" w:hAnsi="Book Antiqua"/>
          <w:i/>
          <w:color w:val="00000A"/>
          <w:sz w:val="20"/>
          <w:szCs w:val="20"/>
        </w:rPr>
        <w:t>214 Mochowo</w:t>
      </w:r>
      <w:r w:rsidRPr="002A3974">
        <w:rPr>
          <w:rFonts w:ascii="Book Antiqua" w:hAnsi="Book Antiqua"/>
          <w:sz w:val="20"/>
          <w:szCs w:val="20"/>
        </w:rPr>
        <w:t xml:space="preserve">, bądź faxem – nr </w:t>
      </w:r>
      <w:r w:rsidRPr="002A3974">
        <w:rPr>
          <w:rFonts w:ascii="Book Antiqua" w:hAnsi="Book Antiqua"/>
          <w:b/>
          <w:i/>
          <w:sz w:val="20"/>
          <w:szCs w:val="20"/>
        </w:rPr>
        <w:t>24 276-33-33 w. 201</w:t>
      </w:r>
    </w:p>
    <w:p w:rsidR="003032F3" w:rsidRPr="002A3974" w:rsidRDefault="003032F3" w:rsidP="003032F3">
      <w:pPr>
        <w:rPr>
          <w:rFonts w:ascii="Book Antiqua" w:hAnsi="Book Antiqua"/>
          <w:sz w:val="20"/>
          <w:szCs w:val="20"/>
        </w:rPr>
      </w:pPr>
    </w:p>
    <w:p w:rsidR="004C2264" w:rsidRPr="00AD1A85" w:rsidRDefault="004C2264" w:rsidP="003032F3">
      <w:pPr>
        <w:spacing w:line="276" w:lineRule="auto"/>
        <w:jc w:val="center"/>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28" w:rsidRDefault="00395728" w:rsidP="00860C53">
      <w:r>
        <w:separator/>
      </w:r>
    </w:p>
  </w:endnote>
  <w:endnote w:type="continuationSeparator" w:id="0">
    <w:p w:rsidR="00395728" w:rsidRDefault="00395728"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Arial,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28" w:rsidRDefault="00395728" w:rsidP="00860C53">
      <w:r>
        <w:separator/>
      </w:r>
    </w:p>
  </w:footnote>
  <w:footnote w:type="continuationSeparator" w:id="0">
    <w:p w:rsidR="00395728" w:rsidRDefault="00395728" w:rsidP="00860C53">
      <w:r>
        <w:continuationSeparator/>
      </w:r>
    </w:p>
  </w:footnote>
  <w:footnote w:id="1">
    <w:p w:rsidR="00E5673A" w:rsidRPr="00507131" w:rsidRDefault="00E5673A" w:rsidP="00E5673A">
      <w:pPr>
        <w:autoSpaceDE w:val="0"/>
        <w:autoSpaceDN w:val="0"/>
        <w:adjustRightInd w:val="0"/>
        <w:rPr>
          <w:rFonts w:ascii="Book Antiqua" w:hAnsi="Book Antiqua" w:cs="Arial"/>
          <w:sz w:val="18"/>
          <w:szCs w:val="18"/>
        </w:rPr>
      </w:pPr>
      <w:r>
        <w:rPr>
          <w:rStyle w:val="Odwoanieprzypisudolnego"/>
        </w:rPr>
        <w:footnoteRef/>
      </w:r>
      <w:r>
        <w:t xml:space="preserve"> </w:t>
      </w:r>
      <w:r w:rsidRPr="00507131">
        <w:rPr>
          <w:rFonts w:ascii="Book Antiqua" w:hAnsi="Book Antiqua" w:cs="Arial"/>
          <w:sz w:val="18"/>
          <w:szCs w:val="18"/>
        </w:rPr>
        <w:t>Zamawiający zastrzega sobie możliwość zwiększenia jak i zmniejszenia ilości odpadów komunalnych</w:t>
      </w:r>
    </w:p>
    <w:p w:rsidR="00E5673A" w:rsidRPr="00507131" w:rsidRDefault="00E5673A" w:rsidP="00E5673A">
      <w:pPr>
        <w:autoSpaceDE w:val="0"/>
        <w:autoSpaceDN w:val="0"/>
        <w:adjustRightInd w:val="0"/>
        <w:rPr>
          <w:rFonts w:ascii="Book Antiqua" w:hAnsi="Book Antiqua"/>
          <w:sz w:val="18"/>
          <w:szCs w:val="18"/>
        </w:rPr>
      </w:pPr>
      <w:r w:rsidRPr="00507131">
        <w:rPr>
          <w:rFonts w:ascii="Book Antiqua" w:hAnsi="Book Antiqua" w:cs="Arial"/>
          <w:sz w:val="18"/>
          <w:szCs w:val="18"/>
        </w:rPr>
        <w:t>z poszczególnych grup max o 10% w stosunku do podanej wartości. Zmiana ilości odebranych odpadów nie może być podstawą do zmiany ceny jednostkowej odbioru, transportu i zagospodarowania 1 Mg odpadów</w:t>
      </w:r>
    </w:p>
  </w:footnote>
  <w:footnote w:id="2">
    <w:p w:rsidR="00E5673A" w:rsidRPr="00507131" w:rsidRDefault="00E5673A" w:rsidP="00E5673A">
      <w:pPr>
        <w:pStyle w:val="Tekstprzypisudolnego"/>
        <w:rPr>
          <w:rFonts w:ascii="Book Antiqua" w:hAnsi="Book Antiqua"/>
          <w:sz w:val="18"/>
          <w:szCs w:val="18"/>
        </w:rPr>
      </w:pPr>
      <w:r w:rsidRPr="00507131">
        <w:rPr>
          <w:rStyle w:val="Odwoanieprzypisudolnego"/>
          <w:rFonts w:ascii="Book Antiqua" w:hAnsi="Book Antiqua"/>
          <w:sz w:val="18"/>
          <w:szCs w:val="18"/>
        </w:rPr>
        <w:footnoteRef/>
      </w:r>
      <w:r w:rsidRPr="00507131">
        <w:rPr>
          <w:rFonts w:ascii="Book Antiqua" w:hAnsi="Book Antiqua"/>
          <w:sz w:val="18"/>
          <w:szCs w:val="18"/>
        </w:rPr>
        <w:t xml:space="preserve"> </w:t>
      </w:r>
      <w:r w:rsidRPr="00507131">
        <w:rPr>
          <w:rFonts w:ascii="Book Antiqua" w:hAnsi="Book Antiqua" w:cs="Arial"/>
          <w:sz w:val="18"/>
          <w:szCs w:val="18"/>
        </w:rPr>
        <w:t xml:space="preserve">W grupie odpadów „segregowane odpady komunalne” należy uwzględnić m in.: </w:t>
      </w:r>
      <w:r w:rsidRPr="00507131">
        <w:rPr>
          <w:rFonts w:ascii="Book Antiqua" w:hAnsi="Book Antiqua"/>
          <w:sz w:val="18"/>
          <w:szCs w:val="18"/>
        </w:rPr>
        <w:t>Szkło i opakowania ze szkła, Tworzywa sztuczne i opakowania z tworzyw sztucznych, Opakowania z metali, Papier i tektura i opakowania z papieru i tektury</w:t>
      </w:r>
    </w:p>
  </w:footnote>
  <w:footnote w:id="3">
    <w:p w:rsidR="00C95FFB" w:rsidRDefault="00C95FFB">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4">
    <w:p w:rsidR="00C95FFB" w:rsidRPr="00860C53" w:rsidRDefault="00C95FFB"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C95FFB" w:rsidRPr="00860C53" w:rsidRDefault="00C95FFB"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C95FFB" w:rsidRPr="00860C53" w:rsidRDefault="00C95FFB"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C95FFB" w:rsidRPr="00860C53" w:rsidRDefault="00C95FFB" w:rsidP="005C4FF4">
      <w:pPr>
        <w:widowControl w:val="0"/>
        <w:numPr>
          <w:ilvl w:val="0"/>
          <w:numId w:val="6"/>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C95FFB" w:rsidRPr="0035121E" w:rsidRDefault="00C95FFB"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5">
    <w:p w:rsidR="00C95FFB" w:rsidRPr="0035121E" w:rsidRDefault="00C95FFB"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6">
    <w:p w:rsidR="00C95FFB" w:rsidRPr="0035121E" w:rsidRDefault="00C95FFB"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7">
    <w:p w:rsidR="00C95FFB" w:rsidRPr="00874933" w:rsidRDefault="00C95FFB" w:rsidP="00A94208">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0000000A"/>
    <w:name w:val="WW8Num9"/>
    <w:lvl w:ilvl="0">
      <w:start w:val="1"/>
      <w:numFmt w:val="decimal"/>
      <w:lvlText w:val="%1."/>
      <w:lvlJc w:val="left"/>
      <w:pPr>
        <w:tabs>
          <w:tab w:val="num" w:pos="720"/>
        </w:tabs>
        <w:ind w:left="720" w:hanging="360"/>
      </w:pPr>
    </w:lvl>
  </w:abstractNum>
  <w:abstractNum w:abstractNumId="2"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3" w15:restartNumberingAfterBreak="0">
    <w:nsid w:val="04D507FB"/>
    <w:multiLevelType w:val="hybridMultilevel"/>
    <w:tmpl w:val="63901A74"/>
    <w:lvl w:ilvl="0" w:tplc="D23269F8">
      <w:start w:val="1"/>
      <w:numFmt w:val="decimal"/>
      <w:lvlText w:val="%1."/>
      <w:lvlJc w:val="left"/>
      <w:pPr>
        <w:tabs>
          <w:tab w:val="num" w:pos="360"/>
        </w:tabs>
        <w:ind w:left="360" w:hanging="360"/>
      </w:pPr>
      <w:rPr>
        <w:rFonts w:cs="Times New Roman" w:hint="default"/>
      </w:rPr>
    </w:lvl>
    <w:lvl w:ilvl="1" w:tplc="35927292">
      <w:start w:val="1"/>
      <w:numFmt w:val="lowerLetter"/>
      <w:lvlText w:val="%2)"/>
      <w:lvlJc w:val="left"/>
      <w:pPr>
        <w:tabs>
          <w:tab w:val="num" w:pos="1080"/>
        </w:tabs>
        <w:ind w:left="1080" w:hanging="360"/>
      </w:pPr>
      <w:rPr>
        <w:rFonts w:cs="Times New Roman" w:hint="default"/>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7F04B3"/>
    <w:multiLevelType w:val="singleLevel"/>
    <w:tmpl w:val="06A64900"/>
    <w:lvl w:ilvl="0">
      <w:start w:val="5"/>
      <w:numFmt w:val="decimal"/>
      <w:lvlText w:val="%1."/>
      <w:lvlJc w:val="left"/>
      <w:pPr>
        <w:tabs>
          <w:tab w:val="num" w:pos="360"/>
        </w:tabs>
        <w:ind w:left="283" w:hanging="283"/>
      </w:pPr>
    </w:lvl>
  </w:abstractNum>
  <w:abstractNum w:abstractNumId="5" w15:restartNumberingAfterBreak="0">
    <w:nsid w:val="05F0729A"/>
    <w:multiLevelType w:val="hybridMultilevel"/>
    <w:tmpl w:val="C338F82C"/>
    <w:lvl w:ilvl="0" w:tplc="E0E663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32408"/>
    <w:multiLevelType w:val="hybridMultilevel"/>
    <w:tmpl w:val="D408C182"/>
    <w:lvl w:ilvl="0" w:tplc="16AADD7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82177DC"/>
    <w:multiLevelType w:val="hybridMultilevel"/>
    <w:tmpl w:val="2796E93C"/>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E6683B"/>
    <w:multiLevelType w:val="hybridMultilevel"/>
    <w:tmpl w:val="D6064A5A"/>
    <w:lvl w:ilvl="0" w:tplc="85EE9834">
      <w:start w:val="1"/>
      <w:numFmt w:val="lowerLetter"/>
      <w:lvlText w:val="%1)"/>
      <w:lvlJc w:val="left"/>
      <w:pPr>
        <w:ind w:left="644" w:hanging="360"/>
      </w:pPr>
      <w:rPr>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E26714B"/>
    <w:multiLevelType w:val="singleLevel"/>
    <w:tmpl w:val="340CFD24"/>
    <w:lvl w:ilvl="0">
      <w:start w:val="3"/>
      <w:numFmt w:val="decimal"/>
      <w:lvlText w:val="%1."/>
      <w:lvlJc w:val="left"/>
      <w:pPr>
        <w:tabs>
          <w:tab w:val="num" w:pos="360"/>
        </w:tabs>
        <w:ind w:left="284" w:hanging="284"/>
      </w:pPr>
    </w:lvl>
  </w:abstractNum>
  <w:abstractNum w:abstractNumId="11" w15:restartNumberingAfterBreak="0">
    <w:nsid w:val="0F4D2BFC"/>
    <w:multiLevelType w:val="hybridMultilevel"/>
    <w:tmpl w:val="280475CA"/>
    <w:lvl w:ilvl="0" w:tplc="8C700FB6">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F0758"/>
    <w:multiLevelType w:val="hybridMultilevel"/>
    <w:tmpl w:val="DF5C7340"/>
    <w:lvl w:ilvl="0" w:tplc="A7FCDB84">
      <w:start w:val="1"/>
      <w:numFmt w:val="bullet"/>
      <w:lvlText w:val=""/>
      <w:lvlJc w:val="left"/>
      <w:pPr>
        <w:ind w:left="1068" w:hanging="360"/>
      </w:pPr>
      <w:rPr>
        <w:rFonts w:ascii="Symbol" w:hAnsi="Symbo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0385D2F"/>
    <w:multiLevelType w:val="hybridMultilevel"/>
    <w:tmpl w:val="4ABC8D9E"/>
    <w:lvl w:ilvl="0" w:tplc="85EE9834">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3250AA"/>
    <w:multiLevelType w:val="singleLevel"/>
    <w:tmpl w:val="97566A5E"/>
    <w:lvl w:ilvl="0">
      <w:start w:val="1"/>
      <w:numFmt w:val="decimal"/>
      <w:lvlText w:val="%1."/>
      <w:legacy w:legacy="1" w:legacySpace="0" w:legacyIndent="283"/>
      <w:lvlJc w:val="left"/>
      <w:pPr>
        <w:ind w:left="283" w:hanging="283"/>
      </w:pPr>
    </w:lvl>
  </w:abstractNum>
  <w:abstractNum w:abstractNumId="16"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A04D99"/>
    <w:multiLevelType w:val="hybridMultilevel"/>
    <w:tmpl w:val="32A44862"/>
    <w:lvl w:ilvl="0" w:tplc="0415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35CD4"/>
    <w:multiLevelType w:val="hybridMultilevel"/>
    <w:tmpl w:val="7A22E124"/>
    <w:name w:val="WW8Num32"/>
    <w:lvl w:ilvl="0" w:tplc="AEFC8950">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9E4B41"/>
    <w:multiLevelType w:val="hybridMultilevel"/>
    <w:tmpl w:val="750E0236"/>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D1437C"/>
    <w:multiLevelType w:val="hybridMultilevel"/>
    <w:tmpl w:val="69C40948"/>
    <w:lvl w:ilvl="0" w:tplc="438CE2A4">
      <w:start w:val="1"/>
      <w:numFmt w:val="bullet"/>
      <w:lvlText w:val=""/>
      <w:lvlJc w:val="left"/>
      <w:pPr>
        <w:tabs>
          <w:tab w:val="num" w:pos="643"/>
        </w:tabs>
        <w:ind w:left="643" w:hanging="360"/>
      </w:pPr>
      <w:rPr>
        <w:rFonts w:ascii="Wingdings" w:hAnsi="Wingdings" w:hint="default"/>
      </w:rPr>
    </w:lvl>
    <w:lvl w:ilvl="1" w:tplc="04150003" w:tentative="1">
      <w:start w:val="1"/>
      <w:numFmt w:val="bullet"/>
      <w:lvlText w:val="o"/>
      <w:lvlJc w:val="left"/>
      <w:pPr>
        <w:tabs>
          <w:tab w:val="num" w:pos="1363"/>
        </w:tabs>
        <w:ind w:left="1363" w:hanging="360"/>
      </w:pPr>
      <w:rPr>
        <w:rFonts w:ascii="Courier New" w:hAnsi="Courier New" w:cs="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cs="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cs="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21" w15:restartNumberingAfterBreak="0">
    <w:nsid w:val="19F755E3"/>
    <w:multiLevelType w:val="hybridMultilevel"/>
    <w:tmpl w:val="50982C9E"/>
    <w:lvl w:ilvl="0" w:tplc="0415000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0E3E1B"/>
    <w:multiLevelType w:val="hybridMultilevel"/>
    <w:tmpl w:val="9306D686"/>
    <w:lvl w:ilvl="0" w:tplc="ACDC105A">
      <w:start w:val="1"/>
      <w:numFmt w:val="decimal"/>
      <w:lvlText w:val="%1."/>
      <w:lvlJc w:val="left"/>
      <w:pPr>
        <w:tabs>
          <w:tab w:val="num" w:pos="720"/>
        </w:tabs>
        <w:ind w:left="720" w:hanging="360"/>
      </w:pPr>
      <w:rPr>
        <w:rFonts w:hint="default"/>
      </w:rPr>
    </w:lvl>
    <w:lvl w:ilvl="1" w:tplc="649AD3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1AF607BB"/>
    <w:multiLevelType w:val="singleLevel"/>
    <w:tmpl w:val="F47CE412"/>
    <w:lvl w:ilvl="0">
      <w:start w:val="1"/>
      <w:numFmt w:val="decimal"/>
      <w:lvlText w:val="%1."/>
      <w:lvlJc w:val="left"/>
      <w:pPr>
        <w:tabs>
          <w:tab w:val="num" w:pos="360"/>
        </w:tabs>
        <w:ind w:left="284" w:hanging="284"/>
      </w:pPr>
    </w:lvl>
  </w:abstractNum>
  <w:abstractNum w:abstractNumId="26" w15:restartNumberingAfterBreak="0">
    <w:nsid w:val="1AF6147F"/>
    <w:multiLevelType w:val="hybridMultilevel"/>
    <w:tmpl w:val="6C824A32"/>
    <w:lvl w:ilvl="0" w:tplc="04150005">
      <w:start w:val="1"/>
      <w:numFmt w:val="bullet"/>
      <w:lvlText w:val=""/>
      <w:lvlJc w:val="left"/>
      <w:pPr>
        <w:ind w:left="360" w:hanging="360"/>
      </w:pPr>
      <w:rPr>
        <w:rFonts w:ascii="Wingdings" w:hAnsi="Wingdings" w:hint="default"/>
        <w:sz w:val="16"/>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BA70C7F"/>
    <w:multiLevelType w:val="hybridMultilevel"/>
    <w:tmpl w:val="18024F78"/>
    <w:lvl w:ilvl="0" w:tplc="FC9CB23E">
      <w:start w:val="1"/>
      <w:numFmt w:val="lowerLetter"/>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1BFB27DE"/>
    <w:multiLevelType w:val="hybridMultilevel"/>
    <w:tmpl w:val="884C3C70"/>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29" w15:restartNumberingAfterBreak="0">
    <w:nsid w:val="1E7402CF"/>
    <w:multiLevelType w:val="hybridMultilevel"/>
    <w:tmpl w:val="E99CC9A4"/>
    <w:lvl w:ilvl="0" w:tplc="0D82B262">
      <w:start w:val="1"/>
      <w:numFmt w:val="decimal"/>
      <w:lvlText w:val="%1)"/>
      <w:lvlJc w:val="left"/>
      <w:pPr>
        <w:ind w:left="720" w:hanging="360"/>
      </w:pPr>
      <w:rPr>
        <w:rFonts w:cs="Times New Roman"/>
        <w:b w:val="0"/>
      </w:rPr>
    </w:lvl>
    <w:lvl w:ilvl="1" w:tplc="543A92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183B10"/>
    <w:multiLevelType w:val="hybridMultilevel"/>
    <w:tmpl w:val="319ED89E"/>
    <w:lvl w:ilvl="0" w:tplc="85EE983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EC2479"/>
    <w:multiLevelType w:val="hybridMultilevel"/>
    <w:tmpl w:val="0164D244"/>
    <w:lvl w:ilvl="0" w:tplc="04150005">
      <w:start w:val="1"/>
      <w:numFmt w:val="bullet"/>
      <w:lvlText w:val=""/>
      <w:lvlJc w:val="left"/>
      <w:pPr>
        <w:tabs>
          <w:tab w:val="num" w:pos="1068"/>
        </w:tabs>
        <w:ind w:left="1068" w:hanging="360"/>
      </w:pPr>
      <w:rPr>
        <w:rFonts w:ascii="Wingdings" w:hAnsi="Wingdings" w:hint="default"/>
      </w:rPr>
    </w:lvl>
    <w:lvl w:ilvl="1" w:tplc="438CE2A4">
      <w:start w:val="1"/>
      <w:numFmt w:val="bullet"/>
      <w:lvlText w:val=""/>
      <w:lvlJc w:val="left"/>
      <w:pPr>
        <w:tabs>
          <w:tab w:val="num" w:pos="1353"/>
        </w:tabs>
        <w:ind w:left="1353" w:hanging="360"/>
      </w:pPr>
      <w:rPr>
        <w:rFonts w:ascii="Wingdings" w:hAnsi="Wingdings"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25CB0A0D"/>
    <w:multiLevelType w:val="hybridMultilevel"/>
    <w:tmpl w:val="8F728818"/>
    <w:lvl w:ilvl="0" w:tplc="A7FCDB84">
      <w:start w:val="1"/>
      <w:numFmt w:val="bullet"/>
      <w:lvlText w:val=""/>
      <w:lvlJc w:val="left"/>
      <w:pPr>
        <w:ind w:left="720" w:hanging="360"/>
      </w:pPr>
      <w:rPr>
        <w:rFonts w:ascii="Symbol" w:hAnsi="Symbol" w:hint="default"/>
      </w:rPr>
    </w:lvl>
    <w:lvl w:ilvl="1" w:tplc="438CE2A4">
      <w:start w:val="1"/>
      <w:numFmt w:val="bullet"/>
      <w:lvlText w:val=""/>
      <w:lvlJc w:val="left"/>
      <w:pPr>
        <w:tabs>
          <w:tab w:val="num" w:pos="1724"/>
        </w:tabs>
        <w:ind w:left="1724" w:hanging="360"/>
      </w:pPr>
      <w:rPr>
        <w:rFonts w:ascii="Wingdings" w:hAnsi="Wingdings" w:hint="default"/>
      </w:rPr>
    </w:lvl>
    <w:lvl w:ilvl="2" w:tplc="A7FCDB84">
      <w:start w:val="1"/>
      <w:numFmt w:val="bullet"/>
      <w:lvlText w:val=""/>
      <w:lvlJc w:val="left"/>
      <w:pPr>
        <w:tabs>
          <w:tab w:val="num" w:pos="2624"/>
        </w:tabs>
        <w:ind w:left="2624" w:hanging="360"/>
      </w:pPr>
      <w:rPr>
        <w:rFonts w:ascii="Symbol" w:hAnsi="Symbol" w:hint="default"/>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33" w15:restartNumberingAfterBreak="0">
    <w:nsid w:val="26F65C7A"/>
    <w:multiLevelType w:val="hybridMultilevel"/>
    <w:tmpl w:val="445001F4"/>
    <w:lvl w:ilvl="0" w:tplc="65E6802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7483FB9"/>
    <w:multiLevelType w:val="hybridMultilevel"/>
    <w:tmpl w:val="BE1839C0"/>
    <w:lvl w:ilvl="0" w:tplc="C7ACC892">
      <w:start w:val="1"/>
      <w:numFmt w:val="decimal"/>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8AA45FF"/>
    <w:multiLevelType w:val="hybridMultilevel"/>
    <w:tmpl w:val="FFDA1D82"/>
    <w:lvl w:ilvl="0" w:tplc="EC6436B2">
      <w:start w:val="1"/>
      <w:numFmt w:val="decimal"/>
      <w:lvlText w:val="%1)"/>
      <w:lvlJc w:val="left"/>
      <w:pPr>
        <w:tabs>
          <w:tab w:val="num" w:pos="644"/>
        </w:tabs>
        <w:ind w:left="644" w:hanging="360"/>
      </w:pPr>
      <w:rPr>
        <w:rFonts w:cs="Times New Roman" w:hint="default"/>
      </w:rPr>
    </w:lvl>
    <w:lvl w:ilvl="1" w:tplc="438CE2A4">
      <w:start w:val="1"/>
      <w:numFmt w:val="bullet"/>
      <w:lvlText w:val=""/>
      <w:lvlJc w:val="left"/>
      <w:pPr>
        <w:tabs>
          <w:tab w:val="num" w:pos="1364"/>
        </w:tabs>
        <w:ind w:left="1364" w:hanging="360"/>
      </w:pPr>
      <w:rPr>
        <w:rFonts w:ascii="Wingdings" w:hAnsi="Wingding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6" w15:restartNumberingAfterBreak="0">
    <w:nsid w:val="29817B96"/>
    <w:multiLevelType w:val="hybridMultilevel"/>
    <w:tmpl w:val="F558DFCE"/>
    <w:lvl w:ilvl="0" w:tplc="A7FE5320">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4E31A5"/>
    <w:multiLevelType w:val="hybridMultilevel"/>
    <w:tmpl w:val="F6FA654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C621B5"/>
    <w:multiLevelType w:val="hybridMultilevel"/>
    <w:tmpl w:val="9B94E9EE"/>
    <w:lvl w:ilvl="0" w:tplc="170C68FA">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359C1"/>
    <w:multiLevelType w:val="hybridMultilevel"/>
    <w:tmpl w:val="4BC899D4"/>
    <w:lvl w:ilvl="0" w:tplc="E110E518">
      <w:start w:val="1"/>
      <w:numFmt w:val="lowerLetter"/>
      <w:lvlText w:val="%1)"/>
      <w:lvlJc w:val="left"/>
      <w:pPr>
        <w:tabs>
          <w:tab w:val="num" w:pos="371"/>
        </w:tabs>
        <w:ind w:left="371" w:hanging="360"/>
      </w:pPr>
      <w:rPr>
        <w:rFonts w:hint="default"/>
        <w:b w:val="0"/>
      </w:rPr>
    </w:lvl>
    <w:lvl w:ilvl="1" w:tplc="04150019" w:tentative="1">
      <w:start w:val="1"/>
      <w:numFmt w:val="lowerLetter"/>
      <w:lvlText w:val="%2."/>
      <w:lvlJc w:val="left"/>
      <w:pPr>
        <w:tabs>
          <w:tab w:val="num" w:pos="1091"/>
        </w:tabs>
        <w:ind w:left="1091" w:hanging="360"/>
      </w:pPr>
      <w:rPr>
        <w:rFonts w:cs="Times New Roman"/>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43"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BF57B3"/>
    <w:multiLevelType w:val="multilevel"/>
    <w:tmpl w:val="B65218BE"/>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15:restartNumberingAfterBreak="0">
    <w:nsid w:val="311F2A19"/>
    <w:multiLevelType w:val="hybridMultilevel"/>
    <w:tmpl w:val="771CE3AE"/>
    <w:lvl w:ilvl="0" w:tplc="E9F4F15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BA76F6"/>
    <w:multiLevelType w:val="hybridMultilevel"/>
    <w:tmpl w:val="31B67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3F56EC"/>
    <w:multiLevelType w:val="hybridMultilevel"/>
    <w:tmpl w:val="AA2A9A54"/>
    <w:lvl w:ilvl="0" w:tplc="6144E1C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34334B4A"/>
    <w:multiLevelType w:val="singleLevel"/>
    <w:tmpl w:val="A04E8276"/>
    <w:lvl w:ilvl="0">
      <w:start w:val="2"/>
      <w:numFmt w:val="decimal"/>
      <w:lvlText w:val="%1."/>
      <w:lvlJc w:val="left"/>
      <w:pPr>
        <w:tabs>
          <w:tab w:val="num" w:pos="360"/>
        </w:tabs>
        <w:ind w:left="283" w:hanging="283"/>
      </w:pPr>
    </w:lvl>
  </w:abstractNum>
  <w:abstractNum w:abstractNumId="50"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1D29D6"/>
    <w:multiLevelType w:val="hybridMultilevel"/>
    <w:tmpl w:val="7BAAAD1A"/>
    <w:lvl w:ilvl="0" w:tplc="04150005">
      <w:start w:val="1"/>
      <w:numFmt w:val="bullet"/>
      <w:lvlText w:val=""/>
      <w:lvlJc w:val="left"/>
      <w:pPr>
        <w:tabs>
          <w:tab w:val="num" w:pos="720"/>
        </w:tabs>
        <w:ind w:left="720" w:hanging="360"/>
      </w:pPr>
      <w:rPr>
        <w:rFonts w:ascii="Wingdings" w:hAnsi="Wingdings" w:hint="default"/>
      </w:rPr>
    </w:lvl>
    <w:lvl w:ilvl="1" w:tplc="438CE2A4">
      <w:start w:val="1"/>
      <w:numFmt w:val="bullet"/>
      <w:lvlText w:val=""/>
      <w:lvlJc w:val="left"/>
      <w:pPr>
        <w:tabs>
          <w:tab w:val="num" w:pos="1440"/>
        </w:tabs>
        <w:ind w:left="1440" w:hanging="360"/>
      </w:pPr>
      <w:rPr>
        <w:rFonts w:ascii="Wingdings" w:hAnsi="Wingdings" w:hint="default"/>
      </w:rPr>
    </w:lvl>
    <w:lvl w:ilvl="2" w:tplc="0D224A4E">
      <w:start w:val="1"/>
      <w:numFmt w:val="bullet"/>
      <w:lvlText w:val=""/>
      <w:lvlJc w:val="left"/>
      <w:pPr>
        <w:ind w:left="2340" w:hanging="360"/>
      </w:pPr>
      <w:rPr>
        <w:rFonts w:ascii="Wingdings" w:hAnsi="Wingdings" w:hint="default"/>
        <w:sz w:val="16"/>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1675D7"/>
    <w:multiLevelType w:val="hybridMultilevel"/>
    <w:tmpl w:val="3252029A"/>
    <w:lvl w:ilvl="0" w:tplc="438CE2A4">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ind w:left="1069" w:hanging="360"/>
      </w:pPr>
      <w:rPr>
        <w:rFonts w:ascii="Courier New" w:hAnsi="Courier New" w:hint="default"/>
      </w:rPr>
    </w:lvl>
    <w:lvl w:ilvl="2" w:tplc="04150005">
      <w:start w:val="1"/>
      <w:numFmt w:val="bullet"/>
      <w:lvlText w:val=""/>
      <w:lvlJc w:val="left"/>
      <w:pPr>
        <w:ind w:left="1789" w:hanging="360"/>
      </w:pPr>
      <w:rPr>
        <w:rFonts w:ascii="Wingdings" w:hAnsi="Wingdings" w:hint="default"/>
      </w:rPr>
    </w:lvl>
    <w:lvl w:ilvl="3" w:tplc="04150001" w:tentative="1">
      <w:start w:val="1"/>
      <w:numFmt w:val="bullet"/>
      <w:lvlText w:val=""/>
      <w:lvlJc w:val="left"/>
      <w:pPr>
        <w:ind w:left="2509" w:hanging="360"/>
      </w:pPr>
      <w:rPr>
        <w:rFonts w:ascii="Symbol" w:hAnsi="Symbol" w:hint="default"/>
      </w:rPr>
    </w:lvl>
    <w:lvl w:ilvl="4" w:tplc="04150003" w:tentative="1">
      <w:start w:val="1"/>
      <w:numFmt w:val="bullet"/>
      <w:lvlText w:val="o"/>
      <w:lvlJc w:val="left"/>
      <w:pPr>
        <w:ind w:left="3229" w:hanging="360"/>
      </w:pPr>
      <w:rPr>
        <w:rFonts w:ascii="Courier New" w:hAnsi="Courier New" w:hint="default"/>
      </w:rPr>
    </w:lvl>
    <w:lvl w:ilvl="5" w:tplc="04150005" w:tentative="1">
      <w:start w:val="1"/>
      <w:numFmt w:val="bullet"/>
      <w:lvlText w:val=""/>
      <w:lvlJc w:val="left"/>
      <w:pPr>
        <w:ind w:left="3949" w:hanging="360"/>
      </w:pPr>
      <w:rPr>
        <w:rFonts w:ascii="Wingdings" w:hAnsi="Wingdings" w:hint="default"/>
      </w:rPr>
    </w:lvl>
    <w:lvl w:ilvl="6" w:tplc="04150001" w:tentative="1">
      <w:start w:val="1"/>
      <w:numFmt w:val="bullet"/>
      <w:lvlText w:val=""/>
      <w:lvlJc w:val="left"/>
      <w:pPr>
        <w:ind w:left="4669" w:hanging="360"/>
      </w:pPr>
      <w:rPr>
        <w:rFonts w:ascii="Symbol" w:hAnsi="Symbol" w:hint="default"/>
      </w:rPr>
    </w:lvl>
    <w:lvl w:ilvl="7" w:tplc="04150003" w:tentative="1">
      <w:start w:val="1"/>
      <w:numFmt w:val="bullet"/>
      <w:lvlText w:val="o"/>
      <w:lvlJc w:val="left"/>
      <w:pPr>
        <w:ind w:left="5389" w:hanging="360"/>
      </w:pPr>
      <w:rPr>
        <w:rFonts w:ascii="Courier New" w:hAnsi="Courier New" w:hint="default"/>
      </w:rPr>
    </w:lvl>
    <w:lvl w:ilvl="8" w:tplc="04150005" w:tentative="1">
      <w:start w:val="1"/>
      <w:numFmt w:val="bullet"/>
      <w:lvlText w:val=""/>
      <w:lvlJc w:val="left"/>
      <w:pPr>
        <w:ind w:left="6109" w:hanging="360"/>
      </w:pPr>
      <w:rPr>
        <w:rFonts w:ascii="Wingdings" w:hAnsi="Wingdings" w:hint="default"/>
      </w:rPr>
    </w:lvl>
  </w:abstractNum>
  <w:abstractNum w:abstractNumId="53" w15:restartNumberingAfterBreak="0">
    <w:nsid w:val="3D0C38F3"/>
    <w:multiLevelType w:val="hybridMultilevel"/>
    <w:tmpl w:val="F79A5A62"/>
    <w:lvl w:ilvl="0" w:tplc="64E2904E">
      <w:start w:val="7"/>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5"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F42F04"/>
    <w:multiLevelType w:val="hybridMultilevel"/>
    <w:tmpl w:val="07EC4334"/>
    <w:lvl w:ilvl="0" w:tplc="AA8AE5D0">
      <w:start w:val="1"/>
      <w:numFmt w:val="lowerLetter"/>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02B0393"/>
    <w:multiLevelType w:val="hybridMultilevel"/>
    <w:tmpl w:val="7A14E45C"/>
    <w:name w:val="WW8Num222"/>
    <w:lvl w:ilvl="0" w:tplc="DFBA627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2D2E43"/>
    <w:multiLevelType w:val="hybridMultilevel"/>
    <w:tmpl w:val="A5EAA4A2"/>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0454F38"/>
    <w:multiLevelType w:val="hybridMultilevel"/>
    <w:tmpl w:val="9926F17E"/>
    <w:lvl w:ilvl="0" w:tplc="AA8AE5D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60" w15:restartNumberingAfterBreak="0">
    <w:nsid w:val="40716545"/>
    <w:multiLevelType w:val="hybridMultilevel"/>
    <w:tmpl w:val="D2FCA230"/>
    <w:lvl w:ilvl="0" w:tplc="079AF52A">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1"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1F0C50"/>
    <w:multiLevelType w:val="hybridMultilevel"/>
    <w:tmpl w:val="20A26FB4"/>
    <w:lvl w:ilvl="0" w:tplc="A7FCDB84">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63" w15:restartNumberingAfterBreak="0">
    <w:nsid w:val="45261185"/>
    <w:multiLevelType w:val="hybridMultilevel"/>
    <w:tmpl w:val="FAB81C98"/>
    <w:lvl w:ilvl="0" w:tplc="0000000A">
      <w:start w:val="1"/>
      <w:numFmt w:val="decimal"/>
      <w:lvlText w:val="%1."/>
      <w:lvlJc w:val="left"/>
      <w:pPr>
        <w:tabs>
          <w:tab w:val="num" w:pos="720"/>
        </w:tabs>
        <w:ind w:left="720" w:hanging="360"/>
      </w:pPr>
      <w:rPr>
        <w:rFonts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5AB6F41"/>
    <w:multiLevelType w:val="singleLevel"/>
    <w:tmpl w:val="C304E6E4"/>
    <w:lvl w:ilvl="0">
      <w:start w:val="1"/>
      <w:numFmt w:val="decimal"/>
      <w:lvlText w:val="%1."/>
      <w:legacy w:legacy="1" w:legacySpace="0" w:legacyIndent="283"/>
      <w:lvlJc w:val="left"/>
      <w:pPr>
        <w:ind w:left="283" w:hanging="283"/>
      </w:pPr>
      <w:rPr>
        <w:b w:val="0"/>
        <w:i w:val="0"/>
        <w:sz w:val="20"/>
        <w:szCs w:val="22"/>
      </w:rPr>
    </w:lvl>
  </w:abstractNum>
  <w:abstractNum w:abstractNumId="65" w15:restartNumberingAfterBreak="0">
    <w:nsid w:val="46A31341"/>
    <w:multiLevelType w:val="hybridMultilevel"/>
    <w:tmpl w:val="B2667428"/>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6F432B1"/>
    <w:multiLevelType w:val="hybridMultilevel"/>
    <w:tmpl w:val="F3A0092C"/>
    <w:lvl w:ilvl="0" w:tplc="C7ACC8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67" w15:restartNumberingAfterBreak="0">
    <w:nsid w:val="4701246E"/>
    <w:multiLevelType w:val="hybridMultilevel"/>
    <w:tmpl w:val="1F0427D4"/>
    <w:lvl w:ilvl="0" w:tplc="062055E8">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68"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15:restartNumberingAfterBreak="0">
    <w:nsid w:val="49BF698D"/>
    <w:multiLevelType w:val="hybridMultilevel"/>
    <w:tmpl w:val="1644B35C"/>
    <w:lvl w:ilvl="0" w:tplc="C7ACC892">
      <w:start w:val="1"/>
      <w:numFmt w:val="decimal"/>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A22311C"/>
    <w:multiLevelType w:val="hybridMultilevel"/>
    <w:tmpl w:val="6D1C25F8"/>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4AF01A3A"/>
    <w:multiLevelType w:val="hybridMultilevel"/>
    <w:tmpl w:val="14EE72DC"/>
    <w:lvl w:ilvl="0" w:tplc="ACDC105A">
      <w:start w:val="1"/>
      <w:numFmt w:val="decimal"/>
      <w:lvlText w:val="%1."/>
      <w:lvlJc w:val="left"/>
      <w:pPr>
        <w:tabs>
          <w:tab w:val="num" w:pos="360"/>
        </w:tabs>
        <w:ind w:left="360" w:hanging="360"/>
      </w:pPr>
      <w:rPr>
        <w:rFonts w:hint="default"/>
      </w:rPr>
    </w:lvl>
    <w:lvl w:ilvl="1" w:tplc="E55A6612">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4C05161F"/>
    <w:multiLevelType w:val="hybridMultilevel"/>
    <w:tmpl w:val="907C7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4"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E12614F"/>
    <w:multiLevelType w:val="hybridMultilevel"/>
    <w:tmpl w:val="DD12A604"/>
    <w:lvl w:ilvl="0" w:tplc="AA8AE5D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76"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9C1474"/>
    <w:multiLevelType w:val="hybridMultilevel"/>
    <w:tmpl w:val="12B4E5C6"/>
    <w:lvl w:ilvl="0" w:tplc="0415000F">
      <w:start w:val="1"/>
      <w:numFmt w:val="decimal"/>
      <w:lvlText w:val="%1."/>
      <w:lvlJc w:val="left"/>
      <w:pPr>
        <w:tabs>
          <w:tab w:val="num" w:pos="720"/>
        </w:tabs>
        <w:ind w:left="720" w:hanging="360"/>
      </w:pPr>
      <w:rPr>
        <w:rFonts w:hint="default"/>
      </w:rPr>
    </w:lvl>
    <w:lvl w:ilvl="1" w:tplc="7D848F66">
      <w:start w:val="1"/>
      <w:numFmt w:val="lowerLetter"/>
      <w:lvlText w:val="%2)"/>
      <w:lvlJc w:val="left"/>
      <w:pPr>
        <w:tabs>
          <w:tab w:val="num" w:pos="1440"/>
        </w:tabs>
        <w:ind w:left="1440" w:hanging="360"/>
      </w:pPr>
      <w:rPr>
        <w:rFonts w:ascii="Times New Roman" w:hAnsi="Times New Roman" w:cs="Times New Roman" w:hint="default"/>
        <w:color w:val="auto"/>
        <w:sz w:val="22"/>
        <w:szCs w:val="22"/>
      </w:rPr>
    </w:lvl>
    <w:lvl w:ilvl="2" w:tplc="438CE2A4">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2791909"/>
    <w:multiLevelType w:val="hybridMultilevel"/>
    <w:tmpl w:val="728CFE6C"/>
    <w:lvl w:ilvl="0" w:tplc="ACDC10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21713B"/>
    <w:multiLevelType w:val="hybridMultilevel"/>
    <w:tmpl w:val="5064A15E"/>
    <w:lvl w:ilvl="0" w:tplc="E26872AC">
      <w:start w:val="6"/>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8A852CC"/>
    <w:multiLevelType w:val="hybridMultilevel"/>
    <w:tmpl w:val="2AC4194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3" w15:restartNumberingAfterBreak="0">
    <w:nsid w:val="6CCB6806"/>
    <w:multiLevelType w:val="singleLevel"/>
    <w:tmpl w:val="64FED64A"/>
    <w:lvl w:ilvl="0">
      <w:start w:val="1"/>
      <w:numFmt w:val="decimal"/>
      <w:lvlText w:val="%1."/>
      <w:legacy w:legacy="1" w:legacySpace="0" w:legacyIndent="283"/>
      <w:lvlJc w:val="left"/>
      <w:pPr>
        <w:ind w:left="283" w:hanging="283"/>
      </w:pPr>
    </w:lvl>
  </w:abstractNum>
  <w:abstractNum w:abstractNumId="84" w15:restartNumberingAfterBreak="0">
    <w:nsid w:val="6E43416C"/>
    <w:multiLevelType w:val="hybridMultilevel"/>
    <w:tmpl w:val="B928C2F6"/>
    <w:lvl w:ilvl="0" w:tplc="D816828E">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2587733"/>
    <w:multiLevelType w:val="hybridMultilevel"/>
    <w:tmpl w:val="847618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88" w15:restartNumberingAfterBreak="0">
    <w:nsid w:val="776403C5"/>
    <w:multiLevelType w:val="hybridMultilevel"/>
    <w:tmpl w:val="919C6F7E"/>
    <w:lvl w:ilvl="0" w:tplc="A7FCDB8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794071DB"/>
    <w:multiLevelType w:val="hybridMultilevel"/>
    <w:tmpl w:val="60109FF4"/>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1" w15:restartNumberingAfterBreak="0">
    <w:nsid w:val="7DD52024"/>
    <w:multiLevelType w:val="hybridMultilevel"/>
    <w:tmpl w:val="9A6CA7C4"/>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92"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0"/>
  </w:num>
  <w:num w:numId="2">
    <w:abstractNumId w:val="13"/>
  </w:num>
  <w:num w:numId="3">
    <w:abstractNumId w:val="39"/>
  </w:num>
  <w:num w:numId="4">
    <w:abstractNumId w:val="40"/>
  </w:num>
  <w:num w:numId="5">
    <w:abstractNumId w:val="76"/>
  </w:num>
  <w:num w:numId="6">
    <w:abstractNumId w:val="87"/>
  </w:num>
  <w:num w:numId="7">
    <w:abstractNumId w:val="68"/>
  </w:num>
  <w:num w:numId="8">
    <w:abstractNumId w:val="16"/>
  </w:num>
  <w:num w:numId="9">
    <w:abstractNumId w:val="38"/>
  </w:num>
  <w:num w:numId="10">
    <w:abstractNumId w:val="44"/>
  </w:num>
  <w:num w:numId="11">
    <w:abstractNumId w:val="55"/>
  </w:num>
  <w:num w:numId="12">
    <w:abstractNumId w:val="80"/>
  </w:num>
  <w:num w:numId="13">
    <w:abstractNumId w:val="25"/>
  </w:num>
  <w:num w:numId="14">
    <w:abstractNumId w:val="49"/>
  </w:num>
  <w:num w:numId="15">
    <w:abstractNumId w:val="10"/>
  </w:num>
  <w:num w:numId="16">
    <w:abstractNumId w:val="4"/>
  </w:num>
  <w:num w:numId="17">
    <w:abstractNumId w:val="83"/>
  </w:num>
  <w:num w:numId="18">
    <w:abstractNumId w:val="64"/>
  </w:num>
  <w:num w:numId="19">
    <w:abstractNumId w:val="78"/>
  </w:num>
  <w:num w:numId="20">
    <w:abstractNumId w:val="5"/>
  </w:num>
  <w:num w:numId="21">
    <w:abstractNumId w:val="15"/>
  </w:num>
  <w:num w:numId="22">
    <w:abstractNumId w:val="7"/>
  </w:num>
  <w:num w:numId="23">
    <w:abstractNumId w:val="79"/>
  </w:num>
  <w:num w:numId="24">
    <w:abstractNumId w:val="71"/>
  </w:num>
  <w:num w:numId="25">
    <w:abstractNumId w:val="28"/>
  </w:num>
  <w:num w:numId="26">
    <w:abstractNumId w:val="22"/>
  </w:num>
  <w:num w:numId="27">
    <w:abstractNumId w:val="1"/>
  </w:num>
  <w:num w:numId="28">
    <w:abstractNumId w:val="2"/>
  </w:num>
  <w:num w:numId="29">
    <w:abstractNumId w:val="18"/>
  </w:num>
  <w:num w:numId="30">
    <w:abstractNumId w:val="86"/>
  </w:num>
  <w:num w:numId="31">
    <w:abstractNumId w:val="26"/>
  </w:num>
  <w:num w:numId="32">
    <w:abstractNumId w:val="20"/>
  </w:num>
  <w:num w:numId="33">
    <w:abstractNumId w:val="52"/>
  </w:num>
  <w:num w:numId="34">
    <w:abstractNumId w:val="35"/>
  </w:num>
  <w:num w:numId="35">
    <w:abstractNumId w:val="14"/>
  </w:num>
  <w:num w:numId="36">
    <w:abstractNumId w:val="31"/>
  </w:num>
  <w:num w:numId="37">
    <w:abstractNumId w:val="72"/>
  </w:num>
  <w:num w:numId="38">
    <w:abstractNumId w:val="33"/>
  </w:num>
  <w:num w:numId="39">
    <w:abstractNumId w:val="47"/>
  </w:num>
  <w:num w:numId="40">
    <w:abstractNumId w:val="54"/>
  </w:num>
  <w:num w:numId="41">
    <w:abstractNumId w:val="92"/>
  </w:num>
  <w:num w:numId="42">
    <w:abstractNumId w:val="48"/>
  </w:num>
  <w:num w:numId="43">
    <w:abstractNumId w:val="85"/>
  </w:num>
  <w:num w:numId="44">
    <w:abstractNumId w:val="24"/>
  </w:num>
  <w:num w:numId="45">
    <w:abstractNumId w:val="63"/>
  </w:num>
  <w:num w:numId="46">
    <w:abstractNumId w:val="23"/>
  </w:num>
  <w:num w:numId="47">
    <w:abstractNumId w:val="3"/>
  </w:num>
  <w:num w:numId="48">
    <w:abstractNumId w:val="67"/>
  </w:num>
  <w:num w:numId="49">
    <w:abstractNumId w:val="89"/>
  </w:num>
  <w:num w:numId="50">
    <w:abstractNumId w:val="42"/>
  </w:num>
  <w:num w:numId="51">
    <w:abstractNumId w:val="60"/>
  </w:num>
  <w:num w:numId="52">
    <w:abstractNumId w:val="46"/>
  </w:num>
  <w:num w:numId="53">
    <w:abstractNumId w:val="73"/>
  </w:num>
  <w:num w:numId="54">
    <w:abstractNumId w:val="58"/>
  </w:num>
  <w:num w:numId="55">
    <w:abstractNumId w:val="37"/>
  </w:num>
  <w:num w:numId="56">
    <w:abstractNumId w:val="82"/>
  </w:num>
  <w:num w:numId="57">
    <w:abstractNumId w:val="6"/>
  </w:num>
  <w:num w:numId="58">
    <w:abstractNumId w:val="9"/>
  </w:num>
  <w:num w:numId="59">
    <w:abstractNumId w:val="30"/>
  </w:num>
  <w:num w:numId="60">
    <w:abstractNumId w:val="12"/>
  </w:num>
  <w:num w:numId="61">
    <w:abstractNumId w:val="50"/>
  </w:num>
  <w:num w:numId="62">
    <w:abstractNumId w:val="43"/>
  </w:num>
  <w:num w:numId="63">
    <w:abstractNumId w:val="77"/>
  </w:num>
  <w:num w:numId="64">
    <w:abstractNumId w:val="61"/>
  </w:num>
  <w:num w:numId="65">
    <w:abstractNumId w:val="74"/>
  </w:num>
  <w:num w:numId="66">
    <w:abstractNumId w:val="69"/>
  </w:num>
  <w:num w:numId="67">
    <w:abstractNumId w:val="34"/>
  </w:num>
  <w:num w:numId="68">
    <w:abstractNumId w:val="8"/>
  </w:num>
  <w:num w:numId="69">
    <w:abstractNumId w:val="70"/>
  </w:num>
  <w:num w:numId="70">
    <w:abstractNumId w:val="29"/>
  </w:num>
  <w:num w:numId="71">
    <w:abstractNumId w:val="11"/>
  </w:num>
  <w:num w:numId="72">
    <w:abstractNumId w:val="88"/>
  </w:num>
  <w:num w:numId="73">
    <w:abstractNumId w:val="62"/>
  </w:num>
  <w:num w:numId="74">
    <w:abstractNumId w:val="56"/>
  </w:num>
  <w:num w:numId="75">
    <w:abstractNumId w:val="19"/>
  </w:num>
  <w:num w:numId="76">
    <w:abstractNumId w:val="65"/>
  </w:num>
  <w:num w:numId="77">
    <w:abstractNumId w:val="17"/>
  </w:num>
  <w:num w:numId="78">
    <w:abstractNumId w:val="81"/>
  </w:num>
  <w:num w:numId="79">
    <w:abstractNumId w:val="53"/>
  </w:num>
  <w:num w:numId="80">
    <w:abstractNumId w:val="32"/>
  </w:num>
  <w:num w:numId="81">
    <w:abstractNumId w:val="21"/>
  </w:num>
  <w:num w:numId="82">
    <w:abstractNumId w:val="45"/>
  </w:num>
  <w:num w:numId="83">
    <w:abstractNumId w:val="51"/>
  </w:num>
  <w:num w:numId="84">
    <w:abstractNumId w:val="36"/>
  </w:num>
  <w:num w:numId="85">
    <w:abstractNumId w:val="66"/>
  </w:num>
  <w:num w:numId="86">
    <w:abstractNumId w:val="91"/>
  </w:num>
  <w:num w:numId="87">
    <w:abstractNumId w:val="59"/>
  </w:num>
  <w:num w:numId="88">
    <w:abstractNumId w:val="75"/>
  </w:num>
  <w:num w:numId="89">
    <w:abstractNumId w:val="27"/>
  </w:num>
  <w:num w:numId="90">
    <w:abstractNumId w:val="84"/>
  </w:num>
  <w:num w:numId="91">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77414"/>
    <w:rsid w:val="000C1171"/>
    <w:rsid w:val="000D2060"/>
    <w:rsid w:val="0011056E"/>
    <w:rsid w:val="00117CD1"/>
    <w:rsid w:val="0012228B"/>
    <w:rsid w:val="001358D1"/>
    <w:rsid w:val="001424A6"/>
    <w:rsid w:val="00154E20"/>
    <w:rsid w:val="00197D41"/>
    <w:rsid w:val="001F1608"/>
    <w:rsid w:val="001F774C"/>
    <w:rsid w:val="002156A1"/>
    <w:rsid w:val="0023091F"/>
    <w:rsid w:val="00245A92"/>
    <w:rsid w:val="00247099"/>
    <w:rsid w:val="0025343F"/>
    <w:rsid w:val="00282FA6"/>
    <w:rsid w:val="002836B9"/>
    <w:rsid w:val="0029124A"/>
    <w:rsid w:val="002A19B0"/>
    <w:rsid w:val="002A4861"/>
    <w:rsid w:val="002C64DA"/>
    <w:rsid w:val="002D4F6D"/>
    <w:rsid w:val="002E1D1B"/>
    <w:rsid w:val="00302724"/>
    <w:rsid w:val="003032F3"/>
    <w:rsid w:val="00326082"/>
    <w:rsid w:val="0035121E"/>
    <w:rsid w:val="00395728"/>
    <w:rsid w:val="0039661B"/>
    <w:rsid w:val="003A512A"/>
    <w:rsid w:val="003B3D05"/>
    <w:rsid w:val="003C21D4"/>
    <w:rsid w:val="003E2B90"/>
    <w:rsid w:val="00441A18"/>
    <w:rsid w:val="00450455"/>
    <w:rsid w:val="0046554B"/>
    <w:rsid w:val="00472955"/>
    <w:rsid w:val="004734AA"/>
    <w:rsid w:val="004824D5"/>
    <w:rsid w:val="0049592B"/>
    <w:rsid w:val="004C2264"/>
    <w:rsid w:val="005271BE"/>
    <w:rsid w:val="00531742"/>
    <w:rsid w:val="005518BE"/>
    <w:rsid w:val="00554BAD"/>
    <w:rsid w:val="00554D4B"/>
    <w:rsid w:val="00584C40"/>
    <w:rsid w:val="0059581E"/>
    <w:rsid w:val="005C4FF4"/>
    <w:rsid w:val="005D3018"/>
    <w:rsid w:val="005F1B59"/>
    <w:rsid w:val="005F56C0"/>
    <w:rsid w:val="0060010F"/>
    <w:rsid w:val="00606015"/>
    <w:rsid w:val="00614A94"/>
    <w:rsid w:val="0062233D"/>
    <w:rsid w:val="006941ED"/>
    <w:rsid w:val="00695F79"/>
    <w:rsid w:val="006C0C8A"/>
    <w:rsid w:val="006D6DC4"/>
    <w:rsid w:val="006D766D"/>
    <w:rsid w:val="006E7D67"/>
    <w:rsid w:val="006F3BB0"/>
    <w:rsid w:val="006F4D75"/>
    <w:rsid w:val="00703EBF"/>
    <w:rsid w:val="00706BBE"/>
    <w:rsid w:val="00715965"/>
    <w:rsid w:val="00735FCA"/>
    <w:rsid w:val="00736013"/>
    <w:rsid w:val="007413A8"/>
    <w:rsid w:val="00745BFC"/>
    <w:rsid w:val="00775D21"/>
    <w:rsid w:val="007A6ACF"/>
    <w:rsid w:val="007A6BBA"/>
    <w:rsid w:val="007F702B"/>
    <w:rsid w:val="00810B95"/>
    <w:rsid w:val="00820D84"/>
    <w:rsid w:val="00831725"/>
    <w:rsid w:val="00835C57"/>
    <w:rsid w:val="0085198C"/>
    <w:rsid w:val="00860C53"/>
    <w:rsid w:val="00873AEC"/>
    <w:rsid w:val="00874933"/>
    <w:rsid w:val="008837FE"/>
    <w:rsid w:val="008D33CD"/>
    <w:rsid w:val="00907DBC"/>
    <w:rsid w:val="0091750A"/>
    <w:rsid w:val="00950B5C"/>
    <w:rsid w:val="00955051"/>
    <w:rsid w:val="00955B30"/>
    <w:rsid w:val="0096431E"/>
    <w:rsid w:val="00967D03"/>
    <w:rsid w:val="00992BF6"/>
    <w:rsid w:val="009C42DB"/>
    <w:rsid w:val="009D18D6"/>
    <w:rsid w:val="00A02922"/>
    <w:rsid w:val="00A51DEC"/>
    <w:rsid w:val="00A54C82"/>
    <w:rsid w:val="00A56176"/>
    <w:rsid w:val="00A6285F"/>
    <w:rsid w:val="00A63A3A"/>
    <w:rsid w:val="00A94208"/>
    <w:rsid w:val="00A963C3"/>
    <w:rsid w:val="00AB5126"/>
    <w:rsid w:val="00AB5E6E"/>
    <w:rsid w:val="00AD7A74"/>
    <w:rsid w:val="00AF2AE0"/>
    <w:rsid w:val="00B06889"/>
    <w:rsid w:val="00B243A7"/>
    <w:rsid w:val="00B957F0"/>
    <w:rsid w:val="00BC77C6"/>
    <w:rsid w:val="00C07AAD"/>
    <w:rsid w:val="00C207A0"/>
    <w:rsid w:val="00C44AE5"/>
    <w:rsid w:val="00C652C3"/>
    <w:rsid w:val="00C95FFB"/>
    <w:rsid w:val="00CB4D6C"/>
    <w:rsid w:val="00CC79EF"/>
    <w:rsid w:val="00CE603E"/>
    <w:rsid w:val="00CF7A9F"/>
    <w:rsid w:val="00D31F71"/>
    <w:rsid w:val="00D37447"/>
    <w:rsid w:val="00D4435B"/>
    <w:rsid w:val="00D80B3D"/>
    <w:rsid w:val="00DB0135"/>
    <w:rsid w:val="00DB2574"/>
    <w:rsid w:val="00DB5479"/>
    <w:rsid w:val="00DB6C47"/>
    <w:rsid w:val="00DC6A18"/>
    <w:rsid w:val="00E0778A"/>
    <w:rsid w:val="00E149E7"/>
    <w:rsid w:val="00E31BDA"/>
    <w:rsid w:val="00E3335B"/>
    <w:rsid w:val="00E43556"/>
    <w:rsid w:val="00E5673A"/>
    <w:rsid w:val="00E829CE"/>
    <w:rsid w:val="00EA2540"/>
    <w:rsid w:val="00EB4A01"/>
    <w:rsid w:val="00EF6A87"/>
    <w:rsid w:val="00F02D6B"/>
    <w:rsid w:val="00F24FB6"/>
    <w:rsid w:val="00F619FE"/>
    <w:rsid w:val="00F70D52"/>
    <w:rsid w:val="00FA4614"/>
    <w:rsid w:val="00FB7427"/>
    <w:rsid w:val="00FC1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uiPriority w:val="99"/>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uiPriority w:val="99"/>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uiPriority w:val="99"/>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uiPriority w:val="99"/>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uiPriority w:val="99"/>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uiPriority w:val="99"/>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uiPriority w:val="99"/>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uiPriority w:val="99"/>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9"/>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9"/>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uiPriority w:val="99"/>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uiPriority w:val="99"/>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uiPriority w:val="99"/>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uiPriority w:val="99"/>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uiPriority w:val="99"/>
    <w:semiHidden/>
    <w:unhideWhenUsed/>
    <w:rsid w:val="004C2264"/>
    <w:rPr>
      <w:rFonts w:ascii="Tahoma" w:hAnsi="Tahoma"/>
      <w:sz w:val="16"/>
      <w:szCs w:val="16"/>
    </w:rPr>
  </w:style>
  <w:style w:type="character" w:customStyle="1" w:styleId="TekstdymkaZnak">
    <w:name w:val="Tekst dymka Znak"/>
    <w:basedOn w:val="Domylnaczcionkaakapitu"/>
    <w:link w:val="Tekstdymka"/>
    <w:uiPriority w:val="99"/>
    <w:semiHidden/>
    <w:rsid w:val="004C2264"/>
    <w:rPr>
      <w:rFonts w:ascii="Tahoma" w:eastAsia="Times New Roman" w:hAnsi="Tahoma" w:cs="Times New Roman"/>
      <w:bCs/>
      <w:iCs/>
      <w:sz w:val="16"/>
      <w:szCs w:val="16"/>
    </w:rPr>
  </w:style>
  <w:style w:type="paragraph" w:customStyle="1" w:styleId="Standard">
    <w:name w:val="Standard"/>
    <w:uiPriority w:val="99"/>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style>
  <w:style w:type="character" w:customStyle="1" w:styleId="NagwekZnak">
    <w:name w:val="Nagłówek Znak"/>
    <w:basedOn w:val="Domylnaczcionkaakapitu"/>
    <w:link w:val="Nagwek"/>
    <w:uiPriority w:val="99"/>
    <w:semiHidden/>
    <w:rsid w:val="004C2264"/>
    <w:rPr>
      <w:rFonts w:ascii="Calibri" w:eastAsia="Times New Roman" w:hAnsi="Calibri" w:cs="Times New Roman"/>
      <w:bCs/>
      <w:iCs/>
      <w:sz w:val="24"/>
      <w:szCs w:val="24"/>
    </w:rPr>
  </w:style>
  <w:style w:type="paragraph" w:styleId="Stopka">
    <w:name w:val="footer"/>
    <w:basedOn w:val="Normalny"/>
    <w:link w:val="StopkaZnak"/>
    <w:uiPriority w:val="99"/>
    <w:unhideWhenUsed/>
    <w:rsid w:val="004C2264"/>
    <w:pPr>
      <w:tabs>
        <w:tab w:val="center" w:pos="4536"/>
        <w:tab w:val="right" w:pos="9072"/>
      </w:tabs>
    </w:pPr>
  </w:style>
  <w:style w:type="character" w:customStyle="1" w:styleId="StopkaZnak">
    <w:name w:val="Stopka Znak"/>
    <w:basedOn w:val="Domylnaczcionkaakapitu"/>
    <w:link w:val="Stopka"/>
    <w:uiPriority w:val="99"/>
    <w:rsid w:val="004C2264"/>
    <w:rPr>
      <w:rFonts w:ascii="Calibri" w:eastAsia="Times New Roman" w:hAnsi="Calibri" w:cs="Times New Roman"/>
      <w:bCs/>
      <w:iCs/>
      <w:sz w:val="24"/>
      <w:szCs w:val="24"/>
    </w:rPr>
  </w:style>
  <w:style w:type="paragraph" w:styleId="Akapitzlist">
    <w:name w:val="List Paragraph"/>
    <w:basedOn w:val="Normalny"/>
    <w:uiPriority w:val="99"/>
    <w:qFormat/>
    <w:rsid w:val="004C2264"/>
    <w:pPr>
      <w:ind w:left="708"/>
    </w:pPr>
  </w:style>
  <w:style w:type="character" w:styleId="Pogrubienie">
    <w:name w:val="Strong"/>
    <w:uiPriority w:val="99"/>
    <w:qFormat/>
    <w:rsid w:val="004C2264"/>
    <w:rPr>
      <w:b/>
      <w:bCs/>
    </w:rPr>
  </w:style>
  <w:style w:type="paragraph" w:customStyle="1" w:styleId="Tekstpodstawowy31">
    <w:name w:val="Tekst podstawowy 31"/>
    <w:uiPriority w:val="99"/>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uiPriority w:val="99"/>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uiPriority w:val="99"/>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uiPriority w:val="99"/>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uiPriority w:val="99"/>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uiPriority w:val="99"/>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uiPriority w:val="99"/>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uiPriority w:val="99"/>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iPriority w:val="99"/>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uiPriority w:val="99"/>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uiPriority w:val="99"/>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uiPriority w:val="99"/>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uiPriority w:val="99"/>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uiPriority w:val="99"/>
    <w:qFormat/>
    <w:rsid w:val="007F702B"/>
    <w:pPr>
      <w:spacing w:after="120" w:line="276" w:lineRule="auto"/>
      <w:ind w:left="720"/>
      <w:contextualSpacing/>
    </w:pPr>
    <w:rPr>
      <w:bCs w:val="0"/>
      <w:iCs w:val="0"/>
      <w:sz w:val="22"/>
      <w:szCs w:val="22"/>
    </w:rPr>
  </w:style>
  <w:style w:type="character" w:customStyle="1" w:styleId="WW8Num2z0">
    <w:name w:val="WW8Num2z0"/>
    <w:uiPriority w:val="99"/>
    <w:rsid w:val="00831725"/>
  </w:style>
  <w:style w:type="character" w:customStyle="1" w:styleId="WW8Num7z1">
    <w:name w:val="WW8Num7z1"/>
    <w:uiPriority w:val="99"/>
    <w:rsid w:val="00831725"/>
    <w:rPr>
      <w:rFonts w:ascii="Times New Roman" w:hAnsi="Times New Roman"/>
    </w:rPr>
  </w:style>
  <w:style w:type="character" w:customStyle="1" w:styleId="WW8Num12z0">
    <w:name w:val="WW8Num12z0"/>
    <w:uiPriority w:val="99"/>
    <w:rsid w:val="00831725"/>
    <w:rPr>
      <w:rFonts w:ascii="Symbol" w:hAnsi="Symbol"/>
    </w:rPr>
  </w:style>
  <w:style w:type="character" w:customStyle="1" w:styleId="Domylnaczcionkaakapitu4">
    <w:name w:val="Domyślna czcionka akapitu4"/>
    <w:uiPriority w:val="99"/>
    <w:rsid w:val="00831725"/>
  </w:style>
  <w:style w:type="character" w:customStyle="1" w:styleId="Domylnaczcionkaakapitu3">
    <w:name w:val="Domyślna czcionka akapitu3"/>
    <w:uiPriority w:val="99"/>
    <w:rsid w:val="00831725"/>
  </w:style>
  <w:style w:type="character" w:customStyle="1" w:styleId="WW8Num8z1">
    <w:name w:val="WW8Num8z1"/>
    <w:uiPriority w:val="99"/>
    <w:rsid w:val="00831725"/>
    <w:rPr>
      <w:rFonts w:ascii="Symbol" w:hAnsi="Symbol"/>
    </w:rPr>
  </w:style>
  <w:style w:type="character" w:customStyle="1" w:styleId="WW8Num13z0">
    <w:name w:val="WW8Num13z0"/>
    <w:uiPriority w:val="99"/>
    <w:rsid w:val="00831725"/>
    <w:rPr>
      <w:rFonts w:ascii="Symbol" w:hAnsi="Symbol"/>
    </w:rPr>
  </w:style>
  <w:style w:type="character" w:customStyle="1" w:styleId="Absatz-Standardschriftart">
    <w:name w:val="Absatz-Standardschriftart"/>
    <w:uiPriority w:val="99"/>
    <w:rsid w:val="00831725"/>
  </w:style>
  <w:style w:type="character" w:customStyle="1" w:styleId="Domylnaczcionkaakapitu2">
    <w:name w:val="Domyślna czcionka akapitu2"/>
    <w:uiPriority w:val="99"/>
    <w:rsid w:val="00831725"/>
  </w:style>
  <w:style w:type="character" w:customStyle="1" w:styleId="WW8Num14z0">
    <w:name w:val="WW8Num14z0"/>
    <w:uiPriority w:val="99"/>
    <w:rsid w:val="00831725"/>
    <w:rPr>
      <w:rFonts w:ascii="Symbol" w:hAnsi="Symbol"/>
    </w:rPr>
  </w:style>
  <w:style w:type="character" w:customStyle="1" w:styleId="WW-Absatz-Standardschriftart">
    <w:name w:val="WW-Absatz-Standardschriftart"/>
    <w:uiPriority w:val="99"/>
    <w:rsid w:val="00831725"/>
  </w:style>
  <w:style w:type="character" w:customStyle="1" w:styleId="WW-Absatz-Standardschriftart1">
    <w:name w:val="WW-Absatz-Standardschriftart1"/>
    <w:uiPriority w:val="99"/>
    <w:rsid w:val="00831725"/>
  </w:style>
  <w:style w:type="character" w:customStyle="1" w:styleId="WW8Num3z0">
    <w:name w:val="WW8Num3z0"/>
    <w:uiPriority w:val="99"/>
    <w:rsid w:val="00831725"/>
    <w:rPr>
      <w:rFonts w:ascii="Symbol" w:hAnsi="Symbol"/>
    </w:rPr>
  </w:style>
  <w:style w:type="character" w:customStyle="1" w:styleId="WW8Num4z0">
    <w:name w:val="WW8Num4z0"/>
    <w:uiPriority w:val="99"/>
    <w:rsid w:val="00831725"/>
    <w:rPr>
      <w:rFonts w:ascii="Symbol" w:hAnsi="Symbol"/>
    </w:rPr>
  </w:style>
  <w:style w:type="character" w:customStyle="1" w:styleId="WW8Num5z0">
    <w:name w:val="WW8Num5z0"/>
    <w:uiPriority w:val="99"/>
    <w:rsid w:val="00831725"/>
    <w:rPr>
      <w:rFonts w:ascii="Symbol" w:hAnsi="Symbol"/>
    </w:rPr>
  </w:style>
  <w:style w:type="character" w:customStyle="1" w:styleId="WW8Num8z0">
    <w:name w:val="WW8Num8z0"/>
    <w:uiPriority w:val="99"/>
    <w:rsid w:val="00831725"/>
  </w:style>
  <w:style w:type="character" w:customStyle="1" w:styleId="WW8Num9z0">
    <w:name w:val="WW8Num9z0"/>
    <w:uiPriority w:val="99"/>
    <w:rsid w:val="00831725"/>
    <w:rPr>
      <w:rFonts w:ascii="Symbol" w:hAnsi="Symbol"/>
    </w:rPr>
  </w:style>
  <w:style w:type="character" w:customStyle="1" w:styleId="WW8Num10z0">
    <w:name w:val="WW8Num10z0"/>
    <w:uiPriority w:val="99"/>
    <w:rsid w:val="00831725"/>
    <w:rPr>
      <w:rFonts w:ascii="Symbol" w:hAnsi="Symbol"/>
    </w:rPr>
  </w:style>
  <w:style w:type="character" w:customStyle="1" w:styleId="WW8Num14z1">
    <w:name w:val="WW8Num14z1"/>
    <w:uiPriority w:val="99"/>
    <w:rsid w:val="00831725"/>
    <w:rPr>
      <w:rFonts w:ascii="Courier New" w:hAnsi="Courier New"/>
    </w:rPr>
  </w:style>
  <w:style w:type="character" w:customStyle="1" w:styleId="WW8Num14z2">
    <w:name w:val="WW8Num14z2"/>
    <w:uiPriority w:val="99"/>
    <w:rsid w:val="00831725"/>
    <w:rPr>
      <w:rFonts w:ascii="Wingdings" w:hAnsi="Wingdings"/>
    </w:rPr>
  </w:style>
  <w:style w:type="character" w:customStyle="1" w:styleId="WW8Num15z0">
    <w:name w:val="WW8Num15z0"/>
    <w:uiPriority w:val="99"/>
    <w:rsid w:val="00831725"/>
    <w:rPr>
      <w:rFonts w:ascii="Symbol" w:hAnsi="Symbol"/>
    </w:rPr>
  </w:style>
  <w:style w:type="character" w:customStyle="1" w:styleId="WW8Num21z0">
    <w:name w:val="WW8Num21z0"/>
    <w:uiPriority w:val="99"/>
    <w:rsid w:val="00831725"/>
    <w:rPr>
      <w:rFonts w:ascii="Symbol" w:hAnsi="Symbol"/>
    </w:rPr>
  </w:style>
  <w:style w:type="character" w:customStyle="1" w:styleId="WW8Num21z1">
    <w:name w:val="WW8Num21z1"/>
    <w:uiPriority w:val="99"/>
    <w:rsid w:val="00831725"/>
    <w:rPr>
      <w:rFonts w:ascii="Courier New" w:hAnsi="Courier New"/>
    </w:rPr>
  </w:style>
  <w:style w:type="character" w:customStyle="1" w:styleId="WW8Num21z2">
    <w:name w:val="WW8Num21z2"/>
    <w:uiPriority w:val="99"/>
    <w:rsid w:val="00831725"/>
    <w:rPr>
      <w:rFonts w:ascii="Wingdings" w:hAnsi="Wingdings"/>
    </w:rPr>
  </w:style>
  <w:style w:type="character" w:customStyle="1" w:styleId="WW8Num23z1">
    <w:name w:val="WW8Num23z1"/>
    <w:uiPriority w:val="99"/>
    <w:rsid w:val="00831725"/>
    <w:rPr>
      <w:rFonts w:ascii="Symbol" w:hAnsi="Symbol"/>
    </w:rPr>
  </w:style>
  <w:style w:type="character" w:customStyle="1" w:styleId="WW8Num24z1">
    <w:name w:val="WW8Num24z1"/>
    <w:uiPriority w:val="99"/>
    <w:rsid w:val="00831725"/>
    <w:rPr>
      <w:rFonts w:ascii="Times New Roman" w:hAnsi="Times New Roman"/>
    </w:rPr>
  </w:style>
  <w:style w:type="character" w:customStyle="1" w:styleId="WW8Num27z0">
    <w:name w:val="WW8Num27z0"/>
    <w:uiPriority w:val="99"/>
    <w:rsid w:val="00831725"/>
  </w:style>
  <w:style w:type="character" w:customStyle="1" w:styleId="WW8Num31z0">
    <w:name w:val="WW8Num31z0"/>
    <w:uiPriority w:val="99"/>
    <w:rsid w:val="00831725"/>
    <w:rPr>
      <w:rFonts w:ascii="Symbol" w:hAnsi="Symbol"/>
    </w:rPr>
  </w:style>
  <w:style w:type="character" w:customStyle="1" w:styleId="WW8Num32z0">
    <w:name w:val="WW8Num32z0"/>
    <w:uiPriority w:val="99"/>
    <w:rsid w:val="00831725"/>
    <w:rPr>
      <w:rFonts w:ascii="Symbol" w:hAnsi="Symbol"/>
    </w:rPr>
  </w:style>
  <w:style w:type="character" w:customStyle="1" w:styleId="WW8Num32z1">
    <w:name w:val="WW8Num32z1"/>
    <w:uiPriority w:val="99"/>
    <w:rsid w:val="00831725"/>
    <w:rPr>
      <w:rFonts w:ascii="Courier New" w:hAnsi="Courier New"/>
    </w:rPr>
  </w:style>
  <w:style w:type="character" w:customStyle="1" w:styleId="WW8Num32z2">
    <w:name w:val="WW8Num32z2"/>
    <w:uiPriority w:val="99"/>
    <w:rsid w:val="00831725"/>
    <w:rPr>
      <w:rFonts w:ascii="Wingdings" w:hAnsi="Wingdings"/>
    </w:rPr>
  </w:style>
  <w:style w:type="character" w:customStyle="1" w:styleId="WW8Num37z0">
    <w:name w:val="WW8Num37z0"/>
    <w:uiPriority w:val="99"/>
    <w:rsid w:val="00831725"/>
  </w:style>
  <w:style w:type="character" w:customStyle="1" w:styleId="Domylnaczcionkaakapitu1">
    <w:name w:val="Domyślna czcionka akapitu1"/>
    <w:uiPriority w:val="99"/>
    <w:rsid w:val="00831725"/>
  </w:style>
  <w:style w:type="character" w:styleId="Numerstrony">
    <w:name w:val="page number"/>
    <w:basedOn w:val="Domylnaczcionkaakapitu1"/>
    <w:uiPriority w:val="99"/>
    <w:rsid w:val="00831725"/>
    <w:rPr>
      <w:rFonts w:cs="Times New Roman"/>
    </w:rPr>
  </w:style>
  <w:style w:type="character" w:styleId="HTML-staaszeroko">
    <w:name w:val="HTML Typewriter"/>
    <w:basedOn w:val="Domylnaczcionkaakapitu1"/>
    <w:uiPriority w:val="99"/>
    <w:rsid w:val="00831725"/>
    <w:rPr>
      <w:rFonts w:ascii="Courier New" w:hAnsi="Courier New" w:cs="Courier New"/>
      <w:sz w:val="20"/>
      <w:szCs w:val="20"/>
    </w:rPr>
  </w:style>
  <w:style w:type="character" w:customStyle="1" w:styleId="Symbolewypunktowania">
    <w:name w:val="Symbole wypunktowania"/>
    <w:uiPriority w:val="99"/>
    <w:rsid w:val="00831725"/>
    <w:rPr>
      <w:rFonts w:ascii="OpenSymbol" w:eastAsia="OpenSymbol"/>
    </w:rPr>
  </w:style>
  <w:style w:type="character" w:customStyle="1" w:styleId="Znakinumeracji">
    <w:name w:val="Znaki numeracji"/>
    <w:uiPriority w:val="99"/>
    <w:rsid w:val="00831725"/>
  </w:style>
  <w:style w:type="paragraph" w:customStyle="1" w:styleId="Nagwek40">
    <w:name w:val="Nagłówek4"/>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styleId="Lista">
    <w:name w:val="List"/>
    <w:basedOn w:val="Tekstpodstawowy"/>
    <w:uiPriority w:val="99"/>
    <w:rsid w:val="00831725"/>
    <w:pPr>
      <w:widowControl/>
      <w:spacing w:after="0"/>
    </w:pPr>
    <w:rPr>
      <w:rFonts w:cs="Tahoma"/>
      <w:i/>
      <w:iCs/>
      <w:sz w:val="20"/>
    </w:rPr>
  </w:style>
  <w:style w:type="paragraph" w:customStyle="1" w:styleId="Podpis4">
    <w:name w:val="Podpis4"/>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Indeks">
    <w:name w:val="Indeks"/>
    <w:basedOn w:val="Normalny"/>
    <w:uiPriority w:val="99"/>
    <w:rsid w:val="00831725"/>
    <w:pPr>
      <w:suppressLineNumbers/>
      <w:suppressAutoHyphens/>
    </w:pPr>
    <w:rPr>
      <w:rFonts w:ascii="Times New Roman" w:hAnsi="Times New Roman" w:cs="Tahoma"/>
      <w:bCs w:val="0"/>
      <w:iCs w:val="0"/>
      <w:lang w:eastAsia="ar-SA"/>
    </w:rPr>
  </w:style>
  <w:style w:type="paragraph" w:customStyle="1" w:styleId="Nagwek30">
    <w:name w:val="Nagłówek3"/>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3">
    <w:name w:val="Podpis3"/>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agwek20">
    <w:name w:val="Nagłówek2"/>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2">
    <w:name w:val="Podpis2"/>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agwek10">
    <w:name w:val="Nagłówek1"/>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1">
    <w:name w:val="Podpis1"/>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umerpisma">
    <w:name w:val="Numer pisma"/>
    <w:basedOn w:val="Normalny"/>
    <w:uiPriority w:val="99"/>
    <w:rsid w:val="00831725"/>
    <w:pPr>
      <w:suppressAutoHyphens/>
    </w:pPr>
    <w:rPr>
      <w:rFonts w:ascii="Times New Roman" w:hAnsi="Times New Roman"/>
      <w:bCs w:val="0"/>
      <w:iCs w:val="0"/>
      <w:szCs w:val="20"/>
      <w:lang w:eastAsia="ar-SA"/>
    </w:rPr>
  </w:style>
  <w:style w:type="paragraph" w:customStyle="1" w:styleId="Zawartotabeli">
    <w:name w:val="Zawartość tabeli"/>
    <w:basedOn w:val="Normalny"/>
    <w:uiPriority w:val="99"/>
    <w:rsid w:val="00831725"/>
    <w:pPr>
      <w:suppressLineNumbers/>
      <w:suppressAutoHyphens/>
    </w:pPr>
    <w:rPr>
      <w:rFonts w:ascii="Times New Roman" w:hAnsi="Times New Roman"/>
      <w:bCs w:val="0"/>
      <w:iCs w:val="0"/>
      <w:lang w:eastAsia="ar-SA"/>
    </w:rPr>
  </w:style>
  <w:style w:type="paragraph" w:customStyle="1" w:styleId="Zawartoramki">
    <w:name w:val="Zawartość ramki"/>
    <w:basedOn w:val="Tekstpodstawowy"/>
    <w:uiPriority w:val="99"/>
    <w:rsid w:val="00831725"/>
    <w:pPr>
      <w:widowControl/>
      <w:spacing w:after="0"/>
    </w:pPr>
    <w:rPr>
      <w:i/>
      <w:iCs/>
      <w:sz w:val="20"/>
    </w:rPr>
  </w:style>
  <w:style w:type="paragraph" w:styleId="Bezodstpw">
    <w:name w:val="No Spacing"/>
    <w:uiPriority w:val="99"/>
    <w:qFormat/>
    <w:rsid w:val="00831725"/>
    <w:pPr>
      <w:suppressAutoHyphens/>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831725"/>
    <w:rPr>
      <w:rFonts w:cs="Times New Roman"/>
    </w:rPr>
  </w:style>
  <w:style w:type="paragraph" w:styleId="Tekstprzypisukocowego">
    <w:name w:val="endnote text"/>
    <w:basedOn w:val="Normalny"/>
    <w:link w:val="TekstprzypisukocowegoZnak"/>
    <w:uiPriority w:val="99"/>
    <w:semiHidden/>
    <w:rsid w:val="00831725"/>
    <w:pPr>
      <w:suppressAutoHyphens/>
    </w:pPr>
    <w:rPr>
      <w:rFonts w:ascii="Times New Roman" w:hAnsi="Times New Roman"/>
      <w:bCs w:val="0"/>
      <w:iCs w:val="0"/>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31725"/>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831725"/>
    <w:rPr>
      <w:rFonts w:cs="Times New Roman"/>
      <w:vertAlign w:val="superscript"/>
    </w:rPr>
  </w:style>
  <w:style w:type="paragraph" w:styleId="Mapadokumentu">
    <w:name w:val="Document Map"/>
    <w:basedOn w:val="Normalny"/>
    <w:link w:val="MapadokumentuZnak"/>
    <w:uiPriority w:val="99"/>
    <w:semiHidden/>
    <w:rsid w:val="00831725"/>
    <w:pPr>
      <w:suppressAutoHyphens/>
    </w:pPr>
    <w:rPr>
      <w:rFonts w:ascii="Tahoma" w:hAnsi="Tahoma" w:cs="Tahoma"/>
      <w:bCs w:val="0"/>
      <w:iCs w:val="0"/>
      <w:sz w:val="16"/>
      <w:szCs w:val="16"/>
      <w:lang w:eastAsia="ar-SA"/>
    </w:rPr>
  </w:style>
  <w:style w:type="character" w:customStyle="1" w:styleId="MapadokumentuZnak">
    <w:name w:val="Mapa dokumentu Znak"/>
    <w:basedOn w:val="Domylnaczcionkaakapitu"/>
    <w:link w:val="Mapadokumentu"/>
    <w:uiPriority w:val="99"/>
    <w:semiHidden/>
    <w:rsid w:val="008317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831725"/>
    <w:rPr>
      <w:rFonts w:cs="Times New Roman"/>
      <w:sz w:val="16"/>
      <w:szCs w:val="16"/>
    </w:rPr>
  </w:style>
  <w:style w:type="paragraph" w:styleId="Tekstkomentarza">
    <w:name w:val="annotation text"/>
    <w:basedOn w:val="Normalny"/>
    <w:link w:val="TekstkomentarzaZnak"/>
    <w:uiPriority w:val="99"/>
    <w:semiHidden/>
    <w:rsid w:val="00831725"/>
    <w:pPr>
      <w:suppressAutoHyphens/>
    </w:pPr>
    <w:rPr>
      <w:rFonts w:ascii="Times New Roman" w:hAnsi="Times New Roman"/>
      <w:bCs w:val="0"/>
      <w:iCs w:val="0"/>
      <w:sz w:val="20"/>
      <w:szCs w:val="20"/>
      <w:lang w:eastAsia="ar-SA"/>
    </w:rPr>
  </w:style>
  <w:style w:type="character" w:customStyle="1" w:styleId="TekstkomentarzaZnak">
    <w:name w:val="Tekst komentarza Znak"/>
    <w:basedOn w:val="Domylnaczcionkaakapitu"/>
    <w:link w:val="Tekstkomentarza"/>
    <w:uiPriority w:val="99"/>
    <w:semiHidden/>
    <w:rsid w:val="008317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831725"/>
    <w:rPr>
      <w:b/>
      <w:bCs/>
    </w:rPr>
  </w:style>
  <w:style w:type="character" w:customStyle="1" w:styleId="TematkomentarzaZnak">
    <w:name w:val="Temat komentarza Znak"/>
    <w:basedOn w:val="TekstkomentarzaZnak"/>
    <w:link w:val="Tematkomentarza"/>
    <w:uiPriority w:val="99"/>
    <w:semiHidden/>
    <w:rsid w:val="00831725"/>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831725"/>
    <w:pPr>
      <w:suppressAutoHyphens/>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
    <w:name w:val="Styl4"/>
    <w:rsid w:val="00831725"/>
    <w:pPr>
      <w:numPr>
        <w:numId w:val="44"/>
      </w:numPr>
    </w:pPr>
  </w:style>
  <w:style w:type="numbering" w:customStyle="1" w:styleId="Styl2">
    <w:name w:val="Styl2"/>
    <w:rsid w:val="00831725"/>
    <w:pPr>
      <w:numPr>
        <w:numId w:val="42"/>
      </w:numPr>
    </w:pPr>
  </w:style>
  <w:style w:type="numbering" w:customStyle="1" w:styleId="Styl3">
    <w:name w:val="Styl3"/>
    <w:rsid w:val="0083172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odowisk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odowiska@moch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C3B0-C7C4-47EB-93DF-A8388688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32</Pages>
  <Words>12669</Words>
  <Characters>76019</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59</cp:revision>
  <cp:lastPrinted>2018-12-05T08:42:00Z</cp:lastPrinted>
  <dcterms:created xsi:type="dcterms:W3CDTF">2016-10-13T08:19:00Z</dcterms:created>
  <dcterms:modified xsi:type="dcterms:W3CDTF">2019-11-27T12:23:00Z</dcterms:modified>
</cp:coreProperties>
</file>