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456" w:rsidRPr="002A3974" w:rsidRDefault="00CB7456" w:rsidP="002A3974">
      <w:pPr>
        <w:rPr>
          <w:rFonts w:ascii="Book Antiqua" w:hAnsi="Book Antiqua"/>
          <w:sz w:val="20"/>
          <w:szCs w:val="20"/>
        </w:rPr>
      </w:pPr>
    </w:p>
    <w:p w:rsidR="00CB7456" w:rsidRPr="002A3974" w:rsidRDefault="00CB7456" w:rsidP="002A3974">
      <w:pPr>
        <w:jc w:val="right"/>
        <w:rPr>
          <w:rFonts w:ascii="Book Antiqua" w:hAnsi="Book Antiqua"/>
          <w:sz w:val="20"/>
          <w:szCs w:val="20"/>
        </w:rPr>
      </w:pPr>
      <w:r w:rsidRPr="002A3974">
        <w:rPr>
          <w:rFonts w:ascii="Book Antiqua" w:hAnsi="Book Antiqua"/>
          <w:sz w:val="20"/>
          <w:szCs w:val="20"/>
        </w:rPr>
        <w:t xml:space="preserve">Załącznik nr </w:t>
      </w:r>
      <w:r w:rsidR="00137D26">
        <w:rPr>
          <w:rFonts w:ascii="Book Antiqua" w:hAnsi="Book Antiqua"/>
          <w:sz w:val="20"/>
          <w:szCs w:val="20"/>
        </w:rPr>
        <w:t>10</w:t>
      </w:r>
      <w:bookmarkStart w:id="0" w:name="_GoBack"/>
      <w:bookmarkEnd w:id="0"/>
      <w:r w:rsidRPr="002A3974">
        <w:rPr>
          <w:rFonts w:ascii="Book Antiqua" w:hAnsi="Book Antiqua"/>
          <w:sz w:val="20"/>
          <w:szCs w:val="20"/>
        </w:rPr>
        <w:t xml:space="preserve"> do SIWZ</w:t>
      </w:r>
    </w:p>
    <w:p w:rsidR="00CB7456" w:rsidRPr="002A3974" w:rsidRDefault="00CB7456" w:rsidP="002A3974">
      <w:pPr>
        <w:jc w:val="right"/>
        <w:rPr>
          <w:rFonts w:ascii="Book Antiqua" w:hAnsi="Book Antiqua"/>
          <w:sz w:val="20"/>
          <w:szCs w:val="20"/>
        </w:rPr>
      </w:pPr>
    </w:p>
    <w:p w:rsidR="00CB7456" w:rsidRPr="002A3974" w:rsidRDefault="00CB7456" w:rsidP="002A3974">
      <w:pPr>
        <w:jc w:val="right"/>
        <w:rPr>
          <w:rFonts w:ascii="Book Antiqua" w:hAnsi="Book Antiqua"/>
          <w:sz w:val="20"/>
          <w:szCs w:val="20"/>
        </w:rPr>
      </w:pPr>
    </w:p>
    <w:p w:rsidR="00CB7456" w:rsidRPr="00685EC0" w:rsidRDefault="00CB7456" w:rsidP="002A3974">
      <w:pPr>
        <w:jc w:val="center"/>
        <w:rPr>
          <w:rFonts w:ascii="Book Antiqua" w:hAnsi="Book Antiqua"/>
          <w:b/>
          <w:bCs/>
          <w:szCs w:val="20"/>
        </w:rPr>
      </w:pPr>
      <w:r w:rsidRPr="00685EC0">
        <w:rPr>
          <w:rFonts w:ascii="Book Antiqua" w:hAnsi="Book Antiqua"/>
          <w:b/>
          <w:bCs/>
          <w:szCs w:val="20"/>
        </w:rPr>
        <w:t>OPIS PRZEDMIOTU ZAMÓWIENIA</w:t>
      </w:r>
    </w:p>
    <w:p w:rsidR="00CB7456" w:rsidRPr="002A3974" w:rsidRDefault="00CB7456" w:rsidP="002A3974">
      <w:pPr>
        <w:jc w:val="center"/>
        <w:rPr>
          <w:rFonts w:ascii="Book Antiqua" w:hAnsi="Book Antiqua"/>
          <w:b/>
          <w:bCs/>
          <w:sz w:val="20"/>
          <w:szCs w:val="20"/>
        </w:rPr>
      </w:pPr>
    </w:p>
    <w:p w:rsidR="00CB7456" w:rsidRPr="00685EC0" w:rsidRDefault="00CB7456" w:rsidP="002A3974">
      <w:pPr>
        <w:jc w:val="center"/>
        <w:rPr>
          <w:rFonts w:ascii="Book Antiqua" w:hAnsi="Book Antiqua"/>
          <w:sz w:val="22"/>
          <w:szCs w:val="20"/>
        </w:rPr>
      </w:pPr>
      <w:r w:rsidRPr="00685EC0">
        <w:rPr>
          <w:rFonts w:ascii="Book Antiqua" w:hAnsi="Book Antiqua"/>
          <w:sz w:val="22"/>
          <w:szCs w:val="20"/>
        </w:rPr>
        <w:t>w postępowaniu przetargu nieograniczonego na</w:t>
      </w:r>
    </w:p>
    <w:p w:rsidR="00CB7456" w:rsidRPr="00685EC0" w:rsidRDefault="00685EC0" w:rsidP="002A3974">
      <w:pPr>
        <w:jc w:val="center"/>
        <w:rPr>
          <w:rFonts w:ascii="Book Antiqua" w:hAnsi="Book Antiqua"/>
          <w:b/>
          <w:bCs/>
          <w:sz w:val="22"/>
          <w:szCs w:val="20"/>
        </w:rPr>
      </w:pPr>
      <w:r>
        <w:rPr>
          <w:rFonts w:ascii="Book Antiqua" w:hAnsi="Book Antiqua"/>
          <w:b/>
          <w:bCs/>
          <w:sz w:val="22"/>
          <w:szCs w:val="20"/>
        </w:rPr>
        <w:t>o</w:t>
      </w:r>
      <w:r w:rsidR="00CB7456" w:rsidRPr="00685EC0">
        <w:rPr>
          <w:rFonts w:ascii="Book Antiqua" w:hAnsi="Book Antiqua"/>
          <w:b/>
          <w:bCs/>
          <w:sz w:val="22"/>
          <w:szCs w:val="20"/>
        </w:rPr>
        <w:t>dbiór</w:t>
      </w:r>
      <w:r w:rsidR="00A11FCD" w:rsidRPr="00685EC0">
        <w:rPr>
          <w:rFonts w:ascii="Book Antiqua" w:hAnsi="Book Antiqua"/>
          <w:b/>
          <w:bCs/>
          <w:sz w:val="22"/>
          <w:szCs w:val="20"/>
        </w:rPr>
        <w:t>, transport</w:t>
      </w:r>
      <w:r w:rsidR="00CB7456" w:rsidRPr="00685EC0">
        <w:rPr>
          <w:rFonts w:ascii="Book Antiqua" w:hAnsi="Book Antiqua"/>
          <w:b/>
          <w:bCs/>
          <w:sz w:val="22"/>
          <w:szCs w:val="20"/>
        </w:rPr>
        <w:t xml:space="preserve"> i zagospodarowanie odpadów komunalnyc</w:t>
      </w:r>
      <w:r>
        <w:rPr>
          <w:rFonts w:ascii="Book Antiqua" w:hAnsi="Book Antiqua"/>
          <w:b/>
          <w:bCs/>
          <w:sz w:val="22"/>
          <w:szCs w:val="20"/>
        </w:rPr>
        <w:t xml:space="preserve">h od właścicieli nieruchomości </w:t>
      </w:r>
      <w:r w:rsidR="00CB7456" w:rsidRPr="00685EC0">
        <w:rPr>
          <w:rFonts w:ascii="Book Antiqua" w:hAnsi="Book Antiqua"/>
          <w:b/>
          <w:bCs/>
          <w:sz w:val="22"/>
          <w:szCs w:val="20"/>
        </w:rPr>
        <w:t xml:space="preserve">zamieszkałych </w:t>
      </w:r>
      <w:r w:rsidR="00A11FCD" w:rsidRPr="00685EC0">
        <w:rPr>
          <w:rFonts w:ascii="Book Antiqua" w:hAnsi="Book Antiqua"/>
          <w:b/>
          <w:bCs/>
          <w:sz w:val="22"/>
          <w:szCs w:val="20"/>
        </w:rPr>
        <w:t xml:space="preserve">i PSZOK </w:t>
      </w:r>
      <w:r w:rsidR="00CB7456" w:rsidRPr="00685EC0">
        <w:rPr>
          <w:rFonts w:ascii="Book Antiqua" w:hAnsi="Book Antiqua"/>
          <w:b/>
          <w:bCs/>
          <w:sz w:val="22"/>
          <w:szCs w:val="20"/>
        </w:rPr>
        <w:t>z terenu Gminy Mochowo</w:t>
      </w:r>
    </w:p>
    <w:p w:rsidR="00CB7456" w:rsidRPr="002A3974" w:rsidRDefault="00CB7456" w:rsidP="002A3974">
      <w:pPr>
        <w:rPr>
          <w:rFonts w:ascii="Book Antiqua" w:hAnsi="Book Antiqua"/>
          <w:bCs/>
          <w:sz w:val="20"/>
          <w:szCs w:val="20"/>
        </w:rPr>
      </w:pPr>
    </w:p>
    <w:p w:rsidR="00CB7456" w:rsidRPr="002A3974" w:rsidRDefault="00CB7456" w:rsidP="002A3974">
      <w:pPr>
        <w:jc w:val="center"/>
        <w:rPr>
          <w:rFonts w:ascii="Book Antiqua" w:hAnsi="Book Antiqua"/>
          <w:bCs/>
          <w:sz w:val="20"/>
          <w:szCs w:val="20"/>
        </w:rPr>
      </w:pPr>
    </w:p>
    <w:p w:rsidR="00CB7456" w:rsidRPr="002A3974" w:rsidRDefault="00CB7456" w:rsidP="002A3974">
      <w:pPr>
        <w:rPr>
          <w:rFonts w:ascii="Book Antiqua" w:hAnsi="Book Antiqua"/>
          <w:bCs/>
          <w:sz w:val="20"/>
          <w:szCs w:val="20"/>
        </w:rPr>
      </w:pPr>
      <w:r w:rsidRPr="002A3974">
        <w:rPr>
          <w:rFonts w:ascii="Book Antiqua" w:hAnsi="Book Antiqua"/>
          <w:bCs/>
          <w:sz w:val="20"/>
          <w:szCs w:val="20"/>
        </w:rPr>
        <w:t>Spis treści:</w:t>
      </w:r>
    </w:p>
    <w:p w:rsidR="00CB7456" w:rsidRPr="002A3974" w:rsidRDefault="00CB7456" w:rsidP="000839A0">
      <w:pPr>
        <w:numPr>
          <w:ilvl w:val="0"/>
          <w:numId w:val="13"/>
        </w:numPr>
        <w:tabs>
          <w:tab w:val="clear" w:pos="1080"/>
          <w:tab w:val="num" w:pos="-2268"/>
        </w:tabs>
        <w:ind w:left="284" w:hanging="284"/>
        <w:jc w:val="both"/>
        <w:rPr>
          <w:rFonts w:ascii="Book Antiqua" w:hAnsi="Book Antiqua"/>
          <w:b/>
          <w:bCs/>
          <w:sz w:val="20"/>
          <w:szCs w:val="20"/>
        </w:rPr>
      </w:pPr>
      <w:r w:rsidRPr="002A3974">
        <w:rPr>
          <w:rFonts w:ascii="Book Antiqua" w:hAnsi="Book Antiqua"/>
          <w:b/>
          <w:bCs/>
          <w:sz w:val="20"/>
          <w:szCs w:val="20"/>
        </w:rPr>
        <w:t>CHARAKTERYSTYKA GMINY:</w:t>
      </w:r>
    </w:p>
    <w:p w:rsidR="00CB7456" w:rsidRPr="002A3974" w:rsidRDefault="00CB7456" w:rsidP="000839A0">
      <w:pPr>
        <w:numPr>
          <w:ilvl w:val="0"/>
          <w:numId w:val="26"/>
        </w:numPr>
        <w:tabs>
          <w:tab w:val="clear" w:pos="1080"/>
          <w:tab w:val="num" w:pos="567"/>
        </w:tabs>
        <w:ind w:left="567" w:hanging="283"/>
        <w:jc w:val="both"/>
        <w:rPr>
          <w:rFonts w:ascii="Book Antiqua" w:hAnsi="Book Antiqua"/>
          <w:bCs/>
          <w:sz w:val="20"/>
          <w:szCs w:val="20"/>
        </w:rPr>
      </w:pPr>
      <w:r w:rsidRPr="002A3974">
        <w:rPr>
          <w:rFonts w:ascii="Book Antiqua" w:hAnsi="Book Antiqua"/>
          <w:bCs/>
          <w:sz w:val="20"/>
          <w:szCs w:val="20"/>
        </w:rPr>
        <w:t xml:space="preserve">Powierzchnia </w:t>
      </w:r>
    </w:p>
    <w:p w:rsidR="00CB7456" w:rsidRPr="002A3974" w:rsidRDefault="00CB7456" w:rsidP="000839A0">
      <w:pPr>
        <w:numPr>
          <w:ilvl w:val="0"/>
          <w:numId w:val="26"/>
        </w:numPr>
        <w:tabs>
          <w:tab w:val="clear" w:pos="1080"/>
          <w:tab w:val="num" w:pos="567"/>
        </w:tabs>
        <w:ind w:left="567" w:hanging="283"/>
        <w:jc w:val="both"/>
        <w:rPr>
          <w:rFonts w:ascii="Book Antiqua" w:hAnsi="Book Antiqua"/>
          <w:bCs/>
          <w:sz w:val="20"/>
          <w:szCs w:val="20"/>
        </w:rPr>
      </w:pPr>
      <w:r w:rsidRPr="002A3974">
        <w:rPr>
          <w:rFonts w:ascii="Book Antiqua" w:hAnsi="Book Antiqua"/>
          <w:bCs/>
          <w:sz w:val="20"/>
          <w:szCs w:val="20"/>
        </w:rPr>
        <w:t>Liczba mieszkańców</w:t>
      </w:r>
    </w:p>
    <w:p w:rsidR="00CB7456" w:rsidRPr="002A3974" w:rsidRDefault="00CB7456" w:rsidP="000839A0">
      <w:pPr>
        <w:numPr>
          <w:ilvl w:val="0"/>
          <w:numId w:val="26"/>
        </w:numPr>
        <w:tabs>
          <w:tab w:val="clear" w:pos="1080"/>
          <w:tab w:val="num" w:pos="567"/>
        </w:tabs>
        <w:ind w:left="567" w:hanging="283"/>
        <w:jc w:val="both"/>
        <w:rPr>
          <w:rFonts w:ascii="Book Antiqua" w:hAnsi="Book Antiqua"/>
          <w:bCs/>
          <w:sz w:val="20"/>
          <w:szCs w:val="20"/>
        </w:rPr>
      </w:pPr>
      <w:r w:rsidRPr="002A3974">
        <w:rPr>
          <w:rFonts w:ascii="Book Antiqua" w:hAnsi="Book Antiqua"/>
          <w:bCs/>
          <w:sz w:val="20"/>
          <w:szCs w:val="20"/>
        </w:rPr>
        <w:t xml:space="preserve">Liczba nieruchomości </w:t>
      </w:r>
    </w:p>
    <w:p w:rsidR="00CB7456" w:rsidRPr="002A3974" w:rsidRDefault="00CB7456" w:rsidP="000839A0">
      <w:pPr>
        <w:numPr>
          <w:ilvl w:val="0"/>
          <w:numId w:val="26"/>
        </w:numPr>
        <w:tabs>
          <w:tab w:val="clear" w:pos="1080"/>
          <w:tab w:val="num" w:pos="567"/>
        </w:tabs>
        <w:ind w:left="567" w:hanging="283"/>
        <w:jc w:val="both"/>
        <w:rPr>
          <w:rFonts w:ascii="Book Antiqua" w:hAnsi="Book Antiqua"/>
          <w:bCs/>
          <w:sz w:val="20"/>
          <w:szCs w:val="20"/>
        </w:rPr>
      </w:pPr>
      <w:r w:rsidRPr="002A3974">
        <w:rPr>
          <w:rFonts w:ascii="Book Antiqua" w:hAnsi="Book Antiqua"/>
          <w:bCs/>
          <w:sz w:val="20"/>
          <w:szCs w:val="20"/>
        </w:rPr>
        <w:t>Liczba sołectw</w:t>
      </w:r>
      <w:r w:rsidR="00DD6469" w:rsidRPr="002A3974">
        <w:rPr>
          <w:rFonts w:ascii="Book Antiqua" w:hAnsi="Book Antiqua"/>
          <w:bCs/>
          <w:sz w:val="20"/>
          <w:szCs w:val="20"/>
        </w:rPr>
        <w:t xml:space="preserve"> i nieruchomości</w:t>
      </w:r>
    </w:p>
    <w:p w:rsidR="00CB7456" w:rsidRPr="002A3974" w:rsidRDefault="00D27592" w:rsidP="000839A0">
      <w:pPr>
        <w:numPr>
          <w:ilvl w:val="0"/>
          <w:numId w:val="26"/>
        </w:numPr>
        <w:tabs>
          <w:tab w:val="clear" w:pos="1080"/>
          <w:tab w:val="num" w:pos="567"/>
        </w:tabs>
        <w:ind w:left="567" w:hanging="283"/>
        <w:jc w:val="both"/>
        <w:rPr>
          <w:rFonts w:ascii="Book Antiqua" w:hAnsi="Book Antiqua"/>
          <w:bCs/>
          <w:sz w:val="20"/>
          <w:szCs w:val="20"/>
        </w:rPr>
      </w:pPr>
      <w:r w:rsidRPr="002A3974">
        <w:rPr>
          <w:rFonts w:ascii="Book Antiqua" w:hAnsi="Book Antiqua"/>
          <w:bCs/>
          <w:sz w:val="20"/>
          <w:szCs w:val="20"/>
        </w:rPr>
        <w:t>Ilość odebranych</w:t>
      </w:r>
      <w:r w:rsidR="00CB7456" w:rsidRPr="002A3974">
        <w:rPr>
          <w:rFonts w:ascii="Book Antiqua" w:hAnsi="Book Antiqua"/>
          <w:bCs/>
          <w:sz w:val="20"/>
          <w:szCs w:val="20"/>
        </w:rPr>
        <w:t xml:space="preserve"> odpadów komunalnych</w:t>
      </w:r>
      <w:r w:rsidR="00DD6469" w:rsidRPr="002A3974">
        <w:rPr>
          <w:rFonts w:ascii="Book Antiqua" w:hAnsi="Book Antiqua"/>
          <w:bCs/>
          <w:sz w:val="20"/>
          <w:szCs w:val="20"/>
        </w:rPr>
        <w:t xml:space="preserve"> w roku</w:t>
      </w:r>
      <w:r w:rsidRPr="002A3974">
        <w:rPr>
          <w:rFonts w:ascii="Book Antiqua" w:hAnsi="Book Antiqua"/>
          <w:bCs/>
          <w:sz w:val="20"/>
          <w:szCs w:val="20"/>
        </w:rPr>
        <w:t xml:space="preserve"> 2018</w:t>
      </w:r>
    </w:p>
    <w:p w:rsidR="00CB7456" w:rsidRPr="002A3974" w:rsidRDefault="00CB7456" w:rsidP="000839A0">
      <w:pPr>
        <w:numPr>
          <w:ilvl w:val="0"/>
          <w:numId w:val="26"/>
        </w:numPr>
        <w:tabs>
          <w:tab w:val="clear" w:pos="1080"/>
          <w:tab w:val="num" w:pos="567"/>
        </w:tabs>
        <w:ind w:left="567" w:hanging="283"/>
        <w:jc w:val="both"/>
        <w:rPr>
          <w:rFonts w:ascii="Book Antiqua" w:hAnsi="Book Antiqua"/>
          <w:bCs/>
          <w:sz w:val="20"/>
          <w:szCs w:val="20"/>
        </w:rPr>
      </w:pPr>
      <w:r w:rsidRPr="002A3974">
        <w:rPr>
          <w:rFonts w:ascii="Book Antiqua" w:hAnsi="Book Antiqua"/>
          <w:sz w:val="20"/>
          <w:szCs w:val="20"/>
        </w:rPr>
        <w:t>Ilość właścicieli segregujących i niesegregujących  odpady komunalnych</w:t>
      </w:r>
    </w:p>
    <w:p w:rsidR="00CB7456" w:rsidRPr="00685EC0" w:rsidRDefault="00CB7456" w:rsidP="002A3974">
      <w:pPr>
        <w:ind w:left="1080"/>
        <w:jc w:val="both"/>
        <w:rPr>
          <w:rFonts w:ascii="Book Antiqua" w:hAnsi="Book Antiqua"/>
          <w:b/>
          <w:bCs/>
          <w:sz w:val="16"/>
          <w:szCs w:val="20"/>
        </w:rPr>
      </w:pPr>
    </w:p>
    <w:p w:rsidR="00CB7456" w:rsidRPr="002A3974" w:rsidRDefault="00CB7456" w:rsidP="000839A0">
      <w:pPr>
        <w:numPr>
          <w:ilvl w:val="0"/>
          <w:numId w:val="13"/>
        </w:numPr>
        <w:tabs>
          <w:tab w:val="clear" w:pos="1080"/>
          <w:tab w:val="num" w:pos="-2268"/>
        </w:tabs>
        <w:ind w:left="284" w:hanging="284"/>
        <w:jc w:val="both"/>
        <w:rPr>
          <w:rFonts w:ascii="Book Antiqua" w:hAnsi="Book Antiqua"/>
          <w:b/>
          <w:bCs/>
          <w:sz w:val="20"/>
          <w:szCs w:val="20"/>
        </w:rPr>
      </w:pPr>
      <w:r w:rsidRPr="002A3974">
        <w:rPr>
          <w:rFonts w:ascii="Book Antiqua" w:hAnsi="Book Antiqua"/>
          <w:b/>
          <w:sz w:val="20"/>
          <w:szCs w:val="20"/>
        </w:rPr>
        <w:t>OPIS PRZEDMIOTU ZAMÓWIENIA:</w:t>
      </w:r>
    </w:p>
    <w:p w:rsidR="00CB7456" w:rsidRPr="002A3974" w:rsidRDefault="00CB7456" w:rsidP="000839A0">
      <w:pPr>
        <w:numPr>
          <w:ilvl w:val="0"/>
          <w:numId w:val="27"/>
        </w:numPr>
        <w:tabs>
          <w:tab w:val="clear" w:pos="1080"/>
          <w:tab w:val="num" w:pos="567"/>
        </w:tabs>
        <w:ind w:left="567" w:hanging="283"/>
        <w:jc w:val="both"/>
        <w:rPr>
          <w:rFonts w:ascii="Book Antiqua" w:hAnsi="Book Antiqua"/>
          <w:sz w:val="20"/>
          <w:szCs w:val="20"/>
        </w:rPr>
      </w:pPr>
      <w:r w:rsidRPr="002A3974">
        <w:rPr>
          <w:rFonts w:ascii="Book Antiqua" w:hAnsi="Book Antiqua"/>
          <w:sz w:val="20"/>
          <w:szCs w:val="20"/>
        </w:rPr>
        <w:t>Przedmiot zamówienia</w:t>
      </w:r>
    </w:p>
    <w:p w:rsidR="00762344" w:rsidRPr="002A3974" w:rsidRDefault="00762344" w:rsidP="000839A0">
      <w:pPr>
        <w:numPr>
          <w:ilvl w:val="0"/>
          <w:numId w:val="27"/>
        </w:numPr>
        <w:tabs>
          <w:tab w:val="clear" w:pos="1080"/>
          <w:tab w:val="num" w:pos="567"/>
        </w:tabs>
        <w:ind w:left="567" w:hanging="283"/>
        <w:jc w:val="both"/>
        <w:rPr>
          <w:rFonts w:ascii="Book Antiqua" w:hAnsi="Book Antiqua"/>
          <w:sz w:val="20"/>
          <w:szCs w:val="20"/>
        </w:rPr>
      </w:pPr>
      <w:r w:rsidRPr="002A3974">
        <w:rPr>
          <w:rFonts w:ascii="Book Antiqua" w:hAnsi="Book Antiqua"/>
          <w:sz w:val="20"/>
          <w:szCs w:val="20"/>
        </w:rPr>
        <w:t>Rodzaje odpadów komunalnych odbieranych od właścicieli</w:t>
      </w:r>
      <w:r w:rsidR="00FC101F" w:rsidRPr="002A3974">
        <w:rPr>
          <w:rFonts w:ascii="Book Antiqua" w:hAnsi="Book Antiqua"/>
          <w:sz w:val="20"/>
          <w:szCs w:val="20"/>
        </w:rPr>
        <w:t xml:space="preserve"> i z PSZOK</w:t>
      </w:r>
    </w:p>
    <w:p w:rsidR="000E0598" w:rsidRPr="002A3974" w:rsidRDefault="000E0598" w:rsidP="000839A0">
      <w:pPr>
        <w:numPr>
          <w:ilvl w:val="0"/>
          <w:numId w:val="27"/>
        </w:numPr>
        <w:tabs>
          <w:tab w:val="clear" w:pos="1080"/>
          <w:tab w:val="num" w:pos="567"/>
        </w:tabs>
        <w:ind w:left="567" w:hanging="283"/>
        <w:jc w:val="both"/>
        <w:rPr>
          <w:rFonts w:ascii="Book Antiqua" w:hAnsi="Book Antiqua"/>
          <w:sz w:val="20"/>
          <w:szCs w:val="20"/>
        </w:rPr>
      </w:pPr>
      <w:r w:rsidRPr="002A3974">
        <w:rPr>
          <w:rFonts w:ascii="Book Antiqua" w:hAnsi="Book Antiqua"/>
          <w:sz w:val="20"/>
          <w:szCs w:val="20"/>
        </w:rPr>
        <w:t>Szczegółowe dane charakteryzujące zamówienie</w:t>
      </w:r>
    </w:p>
    <w:p w:rsidR="00CB7456" w:rsidRPr="002A3974" w:rsidRDefault="00CB7456" w:rsidP="000839A0">
      <w:pPr>
        <w:numPr>
          <w:ilvl w:val="0"/>
          <w:numId w:val="27"/>
        </w:numPr>
        <w:tabs>
          <w:tab w:val="clear" w:pos="1080"/>
          <w:tab w:val="num" w:pos="567"/>
        </w:tabs>
        <w:ind w:left="567" w:hanging="283"/>
        <w:jc w:val="both"/>
        <w:rPr>
          <w:rFonts w:ascii="Book Antiqua" w:hAnsi="Book Antiqua"/>
          <w:bCs/>
          <w:sz w:val="20"/>
          <w:szCs w:val="20"/>
        </w:rPr>
      </w:pPr>
      <w:r w:rsidRPr="002A3974">
        <w:rPr>
          <w:rFonts w:ascii="Book Antiqua" w:hAnsi="Book Antiqua"/>
          <w:sz w:val="20"/>
          <w:szCs w:val="20"/>
        </w:rPr>
        <w:t>Przepisy prawa mające wpływ na wykonanie przedmiotu zamówienia</w:t>
      </w:r>
    </w:p>
    <w:p w:rsidR="00CB7456" w:rsidRPr="00685EC0" w:rsidRDefault="00CB7456" w:rsidP="002A3974">
      <w:pPr>
        <w:ind w:left="1080"/>
        <w:jc w:val="both"/>
        <w:rPr>
          <w:rFonts w:ascii="Book Antiqua" w:hAnsi="Book Antiqua"/>
          <w:b/>
          <w:bCs/>
          <w:sz w:val="16"/>
          <w:szCs w:val="20"/>
        </w:rPr>
      </w:pPr>
    </w:p>
    <w:p w:rsidR="00CB7456" w:rsidRPr="002A3974" w:rsidRDefault="00CB7456" w:rsidP="000839A0">
      <w:pPr>
        <w:numPr>
          <w:ilvl w:val="0"/>
          <w:numId w:val="13"/>
        </w:numPr>
        <w:tabs>
          <w:tab w:val="clear" w:pos="1080"/>
          <w:tab w:val="num" w:pos="-2268"/>
        </w:tabs>
        <w:ind w:left="284" w:hanging="284"/>
        <w:jc w:val="both"/>
        <w:rPr>
          <w:rFonts w:ascii="Book Antiqua" w:hAnsi="Book Antiqua"/>
          <w:b/>
          <w:bCs/>
          <w:sz w:val="20"/>
          <w:szCs w:val="20"/>
        </w:rPr>
      </w:pPr>
      <w:r w:rsidRPr="002A3974">
        <w:rPr>
          <w:rFonts w:ascii="Book Antiqua" w:hAnsi="Book Antiqua"/>
          <w:b/>
          <w:sz w:val="20"/>
          <w:szCs w:val="20"/>
        </w:rPr>
        <w:t>OBOWIĄZKI WYKONAWCY:</w:t>
      </w:r>
    </w:p>
    <w:p w:rsidR="00BD0DE2" w:rsidRPr="002A3974" w:rsidRDefault="00762344" w:rsidP="000839A0">
      <w:pPr>
        <w:pStyle w:val="Akapitzlist"/>
        <w:numPr>
          <w:ilvl w:val="0"/>
          <w:numId w:val="22"/>
        </w:numPr>
        <w:spacing w:after="0"/>
        <w:ind w:left="567" w:hanging="283"/>
        <w:jc w:val="both"/>
        <w:rPr>
          <w:rFonts w:ascii="Book Antiqua" w:hAnsi="Book Antiqua"/>
          <w:sz w:val="20"/>
          <w:szCs w:val="20"/>
        </w:rPr>
      </w:pPr>
      <w:r w:rsidRPr="002A3974">
        <w:rPr>
          <w:rFonts w:ascii="Book Antiqua" w:hAnsi="Book Antiqua"/>
          <w:sz w:val="20"/>
          <w:szCs w:val="20"/>
        </w:rPr>
        <w:t xml:space="preserve">Wymogi dotyczące odbioru odpadów komunalnych z zabudowy </w:t>
      </w:r>
      <w:r w:rsidR="00BD0DE2" w:rsidRPr="002A3974">
        <w:rPr>
          <w:rFonts w:ascii="Book Antiqua" w:hAnsi="Book Antiqua"/>
          <w:sz w:val="20"/>
          <w:szCs w:val="20"/>
        </w:rPr>
        <w:t xml:space="preserve"> </w:t>
      </w:r>
      <w:r w:rsidRPr="002A3974">
        <w:rPr>
          <w:rFonts w:ascii="Book Antiqua" w:hAnsi="Book Antiqua"/>
          <w:sz w:val="20"/>
          <w:szCs w:val="20"/>
        </w:rPr>
        <w:t>jednorodzinnej.</w:t>
      </w:r>
    </w:p>
    <w:p w:rsidR="00BD0DE2" w:rsidRPr="002A3974" w:rsidRDefault="00762344" w:rsidP="000839A0">
      <w:pPr>
        <w:pStyle w:val="Akapitzlist"/>
        <w:numPr>
          <w:ilvl w:val="0"/>
          <w:numId w:val="22"/>
        </w:numPr>
        <w:spacing w:after="0"/>
        <w:ind w:left="567" w:hanging="283"/>
        <w:jc w:val="both"/>
        <w:rPr>
          <w:rFonts w:ascii="Book Antiqua" w:hAnsi="Book Antiqua"/>
          <w:sz w:val="20"/>
          <w:szCs w:val="20"/>
        </w:rPr>
      </w:pPr>
      <w:r w:rsidRPr="002A3974">
        <w:rPr>
          <w:rFonts w:ascii="Book Antiqua" w:hAnsi="Book Antiqua"/>
          <w:sz w:val="20"/>
          <w:szCs w:val="20"/>
        </w:rPr>
        <w:t>Wymogi dotyczące odbioru odpadów komunalnych z zabudowy wielorodzinnej.</w:t>
      </w:r>
    </w:p>
    <w:p w:rsidR="00BD0DE2" w:rsidRPr="002A3974" w:rsidRDefault="00762344" w:rsidP="000839A0">
      <w:pPr>
        <w:pStyle w:val="Akapitzlist"/>
        <w:numPr>
          <w:ilvl w:val="0"/>
          <w:numId w:val="22"/>
        </w:numPr>
        <w:spacing w:after="0"/>
        <w:ind w:left="567" w:hanging="283"/>
        <w:jc w:val="both"/>
        <w:rPr>
          <w:rFonts w:ascii="Book Antiqua" w:hAnsi="Book Antiqua"/>
          <w:sz w:val="20"/>
          <w:szCs w:val="20"/>
        </w:rPr>
      </w:pPr>
      <w:r w:rsidRPr="002A3974">
        <w:rPr>
          <w:rFonts w:ascii="Book Antiqua" w:hAnsi="Book Antiqua"/>
          <w:sz w:val="20"/>
          <w:szCs w:val="20"/>
        </w:rPr>
        <w:t>Wymogi dotyczące odbioru odpadów komunalnych z PSZOK.</w:t>
      </w:r>
    </w:p>
    <w:p w:rsidR="00CB7456" w:rsidRPr="002A3974" w:rsidRDefault="00CB7456" w:rsidP="000839A0">
      <w:pPr>
        <w:pStyle w:val="Akapitzlist"/>
        <w:numPr>
          <w:ilvl w:val="0"/>
          <w:numId w:val="22"/>
        </w:numPr>
        <w:spacing w:after="0"/>
        <w:ind w:left="567" w:hanging="283"/>
        <w:jc w:val="both"/>
        <w:rPr>
          <w:rFonts w:ascii="Book Antiqua" w:hAnsi="Book Antiqua"/>
          <w:sz w:val="20"/>
          <w:szCs w:val="20"/>
        </w:rPr>
      </w:pPr>
      <w:r w:rsidRPr="002A3974">
        <w:rPr>
          <w:rFonts w:ascii="Book Antiqua" w:hAnsi="Book Antiqua"/>
          <w:sz w:val="20"/>
          <w:szCs w:val="20"/>
        </w:rPr>
        <w:t>Wymogi dotyczące przekazywania odebranych  odpadów komunalnych</w:t>
      </w:r>
      <w:r w:rsidR="00E37AD5" w:rsidRPr="002A3974">
        <w:rPr>
          <w:rFonts w:ascii="Book Antiqua" w:hAnsi="Book Antiqua"/>
          <w:sz w:val="20"/>
          <w:szCs w:val="20"/>
        </w:rPr>
        <w:t xml:space="preserve"> w sposób </w:t>
      </w:r>
      <w:r w:rsidR="00BD0DE2" w:rsidRPr="002A3974">
        <w:rPr>
          <w:rFonts w:ascii="Book Antiqua" w:hAnsi="Book Antiqua"/>
          <w:sz w:val="20"/>
          <w:szCs w:val="20"/>
        </w:rPr>
        <w:t xml:space="preserve"> </w:t>
      </w:r>
      <w:r w:rsidR="00E37AD5" w:rsidRPr="002A3974">
        <w:rPr>
          <w:rFonts w:ascii="Book Antiqua" w:hAnsi="Book Antiqua"/>
          <w:sz w:val="20"/>
          <w:szCs w:val="20"/>
        </w:rPr>
        <w:t xml:space="preserve">zapewniający osiągnięcie odpowiednich poziomów recyklingu, przygotowania do ponownego użycia i odzysku innymi </w:t>
      </w:r>
      <w:r w:rsidR="00BD0DE2" w:rsidRPr="002A3974">
        <w:rPr>
          <w:rFonts w:ascii="Book Antiqua" w:hAnsi="Book Antiqua"/>
          <w:sz w:val="20"/>
          <w:szCs w:val="20"/>
        </w:rPr>
        <w:t xml:space="preserve">metodami oraz ograniczenie masy </w:t>
      </w:r>
      <w:r w:rsidR="00E37AD5" w:rsidRPr="002A3974">
        <w:rPr>
          <w:rFonts w:ascii="Book Antiqua" w:hAnsi="Book Antiqua"/>
          <w:sz w:val="20"/>
          <w:szCs w:val="20"/>
        </w:rPr>
        <w:t>odpadów komunalnych ulegających biodegradacji przekazywanych do składowania</w:t>
      </w:r>
      <w:r w:rsidRPr="002A3974">
        <w:rPr>
          <w:rFonts w:ascii="Book Antiqua" w:hAnsi="Book Antiqua"/>
          <w:sz w:val="20"/>
          <w:szCs w:val="20"/>
        </w:rPr>
        <w:t>.</w:t>
      </w:r>
    </w:p>
    <w:p w:rsidR="00DF7EC5" w:rsidRPr="002A3974" w:rsidRDefault="00DF7EC5" w:rsidP="000839A0">
      <w:pPr>
        <w:pStyle w:val="Akapitzlist"/>
        <w:numPr>
          <w:ilvl w:val="0"/>
          <w:numId w:val="22"/>
        </w:numPr>
        <w:spacing w:after="0"/>
        <w:ind w:left="567" w:hanging="283"/>
        <w:jc w:val="both"/>
        <w:rPr>
          <w:rFonts w:ascii="Book Antiqua" w:hAnsi="Book Antiqua"/>
          <w:sz w:val="20"/>
          <w:szCs w:val="20"/>
        </w:rPr>
      </w:pPr>
      <w:r w:rsidRPr="002A3974">
        <w:rPr>
          <w:rFonts w:ascii="Book Antiqua" w:hAnsi="Book Antiqua"/>
          <w:sz w:val="20"/>
          <w:szCs w:val="20"/>
        </w:rPr>
        <w:t>Szczegółowy sposób postępowania w przypadk</w:t>
      </w:r>
      <w:r w:rsidR="00BD0DE2" w:rsidRPr="002A3974">
        <w:rPr>
          <w:rFonts w:ascii="Book Antiqua" w:hAnsi="Book Antiqua"/>
          <w:sz w:val="20"/>
          <w:szCs w:val="20"/>
        </w:rPr>
        <w:t>u stwierdzenia nieselektywnego</w:t>
      </w:r>
      <w:r w:rsidRPr="002A3974">
        <w:rPr>
          <w:rFonts w:ascii="Book Antiqua" w:hAnsi="Book Antiqua"/>
          <w:sz w:val="20"/>
          <w:szCs w:val="20"/>
        </w:rPr>
        <w:t xml:space="preserve"> zbierania odpadów.</w:t>
      </w:r>
    </w:p>
    <w:p w:rsidR="00CB7456" w:rsidRPr="002A3974" w:rsidRDefault="00762344" w:rsidP="000839A0">
      <w:pPr>
        <w:pStyle w:val="Akapitzlist"/>
        <w:numPr>
          <w:ilvl w:val="0"/>
          <w:numId w:val="22"/>
        </w:numPr>
        <w:spacing w:after="0"/>
        <w:ind w:left="567" w:hanging="283"/>
        <w:jc w:val="both"/>
        <w:rPr>
          <w:rFonts w:ascii="Book Antiqua" w:hAnsi="Book Antiqua"/>
          <w:sz w:val="20"/>
          <w:szCs w:val="20"/>
        </w:rPr>
      </w:pPr>
      <w:r w:rsidRPr="002A3974">
        <w:rPr>
          <w:rFonts w:ascii="Book Antiqua" w:hAnsi="Book Antiqua"/>
          <w:sz w:val="20"/>
          <w:szCs w:val="20"/>
        </w:rPr>
        <w:t>Obowiązek prowadzenia dokumentacji związanej z działalnością objętą zamówieniem</w:t>
      </w:r>
      <w:r w:rsidR="00CB7456" w:rsidRPr="002A3974">
        <w:rPr>
          <w:rFonts w:ascii="Book Antiqua" w:hAnsi="Book Antiqua"/>
          <w:sz w:val="20"/>
          <w:szCs w:val="20"/>
        </w:rPr>
        <w:t>.</w:t>
      </w:r>
    </w:p>
    <w:p w:rsidR="00CB7456" w:rsidRPr="002A3974" w:rsidRDefault="00DF7EC5" w:rsidP="000839A0">
      <w:pPr>
        <w:pStyle w:val="Akapitzlist"/>
        <w:numPr>
          <w:ilvl w:val="0"/>
          <w:numId w:val="22"/>
        </w:numPr>
        <w:spacing w:after="0"/>
        <w:ind w:left="567" w:hanging="283"/>
        <w:jc w:val="both"/>
        <w:rPr>
          <w:rFonts w:ascii="Book Antiqua" w:hAnsi="Book Antiqua"/>
          <w:sz w:val="20"/>
          <w:szCs w:val="20"/>
        </w:rPr>
      </w:pPr>
      <w:r w:rsidRPr="002A3974">
        <w:rPr>
          <w:rFonts w:ascii="Book Antiqua" w:hAnsi="Book Antiqua"/>
          <w:sz w:val="20"/>
          <w:szCs w:val="20"/>
        </w:rPr>
        <w:t>Szczegółowe wymagania, w tym s</w:t>
      </w:r>
      <w:r w:rsidR="00CB7456" w:rsidRPr="002A3974">
        <w:rPr>
          <w:rFonts w:ascii="Book Antiqua" w:hAnsi="Book Antiqua"/>
          <w:sz w:val="20"/>
          <w:szCs w:val="20"/>
        </w:rPr>
        <w:t xml:space="preserve">tandard sanitarny </w:t>
      </w:r>
      <w:r w:rsidR="00C1040B" w:rsidRPr="002A3974">
        <w:rPr>
          <w:rFonts w:ascii="Book Antiqua" w:hAnsi="Book Antiqua"/>
          <w:sz w:val="20"/>
          <w:szCs w:val="20"/>
        </w:rPr>
        <w:t>stawiane wykonawcy odbierającemu odpady komunalne od właścicieli nieruchomości i PSZOK</w:t>
      </w:r>
      <w:r w:rsidR="00CB7456" w:rsidRPr="002A3974">
        <w:rPr>
          <w:rFonts w:ascii="Book Antiqua" w:hAnsi="Book Antiqua"/>
          <w:sz w:val="20"/>
          <w:szCs w:val="20"/>
        </w:rPr>
        <w:t>.</w:t>
      </w:r>
    </w:p>
    <w:p w:rsidR="00CB7456" w:rsidRPr="002A3974" w:rsidRDefault="00CB7456" w:rsidP="002A3974">
      <w:pPr>
        <w:jc w:val="center"/>
        <w:rPr>
          <w:rFonts w:ascii="Book Antiqua" w:hAnsi="Book Antiqua"/>
          <w:bCs/>
          <w:sz w:val="20"/>
          <w:szCs w:val="20"/>
        </w:rPr>
      </w:pPr>
    </w:p>
    <w:p w:rsidR="00CB7456" w:rsidRPr="002A3974" w:rsidRDefault="00CB7456" w:rsidP="002A3974">
      <w:pPr>
        <w:jc w:val="center"/>
        <w:rPr>
          <w:rFonts w:ascii="Book Antiqua" w:hAnsi="Book Antiqua"/>
          <w:bCs/>
          <w:sz w:val="20"/>
          <w:szCs w:val="20"/>
        </w:rPr>
      </w:pPr>
    </w:p>
    <w:p w:rsidR="00CB7456" w:rsidRPr="002A3974" w:rsidRDefault="00CB7456" w:rsidP="002A3974">
      <w:pPr>
        <w:jc w:val="center"/>
        <w:rPr>
          <w:rFonts w:ascii="Book Antiqua" w:hAnsi="Book Antiqua"/>
          <w:bCs/>
          <w:sz w:val="20"/>
          <w:szCs w:val="20"/>
        </w:rPr>
      </w:pPr>
    </w:p>
    <w:p w:rsidR="00CB7456" w:rsidRPr="002A3974" w:rsidRDefault="00CB7456" w:rsidP="002A3974">
      <w:pPr>
        <w:jc w:val="center"/>
        <w:rPr>
          <w:rFonts w:ascii="Book Antiqua" w:hAnsi="Book Antiqua"/>
          <w:bCs/>
          <w:sz w:val="20"/>
          <w:szCs w:val="20"/>
        </w:rPr>
      </w:pPr>
    </w:p>
    <w:p w:rsidR="00CB7456" w:rsidRPr="002A3974" w:rsidRDefault="00CB7456" w:rsidP="002A3974">
      <w:pPr>
        <w:jc w:val="center"/>
        <w:rPr>
          <w:rFonts w:ascii="Book Antiqua" w:hAnsi="Book Antiqua"/>
          <w:bCs/>
          <w:sz w:val="20"/>
          <w:szCs w:val="20"/>
        </w:rPr>
      </w:pPr>
    </w:p>
    <w:p w:rsidR="00CB7456" w:rsidRPr="002A3974" w:rsidRDefault="00CB7456" w:rsidP="002A3974">
      <w:pPr>
        <w:jc w:val="center"/>
        <w:rPr>
          <w:rFonts w:ascii="Book Antiqua" w:hAnsi="Book Antiqua"/>
          <w:bCs/>
          <w:sz w:val="20"/>
          <w:szCs w:val="20"/>
        </w:rPr>
      </w:pPr>
    </w:p>
    <w:p w:rsidR="00CB7456" w:rsidRPr="002A3974" w:rsidRDefault="00CB7456" w:rsidP="002A3974">
      <w:pPr>
        <w:jc w:val="center"/>
        <w:rPr>
          <w:rFonts w:ascii="Book Antiqua" w:hAnsi="Book Antiqua"/>
          <w:bCs/>
          <w:sz w:val="20"/>
          <w:szCs w:val="20"/>
        </w:rPr>
      </w:pPr>
    </w:p>
    <w:p w:rsidR="00CB7456" w:rsidRPr="002A3974" w:rsidRDefault="00CB7456" w:rsidP="002A3974">
      <w:pPr>
        <w:jc w:val="center"/>
        <w:rPr>
          <w:rFonts w:ascii="Book Antiqua" w:hAnsi="Book Antiqua"/>
          <w:bCs/>
          <w:sz w:val="20"/>
          <w:szCs w:val="20"/>
        </w:rPr>
      </w:pPr>
    </w:p>
    <w:p w:rsidR="00CB7456" w:rsidRDefault="00CB7456" w:rsidP="002A3974">
      <w:pPr>
        <w:rPr>
          <w:rFonts w:ascii="Book Antiqua" w:hAnsi="Book Antiqua"/>
          <w:bCs/>
          <w:sz w:val="20"/>
          <w:szCs w:val="20"/>
        </w:rPr>
      </w:pPr>
    </w:p>
    <w:p w:rsidR="00685EC0" w:rsidRDefault="00685EC0" w:rsidP="002A3974">
      <w:pPr>
        <w:rPr>
          <w:rFonts w:ascii="Book Antiqua" w:hAnsi="Book Antiqua"/>
          <w:bCs/>
          <w:sz w:val="20"/>
          <w:szCs w:val="20"/>
        </w:rPr>
      </w:pPr>
    </w:p>
    <w:p w:rsidR="00685EC0" w:rsidRDefault="00685EC0" w:rsidP="002A3974">
      <w:pPr>
        <w:rPr>
          <w:rFonts w:ascii="Book Antiqua" w:hAnsi="Book Antiqua"/>
          <w:bCs/>
          <w:sz w:val="20"/>
          <w:szCs w:val="20"/>
        </w:rPr>
      </w:pPr>
    </w:p>
    <w:p w:rsidR="00685EC0" w:rsidRDefault="00685EC0" w:rsidP="002A3974">
      <w:pPr>
        <w:rPr>
          <w:rFonts w:ascii="Book Antiqua" w:hAnsi="Book Antiqua"/>
          <w:bCs/>
          <w:sz w:val="20"/>
          <w:szCs w:val="20"/>
        </w:rPr>
      </w:pPr>
    </w:p>
    <w:p w:rsidR="00685EC0" w:rsidRDefault="00685EC0" w:rsidP="002A3974">
      <w:pPr>
        <w:rPr>
          <w:rFonts w:ascii="Book Antiqua" w:hAnsi="Book Antiqua"/>
          <w:bCs/>
          <w:sz w:val="20"/>
          <w:szCs w:val="20"/>
        </w:rPr>
      </w:pPr>
    </w:p>
    <w:p w:rsidR="00685EC0" w:rsidRDefault="00685EC0" w:rsidP="002A3974">
      <w:pPr>
        <w:rPr>
          <w:rFonts w:ascii="Book Antiqua" w:hAnsi="Book Antiqua"/>
          <w:bCs/>
          <w:sz w:val="20"/>
          <w:szCs w:val="20"/>
        </w:rPr>
      </w:pPr>
    </w:p>
    <w:p w:rsidR="00685EC0" w:rsidRDefault="00685EC0" w:rsidP="002A3974">
      <w:pPr>
        <w:rPr>
          <w:rFonts w:ascii="Book Antiqua" w:hAnsi="Book Antiqua"/>
          <w:bCs/>
          <w:sz w:val="20"/>
          <w:szCs w:val="20"/>
        </w:rPr>
      </w:pPr>
    </w:p>
    <w:p w:rsidR="00685EC0" w:rsidRDefault="00685EC0" w:rsidP="002A3974">
      <w:pPr>
        <w:rPr>
          <w:rFonts w:ascii="Book Antiqua" w:hAnsi="Book Antiqua"/>
          <w:bCs/>
          <w:sz w:val="20"/>
          <w:szCs w:val="20"/>
        </w:rPr>
      </w:pPr>
    </w:p>
    <w:p w:rsidR="00685EC0" w:rsidRDefault="00685EC0" w:rsidP="002A3974">
      <w:pPr>
        <w:rPr>
          <w:rFonts w:ascii="Book Antiqua" w:hAnsi="Book Antiqua"/>
          <w:bCs/>
          <w:sz w:val="20"/>
          <w:szCs w:val="20"/>
        </w:rPr>
      </w:pPr>
    </w:p>
    <w:p w:rsidR="00685EC0" w:rsidRDefault="00685EC0" w:rsidP="002A3974">
      <w:pPr>
        <w:rPr>
          <w:rFonts w:ascii="Book Antiqua" w:hAnsi="Book Antiqua"/>
          <w:bCs/>
          <w:sz w:val="20"/>
          <w:szCs w:val="20"/>
        </w:rPr>
      </w:pPr>
    </w:p>
    <w:p w:rsidR="00CD7824" w:rsidRDefault="00CD7824" w:rsidP="002A3974">
      <w:pPr>
        <w:rPr>
          <w:rFonts w:ascii="Book Antiqua" w:hAnsi="Book Antiqua"/>
          <w:bCs/>
          <w:sz w:val="20"/>
          <w:szCs w:val="20"/>
        </w:rPr>
      </w:pPr>
    </w:p>
    <w:p w:rsidR="00685EC0" w:rsidRDefault="00685EC0" w:rsidP="002A3974">
      <w:pPr>
        <w:rPr>
          <w:rFonts w:ascii="Book Antiqua" w:hAnsi="Book Antiqua"/>
          <w:bCs/>
          <w:sz w:val="20"/>
          <w:szCs w:val="20"/>
        </w:rPr>
      </w:pPr>
    </w:p>
    <w:p w:rsidR="00CB7456" w:rsidRPr="002A3974" w:rsidRDefault="00CB7456" w:rsidP="002A3974">
      <w:pPr>
        <w:rPr>
          <w:rFonts w:ascii="Book Antiqua" w:hAnsi="Book Antiqua"/>
          <w:b/>
          <w:bCs/>
          <w:sz w:val="20"/>
          <w:szCs w:val="20"/>
        </w:rPr>
      </w:pPr>
      <w:r w:rsidRPr="002A3974">
        <w:rPr>
          <w:rFonts w:ascii="Book Antiqua" w:hAnsi="Book Antiqua"/>
          <w:b/>
          <w:bCs/>
          <w:sz w:val="20"/>
          <w:szCs w:val="20"/>
        </w:rPr>
        <w:lastRenderedPageBreak/>
        <w:t xml:space="preserve">I. CHARAKTERYSTYKA GMINY </w:t>
      </w:r>
      <w:r w:rsidR="008A1A3A" w:rsidRPr="002A3974">
        <w:rPr>
          <w:rFonts w:ascii="Book Antiqua" w:hAnsi="Book Antiqua"/>
          <w:b/>
          <w:bCs/>
          <w:sz w:val="20"/>
          <w:szCs w:val="20"/>
        </w:rPr>
        <w:t>MOCHOWO</w:t>
      </w:r>
    </w:p>
    <w:p w:rsidR="00CB7456" w:rsidRPr="002A3974" w:rsidRDefault="00CB7456" w:rsidP="000839A0">
      <w:pPr>
        <w:widowControl w:val="0"/>
        <w:numPr>
          <w:ilvl w:val="0"/>
          <w:numId w:val="8"/>
        </w:numPr>
        <w:tabs>
          <w:tab w:val="clear" w:pos="720"/>
        </w:tabs>
        <w:ind w:left="284" w:hanging="284"/>
        <w:rPr>
          <w:rFonts w:ascii="Book Antiqua" w:hAnsi="Book Antiqua"/>
          <w:b/>
          <w:bCs/>
          <w:sz w:val="20"/>
          <w:szCs w:val="20"/>
        </w:rPr>
      </w:pPr>
      <w:r w:rsidRPr="002A3974">
        <w:rPr>
          <w:rFonts w:ascii="Book Antiqua" w:hAnsi="Book Antiqua"/>
          <w:b/>
          <w:bCs/>
          <w:sz w:val="20"/>
          <w:szCs w:val="20"/>
        </w:rPr>
        <w:t>Powierzchnia</w:t>
      </w:r>
    </w:p>
    <w:p w:rsidR="00CB7456" w:rsidRPr="002A3974" w:rsidRDefault="00CB7456" w:rsidP="002A3974">
      <w:pPr>
        <w:ind w:left="284"/>
        <w:rPr>
          <w:rFonts w:ascii="Book Antiqua" w:hAnsi="Book Antiqua"/>
          <w:sz w:val="20"/>
          <w:szCs w:val="20"/>
          <w:vertAlign w:val="superscript"/>
        </w:rPr>
      </w:pPr>
      <w:r w:rsidRPr="002A3974">
        <w:rPr>
          <w:rFonts w:ascii="Book Antiqua" w:hAnsi="Book Antiqua"/>
          <w:sz w:val="20"/>
          <w:szCs w:val="20"/>
        </w:rPr>
        <w:t xml:space="preserve">Powierzchnia Gminy </w:t>
      </w:r>
      <w:r w:rsidR="00A56B20" w:rsidRPr="002A3974">
        <w:rPr>
          <w:rFonts w:ascii="Book Antiqua" w:hAnsi="Book Antiqua"/>
          <w:sz w:val="20"/>
          <w:szCs w:val="20"/>
        </w:rPr>
        <w:t>14 357 ha</w:t>
      </w:r>
    </w:p>
    <w:p w:rsidR="00CB7456" w:rsidRPr="002A3974" w:rsidRDefault="00CB7456" w:rsidP="000839A0">
      <w:pPr>
        <w:widowControl w:val="0"/>
        <w:numPr>
          <w:ilvl w:val="0"/>
          <w:numId w:val="8"/>
        </w:numPr>
        <w:tabs>
          <w:tab w:val="clear" w:pos="720"/>
        </w:tabs>
        <w:ind w:left="284" w:hanging="284"/>
        <w:rPr>
          <w:rFonts w:ascii="Book Antiqua" w:hAnsi="Book Antiqua"/>
          <w:b/>
          <w:bCs/>
          <w:sz w:val="20"/>
          <w:szCs w:val="20"/>
        </w:rPr>
      </w:pPr>
      <w:r w:rsidRPr="002A3974">
        <w:rPr>
          <w:rFonts w:ascii="Book Antiqua" w:hAnsi="Book Antiqua"/>
          <w:b/>
          <w:bCs/>
          <w:sz w:val="20"/>
          <w:szCs w:val="20"/>
        </w:rPr>
        <w:t>Liczba mieszkańców:</w:t>
      </w:r>
    </w:p>
    <w:p w:rsidR="00CB7456" w:rsidRPr="002A3974" w:rsidRDefault="00CB7456" w:rsidP="002A3974">
      <w:pPr>
        <w:ind w:left="284"/>
        <w:rPr>
          <w:rFonts w:ascii="Book Antiqua" w:hAnsi="Book Antiqua"/>
          <w:sz w:val="20"/>
          <w:szCs w:val="20"/>
        </w:rPr>
      </w:pPr>
      <w:r w:rsidRPr="002A3974">
        <w:rPr>
          <w:rFonts w:ascii="Book Antiqua" w:hAnsi="Book Antiqua"/>
          <w:sz w:val="20"/>
          <w:szCs w:val="20"/>
        </w:rPr>
        <w:t xml:space="preserve">Liczba mieszkańców zameldowanych </w:t>
      </w:r>
      <w:r w:rsidR="00900E1E" w:rsidRPr="002A3974">
        <w:rPr>
          <w:rFonts w:ascii="Book Antiqua" w:hAnsi="Book Antiqua"/>
          <w:sz w:val="20"/>
          <w:szCs w:val="20"/>
        </w:rPr>
        <w:t xml:space="preserve">na dzień </w:t>
      </w:r>
      <w:r w:rsidR="00E37AD5" w:rsidRPr="002A3974">
        <w:rPr>
          <w:rFonts w:ascii="Book Antiqua" w:hAnsi="Book Antiqua"/>
          <w:sz w:val="20"/>
          <w:szCs w:val="20"/>
        </w:rPr>
        <w:t>30</w:t>
      </w:r>
      <w:r w:rsidR="008729E9" w:rsidRPr="002A3974">
        <w:rPr>
          <w:rFonts w:ascii="Book Antiqua" w:hAnsi="Book Antiqua"/>
          <w:sz w:val="20"/>
          <w:szCs w:val="20"/>
        </w:rPr>
        <w:t>.</w:t>
      </w:r>
      <w:r w:rsidR="00E37AD5" w:rsidRPr="002A3974">
        <w:rPr>
          <w:rFonts w:ascii="Book Antiqua" w:hAnsi="Book Antiqua"/>
          <w:sz w:val="20"/>
          <w:szCs w:val="20"/>
        </w:rPr>
        <w:t>09</w:t>
      </w:r>
      <w:r w:rsidR="008729E9" w:rsidRPr="002A3974">
        <w:rPr>
          <w:rFonts w:ascii="Book Antiqua" w:hAnsi="Book Antiqua"/>
          <w:sz w:val="20"/>
          <w:szCs w:val="20"/>
        </w:rPr>
        <w:t>.201</w:t>
      </w:r>
      <w:r w:rsidR="00E37AD5" w:rsidRPr="002A3974">
        <w:rPr>
          <w:rFonts w:ascii="Book Antiqua" w:hAnsi="Book Antiqua"/>
          <w:sz w:val="20"/>
          <w:szCs w:val="20"/>
        </w:rPr>
        <w:t>9</w:t>
      </w:r>
      <w:r w:rsidR="008729E9" w:rsidRPr="002A3974">
        <w:rPr>
          <w:rFonts w:ascii="Book Antiqua" w:hAnsi="Book Antiqua"/>
          <w:sz w:val="20"/>
          <w:szCs w:val="20"/>
        </w:rPr>
        <w:t xml:space="preserve">r. – 6 </w:t>
      </w:r>
      <w:r w:rsidR="00B41BE9" w:rsidRPr="002A3974">
        <w:rPr>
          <w:rFonts w:ascii="Book Antiqua" w:hAnsi="Book Antiqua"/>
          <w:sz w:val="20"/>
          <w:szCs w:val="20"/>
        </w:rPr>
        <w:t>048</w:t>
      </w:r>
      <w:r w:rsidRPr="002A3974">
        <w:rPr>
          <w:rFonts w:ascii="Book Antiqua" w:hAnsi="Book Antiqua"/>
          <w:sz w:val="20"/>
          <w:szCs w:val="20"/>
        </w:rPr>
        <w:t xml:space="preserve"> os</w:t>
      </w:r>
      <w:r w:rsidR="00EF0070" w:rsidRPr="002A3974">
        <w:rPr>
          <w:rFonts w:ascii="Book Antiqua" w:hAnsi="Book Antiqua"/>
          <w:sz w:val="20"/>
          <w:szCs w:val="20"/>
        </w:rPr>
        <w:t>ób</w:t>
      </w:r>
    </w:p>
    <w:p w:rsidR="00A97EAF" w:rsidRPr="002A3974" w:rsidRDefault="00A97EAF" w:rsidP="002A3974">
      <w:pPr>
        <w:ind w:left="284"/>
        <w:rPr>
          <w:rFonts w:ascii="Book Antiqua" w:hAnsi="Book Antiqua"/>
          <w:sz w:val="20"/>
          <w:szCs w:val="20"/>
        </w:rPr>
      </w:pPr>
      <w:r w:rsidRPr="002A3974">
        <w:rPr>
          <w:rFonts w:ascii="Book Antiqua" w:hAnsi="Book Antiqua"/>
          <w:sz w:val="20"/>
          <w:szCs w:val="20"/>
        </w:rPr>
        <w:t>Liczba mieszkańców objętych odbiorem o</w:t>
      </w:r>
      <w:r w:rsidR="00B41BE9" w:rsidRPr="002A3974">
        <w:rPr>
          <w:rFonts w:ascii="Book Antiqua" w:hAnsi="Book Antiqua"/>
          <w:sz w:val="20"/>
          <w:szCs w:val="20"/>
        </w:rPr>
        <w:t>dpadów komunalnych – 5 079</w:t>
      </w:r>
      <w:r w:rsidR="005A10D9" w:rsidRPr="002A3974">
        <w:rPr>
          <w:rFonts w:ascii="Book Antiqua" w:hAnsi="Book Antiqua"/>
          <w:sz w:val="20"/>
          <w:szCs w:val="20"/>
        </w:rPr>
        <w:t xml:space="preserve"> os</w:t>
      </w:r>
      <w:r w:rsidR="00EF0070" w:rsidRPr="002A3974">
        <w:rPr>
          <w:rFonts w:ascii="Book Antiqua" w:hAnsi="Book Antiqua"/>
          <w:sz w:val="20"/>
          <w:szCs w:val="20"/>
        </w:rPr>
        <w:t>oby</w:t>
      </w:r>
    </w:p>
    <w:p w:rsidR="00CB7456" w:rsidRPr="002A3974" w:rsidRDefault="00CB7456" w:rsidP="000839A0">
      <w:pPr>
        <w:widowControl w:val="0"/>
        <w:numPr>
          <w:ilvl w:val="0"/>
          <w:numId w:val="8"/>
        </w:numPr>
        <w:tabs>
          <w:tab w:val="clear" w:pos="720"/>
        </w:tabs>
        <w:ind w:left="284" w:hanging="284"/>
        <w:rPr>
          <w:rFonts w:ascii="Book Antiqua" w:hAnsi="Book Antiqua"/>
          <w:b/>
          <w:bCs/>
          <w:sz w:val="20"/>
          <w:szCs w:val="20"/>
        </w:rPr>
      </w:pPr>
      <w:r w:rsidRPr="002A3974">
        <w:rPr>
          <w:rFonts w:ascii="Book Antiqua" w:hAnsi="Book Antiqua"/>
          <w:b/>
          <w:bCs/>
          <w:sz w:val="20"/>
          <w:szCs w:val="20"/>
        </w:rPr>
        <w:t xml:space="preserve">Liczba nieruchomości: </w:t>
      </w:r>
    </w:p>
    <w:p w:rsidR="00A56B20" w:rsidRPr="002A3974" w:rsidRDefault="00A56B20" w:rsidP="002A3974">
      <w:pPr>
        <w:ind w:left="284"/>
        <w:rPr>
          <w:rFonts w:ascii="Book Antiqua" w:hAnsi="Book Antiqua"/>
          <w:sz w:val="20"/>
          <w:szCs w:val="20"/>
        </w:rPr>
      </w:pPr>
      <w:r w:rsidRPr="002A3974">
        <w:rPr>
          <w:rFonts w:ascii="Book Antiqua" w:hAnsi="Book Antiqua"/>
          <w:sz w:val="20"/>
          <w:szCs w:val="20"/>
        </w:rPr>
        <w:t>Liczba nieru</w:t>
      </w:r>
      <w:r w:rsidR="00663D7A" w:rsidRPr="002A3974">
        <w:rPr>
          <w:rFonts w:ascii="Book Antiqua" w:hAnsi="Book Antiqua"/>
          <w:sz w:val="20"/>
          <w:szCs w:val="20"/>
        </w:rPr>
        <w:t xml:space="preserve">chomości zamieszkałych </w:t>
      </w:r>
      <w:r w:rsidR="004365BB" w:rsidRPr="002A3974">
        <w:rPr>
          <w:rFonts w:ascii="Book Antiqua" w:hAnsi="Book Antiqua"/>
          <w:sz w:val="20"/>
          <w:szCs w:val="20"/>
        </w:rPr>
        <w:t>-</w:t>
      </w:r>
      <w:r w:rsidR="008729E9" w:rsidRPr="002A3974">
        <w:rPr>
          <w:rFonts w:ascii="Book Antiqua" w:hAnsi="Book Antiqua"/>
          <w:sz w:val="20"/>
          <w:szCs w:val="20"/>
        </w:rPr>
        <w:t xml:space="preserve"> 1 </w:t>
      </w:r>
      <w:r w:rsidR="00B41BE9" w:rsidRPr="002A3974">
        <w:rPr>
          <w:rFonts w:ascii="Book Antiqua" w:hAnsi="Book Antiqua"/>
          <w:sz w:val="20"/>
          <w:szCs w:val="20"/>
        </w:rPr>
        <w:t>623</w:t>
      </w:r>
    </w:p>
    <w:p w:rsidR="00CB7456" w:rsidRPr="002A3974" w:rsidRDefault="004365BB" w:rsidP="002A3974">
      <w:pPr>
        <w:ind w:left="284"/>
        <w:rPr>
          <w:rFonts w:ascii="Book Antiqua" w:hAnsi="Book Antiqua"/>
          <w:sz w:val="20"/>
          <w:szCs w:val="20"/>
        </w:rPr>
      </w:pPr>
      <w:r w:rsidRPr="002A3974">
        <w:rPr>
          <w:rFonts w:ascii="Book Antiqua" w:hAnsi="Book Antiqua"/>
          <w:sz w:val="20"/>
          <w:szCs w:val="20"/>
        </w:rPr>
        <w:t>Liczba budynków wielorodzinnych</w:t>
      </w:r>
      <w:r w:rsidR="00CB7456" w:rsidRPr="002A3974">
        <w:rPr>
          <w:rFonts w:ascii="Book Antiqua" w:hAnsi="Book Antiqua"/>
          <w:sz w:val="20"/>
          <w:szCs w:val="20"/>
        </w:rPr>
        <w:t xml:space="preserve"> </w:t>
      </w:r>
      <w:r w:rsidRPr="002A3974">
        <w:rPr>
          <w:rFonts w:ascii="Book Antiqua" w:hAnsi="Book Antiqua"/>
          <w:sz w:val="20"/>
          <w:szCs w:val="20"/>
        </w:rPr>
        <w:t>- 6</w:t>
      </w:r>
    </w:p>
    <w:p w:rsidR="00CB7456" w:rsidRPr="002A3974" w:rsidRDefault="00CB7456" w:rsidP="000839A0">
      <w:pPr>
        <w:numPr>
          <w:ilvl w:val="0"/>
          <w:numId w:val="8"/>
        </w:numPr>
        <w:tabs>
          <w:tab w:val="clear" w:pos="720"/>
          <w:tab w:val="num" w:pos="-5245"/>
        </w:tabs>
        <w:ind w:left="284" w:hanging="284"/>
        <w:rPr>
          <w:rFonts w:ascii="Book Antiqua" w:hAnsi="Book Antiqua"/>
          <w:b/>
          <w:bCs/>
          <w:color w:val="000000"/>
          <w:sz w:val="20"/>
          <w:szCs w:val="20"/>
        </w:rPr>
      </w:pPr>
      <w:r w:rsidRPr="002A3974">
        <w:rPr>
          <w:rFonts w:ascii="Book Antiqua" w:hAnsi="Book Antiqua"/>
          <w:b/>
          <w:bCs/>
          <w:color w:val="000000"/>
          <w:sz w:val="20"/>
          <w:szCs w:val="20"/>
        </w:rPr>
        <w:t xml:space="preserve">Liczba sołectw: </w:t>
      </w:r>
    </w:p>
    <w:p w:rsidR="00CB7456" w:rsidRPr="002A3974" w:rsidRDefault="00F46D34" w:rsidP="002A3974">
      <w:pPr>
        <w:ind w:left="284"/>
        <w:rPr>
          <w:rFonts w:ascii="Book Antiqua" w:hAnsi="Book Antiqua"/>
          <w:sz w:val="20"/>
          <w:szCs w:val="20"/>
        </w:rPr>
      </w:pPr>
      <w:r w:rsidRPr="002A3974">
        <w:rPr>
          <w:rFonts w:ascii="Book Antiqua" w:hAnsi="Book Antiqua"/>
          <w:sz w:val="20"/>
          <w:szCs w:val="20"/>
        </w:rPr>
        <w:t>Liczba sołectw: 39</w:t>
      </w:r>
    </w:p>
    <w:p w:rsidR="0007426D" w:rsidRPr="002A3974" w:rsidRDefault="0007426D" w:rsidP="002A3974">
      <w:pPr>
        <w:ind w:left="284"/>
        <w:rPr>
          <w:rFonts w:ascii="Book Antiqua" w:hAnsi="Book Antiqua"/>
          <w:sz w:val="20"/>
          <w:szCs w:val="20"/>
        </w:rPr>
      </w:pPr>
    </w:p>
    <w:tbl>
      <w:tblPr>
        <w:tblStyle w:val="Tabela-Siatka"/>
        <w:tblW w:w="0" w:type="auto"/>
        <w:tblInd w:w="284" w:type="dxa"/>
        <w:tblLook w:val="04A0" w:firstRow="1" w:lastRow="0" w:firstColumn="1" w:lastColumn="0" w:noHBand="0" w:noVBand="1"/>
      </w:tblPr>
      <w:tblGrid>
        <w:gridCol w:w="987"/>
        <w:gridCol w:w="4580"/>
        <w:gridCol w:w="2783"/>
      </w:tblGrid>
      <w:tr w:rsidR="0007426D" w:rsidRPr="002A3974" w:rsidTr="0007426D">
        <w:tc>
          <w:tcPr>
            <w:tcW w:w="987" w:type="dxa"/>
          </w:tcPr>
          <w:p w:rsidR="0007426D" w:rsidRPr="002A3974" w:rsidRDefault="0007426D" w:rsidP="002A3974">
            <w:pPr>
              <w:jc w:val="center"/>
              <w:rPr>
                <w:rFonts w:ascii="Book Antiqua" w:hAnsi="Book Antiqua"/>
                <w:b/>
                <w:sz w:val="20"/>
                <w:szCs w:val="20"/>
              </w:rPr>
            </w:pPr>
            <w:r w:rsidRPr="002A3974">
              <w:rPr>
                <w:rFonts w:ascii="Book Antiqua" w:hAnsi="Book Antiqua"/>
                <w:b/>
                <w:sz w:val="20"/>
                <w:szCs w:val="20"/>
              </w:rPr>
              <w:t>Lp.</w:t>
            </w:r>
          </w:p>
        </w:tc>
        <w:tc>
          <w:tcPr>
            <w:tcW w:w="4580" w:type="dxa"/>
          </w:tcPr>
          <w:p w:rsidR="0007426D" w:rsidRPr="002A3974" w:rsidRDefault="0007426D" w:rsidP="002A3974">
            <w:pPr>
              <w:jc w:val="center"/>
              <w:rPr>
                <w:rFonts w:ascii="Book Antiqua" w:hAnsi="Book Antiqua"/>
                <w:b/>
                <w:sz w:val="20"/>
                <w:szCs w:val="20"/>
              </w:rPr>
            </w:pPr>
            <w:r w:rsidRPr="002A3974">
              <w:rPr>
                <w:rFonts w:ascii="Book Antiqua" w:hAnsi="Book Antiqua"/>
                <w:b/>
                <w:sz w:val="20"/>
                <w:szCs w:val="20"/>
              </w:rPr>
              <w:t>NAZWA    SOŁECTWA</w:t>
            </w:r>
          </w:p>
        </w:tc>
        <w:tc>
          <w:tcPr>
            <w:tcW w:w="2783" w:type="dxa"/>
          </w:tcPr>
          <w:p w:rsidR="0007426D" w:rsidRPr="002A3974" w:rsidRDefault="0007426D" w:rsidP="002A3974">
            <w:pPr>
              <w:jc w:val="center"/>
              <w:rPr>
                <w:rFonts w:ascii="Book Antiqua" w:hAnsi="Book Antiqua"/>
                <w:b/>
                <w:sz w:val="20"/>
                <w:szCs w:val="20"/>
              </w:rPr>
            </w:pPr>
            <w:r w:rsidRPr="002A3974">
              <w:rPr>
                <w:rFonts w:ascii="Book Antiqua" w:hAnsi="Book Antiqua"/>
                <w:b/>
                <w:sz w:val="20"/>
                <w:szCs w:val="20"/>
              </w:rPr>
              <w:t>LICZBA NIERUCHOMOŚCI</w:t>
            </w:r>
          </w:p>
        </w:tc>
      </w:tr>
      <w:tr w:rsidR="0007426D" w:rsidRPr="002A3974" w:rsidTr="0007426D">
        <w:tc>
          <w:tcPr>
            <w:tcW w:w="987" w:type="dxa"/>
          </w:tcPr>
          <w:p w:rsidR="0007426D" w:rsidRPr="002A3974" w:rsidRDefault="0007426D" w:rsidP="002A3974">
            <w:pPr>
              <w:jc w:val="center"/>
              <w:rPr>
                <w:rFonts w:ascii="Book Antiqua" w:hAnsi="Book Antiqua"/>
                <w:sz w:val="20"/>
                <w:szCs w:val="20"/>
              </w:rPr>
            </w:pPr>
            <w:r w:rsidRPr="002A3974">
              <w:rPr>
                <w:rFonts w:ascii="Book Antiqua" w:hAnsi="Book Antiqua"/>
                <w:sz w:val="20"/>
                <w:szCs w:val="20"/>
              </w:rPr>
              <w:t>1.</w:t>
            </w:r>
          </w:p>
        </w:tc>
        <w:tc>
          <w:tcPr>
            <w:tcW w:w="4580" w:type="dxa"/>
          </w:tcPr>
          <w:p w:rsidR="0007426D" w:rsidRPr="002A3974" w:rsidRDefault="00E7715E" w:rsidP="002A3974">
            <w:pPr>
              <w:rPr>
                <w:rFonts w:ascii="Book Antiqua" w:hAnsi="Book Antiqua"/>
                <w:sz w:val="20"/>
                <w:szCs w:val="20"/>
              </w:rPr>
            </w:pPr>
            <w:r w:rsidRPr="002A3974">
              <w:rPr>
                <w:rFonts w:ascii="Book Antiqua" w:hAnsi="Book Antiqua"/>
                <w:sz w:val="20"/>
                <w:szCs w:val="20"/>
              </w:rPr>
              <w:t>Adamowo</w:t>
            </w:r>
          </w:p>
        </w:tc>
        <w:tc>
          <w:tcPr>
            <w:tcW w:w="2783" w:type="dxa"/>
          </w:tcPr>
          <w:p w:rsidR="0007426D" w:rsidRPr="002A3974" w:rsidRDefault="0097718C" w:rsidP="002A3974">
            <w:pPr>
              <w:jc w:val="center"/>
              <w:rPr>
                <w:rFonts w:ascii="Book Antiqua" w:hAnsi="Book Antiqua"/>
                <w:sz w:val="20"/>
                <w:szCs w:val="20"/>
              </w:rPr>
            </w:pPr>
            <w:r w:rsidRPr="002A3974">
              <w:rPr>
                <w:rFonts w:ascii="Book Antiqua" w:hAnsi="Book Antiqua"/>
                <w:sz w:val="20"/>
                <w:szCs w:val="20"/>
              </w:rPr>
              <w:t>23</w:t>
            </w:r>
          </w:p>
        </w:tc>
      </w:tr>
      <w:tr w:rsidR="0007426D" w:rsidRPr="002A3974" w:rsidTr="0007426D">
        <w:tc>
          <w:tcPr>
            <w:tcW w:w="987" w:type="dxa"/>
          </w:tcPr>
          <w:p w:rsidR="0007426D" w:rsidRPr="002A3974" w:rsidRDefault="00E7715E" w:rsidP="002A3974">
            <w:pPr>
              <w:jc w:val="center"/>
              <w:rPr>
                <w:rFonts w:ascii="Book Antiqua" w:hAnsi="Book Antiqua"/>
                <w:sz w:val="20"/>
                <w:szCs w:val="20"/>
              </w:rPr>
            </w:pPr>
            <w:r w:rsidRPr="002A3974">
              <w:rPr>
                <w:rFonts w:ascii="Book Antiqua" w:hAnsi="Book Antiqua"/>
                <w:sz w:val="20"/>
                <w:szCs w:val="20"/>
              </w:rPr>
              <w:t>2.</w:t>
            </w:r>
          </w:p>
        </w:tc>
        <w:tc>
          <w:tcPr>
            <w:tcW w:w="4580" w:type="dxa"/>
          </w:tcPr>
          <w:p w:rsidR="0007426D" w:rsidRPr="002A3974" w:rsidRDefault="00E7715E" w:rsidP="002A3974">
            <w:pPr>
              <w:rPr>
                <w:rFonts w:ascii="Book Antiqua" w:hAnsi="Book Antiqua"/>
                <w:sz w:val="20"/>
                <w:szCs w:val="20"/>
              </w:rPr>
            </w:pPr>
            <w:r w:rsidRPr="002A3974">
              <w:rPr>
                <w:rFonts w:ascii="Book Antiqua" w:hAnsi="Book Antiqua"/>
                <w:sz w:val="20"/>
                <w:szCs w:val="20"/>
              </w:rPr>
              <w:t>Bendorzyn</w:t>
            </w:r>
          </w:p>
        </w:tc>
        <w:tc>
          <w:tcPr>
            <w:tcW w:w="2783" w:type="dxa"/>
          </w:tcPr>
          <w:p w:rsidR="0007426D" w:rsidRPr="002A3974" w:rsidRDefault="0097718C" w:rsidP="002A3974">
            <w:pPr>
              <w:jc w:val="center"/>
              <w:rPr>
                <w:rFonts w:ascii="Book Antiqua" w:hAnsi="Book Antiqua"/>
                <w:sz w:val="20"/>
                <w:szCs w:val="20"/>
              </w:rPr>
            </w:pPr>
            <w:r w:rsidRPr="002A3974">
              <w:rPr>
                <w:rFonts w:ascii="Book Antiqua" w:hAnsi="Book Antiqua"/>
                <w:sz w:val="20"/>
                <w:szCs w:val="20"/>
              </w:rPr>
              <w:t>32</w:t>
            </w:r>
          </w:p>
        </w:tc>
      </w:tr>
      <w:tr w:rsidR="0007426D" w:rsidRPr="002A3974" w:rsidTr="0007426D">
        <w:tc>
          <w:tcPr>
            <w:tcW w:w="987" w:type="dxa"/>
          </w:tcPr>
          <w:p w:rsidR="0007426D" w:rsidRPr="002A3974" w:rsidRDefault="00E7715E" w:rsidP="002A3974">
            <w:pPr>
              <w:jc w:val="center"/>
              <w:rPr>
                <w:rFonts w:ascii="Book Antiqua" w:hAnsi="Book Antiqua"/>
                <w:sz w:val="20"/>
                <w:szCs w:val="20"/>
              </w:rPr>
            </w:pPr>
            <w:r w:rsidRPr="002A3974">
              <w:rPr>
                <w:rFonts w:ascii="Book Antiqua" w:hAnsi="Book Antiqua"/>
                <w:sz w:val="20"/>
                <w:szCs w:val="20"/>
              </w:rPr>
              <w:t>3.</w:t>
            </w:r>
          </w:p>
        </w:tc>
        <w:tc>
          <w:tcPr>
            <w:tcW w:w="4580" w:type="dxa"/>
          </w:tcPr>
          <w:p w:rsidR="0007426D" w:rsidRPr="002A3974" w:rsidRDefault="00E7715E" w:rsidP="002A3974">
            <w:pPr>
              <w:rPr>
                <w:rFonts w:ascii="Book Antiqua" w:hAnsi="Book Antiqua"/>
                <w:sz w:val="20"/>
                <w:szCs w:val="20"/>
              </w:rPr>
            </w:pPr>
            <w:r w:rsidRPr="002A3974">
              <w:rPr>
                <w:rFonts w:ascii="Book Antiqua" w:hAnsi="Book Antiqua"/>
                <w:sz w:val="20"/>
                <w:szCs w:val="20"/>
              </w:rPr>
              <w:t>Bożewo</w:t>
            </w:r>
          </w:p>
        </w:tc>
        <w:tc>
          <w:tcPr>
            <w:tcW w:w="2783" w:type="dxa"/>
          </w:tcPr>
          <w:p w:rsidR="0007426D" w:rsidRPr="002A3974" w:rsidRDefault="008B7A45" w:rsidP="002A3974">
            <w:pPr>
              <w:jc w:val="center"/>
              <w:rPr>
                <w:rFonts w:ascii="Book Antiqua" w:hAnsi="Book Antiqua"/>
                <w:sz w:val="20"/>
                <w:szCs w:val="20"/>
              </w:rPr>
            </w:pPr>
            <w:r w:rsidRPr="002A3974">
              <w:rPr>
                <w:rFonts w:ascii="Book Antiqua" w:hAnsi="Book Antiqua"/>
                <w:sz w:val="20"/>
                <w:szCs w:val="20"/>
              </w:rPr>
              <w:t>135</w:t>
            </w:r>
          </w:p>
        </w:tc>
      </w:tr>
      <w:tr w:rsidR="0007426D" w:rsidRPr="002A3974" w:rsidTr="0007426D">
        <w:tc>
          <w:tcPr>
            <w:tcW w:w="987" w:type="dxa"/>
          </w:tcPr>
          <w:p w:rsidR="0007426D" w:rsidRPr="002A3974" w:rsidRDefault="00E7715E" w:rsidP="002A3974">
            <w:pPr>
              <w:jc w:val="center"/>
              <w:rPr>
                <w:rFonts w:ascii="Book Antiqua" w:hAnsi="Book Antiqua"/>
                <w:sz w:val="20"/>
                <w:szCs w:val="20"/>
              </w:rPr>
            </w:pPr>
            <w:r w:rsidRPr="002A3974">
              <w:rPr>
                <w:rFonts w:ascii="Book Antiqua" w:hAnsi="Book Antiqua"/>
                <w:sz w:val="20"/>
                <w:szCs w:val="20"/>
              </w:rPr>
              <w:t>4.</w:t>
            </w:r>
          </w:p>
        </w:tc>
        <w:tc>
          <w:tcPr>
            <w:tcW w:w="4580" w:type="dxa"/>
          </w:tcPr>
          <w:p w:rsidR="0007426D" w:rsidRPr="002A3974" w:rsidRDefault="00E7715E" w:rsidP="002A3974">
            <w:pPr>
              <w:rPr>
                <w:rFonts w:ascii="Book Antiqua" w:hAnsi="Book Antiqua"/>
                <w:sz w:val="20"/>
                <w:szCs w:val="20"/>
              </w:rPr>
            </w:pPr>
            <w:r w:rsidRPr="002A3974">
              <w:rPr>
                <w:rFonts w:ascii="Book Antiqua" w:hAnsi="Book Antiqua"/>
                <w:sz w:val="20"/>
                <w:szCs w:val="20"/>
              </w:rPr>
              <w:t>Bożewo Nowe</w:t>
            </w:r>
          </w:p>
        </w:tc>
        <w:tc>
          <w:tcPr>
            <w:tcW w:w="2783" w:type="dxa"/>
          </w:tcPr>
          <w:p w:rsidR="0007426D" w:rsidRPr="002A3974" w:rsidRDefault="0097718C" w:rsidP="002A3974">
            <w:pPr>
              <w:jc w:val="center"/>
              <w:rPr>
                <w:rFonts w:ascii="Book Antiqua" w:hAnsi="Book Antiqua"/>
                <w:sz w:val="20"/>
                <w:szCs w:val="20"/>
              </w:rPr>
            </w:pPr>
            <w:r w:rsidRPr="002A3974">
              <w:rPr>
                <w:rFonts w:ascii="Book Antiqua" w:hAnsi="Book Antiqua"/>
                <w:sz w:val="20"/>
                <w:szCs w:val="20"/>
              </w:rPr>
              <w:t>109</w:t>
            </w:r>
          </w:p>
        </w:tc>
      </w:tr>
      <w:tr w:rsidR="0007426D" w:rsidRPr="002A3974" w:rsidTr="0007426D">
        <w:tc>
          <w:tcPr>
            <w:tcW w:w="987" w:type="dxa"/>
          </w:tcPr>
          <w:p w:rsidR="0007426D" w:rsidRPr="002A3974" w:rsidRDefault="00E7715E" w:rsidP="002A3974">
            <w:pPr>
              <w:jc w:val="center"/>
              <w:rPr>
                <w:rFonts w:ascii="Book Antiqua" w:hAnsi="Book Antiqua"/>
                <w:sz w:val="20"/>
                <w:szCs w:val="20"/>
              </w:rPr>
            </w:pPr>
            <w:r w:rsidRPr="002A3974">
              <w:rPr>
                <w:rFonts w:ascii="Book Antiqua" w:hAnsi="Book Antiqua"/>
                <w:sz w:val="20"/>
                <w:szCs w:val="20"/>
              </w:rPr>
              <w:t>5.</w:t>
            </w:r>
          </w:p>
        </w:tc>
        <w:tc>
          <w:tcPr>
            <w:tcW w:w="4580" w:type="dxa"/>
          </w:tcPr>
          <w:p w:rsidR="0007426D" w:rsidRPr="002A3974" w:rsidRDefault="00E7715E" w:rsidP="002A3974">
            <w:pPr>
              <w:rPr>
                <w:rFonts w:ascii="Book Antiqua" w:hAnsi="Book Antiqua"/>
                <w:sz w:val="20"/>
                <w:szCs w:val="20"/>
              </w:rPr>
            </w:pPr>
            <w:r w:rsidRPr="002A3974">
              <w:rPr>
                <w:rFonts w:ascii="Book Antiqua" w:hAnsi="Book Antiqua"/>
                <w:sz w:val="20"/>
                <w:szCs w:val="20"/>
              </w:rPr>
              <w:t>Choczeń-Dobaczewo</w:t>
            </w:r>
          </w:p>
        </w:tc>
        <w:tc>
          <w:tcPr>
            <w:tcW w:w="2783" w:type="dxa"/>
          </w:tcPr>
          <w:p w:rsidR="0007426D" w:rsidRPr="002A3974" w:rsidRDefault="008B7A45" w:rsidP="002A3974">
            <w:pPr>
              <w:jc w:val="center"/>
              <w:rPr>
                <w:rFonts w:ascii="Book Antiqua" w:hAnsi="Book Antiqua"/>
                <w:sz w:val="20"/>
                <w:szCs w:val="20"/>
              </w:rPr>
            </w:pPr>
            <w:r w:rsidRPr="002A3974">
              <w:rPr>
                <w:rFonts w:ascii="Book Antiqua" w:hAnsi="Book Antiqua"/>
                <w:sz w:val="20"/>
                <w:szCs w:val="20"/>
              </w:rPr>
              <w:t>52</w:t>
            </w:r>
          </w:p>
        </w:tc>
      </w:tr>
      <w:tr w:rsidR="0007426D" w:rsidRPr="002A3974" w:rsidTr="0007426D">
        <w:tc>
          <w:tcPr>
            <w:tcW w:w="987" w:type="dxa"/>
          </w:tcPr>
          <w:p w:rsidR="0007426D" w:rsidRPr="002A3974" w:rsidRDefault="00E7715E" w:rsidP="002A3974">
            <w:pPr>
              <w:jc w:val="center"/>
              <w:rPr>
                <w:rFonts w:ascii="Book Antiqua" w:hAnsi="Book Antiqua"/>
                <w:sz w:val="20"/>
                <w:szCs w:val="20"/>
              </w:rPr>
            </w:pPr>
            <w:r w:rsidRPr="002A3974">
              <w:rPr>
                <w:rFonts w:ascii="Book Antiqua" w:hAnsi="Book Antiqua"/>
                <w:sz w:val="20"/>
                <w:szCs w:val="20"/>
              </w:rPr>
              <w:t>6.</w:t>
            </w:r>
          </w:p>
        </w:tc>
        <w:tc>
          <w:tcPr>
            <w:tcW w:w="4580" w:type="dxa"/>
          </w:tcPr>
          <w:p w:rsidR="0007426D" w:rsidRPr="002A3974" w:rsidRDefault="00E7715E" w:rsidP="002A3974">
            <w:pPr>
              <w:rPr>
                <w:rFonts w:ascii="Book Antiqua" w:hAnsi="Book Antiqua"/>
                <w:sz w:val="20"/>
                <w:szCs w:val="20"/>
              </w:rPr>
            </w:pPr>
            <w:r w:rsidRPr="002A3974">
              <w:rPr>
                <w:rFonts w:ascii="Book Antiqua" w:hAnsi="Book Antiqua"/>
                <w:sz w:val="20"/>
                <w:szCs w:val="20"/>
              </w:rPr>
              <w:t>Cieślin</w:t>
            </w:r>
          </w:p>
        </w:tc>
        <w:tc>
          <w:tcPr>
            <w:tcW w:w="2783" w:type="dxa"/>
          </w:tcPr>
          <w:p w:rsidR="0007426D" w:rsidRPr="002A3974" w:rsidRDefault="008B7A45" w:rsidP="002A3974">
            <w:pPr>
              <w:jc w:val="center"/>
              <w:rPr>
                <w:rFonts w:ascii="Book Antiqua" w:hAnsi="Book Antiqua"/>
                <w:sz w:val="20"/>
                <w:szCs w:val="20"/>
              </w:rPr>
            </w:pPr>
            <w:r w:rsidRPr="002A3974">
              <w:rPr>
                <w:rFonts w:ascii="Book Antiqua" w:hAnsi="Book Antiqua"/>
                <w:sz w:val="20"/>
                <w:szCs w:val="20"/>
              </w:rPr>
              <w:t>55</w:t>
            </w:r>
          </w:p>
        </w:tc>
      </w:tr>
      <w:tr w:rsidR="0007426D" w:rsidRPr="002A3974" w:rsidTr="0007426D">
        <w:tc>
          <w:tcPr>
            <w:tcW w:w="987" w:type="dxa"/>
          </w:tcPr>
          <w:p w:rsidR="0007426D" w:rsidRPr="002A3974" w:rsidRDefault="00E7715E" w:rsidP="002A3974">
            <w:pPr>
              <w:jc w:val="center"/>
              <w:rPr>
                <w:rFonts w:ascii="Book Antiqua" w:hAnsi="Book Antiqua"/>
                <w:sz w:val="20"/>
                <w:szCs w:val="20"/>
              </w:rPr>
            </w:pPr>
            <w:r w:rsidRPr="002A3974">
              <w:rPr>
                <w:rFonts w:ascii="Book Antiqua" w:hAnsi="Book Antiqua"/>
                <w:sz w:val="20"/>
                <w:szCs w:val="20"/>
              </w:rPr>
              <w:t>7.</w:t>
            </w:r>
          </w:p>
        </w:tc>
        <w:tc>
          <w:tcPr>
            <w:tcW w:w="4580" w:type="dxa"/>
          </w:tcPr>
          <w:p w:rsidR="0007426D" w:rsidRPr="002A3974" w:rsidRDefault="00E7715E" w:rsidP="002A3974">
            <w:pPr>
              <w:rPr>
                <w:rFonts w:ascii="Book Antiqua" w:hAnsi="Book Antiqua"/>
                <w:sz w:val="20"/>
                <w:szCs w:val="20"/>
              </w:rPr>
            </w:pPr>
            <w:r w:rsidRPr="002A3974">
              <w:rPr>
                <w:rFonts w:ascii="Book Antiqua" w:hAnsi="Book Antiqua"/>
                <w:sz w:val="20"/>
                <w:szCs w:val="20"/>
              </w:rPr>
              <w:t>Dobrzenice Małe</w:t>
            </w:r>
          </w:p>
        </w:tc>
        <w:tc>
          <w:tcPr>
            <w:tcW w:w="2783" w:type="dxa"/>
          </w:tcPr>
          <w:p w:rsidR="0007426D" w:rsidRPr="002A3974" w:rsidRDefault="00A563EC" w:rsidP="002A3974">
            <w:pPr>
              <w:jc w:val="center"/>
              <w:rPr>
                <w:rFonts w:ascii="Book Antiqua" w:hAnsi="Book Antiqua"/>
                <w:sz w:val="20"/>
                <w:szCs w:val="20"/>
              </w:rPr>
            </w:pPr>
            <w:r w:rsidRPr="002A3974">
              <w:rPr>
                <w:rFonts w:ascii="Book Antiqua" w:hAnsi="Book Antiqua"/>
                <w:sz w:val="20"/>
                <w:szCs w:val="20"/>
              </w:rPr>
              <w:t>36</w:t>
            </w:r>
          </w:p>
        </w:tc>
      </w:tr>
      <w:tr w:rsidR="0007426D" w:rsidRPr="002A3974" w:rsidTr="0007426D">
        <w:tc>
          <w:tcPr>
            <w:tcW w:w="987" w:type="dxa"/>
          </w:tcPr>
          <w:p w:rsidR="0007426D" w:rsidRPr="002A3974" w:rsidRDefault="00E7715E" w:rsidP="002A3974">
            <w:pPr>
              <w:jc w:val="center"/>
              <w:rPr>
                <w:rFonts w:ascii="Book Antiqua" w:hAnsi="Book Antiqua"/>
                <w:sz w:val="20"/>
                <w:szCs w:val="20"/>
              </w:rPr>
            </w:pPr>
            <w:r w:rsidRPr="002A3974">
              <w:rPr>
                <w:rFonts w:ascii="Book Antiqua" w:hAnsi="Book Antiqua"/>
                <w:sz w:val="20"/>
                <w:szCs w:val="20"/>
              </w:rPr>
              <w:t>8.</w:t>
            </w:r>
          </w:p>
        </w:tc>
        <w:tc>
          <w:tcPr>
            <w:tcW w:w="4580" w:type="dxa"/>
          </w:tcPr>
          <w:p w:rsidR="0007426D" w:rsidRPr="002A3974" w:rsidRDefault="00E7715E" w:rsidP="002A3974">
            <w:pPr>
              <w:rPr>
                <w:rFonts w:ascii="Book Antiqua" w:hAnsi="Book Antiqua"/>
                <w:sz w:val="20"/>
                <w:szCs w:val="20"/>
              </w:rPr>
            </w:pPr>
            <w:r w:rsidRPr="002A3974">
              <w:rPr>
                <w:rFonts w:ascii="Book Antiqua" w:hAnsi="Book Antiqua"/>
                <w:sz w:val="20"/>
                <w:szCs w:val="20"/>
              </w:rPr>
              <w:t>Florencja</w:t>
            </w:r>
          </w:p>
        </w:tc>
        <w:tc>
          <w:tcPr>
            <w:tcW w:w="2783" w:type="dxa"/>
          </w:tcPr>
          <w:p w:rsidR="0007426D" w:rsidRPr="002A3974" w:rsidRDefault="0097718C" w:rsidP="002A3974">
            <w:pPr>
              <w:jc w:val="center"/>
              <w:rPr>
                <w:rFonts w:ascii="Book Antiqua" w:hAnsi="Book Antiqua"/>
                <w:sz w:val="20"/>
                <w:szCs w:val="20"/>
              </w:rPr>
            </w:pPr>
            <w:r w:rsidRPr="002A3974">
              <w:rPr>
                <w:rFonts w:ascii="Book Antiqua" w:hAnsi="Book Antiqua"/>
                <w:sz w:val="20"/>
                <w:szCs w:val="20"/>
              </w:rPr>
              <w:t>20</w:t>
            </w:r>
          </w:p>
        </w:tc>
      </w:tr>
      <w:tr w:rsidR="0007426D" w:rsidRPr="002A3974" w:rsidTr="0007426D">
        <w:tc>
          <w:tcPr>
            <w:tcW w:w="987" w:type="dxa"/>
          </w:tcPr>
          <w:p w:rsidR="0007426D" w:rsidRPr="002A3974" w:rsidRDefault="00E7715E" w:rsidP="002A3974">
            <w:pPr>
              <w:jc w:val="center"/>
              <w:rPr>
                <w:rFonts w:ascii="Book Antiqua" w:hAnsi="Book Antiqua"/>
                <w:sz w:val="20"/>
                <w:szCs w:val="20"/>
              </w:rPr>
            </w:pPr>
            <w:r w:rsidRPr="002A3974">
              <w:rPr>
                <w:rFonts w:ascii="Book Antiqua" w:hAnsi="Book Antiqua"/>
                <w:sz w:val="20"/>
                <w:szCs w:val="20"/>
              </w:rPr>
              <w:t>9.</w:t>
            </w:r>
          </w:p>
        </w:tc>
        <w:tc>
          <w:tcPr>
            <w:tcW w:w="4580" w:type="dxa"/>
          </w:tcPr>
          <w:p w:rsidR="0007426D" w:rsidRPr="002A3974" w:rsidRDefault="00E7715E" w:rsidP="002A3974">
            <w:pPr>
              <w:rPr>
                <w:rFonts w:ascii="Book Antiqua" w:hAnsi="Book Antiqua"/>
                <w:sz w:val="20"/>
                <w:szCs w:val="20"/>
              </w:rPr>
            </w:pPr>
            <w:r w:rsidRPr="002A3974">
              <w:rPr>
                <w:rFonts w:ascii="Book Antiqua" w:hAnsi="Book Antiqua"/>
                <w:sz w:val="20"/>
                <w:szCs w:val="20"/>
              </w:rPr>
              <w:t>Gozdy</w:t>
            </w:r>
          </w:p>
        </w:tc>
        <w:tc>
          <w:tcPr>
            <w:tcW w:w="2783" w:type="dxa"/>
          </w:tcPr>
          <w:p w:rsidR="0007426D" w:rsidRPr="002A3974" w:rsidRDefault="008B7A45" w:rsidP="002A3974">
            <w:pPr>
              <w:jc w:val="center"/>
              <w:rPr>
                <w:rFonts w:ascii="Book Antiqua" w:hAnsi="Book Antiqua"/>
                <w:sz w:val="20"/>
                <w:szCs w:val="20"/>
              </w:rPr>
            </w:pPr>
            <w:r w:rsidRPr="002A3974">
              <w:rPr>
                <w:rFonts w:ascii="Book Antiqua" w:hAnsi="Book Antiqua"/>
                <w:sz w:val="20"/>
                <w:szCs w:val="20"/>
              </w:rPr>
              <w:t>68</w:t>
            </w:r>
          </w:p>
        </w:tc>
      </w:tr>
      <w:tr w:rsidR="0007426D" w:rsidRPr="002A3974" w:rsidTr="0007426D">
        <w:tc>
          <w:tcPr>
            <w:tcW w:w="987" w:type="dxa"/>
          </w:tcPr>
          <w:p w:rsidR="0007426D" w:rsidRPr="002A3974" w:rsidRDefault="00E7715E" w:rsidP="002A3974">
            <w:pPr>
              <w:jc w:val="center"/>
              <w:rPr>
                <w:rFonts w:ascii="Book Antiqua" w:hAnsi="Book Antiqua"/>
                <w:sz w:val="20"/>
                <w:szCs w:val="20"/>
              </w:rPr>
            </w:pPr>
            <w:r w:rsidRPr="002A3974">
              <w:rPr>
                <w:rFonts w:ascii="Book Antiqua" w:hAnsi="Book Antiqua"/>
                <w:sz w:val="20"/>
                <w:szCs w:val="20"/>
              </w:rPr>
              <w:t>10.</w:t>
            </w:r>
          </w:p>
        </w:tc>
        <w:tc>
          <w:tcPr>
            <w:tcW w:w="4580" w:type="dxa"/>
          </w:tcPr>
          <w:p w:rsidR="0007426D" w:rsidRPr="002A3974" w:rsidRDefault="00E7715E" w:rsidP="002A3974">
            <w:pPr>
              <w:rPr>
                <w:rFonts w:ascii="Book Antiqua" w:hAnsi="Book Antiqua"/>
                <w:sz w:val="20"/>
                <w:szCs w:val="20"/>
              </w:rPr>
            </w:pPr>
            <w:r w:rsidRPr="002A3974">
              <w:rPr>
                <w:rFonts w:ascii="Book Antiqua" w:hAnsi="Book Antiqua"/>
                <w:sz w:val="20"/>
                <w:szCs w:val="20"/>
              </w:rPr>
              <w:t>Grabówiec</w:t>
            </w:r>
          </w:p>
        </w:tc>
        <w:tc>
          <w:tcPr>
            <w:tcW w:w="2783" w:type="dxa"/>
          </w:tcPr>
          <w:p w:rsidR="0007426D" w:rsidRPr="002A3974" w:rsidRDefault="0097718C" w:rsidP="002A3974">
            <w:pPr>
              <w:jc w:val="center"/>
              <w:rPr>
                <w:rFonts w:ascii="Book Antiqua" w:hAnsi="Book Antiqua"/>
                <w:sz w:val="20"/>
                <w:szCs w:val="20"/>
              </w:rPr>
            </w:pPr>
            <w:r w:rsidRPr="002A3974">
              <w:rPr>
                <w:rFonts w:ascii="Book Antiqua" w:hAnsi="Book Antiqua"/>
                <w:sz w:val="20"/>
                <w:szCs w:val="20"/>
              </w:rPr>
              <w:t>27</w:t>
            </w:r>
          </w:p>
        </w:tc>
      </w:tr>
      <w:tr w:rsidR="0007426D" w:rsidRPr="002A3974" w:rsidTr="0007426D">
        <w:tc>
          <w:tcPr>
            <w:tcW w:w="987" w:type="dxa"/>
          </w:tcPr>
          <w:p w:rsidR="0007426D" w:rsidRPr="002A3974" w:rsidRDefault="00E7715E" w:rsidP="002A3974">
            <w:pPr>
              <w:jc w:val="center"/>
              <w:rPr>
                <w:rFonts w:ascii="Book Antiqua" w:hAnsi="Book Antiqua"/>
                <w:sz w:val="20"/>
                <w:szCs w:val="20"/>
              </w:rPr>
            </w:pPr>
            <w:r w:rsidRPr="002A3974">
              <w:rPr>
                <w:rFonts w:ascii="Book Antiqua" w:hAnsi="Book Antiqua"/>
                <w:sz w:val="20"/>
                <w:szCs w:val="20"/>
              </w:rPr>
              <w:t>11.</w:t>
            </w:r>
          </w:p>
        </w:tc>
        <w:tc>
          <w:tcPr>
            <w:tcW w:w="4580" w:type="dxa"/>
          </w:tcPr>
          <w:p w:rsidR="0007426D" w:rsidRPr="002A3974" w:rsidRDefault="00E7715E" w:rsidP="002A3974">
            <w:pPr>
              <w:rPr>
                <w:rFonts w:ascii="Book Antiqua" w:hAnsi="Book Antiqua"/>
                <w:sz w:val="20"/>
                <w:szCs w:val="20"/>
              </w:rPr>
            </w:pPr>
            <w:r w:rsidRPr="002A3974">
              <w:rPr>
                <w:rFonts w:ascii="Book Antiqua" w:hAnsi="Book Antiqua"/>
                <w:sz w:val="20"/>
                <w:szCs w:val="20"/>
              </w:rPr>
              <w:t>Grodnia</w:t>
            </w:r>
          </w:p>
        </w:tc>
        <w:tc>
          <w:tcPr>
            <w:tcW w:w="2783" w:type="dxa"/>
          </w:tcPr>
          <w:p w:rsidR="0007426D" w:rsidRPr="002A3974" w:rsidRDefault="0097718C" w:rsidP="002A3974">
            <w:pPr>
              <w:jc w:val="center"/>
              <w:rPr>
                <w:rFonts w:ascii="Book Antiqua" w:hAnsi="Book Antiqua"/>
                <w:sz w:val="20"/>
                <w:szCs w:val="20"/>
              </w:rPr>
            </w:pPr>
            <w:r w:rsidRPr="002A3974">
              <w:rPr>
                <w:rFonts w:ascii="Book Antiqua" w:hAnsi="Book Antiqua"/>
                <w:sz w:val="20"/>
                <w:szCs w:val="20"/>
              </w:rPr>
              <w:t>16</w:t>
            </w:r>
          </w:p>
        </w:tc>
      </w:tr>
      <w:tr w:rsidR="0007426D" w:rsidRPr="002A3974" w:rsidTr="0007426D">
        <w:tc>
          <w:tcPr>
            <w:tcW w:w="987" w:type="dxa"/>
          </w:tcPr>
          <w:p w:rsidR="0007426D" w:rsidRPr="002A3974" w:rsidRDefault="00E7715E" w:rsidP="002A3974">
            <w:pPr>
              <w:jc w:val="center"/>
              <w:rPr>
                <w:rFonts w:ascii="Book Antiqua" w:hAnsi="Book Antiqua"/>
                <w:sz w:val="20"/>
                <w:szCs w:val="20"/>
              </w:rPr>
            </w:pPr>
            <w:r w:rsidRPr="002A3974">
              <w:rPr>
                <w:rFonts w:ascii="Book Antiqua" w:hAnsi="Book Antiqua"/>
                <w:sz w:val="20"/>
                <w:szCs w:val="20"/>
              </w:rPr>
              <w:t>12.</w:t>
            </w:r>
          </w:p>
        </w:tc>
        <w:tc>
          <w:tcPr>
            <w:tcW w:w="4580" w:type="dxa"/>
          </w:tcPr>
          <w:p w:rsidR="0007426D" w:rsidRPr="002A3974" w:rsidRDefault="00E7715E" w:rsidP="002A3974">
            <w:pPr>
              <w:rPr>
                <w:rFonts w:ascii="Book Antiqua" w:hAnsi="Book Antiqua"/>
                <w:sz w:val="20"/>
                <w:szCs w:val="20"/>
              </w:rPr>
            </w:pPr>
            <w:r w:rsidRPr="002A3974">
              <w:rPr>
                <w:rFonts w:ascii="Book Antiqua" w:hAnsi="Book Antiqua"/>
                <w:sz w:val="20"/>
                <w:szCs w:val="20"/>
              </w:rPr>
              <w:t>Kapuśniki</w:t>
            </w:r>
          </w:p>
        </w:tc>
        <w:tc>
          <w:tcPr>
            <w:tcW w:w="2783" w:type="dxa"/>
          </w:tcPr>
          <w:p w:rsidR="0007426D" w:rsidRPr="002A3974" w:rsidRDefault="0097718C" w:rsidP="002A3974">
            <w:pPr>
              <w:jc w:val="center"/>
              <w:rPr>
                <w:rFonts w:ascii="Book Antiqua" w:hAnsi="Book Antiqua"/>
                <w:sz w:val="20"/>
                <w:szCs w:val="20"/>
              </w:rPr>
            </w:pPr>
            <w:r w:rsidRPr="002A3974">
              <w:rPr>
                <w:rFonts w:ascii="Book Antiqua" w:hAnsi="Book Antiqua"/>
                <w:sz w:val="20"/>
                <w:szCs w:val="20"/>
              </w:rPr>
              <w:t>17</w:t>
            </w:r>
          </w:p>
        </w:tc>
      </w:tr>
      <w:tr w:rsidR="0007426D" w:rsidRPr="002A3974" w:rsidTr="0007426D">
        <w:tc>
          <w:tcPr>
            <w:tcW w:w="987" w:type="dxa"/>
          </w:tcPr>
          <w:p w:rsidR="0007426D" w:rsidRPr="002A3974" w:rsidRDefault="00E7715E" w:rsidP="002A3974">
            <w:pPr>
              <w:jc w:val="center"/>
              <w:rPr>
                <w:rFonts w:ascii="Book Antiqua" w:hAnsi="Book Antiqua"/>
                <w:sz w:val="20"/>
                <w:szCs w:val="20"/>
              </w:rPr>
            </w:pPr>
            <w:r w:rsidRPr="002A3974">
              <w:rPr>
                <w:rFonts w:ascii="Book Antiqua" w:hAnsi="Book Antiqua"/>
                <w:sz w:val="20"/>
                <w:szCs w:val="20"/>
              </w:rPr>
              <w:t>13.</w:t>
            </w:r>
          </w:p>
        </w:tc>
        <w:tc>
          <w:tcPr>
            <w:tcW w:w="4580" w:type="dxa"/>
          </w:tcPr>
          <w:p w:rsidR="0007426D" w:rsidRPr="002A3974" w:rsidRDefault="00E7715E" w:rsidP="002A3974">
            <w:pPr>
              <w:rPr>
                <w:rFonts w:ascii="Book Antiqua" w:hAnsi="Book Antiqua"/>
                <w:sz w:val="20"/>
                <w:szCs w:val="20"/>
              </w:rPr>
            </w:pPr>
            <w:r w:rsidRPr="002A3974">
              <w:rPr>
                <w:rFonts w:ascii="Book Antiqua" w:hAnsi="Book Antiqua"/>
                <w:sz w:val="20"/>
                <w:szCs w:val="20"/>
              </w:rPr>
              <w:t>Kokoszczyn</w:t>
            </w:r>
          </w:p>
        </w:tc>
        <w:tc>
          <w:tcPr>
            <w:tcW w:w="2783" w:type="dxa"/>
          </w:tcPr>
          <w:p w:rsidR="0007426D" w:rsidRPr="002A3974" w:rsidRDefault="008B7A45" w:rsidP="002A3974">
            <w:pPr>
              <w:jc w:val="center"/>
              <w:rPr>
                <w:rFonts w:ascii="Book Antiqua" w:hAnsi="Book Antiqua"/>
                <w:sz w:val="20"/>
                <w:szCs w:val="20"/>
              </w:rPr>
            </w:pPr>
            <w:r w:rsidRPr="002A3974">
              <w:rPr>
                <w:rFonts w:ascii="Book Antiqua" w:hAnsi="Book Antiqua"/>
                <w:sz w:val="20"/>
                <w:szCs w:val="20"/>
              </w:rPr>
              <w:t>18</w:t>
            </w:r>
          </w:p>
        </w:tc>
      </w:tr>
      <w:tr w:rsidR="0007426D" w:rsidRPr="002A3974" w:rsidTr="0007426D">
        <w:tc>
          <w:tcPr>
            <w:tcW w:w="987" w:type="dxa"/>
          </w:tcPr>
          <w:p w:rsidR="0007426D" w:rsidRPr="002A3974" w:rsidRDefault="00E7715E" w:rsidP="002A3974">
            <w:pPr>
              <w:jc w:val="center"/>
              <w:rPr>
                <w:rFonts w:ascii="Book Antiqua" w:hAnsi="Book Antiqua"/>
                <w:sz w:val="20"/>
                <w:szCs w:val="20"/>
              </w:rPr>
            </w:pPr>
            <w:r w:rsidRPr="002A3974">
              <w:rPr>
                <w:rFonts w:ascii="Book Antiqua" w:hAnsi="Book Antiqua"/>
                <w:sz w:val="20"/>
                <w:szCs w:val="20"/>
              </w:rPr>
              <w:t>14.</w:t>
            </w:r>
          </w:p>
        </w:tc>
        <w:tc>
          <w:tcPr>
            <w:tcW w:w="4580" w:type="dxa"/>
          </w:tcPr>
          <w:p w:rsidR="0007426D" w:rsidRPr="002A3974" w:rsidRDefault="00E7715E" w:rsidP="002A3974">
            <w:pPr>
              <w:rPr>
                <w:rFonts w:ascii="Book Antiqua" w:hAnsi="Book Antiqua"/>
                <w:sz w:val="20"/>
                <w:szCs w:val="20"/>
              </w:rPr>
            </w:pPr>
            <w:r w:rsidRPr="002A3974">
              <w:rPr>
                <w:rFonts w:ascii="Book Antiqua" w:hAnsi="Book Antiqua"/>
                <w:sz w:val="20"/>
                <w:szCs w:val="20"/>
              </w:rPr>
              <w:t>Ligowo</w:t>
            </w:r>
          </w:p>
        </w:tc>
        <w:tc>
          <w:tcPr>
            <w:tcW w:w="2783" w:type="dxa"/>
          </w:tcPr>
          <w:p w:rsidR="0007426D" w:rsidRPr="002A3974" w:rsidRDefault="008B7A45" w:rsidP="002A3974">
            <w:pPr>
              <w:jc w:val="center"/>
              <w:rPr>
                <w:rFonts w:ascii="Book Antiqua" w:hAnsi="Book Antiqua"/>
                <w:sz w:val="20"/>
                <w:szCs w:val="20"/>
              </w:rPr>
            </w:pPr>
            <w:r w:rsidRPr="002A3974">
              <w:rPr>
                <w:rFonts w:ascii="Book Antiqua" w:hAnsi="Book Antiqua"/>
                <w:sz w:val="20"/>
                <w:szCs w:val="20"/>
              </w:rPr>
              <w:t>139</w:t>
            </w:r>
          </w:p>
        </w:tc>
      </w:tr>
      <w:tr w:rsidR="0007426D" w:rsidRPr="002A3974" w:rsidTr="0007426D">
        <w:tc>
          <w:tcPr>
            <w:tcW w:w="987" w:type="dxa"/>
          </w:tcPr>
          <w:p w:rsidR="0007426D" w:rsidRPr="002A3974" w:rsidRDefault="00E7715E" w:rsidP="002A3974">
            <w:pPr>
              <w:jc w:val="center"/>
              <w:rPr>
                <w:rFonts w:ascii="Book Antiqua" w:hAnsi="Book Antiqua"/>
                <w:sz w:val="20"/>
                <w:szCs w:val="20"/>
              </w:rPr>
            </w:pPr>
            <w:r w:rsidRPr="002A3974">
              <w:rPr>
                <w:rFonts w:ascii="Book Antiqua" w:hAnsi="Book Antiqua"/>
                <w:sz w:val="20"/>
                <w:szCs w:val="20"/>
              </w:rPr>
              <w:t>15.</w:t>
            </w:r>
          </w:p>
        </w:tc>
        <w:tc>
          <w:tcPr>
            <w:tcW w:w="4580" w:type="dxa"/>
          </w:tcPr>
          <w:p w:rsidR="0007426D" w:rsidRPr="002A3974" w:rsidRDefault="00E7715E" w:rsidP="002A3974">
            <w:pPr>
              <w:rPr>
                <w:rFonts w:ascii="Book Antiqua" w:hAnsi="Book Antiqua"/>
                <w:sz w:val="20"/>
                <w:szCs w:val="20"/>
              </w:rPr>
            </w:pPr>
            <w:r w:rsidRPr="002A3974">
              <w:rPr>
                <w:rFonts w:ascii="Book Antiqua" w:hAnsi="Book Antiqua"/>
                <w:sz w:val="20"/>
                <w:szCs w:val="20"/>
              </w:rPr>
              <w:t>Ligówko</w:t>
            </w:r>
          </w:p>
        </w:tc>
        <w:tc>
          <w:tcPr>
            <w:tcW w:w="2783" w:type="dxa"/>
          </w:tcPr>
          <w:p w:rsidR="0007426D" w:rsidRPr="002A3974" w:rsidRDefault="008B7A45" w:rsidP="002A3974">
            <w:pPr>
              <w:jc w:val="center"/>
              <w:rPr>
                <w:rFonts w:ascii="Book Antiqua" w:hAnsi="Book Antiqua"/>
                <w:sz w:val="20"/>
                <w:szCs w:val="20"/>
              </w:rPr>
            </w:pPr>
            <w:r w:rsidRPr="002A3974">
              <w:rPr>
                <w:rFonts w:ascii="Book Antiqua" w:hAnsi="Book Antiqua"/>
                <w:sz w:val="20"/>
                <w:szCs w:val="20"/>
              </w:rPr>
              <w:t>33</w:t>
            </w:r>
          </w:p>
        </w:tc>
      </w:tr>
      <w:tr w:rsidR="0007426D" w:rsidRPr="002A3974" w:rsidTr="0007426D">
        <w:tc>
          <w:tcPr>
            <w:tcW w:w="987" w:type="dxa"/>
          </w:tcPr>
          <w:p w:rsidR="0007426D" w:rsidRPr="002A3974" w:rsidRDefault="00E7715E" w:rsidP="002A3974">
            <w:pPr>
              <w:jc w:val="center"/>
              <w:rPr>
                <w:rFonts w:ascii="Book Antiqua" w:hAnsi="Book Antiqua"/>
                <w:sz w:val="20"/>
                <w:szCs w:val="20"/>
              </w:rPr>
            </w:pPr>
            <w:r w:rsidRPr="002A3974">
              <w:rPr>
                <w:rFonts w:ascii="Book Antiqua" w:hAnsi="Book Antiqua"/>
                <w:sz w:val="20"/>
                <w:szCs w:val="20"/>
              </w:rPr>
              <w:t>16.</w:t>
            </w:r>
          </w:p>
        </w:tc>
        <w:tc>
          <w:tcPr>
            <w:tcW w:w="4580" w:type="dxa"/>
          </w:tcPr>
          <w:p w:rsidR="0007426D" w:rsidRPr="002A3974" w:rsidRDefault="00E7715E" w:rsidP="002A3974">
            <w:pPr>
              <w:rPr>
                <w:rFonts w:ascii="Book Antiqua" w:hAnsi="Book Antiqua"/>
                <w:sz w:val="20"/>
                <w:szCs w:val="20"/>
              </w:rPr>
            </w:pPr>
            <w:r w:rsidRPr="002A3974">
              <w:rPr>
                <w:rFonts w:ascii="Book Antiqua" w:hAnsi="Book Antiqua"/>
                <w:sz w:val="20"/>
                <w:szCs w:val="20"/>
              </w:rPr>
              <w:t>Lisice Nowe</w:t>
            </w:r>
          </w:p>
        </w:tc>
        <w:tc>
          <w:tcPr>
            <w:tcW w:w="2783" w:type="dxa"/>
          </w:tcPr>
          <w:p w:rsidR="0007426D" w:rsidRPr="002A3974" w:rsidRDefault="008B7A45" w:rsidP="002A3974">
            <w:pPr>
              <w:jc w:val="center"/>
              <w:rPr>
                <w:rFonts w:ascii="Book Antiqua" w:hAnsi="Book Antiqua"/>
                <w:sz w:val="20"/>
                <w:szCs w:val="20"/>
              </w:rPr>
            </w:pPr>
            <w:r w:rsidRPr="002A3974">
              <w:rPr>
                <w:rFonts w:ascii="Book Antiqua" w:hAnsi="Book Antiqua"/>
                <w:sz w:val="20"/>
                <w:szCs w:val="20"/>
              </w:rPr>
              <w:t>18</w:t>
            </w:r>
          </w:p>
        </w:tc>
      </w:tr>
      <w:tr w:rsidR="0007426D" w:rsidRPr="002A3974" w:rsidTr="0007426D">
        <w:tc>
          <w:tcPr>
            <w:tcW w:w="987" w:type="dxa"/>
          </w:tcPr>
          <w:p w:rsidR="0007426D" w:rsidRPr="002A3974" w:rsidRDefault="00E7715E" w:rsidP="002A3974">
            <w:pPr>
              <w:jc w:val="center"/>
              <w:rPr>
                <w:rFonts w:ascii="Book Antiqua" w:hAnsi="Book Antiqua"/>
                <w:sz w:val="20"/>
                <w:szCs w:val="20"/>
              </w:rPr>
            </w:pPr>
            <w:r w:rsidRPr="002A3974">
              <w:rPr>
                <w:rFonts w:ascii="Book Antiqua" w:hAnsi="Book Antiqua"/>
                <w:sz w:val="20"/>
                <w:szCs w:val="20"/>
              </w:rPr>
              <w:t>17.</w:t>
            </w:r>
          </w:p>
        </w:tc>
        <w:tc>
          <w:tcPr>
            <w:tcW w:w="4580" w:type="dxa"/>
          </w:tcPr>
          <w:p w:rsidR="0007426D" w:rsidRPr="002A3974" w:rsidRDefault="00E7715E" w:rsidP="002A3974">
            <w:pPr>
              <w:rPr>
                <w:rFonts w:ascii="Book Antiqua" w:hAnsi="Book Antiqua"/>
                <w:sz w:val="20"/>
                <w:szCs w:val="20"/>
              </w:rPr>
            </w:pPr>
            <w:r w:rsidRPr="002A3974">
              <w:rPr>
                <w:rFonts w:ascii="Book Antiqua" w:hAnsi="Book Antiqua"/>
                <w:sz w:val="20"/>
                <w:szCs w:val="20"/>
              </w:rPr>
              <w:t>Łukoszyn</w:t>
            </w:r>
          </w:p>
        </w:tc>
        <w:tc>
          <w:tcPr>
            <w:tcW w:w="2783" w:type="dxa"/>
          </w:tcPr>
          <w:p w:rsidR="0007426D" w:rsidRPr="002A3974" w:rsidRDefault="00BD0489" w:rsidP="002A3974">
            <w:pPr>
              <w:jc w:val="center"/>
              <w:rPr>
                <w:rFonts w:ascii="Book Antiqua" w:hAnsi="Book Antiqua"/>
                <w:sz w:val="20"/>
                <w:szCs w:val="20"/>
              </w:rPr>
            </w:pPr>
            <w:r w:rsidRPr="002A3974">
              <w:rPr>
                <w:rFonts w:ascii="Book Antiqua" w:hAnsi="Book Antiqua"/>
                <w:sz w:val="20"/>
                <w:szCs w:val="20"/>
              </w:rPr>
              <w:t>1</w:t>
            </w:r>
            <w:r w:rsidR="008B7A45" w:rsidRPr="002A3974">
              <w:rPr>
                <w:rFonts w:ascii="Book Antiqua" w:hAnsi="Book Antiqua"/>
                <w:sz w:val="20"/>
                <w:szCs w:val="20"/>
              </w:rPr>
              <w:t>6</w:t>
            </w:r>
          </w:p>
        </w:tc>
      </w:tr>
      <w:tr w:rsidR="0007426D" w:rsidRPr="002A3974" w:rsidTr="0007426D">
        <w:tc>
          <w:tcPr>
            <w:tcW w:w="987" w:type="dxa"/>
          </w:tcPr>
          <w:p w:rsidR="0007426D" w:rsidRPr="002A3974" w:rsidRDefault="00E7715E" w:rsidP="002A3974">
            <w:pPr>
              <w:jc w:val="center"/>
              <w:rPr>
                <w:rFonts w:ascii="Book Antiqua" w:hAnsi="Book Antiqua"/>
                <w:sz w:val="20"/>
                <w:szCs w:val="20"/>
              </w:rPr>
            </w:pPr>
            <w:r w:rsidRPr="002A3974">
              <w:rPr>
                <w:rFonts w:ascii="Book Antiqua" w:hAnsi="Book Antiqua"/>
                <w:sz w:val="20"/>
                <w:szCs w:val="20"/>
              </w:rPr>
              <w:t>18.</w:t>
            </w:r>
          </w:p>
        </w:tc>
        <w:tc>
          <w:tcPr>
            <w:tcW w:w="4580" w:type="dxa"/>
          </w:tcPr>
          <w:p w:rsidR="0007426D" w:rsidRPr="002A3974" w:rsidRDefault="00E7715E" w:rsidP="002A3974">
            <w:pPr>
              <w:rPr>
                <w:rFonts w:ascii="Book Antiqua" w:hAnsi="Book Antiqua"/>
                <w:sz w:val="20"/>
                <w:szCs w:val="20"/>
              </w:rPr>
            </w:pPr>
            <w:r w:rsidRPr="002A3974">
              <w:rPr>
                <w:rFonts w:ascii="Book Antiqua" w:hAnsi="Book Antiqua"/>
                <w:sz w:val="20"/>
                <w:szCs w:val="20"/>
              </w:rPr>
              <w:t>Łukoszyno Biki</w:t>
            </w:r>
          </w:p>
        </w:tc>
        <w:tc>
          <w:tcPr>
            <w:tcW w:w="2783" w:type="dxa"/>
          </w:tcPr>
          <w:p w:rsidR="0007426D" w:rsidRPr="002A3974" w:rsidRDefault="0097718C" w:rsidP="002A3974">
            <w:pPr>
              <w:jc w:val="center"/>
              <w:rPr>
                <w:rFonts w:ascii="Book Antiqua" w:hAnsi="Book Antiqua"/>
                <w:sz w:val="20"/>
                <w:szCs w:val="20"/>
              </w:rPr>
            </w:pPr>
            <w:r w:rsidRPr="002A3974">
              <w:rPr>
                <w:rFonts w:ascii="Book Antiqua" w:hAnsi="Book Antiqua"/>
                <w:sz w:val="20"/>
                <w:szCs w:val="20"/>
              </w:rPr>
              <w:t>21</w:t>
            </w:r>
          </w:p>
        </w:tc>
      </w:tr>
      <w:tr w:rsidR="0007426D" w:rsidRPr="002A3974" w:rsidTr="0007426D">
        <w:tc>
          <w:tcPr>
            <w:tcW w:w="987" w:type="dxa"/>
          </w:tcPr>
          <w:p w:rsidR="0007426D" w:rsidRPr="002A3974" w:rsidRDefault="00E7715E" w:rsidP="002A3974">
            <w:pPr>
              <w:jc w:val="center"/>
              <w:rPr>
                <w:rFonts w:ascii="Book Antiqua" w:hAnsi="Book Antiqua"/>
                <w:sz w:val="20"/>
                <w:szCs w:val="20"/>
              </w:rPr>
            </w:pPr>
            <w:r w:rsidRPr="002A3974">
              <w:rPr>
                <w:rFonts w:ascii="Book Antiqua" w:hAnsi="Book Antiqua"/>
                <w:sz w:val="20"/>
                <w:szCs w:val="20"/>
              </w:rPr>
              <w:t>19.</w:t>
            </w:r>
          </w:p>
        </w:tc>
        <w:tc>
          <w:tcPr>
            <w:tcW w:w="4580" w:type="dxa"/>
          </w:tcPr>
          <w:p w:rsidR="0007426D" w:rsidRPr="002A3974" w:rsidRDefault="00E7715E" w:rsidP="002A3974">
            <w:pPr>
              <w:rPr>
                <w:rFonts w:ascii="Book Antiqua" w:hAnsi="Book Antiqua"/>
                <w:sz w:val="20"/>
                <w:szCs w:val="20"/>
              </w:rPr>
            </w:pPr>
            <w:r w:rsidRPr="002A3974">
              <w:rPr>
                <w:rFonts w:ascii="Book Antiqua" w:hAnsi="Book Antiqua"/>
                <w:sz w:val="20"/>
                <w:szCs w:val="20"/>
              </w:rPr>
              <w:t>Malanowo Nowe</w:t>
            </w:r>
          </w:p>
        </w:tc>
        <w:tc>
          <w:tcPr>
            <w:tcW w:w="2783" w:type="dxa"/>
          </w:tcPr>
          <w:p w:rsidR="0007426D" w:rsidRPr="002A3974" w:rsidRDefault="00D02548" w:rsidP="002A3974">
            <w:pPr>
              <w:jc w:val="center"/>
              <w:rPr>
                <w:rFonts w:ascii="Book Antiqua" w:hAnsi="Book Antiqua"/>
                <w:sz w:val="20"/>
                <w:szCs w:val="20"/>
              </w:rPr>
            </w:pPr>
            <w:r w:rsidRPr="002A3974">
              <w:rPr>
                <w:rFonts w:ascii="Book Antiqua" w:hAnsi="Book Antiqua"/>
                <w:sz w:val="20"/>
                <w:szCs w:val="20"/>
              </w:rPr>
              <w:t>22</w:t>
            </w:r>
          </w:p>
        </w:tc>
      </w:tr>
      <w:tr w:rsidR="0007426D" w:rsidRPr="002A3974" w:rsidTr="0007426D">
        <w:tc>
          <w:tcPr>
            <w:tcW w:w="987" w:type="dxa"/>
          </w:tcPr>
          <w:p w:rsidR="0007426D" w:rsidRPr="002A3974" w:rsidRDefault="00E7715E" w:rsidP="002A3974">
            <w:pPr>
              <w:jc w:val="center"/>
              <w:rPr>
                <w:rFonts w:ascii="Book Antiqua" w:hAnsi="Book Antiqua"/>
                <w:sz w:val="20"/>
                <w:szCs w:val="20"/>
              </w:rPr>
            </w:pPr>
            <w:r w:rsidRPr="002A3974">
              <w:rPr>
                <w:rFonts w:ascii="Book Antiqua" w:hAnsi="Book Antiqua"/>
                <w:sz w:val="20"/>
                <w:szCs w:val="20"/>
              </w:rPr>
              <w:t>20.</w:t>
            </w:r>
          </w:p>
        </w:tc>
        <w:tc>
          <w:tcPr>
            <w:tcW w:w="4580" w:type="dxa"/>
          </w:tcPr>
          <w:p w:rsidR="0007426D" w:rsidRPr="002A3974" w:rsidRDefault="00E7715E" w:rsidP="002A3974">
            <w:pPr>
              <w:rPr>
                <w:rFonts w:ascii="Book Antiqua" w:hAnsi="Book Antiqua"/>
                <w:sz w:val="20"/>
                <w:szCs w:val="20"/>
              </w:rPr>
            </w:pPr>
            <w:r w:rsidRPr="002A3974">
              <w:rPr>
                <w:rFonts w:ascii="Book Antiqua" w:hAnsi="Book Antiqua"/>
                <w:sz w:val="20"/>
                <w:szCs w:val="20"/>
              </w:rPr>
              <w:t>Malanowo Stare</w:t>
            </w:r>
          </w:p>
        </w:tc>
        <w:tc>
          <w:tcPr>
            <w:tcW w:w="2783" w:type="dxa"/>
          </w:tcPr>
          <w:p w:rsidR="0007426D" w:rsidRPr="002A3974" w:rsidRDefault="00D02548" w:rsidP="002A3974">
            <w:pPr>
              <w:jc w:val="center"/>
              <w:rPr>
                <w:rFonts w:ascii="Book Antiqua" w:hAnsi="Book Antiqua"/>
                <w:sz w:val="20"/>
                <w:szCs w:val="20"/>
              </w:rPr>
            </w:pPr>
            <w:r w:rsidRPr="002A3974">
              <w:rPr>
                <w:rFonts w:ascii="Book Antiqua" w:hAnsi="Book Antiqua"/>
                <w:sz w:val="20"/>
                <w:szCs w:val="20"/>
              </w:rPr>
              <w:t>72</w:t>
            </w:r>
          </w:p>
        </w:tc>
      </w:tr>
      <w:tr w:rsidR="0007426D" w:rsidRPr="002A3974" w:rsidTr="0007426D">
        <w:tc>
          <w:tcPr>
            <w:tcW w:w="987" w:type="dxa"/>
          </w:tcPr>
          <w:p w:rsidR="0007426D" w:rsidRPr="002A3974" w:rsidRDefault="00E7715E" w:rsidP="002A3974">
            <w:pPr>
              <w:jc w:val="center"/>
              <w:rPr>
                <w:rFonts w:ascii="Book Antiqua" w:hAnsi="Book Antiqua"/>
                <w:sz w:val="20"/>
                <w:szCs w:val="20"/>
              </w:rPr>
            </w:pPr>
            <w:r w:rsidRPr="002A3974">
              <w:rPr>
                <w:rFonts w:ascii="Book Antiqua" w:hAnsi="Book Antiqua"/>
                <w:sz w:val="20"/>
                <w:szCs w:val="20"/>
              </w:rPr>
              <w:t>21.</w:t>
            </w:r>
          </w:p>
        </w:tc>
        <w:tc>
          <w:tcPr>
            <w:tcW w:w="4580" w:type="dxa"/>
          </w:tcPr>
          <w:p w:rsidR="0007426D" w:rsidRPr="002A3974" w:rsidRDefault="00E7715E" w:rsidP="002A3974">
            <w:pPr>
              <w:rPr>
                <w:rFonts w:ascii="Book Antiqua" w:hAnsi="Book Antiqua"/>
                <w:sz w:val="20"/>
                <w:szCs w:val="20"/>
              </w:rPr>
            </w:pPr>
            <w:r w:rsidRPr="002A3974">
              <w:rPr>
                <w:rFonts w:ascii="Book Antiqua" w:hAnsi="Book Antiqua"/>
                <w:sz w:val="20"/>
                <w:szCs w:val="20"/>
              </w:rPr>
              <w:t>Malanówko</w:t>
            </w:r>
          </w:p>
        </w:tc>
        <w:tc>
          <w:tcPr>
            <w:tcW w:w="2783" w:type="dxa"/>
          </w:tcPr>
          <w:p w:rsidR="0007426D" w:rsidRPr="002A3974" w:rsidRDefault="00D02548" w:rsidP="002A3974">
            <w:pPr>
              <w:jc w:val="center"/>
              <w:rPr>
                <w:rFonts w:ascii="Book Antiqua" w:hAnsi="Book Antiqua"/>
                <w:sz w:val="20"/>
                <w:szCs w:val="20"/>
              </w:rPr>
            </w:pPr>
            <w:r w:rsidRPr="002A3974">
              <w:rPr>
                <w:rFonts w:ascii="Book Antiqua" w:hAnsi="Book Antiqua"/>
                <w:sz w:val="20"/>
                <w:szCs w:val="20"/>
              </w:rPr>
              <w:t>45</w:t>
            </w:r>
          </w:p>
        </w:tc>
      </w:tr>
      <w:tr w:rsidR="0007426D" w:rsidRPr="002A3974" w:rsidTr="0007426D">
        <w:tc>
          <w:tcPr>
            <w:tcW w:w="987" w:type="dxa"/>
          </w:tcPr>
          <w:p w:rsidR="0007426D" w:rsidRPr="002A3974" w:rsidRDefault="00E7715E" w:rsidP="002A3974">
            <w:pPr>
              <w:jc w:val="center"/>
              <w:rPr>
                <w:rFonts w:ascii="Book Antiqua" w:hAnsi="Book Antiqua"/>
                <w:sz w:val="20"/>
                <w:szCs w:val="20"/>
              </w:rPr>
            </w:pPr>
            <w:r w:rsidRPr="002A3974">
              <w:rPr>
                <w:rFonts w:ascii="Book Antiqua" w:hAnsi="Book Antiqua"/>
                <w:sz w:val="20"/>
                <w:szCs w:val="20"/>
              </w:rPr>
              <w:t>22.</w:t>
            </w:r>
          </w:p>
        </w:tc>
        <w:tc>
          <w:tcPr>
            <w:tcW w:w="4580" w:type="dxa"/>
          </w:tcPr>
          <w:p w:rsidR="0007426D" w:rsidRPr="002A3974" w:rsidRDefault="00E7715E" w:rsidP="002A3974">
            <w:pPr>
              <w:rPr>
                <w:rFonts w:ascii="Book Antiqua" w:hAnsi="Book Antiqua"/>
                <w:sz w:val="20"/>
                <w:szCs w:val="20"/>
              </w:rPr>
            </w:pPr>
            <w:r w:rsidRPr="002A3974">
              <w:rPr>
                <w:rFonts w:ascii="Book Antiqua" w:hAnsi="Book Antiqua"/>
                <w:sz w:val="20"/>
                <w:szCs w:val="20"/>
              </w:rPr>
              <w:t>Mochowo</w:t>
            </w:r>
          </w:p>
        </w:tc>
        <w:tc>
          <w:tcPr>
            <w:tcW w:w="2783" w:type="dxa"/>
          </w:tcPr>
          <w:p w:rsidR="0007426D" w:rsidRPr="002A3974" w:rsidRDefault="00D02548" w:rsidP="002A3974">
            <w:pPr>
              <w:jc w:val="center"/>
              <w:rPr>
                <w:rFonts w:ascii="Book Antiqua" w:hAnsi="Book Antiqua"/>
                <w:sz w:val="20"/>
                <w:szCs w:val="20"/>
              </w:rPr>
            </w:pPr>
            <w:r w:rsidRPr="002A3974">
              <w:rPr>
                <w:rFonts w:ascii="Book Antiqua" w:hAnsi="Book Antiqua"/>
                <w:sz w:val="20"/>
                <w:szCs w:val="20"/>
              </w:rPr>
              <w:t>79</w:t>
            </w:r>
          </w:p>
        </w:tc>
      </w:tr>
      <w:tr w:rsidR="0007426D" w:rsidRPr="002A3974" w:rsidTr="0007426D">
        <w:tc>
          <w:tcPr>
            <w:tcW w:w="987" w:type="dxa"/>
          </w:tcPr>
          <w:p w:rsidR="0007426D" w:rsidRPr="002A3974" w:rsidRDefault="00E7715E" w:rsidP="002A3974">
            <w:pPr>
              <w:jc w:val="center"/>
              <w:rPr>
                <w:rFonts w:ascii="Book Antiqua" w:hAnsi="Book Antiqua"/>
                <w:sz w:val="20"/>
                <w:szCs w:val="20"/>
              </w:rPr>
            </w:pPr>
            <w:r w:rsidRPr="002A3974">
              <w:rPr>
                <w:rFonts w:ascii="Book Antiqua" w:hAnsi="Book Antiqua"/>
                <w:sz w:val="20"/>
                <w:szCs w:val="20"/>
              </w:rPr>
              <w:t>23.</w:t>
            </w:r>
          </w:p>
        </w:tc>
        <w:tc>
          <w:tcPr>
            <w:tcW w:w="4580" w:type="dxa"/>
          </w:tcPr>
          <w:p w:rsidR="0007426D" w:rsidRPr="002A3974" w:rsidRDefault="00E7715E" w:rsidP="002A3974">
            <w:pPr>
              <w:rPr>
                <w:rFonts w:ascii="Book Antiqua" w:hAnsi="Book Antiqua"/>
                <w:sz w:val="20"/>
                <w:szCs w:val="20"/>
              </w:rPr>
            </w:pPr>
            <w:r w:rsidRPr="002A3974">
              <w:rPr>
                <w:rFonts w:ascii="Book Antiqua" w:hAnsi="Book Antiqua"/>
                <w:sz w:val="20"/>
                <w:szCs w:val="20"/>
              </w:rPr>
              <w:t>Mochowo Dobrzenice-Załszyn</w:t>
            </w:r>
          </w:p>
        </w:tc>
        <w:tc>
          <w:tcPr>
            <w:tcW w:w="2783" w:type="dxa"/>
          </w:tcPr>
          <w:p w:rsidR="0007426D" w:rsidRPr="002A3974" w:rsidRDefault="0097718C" w:rsidP="002A3974">
            <w:pPr>
              <w:jc w:val="center"/>
              <w:rPr>
                <w:rFonts w:ascii="Book Antiqua" w:hAnsi="Book Antiqua"/>
                <w:sz w:val="20"/>
                <w:szCs w:val="20"/>
              </w:rPr>
            </w:pPr>
            <w:r w:rsidRPr="002A3974">
              <w:rPr>
                <w:rFonts w:ascii="Book Antiqua" w:hAnsi="Book Antiqua"/>
                <w:sz w:val="20"/>
                <w:szCs w:val="20"/>
              </w:rPr>
              <w:t>46</w:t>
            </w:r>
          </w:p>
        </w:tc>
      </w:tr>
      <w:tr w:rsidR="0007426D" w:rsidRPr="002A3974" w:rsidTr="0007426D">
        <w:tc>
          <w:tcPr>
            <w:tcW w:w="987" w:type="dxa"/>
          </w:tcPr>
          <w:p w:rsidR="0007426D" w:rsidRPr="002A3974" w:rsidRDefault="00E7715E" w:rsidP="002A3974">
            <w:pPr>
              <w:jc w:val="center"/>
              <w:rPr>
                <w:rFonts w:ascii="Book Antiqua" w:hAnsi="Book Antiqua"/>
                <w:sz w:val="20"/>
                <w:szCs w:val="20"/>
              </w:rPr>
            </w:pPr>
            <w:r w:rsidRPr="002A3974">
              <w:rPr>
                <w:rFonts w:ascii="Book Antiqua" w:hAnsi="Book Antiqua"/>
                <w:sz w:val="20"/>
                <w:szCs w:val="20"/>
              </w:rPr>
              <w:t>24.</w:t>
            </w:r>
          </w:p>
        </w:tc>
        <w:tc>
          <w:tcPr>
            <w:tcW w:w="4580" w:type="dxa"/>
          </w:tcPr>
          <w:p w:rsidR="0007426D" w:rsidRPr="002A3974" w:rsidRDefault="00E7715E" w:rsidP="002A3974">
            <w:pPr>
              <w:rPr>
                <w:rFonts w:ascii="Book Antiqua" w:hAnsi="Book Antiqua"/>
                <w:sz w:val="20"/>
                <w:szCs w:val="20"/>
              </w:rPr>
            </w:pPr>
            <w:r w:rsidRPr="002A3974">
              <w:rPr>
                <w:rFonts w:ascii="Book Antiqua" w:hAnsi="Book Antiqua"/>
                <w:sz w:val="20"/>
                <w:szCs w:val="20"/>
              </w:rPr>
              <w:t>Mochowo Parcele</w:t>
            </w:r>
          </w:p>
        </w:tc>
        <w:tc>
          <w:tcPr>
            <w:tcW w:w="2783" w:type="dxa"/>
          </w:tcPr>
          <w:p w:rsidR="0007426D" w:rsidRPr="002A3974" w:rsidRDefault="00D02548" w:rsidP="002A3974">
            <w:pPr>
              <w:jc w:val="center"/>
              <w:rPr>
                <w:rFonts w:ascii="Book Antiqua" w:hAnsi="Book Antiqua"/>
                <w:sz w:val="20"/>
                <w:szCs w:val="20"/>
              </w:rPr>
            </w:pPr>
            <w:r w:rsidRPr="002A3974">
              <w:rPr>
                <w:rFonts w:ascii="Book Antiqua" w:hAnsi="Book Antiqua"/>
                <w:sz w:val="20"/>
                <w:szCs w:val="20"/>
              </w:rPr>
              <w:t>125</w:t>
            </w:r>
          </w:p>
        </w:tc>
      </w:tr>
      <w:tr w:rsidR="0007426D" w:rsidRPr="002A3974" w:rsidTr="0007426D">
        <w:tc>
          <w:tcPr>
            <w:tcW w:w="987" w:type="dxa"/>
          </w:tcPr>
          <w:p w:rsidR="0007426D" w:rsidRPr="002A3974" w:rsidRDefault="00E7715E" w:rsidP="002A3974">
            <w:pPr>
              <w:jc w:val="center"/>
              <w:rPr>
                <w:rFonts w:ascii="Book Antiqua" w:hAnsi="Book Antiqua"/>
                <w:sz w:val="20"/>
                <w:szCs w:val="20"/>
              </w:rPr>
            </w:pPr>
            <w:r w:rsidRPr="002A3974">
              <w:rPr>
                <w:rFonts w:ascii="Book Antiqua" w:hAnsi="Book Antiqua"/>
                <w:sz w:val="20"/>
                <w:szCs w:val="20"/>
              </w:rPr>
              <w:t>25.</w:t>
            </w:r>
          </w:p>
        </w:tc>
        <w:tc>
          <w:tcPr>
            <w:tcW w:w="4580" w:type="dxa"/>
          </w:tcPr>
          <w:p w:rsidR="0007426D" w:rsidRPr="002A3974" w:rsidRDefault="00E7715E" w:rsidP="002A3974">
            <w:pPr>
              <w:rPr>
                <w:rFonts w:ascii="Book Antiqua" w:hAnsi="Book Antiqua"/>
                <w:sz w:val="20"/>
                <w:szCs w:val="20"/>
              </w:rPr>
            </w:pPr>
            <w:r w:rsidRPr="002A3974">
              <w:rPr>
                <w:rFonts w:ascii="Book Antiqua" w:hAnsi="Book Antiqua"/>
                <w:sz w:val="20"/>
                <w:szCs w:val="20"/>
              </w:rPr>
              <w:t>Myszki-Żabiki</w:t>
            </w:r>
          </w:p>
        </w:tc>
        <w:tc>
          <w:tcPr>
            <w:tcW w:w="2783" w:type="dxa"/>
          </w:tcPr>
          <w:p w:rsidR="0007426D" w:rsidRPr="002A3974" w:rsidRDefault="00D02548" w:rsidP="002A3974">
            <w:pPr>
              <w:jc w:val="center"/>
              <w:rPr>
                <w:rFonts w:ascii="Book Antiqua" w:hAnsi="Book Antiqua"/>
                <w:sz w:val="20"/>
                <w:szCs w:val="20"/>
              </w:rPr>
            </w:pPr>
            <w:r w:rsidRPr="002A3974">
              <w:rPr>
                <w:rFonts w:ascii="Book Antiqua" w:hAnsi="Book Antiqua"/>
                <w:sz w:val="20"/>
                <w:szCs w:val="20"/>
              </w:rPr>
              <w:t>15</w:t>
            </w:r>
          </w:p>
        </w:tc>
      </w:tr>
      <w:tr w:rsidR="0007426D" w:rsidRPr="002A3974" w:rsidTr="0007426D">
        <w:tc>
          <w:tcPr>
            <w:tcW w:w="987" w:type="dxa"/>
          </w:tcPr>
          <w:p w:rsidR="0007426D" w:rsidRPr="002A3974" w:rsidRDefault="00E7715E" w:rsidP="002A3974">
            <w:pPr>
              <w:jc w:val="center"/>
              <w:rPr>
                <w:rFonts w:ascii="Book Antiqua" w:hAnsi="Book Antiqua"/>
                <w:sz w:val="20"/>
                <w:szCs w:val="20"/>
              </w:rPr>
            </w:pPr>
            <w:r w:rsidRPr="002A3974">
              <w:rPr>
                <w:rFonts w:ascii="Book Antiqua" w:hAnsi="Book Antiqua"/>
                <w:sz w:val="20"/>
                <w:szCs w:val="20"/>
              </w:rPr>
              <w:t>26.</w:t>
            </w:r>
          </w:p>
        </w:tc>
        <w:tc>
          <w:tcPr>
            <w:tcW w:w="4580" w:type="dxa"/>
          </w:tcPr>
          <w:p w:rsidR="0007426D" w:rsidRPr="002A3974" w:rsidRDefault="00E7715E" w:rsidP="002A3974">
            <w:pPr>
              <w:rPr>
                <w:rFonts w:ascii="Book Antiqua" w:hAnsi="Book Antiqua"/>
                <w:sz w:val="20"/>
                <w:szCs w:val="20"/>
              </w:rPr>
            </w:pPr>
            <w:r w:rsidRPr="002A3974">
              <w:rPr>
                <w:rFonts w:ascii="Book Antiqua" w:hAnsi="Book Antiqua"/>
                <w:sz w:val="20"/>
                <w:szCs w:val="20"/>
              </w:rPr>
              <w:t>Obręb</w:t>
            </w:r>
          </w:p>
        </w:tc>
        <w:tc>
          <w:tcPr>
            <w:tcW w:w="2783" w:type="dxa"/>
          </w:tcPr>
          <w:p w:rsidR="0007426D" w:rsidRPr="002A3974" w:rsidRDefault="00D02548" w:rsidP="002A3974">
            <w:pPr>
              <w:jc w:val="center"/>
              <w:rPr>
                <w:rFonts w:ascii="Book Antiqua" w:hAnsi="Book Antiqua"/>
                <w:sz w:val="20"/>
                <w:szCs w:val="20"/>
              </w:rPr>
            </w:pPr>
            <w:r w:rsidRPr="002A3974">
              <w:rPr>
                <w:rFonts w:ascii="Book Antiqua" w:hAnsi="Book Antiqua"/>
                <w:sz w:val="20"/>
                <w:szCs w:val="20"/>
              </w:rPr>
              <w:t>27</w:t>
            </w:r>
          </w:p>
        </w:tc>
      </w:tr>
      <w:tr w:rsidR="0007426D" w:rsidRPr="002A3974" w:rsidTr="0007426D">
        <w:tc>
          <w:tcPr>
            <w:tcW w:w="987" w:type="dxa"/>
          </w:tcPr>
          <w:p w:rsidR="0007426D" w:rsidRPr="002A3974" w:rsidRDefault="00E7715E" w:rsidP="002A3974">
            <w:pPr>
              <w:jc w:val="center"/>
              <w:rPr>
                <w:rFonts w:ascii="Book Antiqua" w:hAnsi="Book Antiqua"/>
                <w:sz w:val="20"/>
                <w:szCs w:val="20"/>
              </w:rPr>
            </w:pPr>
            <w:r w:rsidRPr="002A3974">
              <w:rPr>
                <w:rFonts w:ascii="Book Antiqua" w:hAnsi="Book Antiqua"/>
                <w:sz w:val="20"/>
                <w:szCs w:val="20"/>
              </w:rPr>
              <w:t>27.</w:t>
            </w:r>
          </w:p>
        </w:tc>
        <w:tc>
          <w:tcPr>
            <w:tcW w:w="4580" w:type="dxa"/>
          </w:tcPr>
          <w:p w:rsidR="0007426D" w:rsidRPr="002A3974" w:rsidRDefault="00E7715E" w:rsidP="002A3974">
            <w:pPr>
              <w:rPr>
                <w:rFonts w:ascii="Book Antiqua" w:hAnsi="Book Antiqua"/>
                <w:sz w:val="20"/>
                <w:szCs w:val="20"/>
              </w:rPr>
            </w:pPr>
            <w:r w:rsidRPr="002A3974">
              <w:rPr>
                <w:rFonts w:ascii="Book Antiqua" w:hAnsi="Book Antiqua"/>
                <w:sz w:val="20"/>
                <w:szCs w:val="20"/>
              </w:rPr>
              <w:t>Osiek</w:t>
            </w:r>
          </w:p>
        </w:tc>
        <w:tc>
          <w:tcPr>
            <w:tcW w:w="2783" w:type="dxa"/>
          </w:tcPr>
          <w:p w:rsidR="0007426D" w:rsidRPr="002A3974" w:rsidRDefault="0097718C" w:rsidP="002A3974">
            <w:pPr>
              <w:jc w:val="center"/>
              <w:rPr>
                <w:rFonts w:ascii="Book Antiqua" w:hAnsi="Book Antiqua"/>
                <w:sz w:val="20"/>
                <w:szCs w:val="20"/>
              </w:rPr>
            </w:pPr>
            <w:r w:rsidRPr="002A3974">
              <w:rPr>
                <w:rFonts w:ascii="Book Antiqua" w:hAnsi="Book Antiqua"/>
                <w:sz w:val="20"/>
                <w:szCs w:val="20"/>
              </w:rPr>
              <w:t>37</w:t>
            </w:r>
          </w:p>
        </w:tc>
      </w:tr>
      <w:tr w:rsidR="0007426D" w:rsidRPr="002A3974" w:rsidTr="0007426D">
        <w:tc>
          <w:tcPr>
            <w:tcW w:w="987" w:type="dxa"/>
          </w:tcPr>
          <w:p w:rsidR="0007426D" w:rsidRPr="002A3974" w:rsidRDefault="00E7715E" w:rsidP="002A3974">
            <w:pPr>
              <w:jc w:val="center"/>
              <w:rPr>
                <w:rFonts w:ascii="Book Antiqua" w:hAnsi="Book Antiqua"/>
                <w:sz w:val="20"/>
                <w:szCs w:val="20"/>
              </w:rPr>
            </w:pPr>
            <w:r w:rsidRPr="002A3974">
              <w:rPr>
                <w:rFonts w:ascii="Book Antiqua" w:hAnsi="Book Antiqua"/>
                <w:sz w:val="20"/>
                <w:szCs w:val="20"/>
              </w:rPr>
              <w:t>28.</w:t>
            </w:r>
          </w:p>
        </w:tc>
        <w:tc>
          <w:tcPr>
            <w:tcW w:w="4580" w:type="dxa"/>
          </w:tcPr>
          <w:p w:rsidR="0007426D" w:rsidRPr="002A3974" w:rsidRDefault="00E7715E" w:rsidP="002A3974">
            <w:pPr>
              <w:rPr>
                <w:rFonts w:ascii="Book Antiqua" w:hAnsi="Book Antiqua"/>
                <w:sz w:val="20"/>
                <w:szCs w:val="20"/>
              </w:rPr>
            </w:pPr>
            <w:r w:rsidRPr="002A3974">
              <w:rPr>
                <w:rFonts w:ascii="Book Antiqua" w:hAnsi="Book Antiqua"/>
                <w:sz w:val="20"/>
                <w:szCs w:val="20"/>
              </w:rPr>
              <w:t>Rokicie</w:t>
            </w:r>
          </w:p>
        </w:tc>
        <w:tc>
          <w:tcPr>
            <w:tcW w:w="2783" w:type="dxa"/>
          </w:tcPr>
          <w:p w:rsidR="0007426D" w:rsidRPr="002A3974" w:rsidRDefault="00D02548" w:rsidP="002A3974">
            <w:pPr>
              <w:jc w:val="center"/>
              <w:rPr>
                <w:rFonts w:ascii="Book Antiqua" w:hAnsi="Book Antiqua"/>
                <w:sz w:val="20"/>
                <w:szCs w:val="20"/>
              </w:rPr>
            </w:pPr>
            <w:r w:rsidRPr="002A3974">
              <w:rPr>
                <w:rFonts w:ascii="Book Antiqua" w:hAnsi="Book Antiqua"/>
                <w:sz w:val="20"/>
                <w:szCs w:val="20"/>
              </w:rPr>
              <w:t>51</w:t>
            </w:r>
          </w:p>
        </w:tc>
      </w:tr>
      <w:tr w:rsidR="0007426D" w:rsidRPr="002A3974" w:rsidTr="0007426D">
        <w:tc>
          <w:tcPr>
            <w:tcW w:w="987" w:type="dxa"/>
          </w:tcPr>
          <w:p w:rsidR="0007426D" w:rsidRPr="002A3974" w:rsidRDefault="00E7715E" w:rsidP="002A3974">
            <w:pPr>
              <w:jc w:val="center"/>
              <w:rPr>
                <w:rFonts w:ascii="Book Antiqua" w:hAnsi="Book Antiqua"/>
                <w:sz w:val="20"/>
                <w:szCs w:val="20"/>
              </w:rPr>
            </w:pPr>
            <w:r w:rsidRPr="002A3974">
              <w:rPr>
                <w:rFonts w:ascii="Book Antiqua" w:hAnsi="Book Antiqua"/>
                <w:sz w:val="20"/>
                <w:szCs w:val="20"/>
              </w:rPr>
              <w:t>29.</w:t>
            </w:r>
          </w:p>
        </w:tc>
        <w:tc>
          <w:tcPr>
            <w:tcW w:w="4580" w:type="dxa"/>
          </w:tcPr>
          <w:p w:rsidR="0007426D" w:rsidRPr="002A3974" w:rsidRDefault="00E7715E" w:rsidP="002A3974">
            <w:pPr>
              <w:rPr>
                <w:rFonts w:ascii="Book Antiqua" w:hAnsi="Book Antiqua"/>
                <w:sz w:val="20"/>
                <w:szCs w:val="20"/>
              </w:rPr>
            </w:pPr>
            <w:r w:rsidRPr="002A3974">
              <w:rPr>
                <w:rFonts w:ascii="Book Antiqua" w:hAnsi="Book Antiqua"/>
                <w:sz w:val="20"/>
                <w:szCs w:val="20"/>
              </w:rPr>
              <w:t>Romatowo</w:t>
            </w:r>
          </w:p>
        </w:tc>
        <w:tc>
          <w:tcPr>
            <w:tcW w:w="2783" w:type="dxa"/>
          </w:tcPr>
          <w:p w:rsidR="0007426D" w:rsidRPr="002A3974" w:rsidRDefault="0097718C" w:rsidP="002A3974">
            <w:pPr>
              <w:jc w:val="center"/>
              <w:rPr>
                <w:rFonts w:ascii="Book Antiqua" w:hAnsi="Book Antiqua"/>
                <w:sz w:val="20"/>
                <w:szCs w:val="20"/>
              </w:rPr>
            </w:pPr>
            <w:r w:rsidRPr="002A3974">
              <w:rPr>
                <w:rFonts w:ascii="Book Antiqua" w:hAnsi="Book Antiqua"/>
                <w:sz w:val="20"/>
                <w:szCs w:val="20"/>
              </w:rPr>
              <w:t>25</w:t>
            </w:r>
          </w:p>
        </w:tc>
      </w:tr>
      <w:tr w:rsidR="0007426D" w:rsidRPr="002A3974" w:rsidTr="0007426D">
        <w:tc>
          <w:tcPr>
            <w:tcW w:w="987" w:type="dxa"/>
          </w:tcPr>
          <w:p w:rsidR="0007426D" w:rsidRPr="002A3974" w:rsidRDefault="00E7715E" w:rsidP="002A3974">
            <w:pPr>
              <w:jc w:val="center"/>
              <w:rPr>
                <w:rFonts w:ascii="Book Antiqua" w:hAnsi="Book Antiqua"/>
                <w:sz w:val="20"/>
                <w:szCs w:val="20"/>
              </w:rPr>
            </w:pPr>
            <w:r w:rsidRPr="002A3974">
              <w:rPr>
                <w:rFonts w:ascii="Book Antiqua" w:hAnsi="Book Antiqua"/>
                <w:sz w:val="20"/>
                <w:szCs w:val="20"/>
              </w:rPr>
              <w:t>30.</w:t>
            </w:r>
          </w:p>
        </w:tc>
        <w:tc>
          <w:tcPr>
            <w:tcW w:w="4580" w:type="dxa"/>
          </w:tcPr>
          <w:p w:rsidR="0007426D" w:rsidRPr="002A3974" w:rsidRDefault="00E7715E" w:rsidP="002A3974">
            <w:pPr>
              <w:rPr>
                <w:rFonts w:ascii="Book Antiqua" w:hAnsi="Book Antiqua"/>
                <w:sz w:val="20"/>
                <w:szCs w:val="20"/>
              </w:rPr>
            </w:pPr>
            <w:r w:rsidRPr="002A3974">
              <w:rPr>
                <w:rFonts w:ascii="Book Antiqua" w:hAnsi="Book Antiqua"/>
                <w:sz w:val="20"/>
                <w:szCs w:val="20"/>
              </w:rPr>
              <w:t>Sulkowo Bariany</w:t>
            </w:r>
          </w:p>
        </w:tc>
        <w:tc>
          <w:tcPr>
            <w:tcW w:w="2783" w:type="dxa"/>
          </w:tcPr>
          <w:p w:rsidR="0007426D" w:rsidRPr="002A3974" w:rsidRDefault="00D02548" w:rsidP="002A3974">
            <w:pPr>
              <w:jc w:val="center"/>
              <w:rPr>
                <w:rFonts w:ascii="Book Antiqua" w:hAnsi="Book Antiqua"/>
                <w:sz w:val="20"/>
                <w:szCs w:val="20"/>
              </w:rPr>
            </w:pPr>
            <w:r w:rsidRPr="002A3974">
              <w:rPr>
                <w:rFonts w:ascii="Book Antiqua" w:hAnsi="Book Antiqua"/>
                <w:sz w:val="20"/>
                <w:szCs w:val="20"/>
              </w:rPr>
              <w:t>15</w:t>
            </w:r>
          </w:p>
        </w:tc>
      </w:tr>
      <w:tr w:rsidR="0007426D" w:rsidRPr="002A3974" w:rsidTr="0007426D">
        <w:tc>
          <w:tcPr>
            <w:tcW w:w="987" w:type="dxa"/>
          </w:tcPr>
          <w:p w:rsidR="0007426D" w:rsidRPr="002A3974" w:rsidRDefault="00E7715E" w:rsidP="002A3974">
            <w:pPr>
              <w:jc w:val="center"/>
              <w:rPr>
                <w:rFonts w:ascii="Book Antiqua" w:hAnsi="Book Antiqua"/>
                <w:sz w:val="20"/>
                <w:szCs w:val="20"/>
              </w:rPr>
            </w:pPr>
            <w:r w:rsidRPr="002A3974">
              <w:rPr>
                <w:rFonts w:ascii="Book Antiqua" w:hAnsi="Book Antiqua"/>
                <w:sz w:val="20"/>
                <w:szCs w:val="20"/>
              </w:rPr>
              <w:t>31.</w:t>
            </w:r>
          </w:p>
        </w:tc>
        <w:tc>
          <w:tcPr>
            <w:tcW w:w="4580" w:type="dxa"/>
          </w:tcPr>
          <w:p w:rsidR="0007426D" w:rsidRPr="002A3974" w:rsidRDefault="00E7715E" w:rsidP="002A3974">
            <w:pPr>
              <w:rPr>
                <w:rFonts w:ascii="Book Antiqua" w:hAnsi="Book Antiqua"/>
                <w:sz w:val="20"/>
                <w:szCs w:val="20"/>
              </w:rPr>
            </w:pPr>
            <w:r w:rsidRPr="002A3974">
              <w:rPr>
                <w:rFonts w:ascii="Book Antiqua" w:hAnsi="Book Antiqua"/>
                <w:sz w:val="20"/>
                <w:szCs w:val="20"/>
              </w:rPr>
              <w:t>Sulkowo Rzeczne</w:t>
            </w:r>
          </w:p>
        </w:tc>
        <w:tc>
          <w:tcPr>
            <w:tcW w:w="2783" w:type="dxa"/>
          </w:tcPr>
          <w:p w:rsidR="0007426D" w:rsidRPr="002A3974" w:rsidRDefault="0097718C" w:rsidP="002A3974">
            <w:pPr>
              <w:jc w:val="center"/>
              <w:rPr>
                <w:rFonts w:ascii="Book Antiqua" w:hAnsi="Book Antiqua"/>
                <w:sz w:val="20"/>
                <w:szCs w:val="20"/>
              </w:rPr>
            </w:pPr>
            <w:r w:rsidRPr="002A3974">
              <w:rPr>
                <w:rFonts w:ascii="Book Antiqua" w:hAnsi="Book Antiqua"/>
                <w:sz w:val="20"/>
                <w:szCs w:val="20"/>
              </w:rPr>
              <w:t>13</w:t>
            </w:r>
          </w:p>
        </w:tc>
      </w:tr>
      <w:tr w:rsidR="0007426D" w:rsidRPr="002A3974" w:rsidTr="0007426D">
        <w:tc>
          <w:tcPr>
            <w:tcW w:w="987" w:type="dxa"/>
          </w:tcPr>
          <w:p w:rsidR="0007426D" w:rsidRPr="002A3974" w:rsidRDefault="00E7715E" w:rsidP="002A3974">
            <w:pPr>
              <w:jc w:val="center"/>
              <w:rPr>
                <w:rFonts w:ascii="Book Antiqua" w:hAnsi="Book Antiqua"/>
                <w:sz w:val="20"/>
                <w:szCs w:val="20"/>
              </w:rPr>
            </w:pPr>
            <w:r w:rsidRPr="002A3974">
              <w:rPr>
                <w:rFonts w:ascii="Book Antiqua" w:hAnsi="Book Antiqua"/>
                <w:sz w:val="20"/>
                <w:szCs w:val="20"/>
              </w:rPr>
              <w:t>32.</w:t>
            </w:r>
          </w:p>
        </w:tc>
        <w:tc>
          <w:tcPr>
            <w:tcW w:w="4580" w:type="dxa"/>
          </w:tcPr>
          <w:p w:rsidR="0007426D" w:rsidRPr="002A3974" w:rsidRDefault="00E7715E" w:rsidP="002A3974">
            <w:pPr>
              <w:rPr>
                <w:rFonts w:ascii="Book Antiqua" w:hAnsi="Book Antiqua"/>
                <w:sz w:val="20"/>
                <w:szCs w:val="20"/>
              </w:rPr>
            </w:pPr>
            <w:r w:rsidRPr="002A3974">
              <w:rPr>
                <w:rFonts w:ascii="Book Antiqua" w:hAnsi="Book Antiqua"/>
                <w:sz w:val="20"/>
                <w:szCs w:val="20"/>
              </w:rPr>
              <w:t>Śniechy</w:t>
            </w:r>
          </w:p>
        </w:tc>
        <w:tc>
          <w:tcPr>
            <w:tcW w:w="2783" w:type="dxa"/>
          </w:tcPr>
          <w:p w:rsidR="0007426D" w:rsidRPr="002A3974" w:rsidRDefault="00D02548" w:rsidP="002A3974">
            <w:pPr>
              <w:jc w:val="center"/>
              <w:rPr>
                <w:rFonts w:ascii="Book Antiqua" w:hAnsi="Book Antiqua"/>
                <w:sz w:val="20"/>
                <w:szCs w:val="20"/>
              </w:rPr>
            </w:pPr>
            <w:r w:rsidRPr="002A3974">
              <w:rPr>
                <w:rFonts w:ascii="Book Antiqua" w:hAnsi="Book Antiqua"/>
                <w:sz w:val="20"/>
                <w:szCs w:val="20"/>
              </w:rPr>
              <w:t>22</w:t>
            </w:r>
          </w:p>
        </w:tc>
      </w:tr>
      <w:tr w:rsidR="0007426D" w:rsidRPr="002A3974" w:rsidTr="0007426D">
        <w:tc>
          <w:tcPr>
            <w:tcW w:w="987" w:type="dxa"/>
          </w:tcPr>
          <w:p w:rsidR="0007426D" w:rsidRPr="002A3974" w:rsidRDefault="00E7715E" w:rsidP="002A3974">
            <w:pPr>
              <w:jc w:val="center"/>
              <w:rPr>
                <w:rFonts w:ascii="Book Antiqua" w:hAnsi="Book Antiqua"/>
                <w:sz w:val="20"/>
                <w:szCs w:val="20"/>
              </w:rPr>
            </w:pPr>
            <w:r w:rsidRPr="002A3974">
              <w:rPr>
                <w:rFonts w:ascii="Book Antiqua" w:hAnsi="Book Antiqua"/>
                <w:sz w:val="20"/>
                <w:szCs w:val="20"/>
              </w:rPr>
              <w:t>33.</w:t>
            </w:r>
          </w:p>
        </w:tc>
        <w:tc>
          <w:tcPr>
            <w:tcW w:w="4580" w:type="dxa"/>
          </w:tcPr>
          <w:p w:rsidR="0007426D" w:rsidRPr="002A3974" w:rsidRDefault="00E7715E" w:rsidP="002A3974">
            <w:pPr>
              <w:rPr>
                <w:rFonts w:ascii="Book Antiqua" w:hAnsi="Book Antiqua"/>
                <w:sz w:val="20"/>
                <w:szCs w:val="20"/>
              </w:rPr>
            </w:pPr>
            <w:r w:rsidRPr="002A3974">
              <w:rPr>
                <w:rFonts w:ascii="Book Antiqua" w:hAnsi="Book Antiqua"/>
                <w:sz w:val="20"/>
                <w:szCs w:val="20"/>
              </w:rPr>
              <w:t>Zglenice Budy</w:t>
            </w:r>
          </w:p>
        </w:tc>
        <w:tc>
          <w:tcPr>
            <w:tcW w:w="2783" w:type="dxa"/>
          </w:tcPr>
          <w:p w:rsidR="0007426D" w:rsidRPr="002A3974" w:rsidRDefault="00D02548" w:rsidP="002A3974">
            <w:pPr>
              <w:jc w:val="center"/>
              <w:rPr>
                <w:rFonts w:ascii="Book Antiqua" w:hAnsi="Book Antiqua"/>
                <w:sz w:val="20"/>
                <w:szCs w:val="20"/>
              </w:rPr>
            </w:pPr>
            <w:r w:rsidRPr="002A3974">
              <w:rPr>
                <w:rFonts w:ascii="Book Antiqua" w:hAnsi="Book Antiqua"/>
                <w:sz w:val="20"/>
                <w:szCs w:val="20"/>
              </w:rPr>
              <w:t>8</w:t>
            </w:r>
          </w:p>
        </w:tc>
      </w:tr>
      <w:tr w:rsidR="0007426D" w:rsidRPr="002A3974" w:rsidTr="0007426D">
        <w:tc>
          <w:tcPr>
            <w:tcW w:w="987" w:type="dxa"/>
          </w:tcPr>
          <w:p w:rsidR="0007426D" w:rsidRPr="002A3974" w:rsidRDefault="00E7715E" w:rsidP="002A3974">
            <w:pPr>
              <w:jc w:val="center"/>
              <w:rPr>
                <w:rFonts w:ascii="Book Antiqua" w:hAnsi="Book Antiqua"/>
                <w:sz w:val="20"/>
                <w:szCs w:val="20"/>
              </w:rPr>
            </w:pPr>
            <w:r w:rsidRPr="002A3974">
              <w:rPr>
                <w:rFonts w:ascii="Book Antiqua" w:hAnsi="Book Antiqua"/>
                <w:sz w:val="20"/>
                <w:szCs w:val="20"/>
              </w:rPr>
              <w:t>34.</w:t>
            </w:r>
          </w:p>
        </w:tc>
        <w:tc>
          <w:tcPr>
            <w:tcW w:w="4580" w:type="dxa"/>
          </w:tcPr>
          <w:p w:rsidR="0007426D" w:rsidRPr="002A3974" w:rsidRDefault="00E7715E" w:rsidP="002A3974">
            <w:pPr>
              <w:rPr>
                <w:rFonts w:ascii="Book Antiqua" w:hAnsi="Book Antiqua"/>
                <w:sz w:val="20"/>
                <w:szCs w:val="20"/>
              </w:rPr>
            </w:pPr>
            <w:r w:rsidRPr="002A3974">
              <w:rPr>
                <w:rFonts w:ascii="Book Antiqua" w:hAnsi="Book Antiqua"/>
                <w:sz w:val="20"/>
                <w:szCs w:val="20"/>
              </w:rPr>
              <w:t>Zglenice Duże</w:t>
            </w:r>
          </w:p>
        </w:tc>
        <w:tc>
          <w:tcPr>
            <w:tcW w:w="2783" w:type="dxa"/>
          </w:tcPr>
          <w:p w:rsidR="0007426D" w:rsidRPr="002A3974" w:rsidRDefault="00D02548" w:rsidP="002A3974">
            <w:pPr>
              <w:jc w:val="center"/>
              <w:rPr>
                <w:rFonts w:ascii="Book Antiqua" w:hAnsi="Book Antiqua"/>
                <w:sz w:val="20"/>
                <w:szCs w:val="20"/>
              </w:rPr>
            </w:pPr>
            <w:r w:rsidRPr="002A3974">
              <w:rPr>
                <w:rFonts w:ascii="Book Antiqua" w:hAnsi="Book Antiqua"/>
                <w:sz w:val="20"/>
                <w:szCs w:val="20"/>
              </w:rPr>
              <w:t>55</w:t>
            </w:r>
          </w:p>
        </w:tc>
      </w:tr>
      <w:tr w:rsidR="0007426D" w:rsidRPr="002A3974" w:rsidTr="0007426D">
        <w:tc>
          <w:tcPr>
            <w:tcW w:w="987" w:type="dxa"/>
          </w:tcPr>
          <w:p w:rsidR="0007426D" w:rsidRPr="002A3974" w:rsidRDefault="00E7715E" w:rsidP="002A3974">
            <w:pPr>
              <w:jc w:val="center"/>
              <w:rPr>
                <w:rFonts w:ascii="Book Antiqua" w:hAnsi="Book Antiqua"/>
                <w:sz w:val="20"/>
                <w:szCs w:val="20"/>
              </w:rPr>
            </w:pPr>
            <w:r w:rsidRPr="002A3974">
              <w:rPr>
                <w:rFonts w:ascii="Book Antiqua" w:hAnsi="Book Antiqua"/>
                <w:sz w:val="20"/>
                <w:szCs w:val="20"/>
              </w:rPr>
              <w:t>35.</w:t>
            </w:r>
          </w:p>
        </w:tc>
        <w:tc>
          <w:tcPr>
            <w:tcW w:w="4580" w:type="dxa"/>
          </w:tcPr>
          <w:p w:rsidR="0007426D" w:rsidRPr="002A3974" w:rsidRDefault="00E7715E" w:rsidP="002A3974">
            <w:pPr>
              <w:rPr>
                <w:rFonts w:ascii="Book Antiqua" w:hAnsi="Book Antiqua"/>
                <w:sz w:val="20"/>
                <w:szCs w:val="20"/>
              </w:rPr>
            </w:pPr>
            <w:r w:rsidRPr="002A3974">
              <w:rPr>
                <w:rFonts w:ascii="Book Antiqua" w:hAnsi="Book Antiqua"/>
                <w:sz w:val="20"/>
                <w:szCs w:val="20"/>
              </w:rPr>
              <w:t>Zglenice Małe</w:t>
            </w:r>
          </w:p>
        </w:tc>
        <w:tc>
          <w:tcPr>
            <w:tcW w:w="2783" w:type="dxa"/>
          </w:tcPr>
          <w:p w:rsidR="0007426D" w:rsidRPr="002A3974" w:rsidRDefault="0097718C" w:rsidP="002A3974">
            <w:pPr>
              <w:jc w:val="center"/>
              <w:rPr>
                <w:rFonts w:ascii="Book Antiqua" w:hAnsi="Book Antiqua"/>
                <w:sz w:val="20"/>
                <w:szCs w:val="20"/>
              </w:rPr>
            </w:pPr>
            <w:r w:rsidRPr="002A3974">
              <w:rPr>
                <w:rFonts w:ascii="Book Antiqua" w:hAnsi="Book Antiqua"/>
                <w:sz w:val="20"/>
                <w:szCs w:val="20"/>
              </w:rPr>
              <w:t>18</w:t>
            </w:r>
          </w:p>
        </w:tc>
      </w:tr>
      <w:tr w:rsidR="0007426D" w:rsidRPr="002A3974" w:rsidTr="0007426D">
        <w:tc>
          <w:tcPr>
            <w:tcW w:w="987" w:type="dxa"/>
          </w:tcPr>
          <w:p w:rsidR="0007426D" w:rsidRPr="002A3974" w:rsidRDefault="00E7715E" w:rsidP="002A3974">
            <w:pPr>
              <w:jc w:val="center"/>
              <w:rPr>
                <w:rFonts w:ascii="Book Antiqua" w:hAnsi="Book Antiqua"/>
                <w:sz w:val="20"/>
                <w:szCs w:val="20"/>
              </w:rPr>
            </w:pPr>
            <w:r w:rsidRPr="002A3974">
              <w:rPr>
                <w:rFonts w:ascii="Book Antiqua" w:hAnsi="Book Antiqua"/>
                <w:sz w:val="20"/>
                <w:szCs w:val="20"/>
              </w:rPr>
              <w:t>36.</w:t>
            </w:r>
          </w:p>
        </w:tc>
        <w:tc>
          <w:tcPr>
            <w:tcW w:w="4580" w:type="dxa"/>
          </w:tcPr>
          <w:p w:rsidR="0007426D" w:rsidRPr="002A3974" w:rsidRDefault="00E7715E" w:rsidP="002A3974">
            <w:pPr>
              <w:rPr>
                <w:rFonts w:ascii="Book Antiqua" w:hAnsi="Book Antiqua"/>
                <w:sz w:val="20"/>
                <w:szCs w:val="20"/>
              </w:rPr>
            </w:pPr>
            <w:r w:rsidRPr="002A3974">
              <w:rPr>
                <w:rFonts w:ascii="Book Antiqua" w:hAnsi="Book Antiqua"/>
                <w:sz w:val="20"/>
                <w:szCs w:val="20"/>
              </w:rPr>
              <w:t>Żółtowo</w:t>
            </w:r>
          </w:p>
        </w:tc>
        <w:tc>
          <w:tcPr>
            <w:tcW w:w="2783" w:type="dxa"/>
          </w:tcPr>
          <w:p w:rsidR="0007426D" w:rsidRPr="002A3974" w:rsidRDefault="00D02548" w:rsidP="002A3974">
            <w:pPr>
              <w:jc w:val="center"/>
              <w:rPr>
                <w:rFonts w:ascii="Book Antiqua" w:hAnsi="Book Antiqua"/>
                <w:sz w:val="20"/>
                <w:szCs w:val="20"/>
              </w:rPr>
            </w:pPr>
            <w:r w:rsidRPr="002A3974">
              <w:rPr>
                <w:rFonts w:ascii="Book Antiqua" w:hAnsi="Book Antiqua"/>
                <w:sz w:val="20"/>
                <w:szCs w:val="20"/>
              </w:rPr>
              <w:t>25</w:t>
            </w:r>
          </w:p>
        </w:tc>
      </w:tr>
      <w:tr w:rsidR="0007426D" w:rsidRPr="002A3974" w:rsidTr="0007426D">
        <w:tc>
          <w:tcPr>
            <w:tcW w:w="987" w:type="dxa"/>
          </w:tcPr>
          <w:p w:rsidR="0007426D" w:rsidRPr="002A3974" w:rsidRDefault="00E7715E" w:rsidP="002A3974">
            <w:pPr>
              <w:jc w:val="center"/>
              <w:rPr>
                <w:rFonts w:ascii="Book Antiqua" w:hAnsi="Book Antiqua"/>
                <w:sz w:val="20"/>
                <w:szCs w:val="20"/>
              </w:rPr>
            </w:pPr>
            <w:r w:rsidRPr="002A3974">
              <w:rPr>
                <w:rFonts w:ascii="Book Antiqua" w:hAnsi="Book Antiqua"/>
                <w:sz w:val="20"/>
                <w:szCs w:val="20"/>
              </w:rPr>
              <w:t>37.</w:t>
            </w:r>
          </w:p>
        </w:tc>
        <w:tc>
          <w:tcPr>
            <w:tcW w:w="4580" w:type="dxa"/>
          </w:tcPr>
          <w:p w:rsidR="0007426D" w:rsidRPr="002A3974" w:rsidRDefault="00E7715E" w:rsidP="002A3974">
            <w:pPr>
              <w:rPr>
                <w:rFonts w:ascii="Book Antiqua" w:hAnsi="Book Antiqua"/>
                <w:sz w:val="20"/>
                <w:szCs w:val="20"/>
              </w:rPr>
            </w:pPr>
            <w:r w:rsidRPr="002A3974">
              <w:rPr>
                <w:rFonts w:ascii="Book Antiqua" w:hAnsi="Book Antiqua"/>
                <w:sz w:val="20"/>
                <w:szCs w:val="20"/>
              </w:rPr>
              <w:t>Żuki</w:t>
            </w:r>
          </w:p>
        </w:tc>
        <w:tc>
          <w:tcPr>
            <w:tcW w:w="2783" w:type="dxa"/>
          </w:tcPr>
          <w:p w:rsidR="0007426D" w:rsidRPr="002A3974" w:rsidRDefault="0097718C" w:rsidP="002A3974">
            <w:pPr>
              <w:jc w:val="center"/>
              <w:rPr>
                <w:rFonts w:ascii="Book Antiqua" w:hAnsi="Book Antiqua"/>
                <w:sz w:val="20"/>
                <w:szCs w:val="20"/>
              </w:rPr>
            </w:pPr>
            <w:r w:rsidRPr="002A3974">
              <w:rPr>
                <w:rFonts w:ascii="Book Antiqua" w:hAnsi="Book Antiqua"/>
                <w:sz w:val="20"/>
                <w:szCs w:val="20"/>
              </w:rPr>
              <w:t>20</w:t>
            </w:r>
          </w:p>
        </w:tc>
      </w:tr>
      <w:tr w:rsidR="0007426D" w:rsidRPr="002A3974" w:rsidTr="0007426D">
        <w:tc>
          <w:tcPr>
            <w:tcW w:w="987" w:type="dxa"/>
          </w:tcPr>
          <w:p w:rsidR="0007426D" w:rsidRPr="002A3974" w:rsidRDefault="00E7715E" w:rsidP="002A3974">
            <w:pPr>
              <w:jc w:val="center"/>
              <w:rPr>
                <w:rFonts w:ascii="Book Antiqua" w:hAnsi="Book Antiqua"/>
                <w:sz w:val="20"/>
                <w:szCs w:val="20"/>
              </w:rPr>
            </w:pPr>
            <w:r w:rsidRPr="002A3974">
              <w:rPr>
                <w:rFonts w:ascii="Book Antiqua" w:hAnsi="Book Antiqua"/>
                <w:sz w:val="20"/>
                <w:szCs w:val="20"/>
              </w:rPr>
              <w:t>38.</w:t>
            </w:r>
          </w:p>
        </w:tc>
        <w:tc>
          <w:tcPr>
            <w:tcW w:w="4580" w:type="dxa"/>
          </w:tcPr>
          <w:p w:rsidR="0007426D" w:rsidRPr="002A3974" w:rsidRDefault="00E7715E" w:rsidP="002A3974">
            <w:pPr>
              <w:rPr>
                <w:rFonts w:ascii="Book Antiqua" w:hAnsi="Book Antiqua"/>
                <w:sz w:val="20"/>
                <w:szCs w:val="20"/>
              </w:rPr>
            </w:pPr>
            <w:r w:rsidRPr="002A3974">
              <w:rPr>
                <w:rFonts w:ascii="Book Antiqua" w:hAnsi="Book Antiqua"/>
                <w:sz w:val="20"/>
                <w:szCs w:val="20"/>
              </w:rPr>
              <w:t>Ż</w:t>
            </w:r>
            <w:r w:rsidR="00D60D97" w:rsidRPr="002A3974">
              <w:rPr>
                <w:rFonts w:ascii="Book Antiqua" w:hAnsi="Book Antiqua"/>
                <w:sz w:val="20"/>
                <w:szCs w:val="20"/>
              </w:rPr>
              <w:t>urawin</w:t>
            </w:r>
          </w:p>
        </w:tc>
        <w:tc>
          <w:tcPr>
            <w:tcW w:w="2783" w:type="dxa"/>
          </w:tcPr>
          <w:p w:rsidR="0007426D" w:rsidRPr="002A3974" w:rsidRDefault="00D02548" w:rsidP="002A3974">
            <w:pPr>
              <w:jc w:val="center"/>
              <w:rPr>
                <w:rFonts w:ascii="Book Antiqua" w:hAnsi="Book Antiqua"/>
                <w:sz w:val="20"/>
                <w:szCs w:val="20"/>
              </w:rPr>
            </w:pPr>
            <w:r w:rsidRPr="002A3974">
              <w:rPr>
                <w:rFonts w:ascii="Book Antiqua" w:hAnsi="Book Antiqua"/>
                <w:sz w:val="20"/>
                <w:szCs w:val="20"/>
              </w:rPr>
              <w:t>38</w:t>
            </w:r>
          </w:p>
        </w:tc>
      </w:tr>
      <w:tr w:rsidR="0007426D" w:rsidRPr="002A3974" w:rsidTr="0007426D">
        <w:tc>
          <w:tcPr>
            <w:tcW w:w="987" w:type="dxa"/>
          </w:tcPr>
          <w:p w:rsidR="0007426D" w:rsidRPr="002A3974" w:rsidRDefault="00D60D97" w:rsidP="002A3974">
            <w:pPr>
              <w:jc w:val="center"/>
              <w:rPr>
                <w:rFonts w:ascii="Book Antiqua" w:hAnsi="Book Antiqua"/>
                <w:sz w:val="20"/>
                <w:szCs w:val="20"/>
              </w:rPr>
            </w:pPr>
            <w:r w:rsidRPr="002A3974">
              <w:rPr>
                <w:rFonts w:ascii="Book Antiqua" w:hAnsi="Book Antiqua"/>
                <w:sz w:val="20"/>
                <w:szCs w:val="20"/>
              </w:rPr>
              <w:t>39.</w:t>
            </w:r>
          </w:p>
        </w:tc>
        <w:tc>
          <w:tcPr>
            <w:tcW w:w="4580" w:type="dxa"/>
          </w:tcPr>
          <w:p w:rsidR="0007426D" w:rsidRPr="002A3974" w:rsidRDefault="00D60D97" w:rsidP="002A3974">
            <w:pPr>
              <w:rPr>
                <w:rFonts w:ascii="Book Antiqua" w:hAnsi="Book Antiqua"/>
                <w:sz w:val="20"/>
                <w:szCs w:val="20"/>
              </w:rPr>
            </w:pPr>
            <w:r w:rsidRPr="002A3974">
              <w:rPr>
                <w:rFonts w:ascii="Book Antiqua" w:hAnsi="Book Antiqua"/>
                <w:sz w:val="20"/>
                <w:szCs w:val="20"/>
              </w:rPr>
              <w:t>Żurawinek</w:t>
            </w:r>
          </w:p>
        </w:tc>
        <w:tc>
          <w:tcPr>
            <w:tcW w:w="2783" w:type="dxa"/>
          </w:tcPr>
          <w:p w:rsidR="0007426D" w:rsidRPr="002A3974" w:rsidRDefault="00D02548" w:rsidP="002A3974">
            <w:pPr>
              <w:jc w:val="center"/>
              <w:rPr>
                <w:rFonts w:ascii="Book Antiqua" w:hAnsi="Book Antiqua"/>
                <w:sz w:val="20"/>
                <w:szCs w:val="20"/>
              </w:rPr>
            </w:pPr>
            <w:r w:rsidRPr="002A3974">
              <w:rPr>
                <w:rFonts w:ascii="Book Antiqua" w:hAnsi="Book Antiqua"/>
                <w:sz w:val="20"/>
                <w:szCs w:val="20"/>
              </w:rPr>
              <w:t>12</w:t>
            </w:r>
          </w:p>
        </w:tc>
      </w:tr>
    </w:tbl>
    <w:p w:rsidR="005B6175" w:rsidRDefault="005B6175" w:rsidP="002A3974">
      <w:pPr>
        <w:ind w:left="284"/>
        <w:rPr>
          <w:rFonts w:ascii="Book Antiqua" w:hAnsi="Book Antiqua"/>
          <w:sz w:val="20"/>
          <w:szCs w:val="20"/>
        </w:rPr>
      </w:pPr>
    </w:p>
    <w:p w:rsidR="006405FA" w:rsidRDefault="006405FA" w:rsidP="002A3974">
      <w:pPr>
        <w:ind w:left="284"/>
        <w:rPr>
          <w:rFonts w:ascii="Book Antiqua" w:hAnsi="Book Antiqua"/>
          <w:sz w:val="20"/>
          <w:szCs w:val="20"/>
        </w:rPr>
      </w:pPr>
    </w:p>
    <w:p w:rsidR="006405FA" w:rsidRDefault="006405FA" w:rsidP="002A3974">
      <w:pPr>
        <w:ind w:left="284"/>
        <w:rPr>
          <w:rFonts w:ascii="Book Antiqua" w:hAnsi="Book Antiqua"/>
          <w:sz w:val="20"/>
          <w:szCs w:val="20"/>
        </w:rPr>
      </w:pPr>
    </w:p>
    <w:p w:rsidR="006405FA" w:rsidRPr="002A3974" w:rsidRDefault="006405FA" w:rsidP="002A3974">
      <w:pPr>
        <w:ind w:left="284"/>
        <w:rPr>
          <w:rFonts w:ascii="Book Antiqua" w:hAnsi="Book Antiqua"/>
          <w:sz w:val="20"/>
          <w:szCs w:val="20"/>
        </w:rPr>
      </w:pPr>
    </w:p>
    <w:p w:rsidR="00CB7456" w:rsidRPr="002A3974" w:rsidRDefault="00CB7456" w:rsidP="000839A0">
      <w:pPr>
        <w:pStyle w:val="Akapitzlist"/>
        <w:numPr>
          <w:ilvl w:val="0"/>
          <w:numId w:val="8"/>
        </w:numPr>
        <w:spacing w:after="0"/>
        <w:jc w:val="both"/>
        <w:rPr>
          <w:rFonts w:ascii="Book Antiqua" w:hAnsi="Book Antiqua"/>
          <w:b/>
          <w:sz w:val="20"/>
          <w:szCs w:val="20"/>
        </w:rPr>
      </w:pPr>
      <w:r w:rsidRPr="002A3974">
        <w:rPr>
          <w:rFonts w:ascii="Book Antiqua" w:hAnsi="Book Antiqua"/>
          <w:b/>
          <w:sz w:val="20"/>
          <w:szCs w:val="20"/>
        </w:rPr>
        <w:lastRenderedPageBreak/>
        <w:t>W Gminie Mochowo w roku 201</w:t>
      </w:r>
      <w:r w:rsidR="003B74E5" w:rsidRPr="002A3974">
        <w:rPr>
          <w:rFonts w:ascii="Book Antiqua" w:hAnsi="Book Antiqua"/>
          <w:b/>
          <w:sz w:val="20"/>
          <w:szCs w:val="20"/>
        </w:rPr>
        <w:t>8</w:t>
      </w:r>
      <w:r w:rsidRPr="002A3974">
        <w:rPr>
          <w:rFonts w:ascii="Book Antiqua" w:hAnsi="Book Antiqua"/>
          <w:b/>
          <w:sz w:val="20"/>
          <w:szCs w:val="20"/>
        </w:rPr>
        <w:t xml:space="preserve"> odebrano następujące ilości odpadów komunalnych z podziałem na poszczególne frakcje:</w:t>
      </w:r>
    </w:p>
    <w:p w:rsidR="00CB7456" w:rsidRPr="00B41841" w:rsidRDefault="00CB7456" w:rsidP="002A3974">
      <w:pPr>
        <w:jc w:val="both"/>
        <w:rPr>
          <w:rFonts w:ascii="Book Antiqua" w:hAnsi="Book Antiqua"/>
          <w:sz w:val="16"/>
          <w:szCs w:val="20"/>
        </w:rPr>
      </w:pPr>
    </w:p>
    <w:tbl>
      <w:tblPr>
        <w:tblW w:w="4491"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30" w:type="dxa"/>
          <w:right w:w="30" w:type="dxa"/>
        </w:tblCellMar>
        <w:tblLook w:val="0000" w:firstRow="0" w:lastRow="0" w:firstColumn="0" w:lastColumn="0" w:noHBand="0" w:noVBand="0"/>
      </w:tblPr>
      <w:tblGrid>
        <w:gridCol w:w="2498"/>
        <w:gridCol w:w="4540"/>
        <w:gridCol w:w="1593"/>
      </w:tblGrid>
      <w:tr w:rsidR="00CB7456" w:rsidRPr="002A3974" w:rsidTr="00685EC0">
        <w:trPr>
          <w:trHeight w:val="397"/>
          <w:jc w:val="center"/>
        </w:trPr>
        <w:tc>
          <w:tcPr>
            <w:tcW w:w="1447" w:type="pct"/>
            <w:shd w:val="clear" w:color="auto" w:fill="A6A6A6"/>
            <w:vAlign w:val="center"/>
          </w:tcPr>
          <w:p w:rsidR="00CB7456" w:rsidRPr="002A3974" w:rsidRDefault="00CB7456" w:rsidP="002A3974">
            <w:pPr>
              <w:ind w:left="142"/>
              <w:jc w:val="center"/>
              <w:rPr>
                <w:rFonts w:ascii="Book Antiqua" w:hAnsi="Book Antiqua"/>
                <w:sz w:val="20"/>
                <w:szCs w:val="20"/>
              </w:rPr>
            </w:pPr>
            <w:r w:rsidRPr="002A3974">
              <w:rPr>
                <w:rFonts w:ascii="Book Antiqua" w:hAnsi="Book Antiqua"/>
                <w:sz w:val="20"/>
                <w:szCs w:val="20"/>
              </w:rPr>
              <w:t>KOD ODPADU</w:t>
            </w:r>
          </w:p>
        </w:tc>
        <w:tc>
          <w:tcPr>
            <w:tcW w:w="2630" w:type="pct"/>
            <w:shd w:val="clear" w:color="auto" w:fill="A6A6A6"/>
            <w:vAlign w:val="center"/>
          </w:tcPr>
          <w:p w:rsidR="00CB7456" w:rsidRPr="002A3974" w:rsidRDefault="00CB7456" w:rsidP="002A3974">
            <w:pPr>
              <w:ind w:left="10"/>
              <w:jc w:val="center"/>
              <w:rPr>
                <w:rFonts w:ascii="Book Antiqua" w:hAnsi="Book Antiqua"/>
                <w:sz w:val="20"/>
                <w:szCs w:val="20"/>
              </w:rPr>
            </w:pPr>
            <w:r w:rsidRPr="002A3974">
              <w:rPr>
                <w:rFonts w:ascii="Book Antiqua" w:hAnsi="Book Antiqua"/>
                <w:sz w:val="20"/>
                <w:szCs w:val="20"/>
              </w:rPr>
              <w:t>RODZAJ ODPADU</w:t>
            </w:r>
          </w:p>
        </w:tc>
        <w:tc>
          <w:tcPr>
            <w:tcW w:w="923" w:type="pct"/>
            <w:shd w:val="clear" w:color="auto" w:fill="A6A6A6"/>
            <w:vAlign w:val="center"/>
          </w:tcPr>
          <w:p w:rsidR="00CB7456" w:rsidRPr="002A3974" w:rsidRDefault="00CB7456" w:rsidP="002A3974">
            <w:pPr>
              <w:ind w:left="197"/>
              <w:jc w:val="center"/>
              <w:rPr>
                <w:rFonts w:ascii="Book Antiqua" w:hAnsi="Book Antiqua"/>
                <w:sz w:val="20"/>
                <w:szCs w:val="20"/>
              </w:rPr>
            </w:pPr>
            <w:r w:rsidRPr="002A3974">
              <w:rPr>
                <w:rFonts w:ascii="Book Antiqua" w:hAnsi="Book Antiqua"/>
                <w:sz w:val="20"/>
                <w:szCs w:val="20"/>
              </w:rPr>
              <w:t>MASA ODPADU (Mg)</w:t>
            </w:r>
          </w:p>
        </w:tc>
      </w:tr>
      <w:tr w:rsidR="00A142D9" w:rsidRPr="002A3974" w:rsidTr="00685EC0">
        <w:trPr>
          <w:trHeight w:val="397"/>
          <w:jc w:val="center"/>
        </w:trPr>
        <w:tc>
          <w:tcPr>
            <w:tcW w:w="1447" w:type="pct"/>
            <w:vAlign w:val="center"/>
          </w:tcPr>
          <w:p w:rsidR="00A142D9" w:rsidRPr="002A3974" w:rsidRDefault="00A142D9" w:rsidP="002A3974">
            <w:pPr>
              <w:jc w:val="center"/>
              <w:rPr>
                <w:rFonts w:ascii="Book Antiqua" w:hAnsi="Book Antiqua"/>
                <w:sz w:val="20"/>
                <w:szCs w:val="20"/>
              </w:rPr>
            </w:pPr>
            <w:r w:rsidRPr="002A3974">
              <w:rPr>
                <w:rFonts w:ascii="Book Antiqua" w:hAnsi="Book Antiqua"/>
                <w:sz w:val="20"/>
                <w:szCs w:val="20"/>
              </w:rPr>
              <w:t>20 01 02</w:t>
            </w:r>
            <w:r w:rsidR="004F580D" w:rsidRPr="002A3974">
              <w:rPr>
                <w:rFonts w:ascii="Book Antiqua" w:hAnsi="Book Antiqua"/>
                <w:sz w:val="20"/>
                <w:szCs w:val="20"/>
              </w:rPr>
              <w:t>,</w:t>
            </w:r>
            <w:r w:rsidR="00A47C46" w:rsidRPr="002A3974">
              <w:rPr>
                <w:rFonts w:ascii="Book Antiqua" w:hAnsi="Book Antiqua"/>
                <w:sz w:val="20"/>
                <w:szCs w:val="20"/>
              </w:rPr>
              <w:t xml:space="preserve"> </w:t>
            </w:r>
            <w:r w:rsidR="004F580D" w:rsidRPr="002A3974">
              <w:rPr>
                <w:rFonts w:ascii="Book Antiqua" w:hAnsi="Book Antiqua"/>
                <w:sz w:val="20"/>
                <w:szCs w:val="20"/>
              </w:rPr>
              <w:t xml:space="preserve">  15 01 07 </w:t>
            </w:r>
            <w:r w:rsidR="00D86BBD" w:rsidRPr="002A3974">
              <w:rPr>
                <w:rFonts w:ascii="Book Antiqua" w:hAnsi="Book Antiqua"/>
                <w:sz w:val="20"/>
                <w:szCs w:val="20"/>
              </w:rPr>
              <w:t xml:space="preserve"> </w:t>
            </w:r>
          </w:p>
        </w:tc>
        <w:tc>
          <w:tcPr>
            <w:tcW w:w="2630" w:type="pct"/>
            <w:vAlign w:val="center"/>
          </w:tcPr>
          <w:p w:rsidR="00A142D9" w:rsidRPr="002A3974" w:rsidRDefault="00A142D9" w:rsidP="002A3974">
            <w:pPr>
              <w:jc w:val="center"/>
              <w:rPr>
                <w:rFonts w:ascii="Book Antiqua" w:hAnsi="Book Antiqua"/>
                <w:sz w:val="20"/>
                <w:szCs w:val="20"/>
              </w:rPr>
            </w:pPr>
            <w:r w:rsidRPr="002A3974">
              <w:rPr>
                <w:rFonts w:ascii="Book Antiqua" w:hAnsi="Book Antiqua"/>
                <w:sz w:val="20"/>
                <w:szCs w:val="20"/>
              </w:rPr>
              <w:t>Szkło</w:t>
            </w:r>
            <w:r w:rsidR="004F580D" w:rsidRPr="002A3974">
              <w:rPr>
                <w:rFonts w:ascii="Book Antiqua" w:hAnsi="Book Antiqua"/>
                <w:sz w:val="20"/>
                <w:szCs w:val="20"/>
              </w:rPr>
              <w:t xml:space="preserve"> i opakowania ze szkła</w:t>
            </w:r>
          </w:p>
        </w:tc>
        <w:tc>
          <w:tcPr>
            <w:tcW w:w="923" w:type="pct"/>
            <w:vAlign w:val="center"/>
          </w:tcPr>
          <w:p w:rsidR="00A142D9" w:rsidRPr="002A3974" w:rsidRDefault="004F580D" w:rsidP="002A3974">
            <w:pPr>
              <w:jc w:val="center"/>
              <w:rPr>
                <w:rFonts w:ascii="Book Antiqua" w:hAnsi="Book Antiqua"/>
                <w:sz w:val="20"/>
                <w:szCs w:val="20"/>
              </w:rPr>
            </w:pPr>
            <w:r w:rsidRPr="002A3974">
              <w:rPr>
                <w:rFonts w:ascii="Book Antiqua" w:hAnsi="Book Antiqua"/>
                <w:sz w:val="20"/>
                <w:szCs w:val="20"/>
              </w:rPr>
              <w:t>89,84</w:t>
            </w:r>
          </w:p>
        </w:tc>
      </w:tr>
      <w:tr w:rsidR="00A142D9" w:rsidRPr="002A3974" w:rsidTr="00685EC0">
        <w:trPr>
          <w:trHeight w:val="397"/>
          <w:jc w:val="center"/>
        </w:trPr>
        <w:tc>
          <w:tcPr>
            <w:tcW w:w="1447" w:type="pct"/>
            <w:vAlign w:val="center"/>
          </w:tcPr>
          <w:p w:rsidR="00A142D9" w:rsidRPr="002A3974" w:rsidRDefault="00A142D9" w:rsidP="002A3974">
            <w:pPr>
              <w:jc w:val="center"/>
              <w:rPr>
                <w:rFonts w:ascii="Book Antiqua" w:hAnsi="Book Antiqua"/>
                <w:sz w:val="20"/>
                <w:szCs w:val="20"/>
              </w:rPr>
            </w:pPr>
            <w:r w:rsidRPr="002A3974">
              <w:rPr>
                <w:rFonts w:ascii="Book Antiqua" w:hAnsi="Book Antiqua"/>
                <w:sz w:val="20"/>
                <w:szCs w:val="20"/>
              </w:rPr>
              <w:t>20 01 39</w:t>
            </w:r>
            <w:r w:rsidR="004F580D" w:rsidRPr="002A3974">
              <w:rPr>
                <w:rFonts w:ascii="Book Antiqua" w:hAnsi="Book Antiqua"/>
                <w:sz w:val="20"/>
                <w:szCs w:val="20"/>
              </w:rPr>
              <w:t>,  15 01 02</w:t>
            </w:r>
            <w:r w:rsidR="00D86BBD" w:rsidRPr="002A3974">
              <w:rPr>
                <w:rFonts w:ascii="Book Antiqua" w:hAnsi="Book Antiqua"/>
                <w:sz w:val="20"/>
                <w:szCs w:val="20"/>
              </w:rPr>
              <w:t xml:space="preserve">  </w:t>
            </w:r>
          </w:p>
        </w:tc>
        <w:tc>
          <w:tcPr>
            <w:tcW w:w="2630" w:type="pct"/>
            <w:vAlign w:val="center"/>
          </w:tcPr>
          <w:p w:rsidR="00A142D9" w:rsidRPr="002A3974" w:rsidRDefault="00A142D9" w:rsidP="002A3974">
            <w:pPr>
              <w:jc w:val="center"/>
              <w:rPr>
                <w:rFonts w:ascii="Book Antiqua" w:hAnsi="Book Antiqua"/>
                <w:sz w:val="20"/>
                <w:szCs w:val="20"/>
              </w:rPr>
            </w:pPr>
            <w:r w:rsidRPr="002A3974">
              <w:rPr>
                <w:rFonts w:ascii="Book Antiqua" w:hAnsi="Book Antiqua"/>
                <w:sz w:val="20"/>
                <w:szCs w:val="20"/>
              </w:rPr>
              <w:t>Tworzywa sztuczne</w:t>
            </w:r>
            <w:r w:rsidR="004F580D" w:rsidRPr="002A3974">
              <w:rPr>
                <w:rFonts w:ascii="Book Antiqua" w:hAnsi="Book Antiqua"/>
                <w:sz w:val="20"/>
                <w:szCs w:val="20"/>
              </w:rPr>
              <w:t xml:space="preserve"> i opakowania z tworzyw sztucznych</w:t>
            </w:r>
          </w:p>
        </w:tc>
        <w:tc>
          <w:tcPr>
            <w:tcW w:w="923" w:type="pct"/>
            <w:vAlign w:val="center"/>
          </w:tcPr>
          <w:p w:rsidR="00A142D9" w:rsidRPr="002A3974" w:rsidRDefault="004F580D" w:rsidP="002A3974">
            <w:pPr>
              <w:jc w:val="center"/>
              <w:rPr>
                <w:rFonts w:ascii="Book Antiqua" w:hAnsi="Book Antiqua"/>
                <w:sz w:val="20"/>
                <w:szCs w:val="20"/>
              </w:rPr>
            </w:pPr>
            <w:r w:rsidRPr="002A3974">
              <w:rPr>
                <w:rFonts w:ascii="Book Antiqua" w:hAnsi="Book Antiqua"/>
                <w:sz w:val="20"/>
                <w:szCs w:val="20"/>
              </w:rPr>
              <w:t>53,22</w:t>
            </w:r>
          </w:p>
        </w:tc>
      </w:tr>
      <w:tr w:rsidR="00CB7456" w:rsidRPr="002A3974" w:rsidTr="00685EC0">
        <w:trPr>
          <w:trHeight w:val="397"/>
          <w:jc w:val="center"/>
        </w:trPr>
        <w:tc>
          <w:tcPr>
            <w:tcW w:w="1447" w:type="pct"/>
            <w:vAlign w:val="center"/>
          </w:tcPr>
          <w:p w:rsidR="00CB7456" w:rsidRPr="002A3974" w:rsidRDefault="00CB7456" w:rsidP="002A3974">
            <w:pPr>
              <w:jc w:val="center"/>
              <w:rPr>
                <w:rFonts w:ascii="Book Antiqua" w:hAnsi="Book Antiqua"/>
                <w:sz w:val="20"/>
                <w:szCs w:val="20"/>
              </w:rPr>
            </w:pPr>
            <w:r w:rsidRPr="002A3974">
              <w:rPr>
                <w:rFonts w:ascii="Book Antiqua" w:hAnsi="Book Antiqua"/>
                <w:sz w:val="20"/>
                <w:szCs w:val="20"/>
              </w:rPr>
              <w:t>15 01 04</w:t>
            </w:r>
            <w:r w:rsidR="00D86BBD" w:rsidRPr="002A3974">
              <w:rPr>
                <w:rFonts w:ascii="Book Antiqua" w:hAnsi="Book Antiqua"/>
                <w:sz w:val="20"/>
                <w:szCs w:val="20"/>
              </w:rPr>
              <w:t xml:space="preserve">   </w:t>
            </w:r>
          </w:p>
        </w:tc>
        <w:tc>
          <w:tcPr>
            <w:tcW w:w="2630" w:type="pct"/>
            <w:vAlign w:val="center"/>
          </w:tcPr>
          <w:p w:rsidR="00CB7456" w:rsidRPr="002A3974" w:rsidRDefault="005D1239" w:rsidP="002A3974">
            <w:pPr>
              <w:jc w:val="center"/>
              <w:rPr>
                <w:rFonts w:ascii="Book Antiqua" w:hAnsi="Book Antiqua"/>
                <w:sz w:val="20"/>
                <w:szCs w:val="20"/>
              </w:rPr>
            </w:pPr>
            <w:r w:rsidRPr="002A3974">
              <w:rPr>
                <w:rFonts w:ascii="Book Antiqua" w:hAnsi="Book Antiqua"/>
                <w:sz w:val="20"/>
                <w:szCs w:val="20"/>
              </w:rPr>
              <w:t>Opakowania z m</w:t>
            </w:r>
            <w:r w:rsidR="00CB7456" w:rsidRPr="002A3974">
              <w:rPr>
                <w:rFonts w:ascii="Book Antiqua" w:hAnsi="Book Antiqua"/>
                <w:sz w:val="20"/>
                <w:szCs w:val="20"/>
              </w:rPr>
              <w:t>etal</w:t>
            </w:r>
            <w:r w:rsidRPr="002A3974">
              <w:rPr>
                <w:rFonts w:ascii="Book Antiqua" w:hAnsi="Book Antiqua"/>
                <w:sz w:val="20"/>
                <w:szCs w:val="20"/>
              </w:rPr>
              <w:t>i</w:t>
            </w:r>
          </w:p>
        </w:tc>
        <w:tc>
          <w:tcPr>
            <w:tcW w:w="923" w:type="pct"/>
            <w:vAlign w:val="center"/>
          </w:tcPr>
          <w:p w:rsidR="00CB7456" w:rsidRPr="002A3974" w:rsidRDefault="004F580D" w:rsidP="002A3974">
            <w:pPr>
              <w:jc w:val="center"/>
              <w:rPr>
                <w:rFonts w:ascii="Book Antiqua" w:hAnsi="Book Antiqua"/>
                <w:color w:val="FF0000"/>
                <w:sz w:val="20"/>
                <w:szCs w:val="20"/>
              </w:rPr>
            </w:pPr>
            <w:r w:rsidRPr="002A3974">
              <w:rPr>
                <w:rFonts w:ascii="Book Antiqua" w:hAnsi="Book Antiqua"/>
                <w:sz w:val="20"/>
                <w:szCs w:val="20"/>
              </w:rPr>
              <w:t>2,32</w:t>
            </w:r>
          </w:p>
        </w:tc>
      </w:tr>
      <w:tr w:rsidR="00F46D34" w:rsidRPr="002A3974" w:rsidTr="00685EC0">
        <w:trPr>
          <w:trHeight w:val="397"/>
          <w:jc w:val="center"/>
        </w:trPr>
        <w:tc>
          <w:tcPr>
            <w:tcW w:w="1447" w:type="pct"/>
            <w:vAlign w:val="center"/>
          </w:tcPr>
          <w:p w:rsidR="00F46D34" w:rsidRPr="002A3974" w:rsidRDefault="00F46D34" w:rsidP="002A3974">
            <w:pPr>
              <w:jc w:val="center"/>
              <w:rPr>
                <w:rFonts w:ascii="Book Antiqua" w:hAnsi="Book Antiqua"/>
                <w:sz w:val="20"/>
                <w:szCs w:val="20"/>
              </w:rPr>
            </w:pPr>
            <w:r w:rsidRPr="002A3974">
              <w:rPr>
                <w:rFonts w:ascii="Book Antiqua" w:hAnsi="Book Antiqua"/>
                <w:sz w:val="20"/>
                <w:szCs w:val="20"/>
              </w:rPr>
              <w:t>16 01 03</w:t>
            </w:r>
            <w:r w:rsidR="00D86BBD" w:rsidRPr="002A3974">
              <w:rPr>
                <w:rFonts w:ascii="Book Antiqua" w:hAnsi="Book Antiqua"/>
                <w:sz w:val="20"/>
                <w:szCs w:val="20"/>
              </w:rPr>
              <w:t xml:space="preserve">  </w:t>
            </w:r>
          </w:p>
        </w:tc>
        <w:tc>
          <w:tcPr>
            <w:tcW w:w="2630" w:type="pct"/>
            <w:vAlign w:val="center"/>
          </w:tcPr>
          <w:p w:rsidR="00F46D34" w:rsidRPr="002A3974" w:rsidRDefault="00F46D34" w:rsidP="002A3974">
            <w:pPr>
              <w:jc w:val="center"/>
              <w:rPr>
                <w:rFonts w:ascii="Book Antiqua" w:hAnsi="Book Antiqua"/>
                <w:sz w:val="20"/>
                <w:szCs w:val="20"/>
              </w:rPr>
            </w:pPr>
            <w:r w:rsidRPr="002A3974">
              <w:rPr>
                <w:rFonts w:ascii="Book Antiqua" w:hAnsi="Book Antiqua"/>
                <w:sz w:val="20"/>
                <w:szCs w:val="20"/>
              </w:rPr>
              <w:t>Zużyte opony</w:t>
            </w:r>
          </w:p>
        </w:tc>
        <w:tc>
          <w:tcPr>
            <w:tcW w:w="923" w:type="pct"/>
            <w:vAlign w:val="center"/>
          </w:tcPr>
          <w:p w:rsidR="00F46D34" w:rsidRPr="002A3974" w:rsidRDefault="007B506E" w:rsidP="002A3974">
            <w:pPr>
              <w:jc w:val="center"/>
              <w:rPr>
                <w:rFonts w:ascii="Book Antiqua" w:hAnsi="Book Antiqua"/>
                <w:sz w:val="20"/>
                <w:szCs w:val="20"/>
              </w:rPr>
            </w:pPr>
            <w:r w:rsidRPr="002A3974">
              <w:rPr>
                <w:rFonts w:ascii="Book Antiqua" w:hAnsi="Book Antiqua"/>
                <w:sz w:val="20"/>
                <w:szCs w:val="20"/>
              </w:rPr>
              <w:t>3,72</w:t>
            </w:r>
          </w:p>
        </w:tc>
      </w:tr>
      <w:tr w:rsidR="00F46D34" w:rsidRPr="002A3974" w:rsidTr="00685EC0">
        <w:trPr>
          <w:trHeight w:val="397"/>
          <w:jc w:val="center"/>
        </w:trPr>
        <w:tc>
          <w:tcPr>
            <w:tcW w:w="1447" w:type="pct"/>
            <w:vAlign w:val="center"/>
          </w:tcPr>
          <w:p w:rsidR="00F46D34" w:rsidRPr="002A3974" w:rsidRDefault="00775E9B" w:rsidP="002A3974">
            <w:pPr>
              <w:jc w:val="center"/>
              <w:rPr>
                <w:rFonts w:ascii="Book Antiqua" w:hAnsi="Book Antiqua"/>
                <w:sz w:val="20"/>
                <w:szCs w:val="20"/>
              </w:rPr>
            </w:pPr>
            <w:r w:rsidRPr="002A3974">
              <w:rPr>
                <w:rFonts w:ascii="Book Antiqua" w:hAnsi="Book Antiqua"/>
                <w:sz w:val="20"/>
                <w:szCs w:val="20"/>
              </w:rPr>
              <w:t>17 09 04</w:t>
            </w:r>
            <w:r w:rsidR="00D86BBD" w:rsidRPr="002A3974">
              <w:rPr>
                <w:rFonts w:ascii="Book Antiqua" w:hAnsi="Book Antiqua"/>
                <w:sz w:val="20"/>
                <w:szCs w:val="20"/>
              </w:rPr>
              <w:t xml:space="preserve"> </w:t>
            </w:r>
          </w:p>
        </w:tc>
        <w:tc>
          <w:tcPr>
            <w:tcW w:w="2630" w:type="pct"/>
            <w:vAlign w:val="center"/>
          </w:tcPr>
          <w:p w:rsidR="00F46D34" w:rsidRPr="002A3974" w:rsidRDefault="00775E9B" w:rsidP="002A3974">
            <w:pPr>
              <w:jc w:val="center"/>
              <w:rPr>
                <w:rFonts w:ascii="Book Antiqua" w:hAnsi="Book Antiqua"/>
                <w:sz w:val="20"/>
                <w:szCs w:val="20"/>
              </w:rPr>
            </w:pPr>
            <w:r w:rsidRPr="002A3974">
              <w:rPr>
                <w:rFonts w:ascii="Book Antiqua" w:hAnsi="Book Antiqua"/>
                <w:sz w:val="20"/>
                <w:szCs w:val="20"/>
              </w:rPr>
              <w:t>Zmieszane odpady z budowy, remontów i demontażu</w:t>
            </w:r>
          </w:p>
        </w:tc>
        <w:tc>
          <w:tcPr>
            <w:tcW w:w="923" w:type="pct"/>
            <w:vAlign w:val="center"/>
          </w:tcPr>
          <w:p w:rsidR="00F46D34" w:rsidRPr="002A3974" w:rsidRDefault="007B506E" w:rsidP="002A3974">
            <w:pPr>
              <w:jc w:val="center"/>
              <w:rPr>
                <w:rFonts w:ascii="Book Antiqua" w:hAnsi="Book Antiqua"/>
                <w:sz w:val="20"/>
                <w:szCs w:val="20"/>
              </w:rPr>
            </w:pPr>
            <w:r w:rsidRPr="002A3974">
              <w:rPr>
                <w:rFonts w:ascii="Book Antiqua" w:hAnsi="Book Antiqua"/>
                <w:sz w:val="20"/>
                <w:szCs w:val="20"/>
              </w:rPr>
              <w:t>38,88</w:t>
            </w:r>
          </w:p>
        </w:tc>
      </w:tr>
      <w:tr w:rsidR="007B506E" w:rsidRPr="002A3974" w:rsidTr="00685EC0">
        <w:trPr>
          <w:trHeight w:val="397"/>
          <w:jc w:val="center"/>
        </w:trPr>
        <w:tc>
          <w:tcPr>
            <w:tcW w:w="1447" w:type="pct"/>
            <w:vAlign w:val="center"/>
          </w:tcPr>
          <w:p w:rsidR="007B506E" w:rsidRPr="002A3974" w:rsidRDefault="00137BCB" w:rsidP="002A3974">
            <w:pPr>
              <w:jc w:val="center"/>
              <w:rPr>
                <w:rFonts w:ascii="Book Antiqua" w:hAnsi="Book Antiqua"/>
                <w:sz w:val="20"/>
                <w:szCs w:val="20"/>
              </w:rPr>
            </w:pPr>
            <w:r w:rsidRPr="002A3974">
              <w:rPr>
                <w:rFonts w:ascii="Book Antiqua" w:hAnsi="Book Antiqua"/>
                <w:sz w:val="20"/>
                <w:szCs w:val="20"/>
              </w:rPr>
              <w:t xml:space="preserve">17 01 07  </w:t>
            </w:r>
          </w:p>
        </w:tc>
        <w:tc>
          <w:tcPr>
            <w:tcW w:w="2630" w:type="pct"/>
            <w:vAlign w:val="center"/>
          </w:tcPr>
          <w:p w:rsidR="007B506E" w:rsidRPr="002A3974" w:rsidRDefault="00137BCB" w:rsidP="002A3974">
            <w:pPr>
              <w:jc w:val="center"/>
              <w:rPr>
                <w:rFonts w:ascii="Book Antiqua" w:hAnsi="Book Antiqua"/>
                <w:sz w:val="20"/>
                <w:szCs w:val="20"/>
              </w:rPr>
            </w:pPr>
            <w:r w:rsidRPr="002A3974">
              <w:rPr>
                <w:rFonts w:ascii="Book Antiqua" w:hAnsi="Book Antiqua"/>
                <w:sz w:val="20"/>
                <w:szCs w:val="20"/>
              </w:rPr>
              <w:t>Zmieszane odpady z betonu, gruzu ceglanego</w:t>
            </w:r>
          </w:p>
        </w:tc>
        <w:tc>
          <w:tcPr>
            <w:tcW w:w="923" w:type="pct"/>
            <w:vAlign w:val="center"/>
          </w:tcPr>
          <w:p w:rsidR="007B506E" w:rsidRPr="002A3974" w:rsidRDefault="00A47C46" w:rsidP="002A3974">
            <w:pPr>
              <w:jc w:val="center"/>
              <w:rPr>
                <w:rFonts w:ascii="Book Antiqua" w:hAnsi="Book Antiqua"/>
                <w:sz w:val="20"/>
                <w:szCs w:val="20"/>
              </w:rPr>
            </w:pPr>
            <w:r w:rsidRPr="002A3974">
              <w:rPr>
                <w:rFonts w:ascii="Book Antiqua" w:hAnsi="Book Antiqua"/>
                <w:sz w:val="20"/>
                <w:szCs w:val="20"/>
              </w:rPr>
              <w:t>23,96</w:t>
            </w:r>
          </w:p>
        </w:tc>
      </w:tr>
      <w:tr w:rsidR="000B7C7E" w:rsidRPr="002A3974" w:rsidTr="00685EC0">
        <w:trPr>
          <w:trHeight w:val="397"/>
          <w:jc w:val="center"/>
        </w:trPr>
        <w:tc>
          <w:tcPr>
            <w:tcW w:w="1447" w:type="pct"/>
            <w:vAlign w:val="center"/>
          </w:tcPr>
          <w:p w:rsidR="000B7C7E" w:rsidRPr="002A3974" w:rsidRDefault="000B7C7E" w:rsidP="002A3974">
            <w:pPr>
              <w:jc w:val="center"/>
              <w:rPr>
                <w:rFonts w:ascii="Book Antiqua" w:hAnsi="Book Antiqua"/>
                <w:sz w:val="20"/>
                <w:szCs w:val="20"/>
              </w:rPr>
            </w:pPr>
            <w:r w:rsidRPr="002A3974">
              <w:rPr>
                <w:rFonts w:ascii="Book Antiqua" w:hAnsi="Book Antiqua"/>
                <w:sz w:val="20"/>
                <w:szCs w:val="20"/>
              </w:rPr>
              <w:t>20 01 01</w:t>
            </w:r>
            <w:r w:rsidR="00C17DC0" w:rsidRPr="002A3974">
              <w:rPr>
                <w:rFonts w:ascii="Book Antiqua" w:hAnsi="Book Antiqua"/>
                <w:sz w:val="20"/>
                <w:szCs w:val="20"/>
              </w:rPr>
              <w:t xml:space="preserve">,  15 01 01  </w:t>
            </w:r>
          </w:p>
        </w:tc>
        <w:tc>
          <w:tcPr>
            <w:tcW w:w="2630" w:type="pct"/>
            <w:vAlign w:val="center"/>
          </w:tcPr>
          <w:p w:rsidR="000B7C7E" w:rsidRPr="002A3974" w:rsidRDefault="000B7C7E" w:rsidP="002A3974">
            <w:pPr>
              <w:jc w:val="center"/>
              <w:rPr>
                <w:rFonts w:ascii="Book Antiqua" w:hAnsi="Book Antiqua"/>
                <w:sz w:val="20"/>
                <w:szCs w:val="20"/>
              </w:rPr>
            </w:pPr>
            <w:r w:rsidRPr="002A3974">
              <w:rPr>
                <w:rFonts w:ascii="Book Antiqua" w:hAnsi="Book Antiqua"/>
                <w:sz w:val="20"/>
                <w:szCs w:val="20"/>
              </w:rPr>
              <w:t>Papier i tektura</w:t>
            </w:r>
            <w:r w:rsidR="00C17DC0" w:rsidRPr="002A3974">
              <w:rPr>
                <w:rFonts w:ascii="Book Antiqua" w:hAnsi="Book Antiqua"/>
                <w:sz w:val="20"/>
                <w:szCs w:val="20"/>
              </w:rPr>
              <w:t xml:space="preserve"> i opakowania z papieru i tektury</w:t>
            </w:r>
          </w:p>
        </w:tc>
        <w:tc>
          <w:tcPr>
            <w:tcW w:w="923" w:type="pct"/>
            <w:vAlign w:val="center"/>
          </w:tcPr>
          <w:p w:rsidR="000B7C7E" w:rsidRPr="002A3974" w:rsidRDefault="00C17DC0" w:rsidP="002A3974">
            <w:pPr>
              <w:jc w:val="center"/>
              <w:rPr>
                <w:rFonts w:ascii="Book Antiqua" w:hAnsi="Book Antiqua"/>
                <w:sz w:val="20"/>
                <w:szCs w:val="20"/>
              </w:rPr>
            </w:pPr>
            <w:r w:rsidRPr="002A3974">
              <w:rPr>
                <w:rFonts w:ascii="Book Antiqua" w:hAnsi="Book Antiqua"/>
                <w:sz w:val="20"/>
                <w:szCs w:val="20"/>
              </w:rPr>
              <w:t>8,84</w:t>
            </w:r>
          </w:p>
        </w:tc>
      </w:tr>
      <w:tr w:rsidR="000B7C7E" w:rsidRPr="002A3974" w:rsidTr="00685EC0">
        <w:trPr>
          <w:trHeight w:val="397"/>
          <w:jc w:val="center"/>
        </w:trPr>
        <w:tc>
          <w:tcPr>
            <w:tcW w:w="1447" w:type="pct"/>
            <w:vAlign w:val="center"/>
          </w:tcPr>
          <w:p w:rsidR="000B7C7E" w:rsidRPr="002A3974" w:rsidRDefault="000B7C7E" w:rsidP="002A3974">
            <w:pPr>
              <w:jc w:val="center"/>
              <w:rPr>
                <w:rFonts w:ascii="Book Antiqua" w:hAnsi="Book Antiqua"/>
                <w:sz w:val="20"/>
                <w:szCs w:val="20"/>
              </w:rPr>
            </w:pPr>
            <w:r w:rsidRPr="002A3974">
              <w:rPr>
                <w:rFonts w:ascii="Book Antiqua" w:hAnsi="Book Antiqua"/>
                <w:sz w:val="20"/>
                <w:szCs w:val="20"/>
              </w:rPr>
              <w:t>20 02 01</w:t>
            </w:r>
          </w:p>
        </w:tc>
        <w:tc>
          <w:tcPr>
            <w:tcW w:w="2630" w:type="pct"/>
            <w:vAlign w:val="center"/>
          </w:tcPr>
          <w:p w:rsidR="000B7C7E" w:rsidRPr="002A3974" w:rsidRDefault="000B7C7E" w:rsidP="002A3974">
            <w:pPr>
              <w:jc w:val="center"/>
              <w:rPr>
                <w:rFonts w:ascii="Book Antiqua" w:hAnsi="Book Antiqua"/>
                <w:sz w:val="20"/>
                <w:szCs w:val="20"/>
              </w:rPr>
            </w:pPr>
            <w:r w:rsidRPr="002A3974">
              <w:rPr>
                <w:rFonts w:ascii="Book Antiqua" w:hAnsi="Book Antiqua"/>
                <w:sz w:val="20"/>
                <w:szCs w:val="20"/>
              </w:rPr>
              <w:t>Odpady ulegające biodegradacji</w:t>
            </w:r>
          </w:p>
        </w:tc>
        <w:tc>
          <w:tcPr>
            <w:tcW w:w="923" w:type="pct"/>
            <w:vAlign w:val="center"/>
          </w:tcPr>
          <w:p w:rsidR="000B7C7E" w:rsidRPr="002A3974" w:rsidRDefault="00D86BBD" w:rsidP="002A3974">
            <w:pPr>
              <w:jc w:val="center"/>
              <w:rPr>
                <w:rFonts w:ascii="Book Antiqua" w:hAnsi="Book Antiqua"/>
                <w:sz w:val="20"/>
                <w:szCs w:val="20"/>
              </w:rPr>
            </w:pPr>
            <w:r w:rsidRPr="002A3974">
              <w:rPr>
                <w:rFonts w:ascii="Book Antiqua" w:hAnsi="Book Antiqua"/>
                <w:sz w:val="20"/>
                <w:szCs w:val="20"/>
              </w:rPr>
              <w:t>12,92</w:t>
            </w:r>
          </w:p>
        </w:tc>
      </w:tr>
      <w:tr w:rsidR="006D7DA5" w:rsidRPr="002A3974" w:rsidTr="00685EC0">
        <w:trPr>
          <w:trHeight w:val="397"/>
          <w:jc w:val="center"/>
        </w:trPr>
        <w:tc>
          <w:tcPr>
            <w:tcW w:w="1447" w:type="pct"/>
            <w:vAlign w:val="center"/>
          </w:tcPr>
          <w:p w:rsidR="006D7DA5" w:rsidRPr="002A3974" w:rsidRDefault="006D7DA5" w:rsidP="002A3974">
            <w:pPr>
              <w:jc w:val="center"/>
              <w:rPr>
                <w:rFonts w:ascii="Book Antiqua" w:hAnsi="Book Antiqua"/>
                <w:sz w:val="20"/>
                <w:szCs w:val="20"/>
              </w:rPr>
            </w:pPr>
            <w:r w:rsidRPr="002A3974">
              <w:rPr>
                <w:rFonts w:ascii="Book Antiqua" w:hAnsi="Book Antiqua"/>
                <w:sz w:val="20"/>
                <w:szCs w:val="20"/>
              </w:rPr>
              <w:t>20 03 07</w:t>
            </w:r>
            <w:r w:rsidR="00D86BBD" w:rsidRPr="002A3974">
              <w:rPr>
                <w:rFonts w:ascii="Book Antiqua" w:hAnsi="Book Antiqua"/>
                <w:sz w:val="20"/>
                <w:szCs w:val="20"/>
              </w:rPr>
              <w:t xml:space="preserve">  </w:t>
            </w:r>
          </w:p>
        </w:tc>
        <w:tc>
          <w:tcPr>
            <w:tcW w:w="2630" w:type="pct"/>
            <w:vAlign w:val="center"/>
          </w:tcPr>
          <w:p w:rsidR="006D7DA5" w:rsidRPr="002A3974" w:rsidRDefault="007B506E" w:rsidP="002A3974">
            <w:pPr>
              <w:jc w:val="center"/>
              <w:rPr>
                <w:rFonts w:ascii="Book Antiqua" w:hAnsi="Book Antiqua"/>
                <w:sz w:val="20"/>
                <w:szCs w:val="20"/>
              </w:rPr>
            </w:pPr>
            <w:r w:rsidRPr="002A3974">
              <w:rPr>
                <w:rFonts w:ascii="Book Antiqua" w:hAnsi="Book Antiqua"/>
                <w:sz w:val="20"/>
                <w:szCs w:val="20"/>
              </w:rPr>
              <w:t>O</w:t>
            </w:r>
            <w:r w:rsidR="006D7DA5" w:rsidRPr="002A3974">
              <w:rPr>
                <w:rFonts w:ascii="Book Antiqua" w:hAnsi="Book Antiqua"/>
                <w:sz w:val="20"/>
                <w:szCs w:val="20"/>
              </w:rPr>
              <w:t>dpady wielkogabarytowe</w:t>
            </w:r>
          </w:p>
        </w:tc>
        <w:tc>
          <w:tcPr>
            <w:tcW w:w="923" w:type="pct"/>
            <w:vAlign w:val="center"/>
          </w:tcPr>
          <w:p w:rsidR="006D7DA5" w:rsidRPr="002A3974" w:rsidRDefault="007B506E" w:rsidP="002A3974">
            <w:pPr>
              <w:jc w:val="center"/>
              <w:rPr>
                <w:rFonts w:ascii="Book Antiqua" w:hAnsi="Book Antiqua"/>
                <w:sz w:val="20"/>
                <w:szCs w:val="20"/>
              </w:rPr>
            </w:pPr>
            <w:r w:rsidRPr="002A3974">
              <w:rPr>
                <w:rFonts w:ascii="Book Antiqua" w:hAnsi="Book Antiqua"/>
                <w:sz w:val="20"/>
                <w:szCs w:val="20"/>
              </w:rPr>
              <w:t>7,78</w:t>
            </w:r>
          </w:p>
        </w:tc>
      </w:tr>
      <w:tr w:rsidR="00CB7456" w:rsidRPr="002A3974" w:rsidTr="00685EC0">
        <w:trPr>
          <w:trHeight w:val="397"/>
          <w:jc w:val="center"/>
        </w:trPr>
        <w:tc>
          <w:tcPr>
            <w:tcW w:w="1447" w:type="pct"/>
            <w:vAlign w:val="center"/>
          </w:tcPr>
          <w:p w:rsidR="00CB7456" w:rsidRPr="002A3974" w:rsidRDefault="00CB7456" w:rsidP="002A3974">
            <w:pPr>
              <w:jc w:val="center"/>
              <w:rPr>
                <w:rFonts w:ascii="Book Antiqua" w:hAnsi="Book Antiqua"/>
                <w:sz w:val="20"/>
                <w:szCs w:val="20"/>
              </w:rPr>
            </w:pPr>
            <w:r w:rsidRPr="002A3974">
              <w:rPr>
                <w:rFonts w:ascii="Book Antiqua" w:hAnsi="Book Antiqua"/>
                <w:sz w:val="20"/>
                <w:szCs w:val="20"/>
              </w:rPr>
              <w:t>20 03 01</w:t>
            </w:r>
            <w:r w:rsidR="00D86BBD" w:rsidRPr="002A3974">
              <w:rPr>
                <w:rFonts w:ascii="Book Antiqua" w:hAnsi="Book Antiqua"/>
                <w:sz w:val="20"/>
                <w:szCs w:val="20"/>
              </w:rPr>
              <w:t xml:space="preserve">   </w:t>
            </w:r>
          </w:p>
        </w:tc>
        <w:tc>
          <w:tcPr>
            <w:tcW w:w="2630" w:type="pct"/>
            <w:vAlign w:val="center"/>
          </w:tcPr>
          <w:p w:rsidR="00CB7456" w:rsidRPr="002A3974" w:rsidRDefault="003B74E5" w:rsidP="002A3974">
            <w:pPr>
              <w:jc w:val="center"/>
              <w:rPr>
                <w:rFonts w:ascii="Book Antiqua" w:hAnsi="Book Antiqua"/>
                <w:sz w:val="20"/>
                <w:szCs w:val="20"/>
              </w:rPr>
            </w:pPr>
            <w:r w:rsidRPr="002A3974">
              <w:rPr>
                <w:rFonts w:ascii="Book Antiqua" w:hAnsi="Book Antiqua"/>
                <w:sz w:val="20"/>
                <w:szCs w:val="20"/>
              </w:rPr>
              <w:t xml:space="preserve">Niesegregowane </w:t>
            </w:r>
            <w:r w:rsidR="00DB34CC" w:rsidRPr="002A3974">
              <w:rPr>
                <w:rFonts w:ascii="Book Antiqua" w:hAnsi="Book Antiqua"/>
                <w:sz w:val="20"/>
                <w:szCs w:val="20"/>
              </w:rPr>
              <w:t>(z</w:t>
            </w:r>
            <w:r w:rsidR="00CB7456" w:rsidRPr="002A3974">
              <w:rPr>
                <w:rFonts w:ascii="Book Antiqua" w:hAnsi="Book Antiqua"/>
                <w:sz w:val="20"/>
                <w:szCs w:val="20"/>
              </w:rPr>
              <w:t>mieszane</w:t>
            </w:r>
            <w:r w:rsidR="00DB34CC" w:rsidRPr="002A3974">
              <w:rPr>
                <w:rFonts w:ascii="Book Antiqua" w:hAnsi="Book Antiqua"/>
                <w:sz w:val="20"/>
                <w:szCs w:val="20"/>
              </w:rPr>
              <w:t>)</w:t>
            </w:r>
            <w:r w:rsidR="00CB7456" w:rsidRPr="002A3974">
              <w:rPr>
                <w:rFonts w:ascii="Book Antiqua" w:hAnsi="Book Antiqua"/>
                <w:sz w:val="20"/>
                <w:szCs w:val="20"/>
              </w:rPr>
              <w:t xml:space="preserve"> odpady komunalne</w:t>
            </w:r>
          </w:p>
        </w:tc>
        <w:tc>
          <w:tcPr>
            <w:tcW w:w="923" w:type="pct"/>
            <w:vAlign w:val="center"/>
          </w:tcPr>
          <w:p w:rsidR="00CB7456" w:rsidRPr="002A3974" w:rsidRDefault="007B506E" w:rsidP="002A3974">
            <w:pPr>
              <w:jc w:val="center"/>
              <w:rPr>
                <w:rFonts w:ascii="Book Antiqua" w:hAnsi="Book Antiqua"/>
                <w:sz w:val="20"/>
                <w:szCs w:val="20"/>
              </w:rPr>
            </w:pPr>
            <w:r w:rsidRPr="002A3974">
              <w:rPr>
                <w:rFonts w:ascii="Book Antiqua" w:hAnsi="Book Antiqua"/>
                <w:sz w:val="20"/>
                <w:szCs w:val="20"/>
              </w:rPr>
              <w:t>794,24</w:t>
            </w:r>
          </w:p>
        </w:tc>
      </w:tr>
      <w:tr w:rsidR="00025BC6" w:rsidRPr="002A3974" w:rsidTr="00685EC0">
        <w:trPr>
          <w:trHeight w:val="397"/>
          <w:jc w:val="center"/>
        </w:trPr>
        <w:tc>
          <w:tcPr>
            <w:tcW w:w="1447" w:type="pct"/>
            <w:vAlign w:val="center"/>
          </w:tcPr>
          <w:p w:rsidR="00025BC6" w:rsidRPr="002A3974" w:rsidRDefault="00025BC6" w:rsidP="002A3974">
            <w:pPr>
              <w:jc w:val="center"/>
              <w:rPr>
                <w:rFonts w:ascii="Book Antiqua" w:hAnsi="Book Antiqua"/>
                <w:sz w:val="20"/>
                <w:szCs w:val="20"/>
              </w:rPr>
            </w:pPr>
            <w:r w:rsidRPr="002A3974">
              <w:rPr>
                <w:rFonts w:ascii="Book Antiqua" w:hAnsi="Book Antiqua"/>
                <w:sz w:val="20"/>
                <w:szCs w:val="20"/>
              </w:rPr>
              <w:t>10 01 01</w:t>
            </w:r>
          </w:p>
        </w:tc>
        <w:tc>
          <w:tcPr>
            <w:tcW w:w="2630" w:type="pct"/>
            <w:vAlign w:val="center"/>
          </w:tcPr>
          <w:p w:rsidR="00025BC6" w:rsidRPr="002A3974" w:rsidRDefault="00025BC6" w:rsidP="002A3974">
            <w:pPr>
              <w:jc w:val="center"/>
              <w:rPr>
                <w:rFonts w:ascii="Book Antiqua" w:hAnsi="Book Antiqua"/>
                <w:sz w:val="20"/>
                <w:szCs w:val="20"/>
              </w:rPr>
            </w:pPr>
            <w:r w:rsidRPr="002A3974">
              <w:rPr>
                <w:rFonts w:ascii="Book Antiqua" w:hAnsi="Book Antiqua"/>
                <w:sz w:val="20"/>
                <w:szCs w:val="20"/>
              </w:rPr>
              <w:t>Popiół</w:t>
            </w:r>
          </w:p>
        </w:tc>
        <w:tc>
          <w:tcPr>
            <w:tcW w:w="923" w:type="pct"/>
            <w:vAlign w:val="center"/>
          </w:tcPr>
          <w:p w:rsidR="00025BC6" w:rsidRPr="002A3974" w:rsidRDefault="00D86BBD" w:rsidP="002A3974">
            <w:pPr>
              <w:jc w:val="center"/>
              <w:rPr>
                <w:rFonts w:ascii="Book Antiqua" w:hAnsi="Book Antiqua"/>
                <w:sz w:val="20"/>
                <w:szCs w:val="20"/>
              </w:rPr>
            </w:pPr>
            <w:r w:rsidRPr="002A3974">
              <w:rPr>
                <w:rFonts w:ascii="Book Antiqua" w:hAnsi="Book Antiqua"/>
                <w:sz w:val="20"/>
                <w:szCs w:val="20"/>
              </w:rPr>
              <w:t>10,68</w:t>
            </w:r>
          </w:p>
        </w:tc>
      </w:tr>
      <w:tr w:rsidR="00CB7456" w:rsidRPr="002A3974" w:rsidTr="00685EC0">
        <w:trPr>
          <w:trHeight w:val="244"/>
          <w:jc w:val="center"/>
        </w:trPr>
        <w:tc>
          <w:tcPr>
            <w:tcW w:w="4077" w:type="pct"/>
            <w:gridSpan w:val="2"/>
            <w:shd w:val="clear" w:color="auto" w:fill="BFBFBF"/>
            <w:vAlign w:val="center"/>
          </w:tcPr>
          <w:p w:rsidR="00CB7456" w:rsidRPr="002A3974" w:rsidRDefault="00CB7456" w:rsidP="002A3974">
            <w:pPr>
              <w:ind w:left="360"/>
              <w:jc w:val="center"/>
              <w:rPr>
                <w:rFonts w:ascii="Book Antiqua" w:hAnsi="Book Antiqua"/>
                <w:bCs/>
                <w:sz w:val="20"/>
                <w:szCs w:val="20"/>
              </w:rPr>
            </w:pPr>
            <w:r w:rsidRPr="002A3974">
              <w:rPr>
                <w:rFonts w:ascii="Book Antiqua" w:hAnsi="Book Antiqua"/>
                <w:bCs/>
                <w:sz w:val="20"/>
                <w:szCs w:val="20"/>
              </w:rPr>
              <w:t>SUMA</w:t>
            </w:r>
          </w:p>
        </w:tc>
        <w:tc>
          <w:tcPr>
            <w:tcW w:w="923" w:type="pct"/>
            <w:shd w:val="clear" w:color="auto" w:fill="BFBFBF"/>
            <w:vAlign w:val="center"/>
          </w:tcPr>
          <w:p w:rsidR="00CB7456" w:rsidRPr="002A3974" w:rsidRDefault="00D86BBD" w:rsidP="002A3974">
            <w:pPr>
              <w:jc w:val="center"/>
              <w:rPr>
                <w:rFonts w:ascii="Book Antiqua" w:hAnsi="Book Antiqua"/>
                <w:bCs/>
                <w:sz w:val="20"/>
                <w:szCs w:val="20"/>
              </w:rPr>
            </w:pPr>
            <w:r w:rsidRPr="002A3974">
              <w:rPr>
                <w:rFonts w:ascii="Book Antiqua" w:hAnsi="Book Antiqua"/>
                <w:bCs/>
                <w:sz w:val="20"/>
                <w:szCs w:val="20"/>
              </w:rPr>
              <w:t>1046,40</w:t>
            </w:r>
          </w:p>
        </w:tc>
      </w:tr>
    </w:tbl>
    <w:p w:rsidR="00CB7456" w:rsidRPr="002A3974" w:rsidRDefault="00CB7456" w:rsidP="002A3974">
      <w:pPr>
        <w:rPr>
          <w:rFonts w:ascii="Book Antiqua" w:hAnsi="Book Antiqua"/>
          <w:sz w:val="20"/>
          <w:szCs w:val="20"/>
        </w:rPr>
      </w:pPr>
    </w:p>
    <w:p w:rsidR="00CB7456" w:rsidRPr="002A3974" w:rsidRDefault="00CB7456" w:rsidP="00E41EEE">
      <w:pPr>
        <w:tabs>
          <w:tab w:val="left" w:pos="284"/>
        </w:tabs>
        <w:rPr>
          <w:rFonts w:ascii="Book Antiqua" w:hAnsi="Book Antiqua"/>
          <w:b/>
          <w:sz w:val="20"/>
          <w:szCs w:val="20"/>
        </w:rPr>
      </w:pPr>
      <w:r w:rsidRPr="002A3974">
        <w:rPr>
          <w:rFonts w:ascii="Book Antiqua" w:hAnsi="Book Antiqua"/>
          <w:b/>
          <w:sz w:val="20"/>
          <w:szCs w:val="20"/>
        </w:rPr>
        <w:t>6. Ilość właścicieli segregujących i nies</w:t>
      </w:r>
      <w:r w:rsidR="00E41EEE">
        <w:rPr>
          <w:rFonts w:ascii="Book Antiqua" w:hAnsi="Book Antiqua"/>
          <w:b/>
          <w:sz w:val="20"/>
          <w:szCs w:val="20"/>
        </w:rPr>
        <w:t xml:space="preserve">egregujących </w:t>
      </w:r>
      <w:r w:rsidR="003327E8" w:rsidRPr="002A3974">
        <w:rPr>
          <w:rFonts w:ascii="Book Antiqua" w:hAnsi="Book Antiqua"/>
          <w:b/>
          <w:sz w:val="20"/>
          <w:szCs w:val="20"/>
        </w:rPr>
        <w:t>odpady komunalne</w:t>
      </w:r>
    </w:p>
    <w:p w:rsidR="00CB7456" w:rsidRPr="002A3974" w:rsidRDefault="00CB7456" w:rsidP="002A3974">
      <w:pPr>
        <w:rPr>
          <w:rFonts w:ascii="Book Antiqua" w:hAnsi="Book Antiqua"/>
          <w:sz w:val="20"/>
          <w:szCs w:val="20"/>
        </w:rPr>
      </w:pPr>
      <w:r w:rsidRPr="002A3974">
        <w:rPr>
          <w:rFonts w:ascii="Book Antiqua" w:hAnsi="Book Antiqua"/>
          <w:sz w:val="20"/>
          <w:szCs w:val="20"/>
        </w:rPr>
        <w:t xml:space="preserve">Zamawiający informuje, iż na dzień </w:t>
      </w:r>
      <w:r w:rsidR="00EF4B3E" w:rsidRPr="002A3974">
        <w:rPr>
          <w:rFonts w:ascii="Book Antiqua" w:hAnsi="Book Antiqua"/>
          <w:sz w:val="20"/>
          <w:szCs w:val="20"/>
        </w:rPr>
        <w:t>15</w:t>
      </w:r>
      <w:r w:rsidR="00A56B20" w:rsidRPr="002A3974">
        <w:rPr>
          <w:rFonts w:ascii="Book Antiqua" w:hAnsi="Book Antiqua"/>
          <w:sz w:val="20"/>
          <w:szCs w:val="20"/>
        </w:rPr>
        <w:t>.</w:t>
      </w:r>
      <w:r w:rsidR="00EF4B3E" w:rsidRPr="002A3974">
        <w:rPr>
          <w:rFonts w:ascii="Book Antiqua" w:hAnsi="Book Antiqua"/>
          <w:sz w:val="20"/>
          <w:szCs w:val="20"/>
        </w:rPr>
        <w:t>10</w:t>
      </w:r>
      <w:r w:rsidR="00A56B20" w:rsidRPr="002A3974">
        <w:rPr>
          <w:rFonts w:ascii="Book Antiqua" w:hAnsi="Book Antiqua"/>
          <w:sz w:val="20"/>
          <w:szCs w:val="20"/>
        </w:rPr>
        <w:t>.</w:t>
      </w:r>
      <w:r w:rsidRPr="002A3974">
        <w:rPr>
          <w:rFonts w:ascii="Book Antiqua" w:hAnsi="Book Antiqua"/>
          <w:sz w:val="20"/>
          <w:szCs w:val="20"/>
        </w:rPr>
        <w:t>201</w:t>
      </w:r>
      <w:r w:rsidR="00954393" w:rsidRPr="002A3974">
        <w:rPr>
          <w:rFonts w:ascii="Book Antiqua" w:hAnsi="Book Antiqua"/>
          <w:sz w:val="20"/>
          <w:szCs w:val="20"/>
        </w:rPr>
        <w:t>9</w:t>
      </w:r>
      <w:r w:rsidRPr="002A3974">
        <w:rPr>
          <w:rFonts w:ascii="Book Antiqua" w:hAnsi="Book Antiqua"/>
          <w:sz w:val="20"/>
          <w:szCs w:val="20"/>
        </w:rPr>
        <w:t xml:space="preserve"> r. </w:t>
      </w:r>
    </w:p>
    <w:p w:rsidR="00CB7456" w:rsidRPr="002A3974" w:rsidRDefault="00B41BE9" w:rsidP="000839A0">
      <w:pPr>
        <w:numPr>
          <w:ilvl w:val="0"/>
          <w:numId w:val="9"/>
        </w:numPr>
        <w:rPr>
          <w:rFonts w:ascii="Book Antiqua" w:hAnsi="Book Antiqua"/>
          <w:sz w:val="20"/>
          <w:szCs w:val="20"/>
        </w:rPr>
      </w:pPr>
      <w:r w:rsidRPr="002A3974">
        <w:rPr>
          <w:rFonts w:ascii="Book Antiqua" w:hAnsi="Book Antiqua"/>
          <w:sz w:val="20"/>
          <w:szCs w:val="20"/>
        </w:rPr>
        <w:t>1 586</w:t>
      </w:r>
      <w:r w:rsidR="00CB7456" w:rsidRPr="002A3974">
        <w:rPr>
          <w:rFonts w:ascii="Book Antiqua" w:hAnsi="Book Antiqua"/>
          <w:sz w:val="20"/>
          <w:szCs w:val="20"/>
        </w:rPr>
        <w:t xml:space="preserve"> właścicieli </w:t>
      </w:r>
      <w:r w:rsidR="00954393" w:rsidRPr="002A3974">
        <w:rPr>
          <w:rFonts w:ascii="Book Antiqua" w:hAnsi="Book Antiqua"/>
          <w:sz w:val="20"/>
          <w:szCs w:val="20"/>
        </w:rPr>
        <w:t xml:space="preserve">deklaruje </w:t>
      </w:r>
      <w:r w:rsidR="00CB7456" w:rsidRPr="002A3974">
        <w:rPr>
          <w:rFonts w:ascii="Book Antiqua" w:hAnsi="Book Antiqua"/>
          <w:sz w:val="20"/>
          <w:szCs w:val="20"/>
        </w:rPr>
        <w:t>segreg</w:t>
      </w:r>
      <w:r w:rsidR="00954393" w:rsidRPr="002A3974">
        <w:rPr>
          <w:rFonts w:ascii="Book Antiqua" w:hAnsi="Book Antiqua"/>
          <w:sz w:val="20"/>
          <w:szCs w:val="20"/>
        </w:rPr>
        <w:t>ację</w:t>
      </w:r>
      <w:r w:rsidR="00CB7456" w:rsidRPr="002A3974">
        <w:rPr>
          <w:rFonts w:ascii="Book Antiqua" w:hAnsi="Book Antiqua"/>
          <w:sz w:val="20"/>
          <w:szCs w:val="20"/>
        </w:rPr>
        <w:t xml:space="preserve"> odpad</w:t>
      </w:r>
      <w:r w:rsidR="004365BB" w:rsidRPr="002A3974">
        <w:rPr>
          <w:rFonts w:ascii="Book Antiqua" w:hAnsi="Book Antiqua"/>
          <w:sz w:val="20"/>
          <w:szCs w:val="20"/>
        </w:rPr>
        <w:t>ów</w:t>
      </w:r>
      <w:r w:rsidR="00CB7456" w:rsidRPr="002A3974">
        <w:rPr>
          <w:rFonts w:ascii="Book Antiqua" w:hAnsi="Book Antiqua"/>
          <w:sz w:val="20"/>
          <w:szCs w:val="20"/>
        </w:rPr>
        <w:t xml:space="preserve"> komunaln</w:t>
      </w:r>
      <w:r w:rsidR="004365BB" w:rsidRPr="002A3974">
        <w:rPr>
          <w:rFonts w:ascii="Book Antiqua" w:hAnsi="Book Antiqua"/>
          <w:sz w:val="20"/>
          <w:szCs w:val="20"/>
        </w:rPr>
        <w:t>ych</w:t>
      </w:r>
      <w:r w:rsidR="00CB7456" w:rsidRPr="002A3974">
        <w:rPr>
          <w:rFonts w:ascii="Book Antiqua" w:hAnsi="Book Antiqua"/>
          <w:sz w:val="20"/>
          <w:szCs w:val="20"/>
        </w:rPr>
        <w:t>,</w:t>
      </w:r>
    </w:p>
    <w:p w:rsidR="00CB7456" w:rsidRPr="002A3974" w:rsidRDefault="00B41BE9" w:rsidP="000839A0">
      <w:pPr>
        <w:numPr>
          <w:ilvl w:val="0"/>
          <w:numId w:val="9"/>
        </w:numPr>
        <w:rPr>
          <w:rFonts w:ascii="Book Antiqua" w:hAnsi="Book Antiqua"/>
          <w:sz w:val="20"/>
          <w:szCs w:val="20"/>
        </w:rPr>
      </w:pPr>
      <w:r w:rsidRPr="002A3974">
        <w:rPr>
          <w:rFonts w:ascii="Book Antiqua" w:hAnsi="Book Antiqua"/>
          <w:sz w:val="20"/>
          <w:szCs w:val="20"/>
        </w:rPr>
        <w:t>37</w:t>
      </w:r>
      <w:r w:rsidR="00685EC0">
        <w:rPr>
          <w:rFonts w:ascii="Book Antiqua" w:hAnsi="Book Antiqua"/>
          <w:sz w:val="20"/>
          <w:szCs w:val="20"/>
        </w:rPr>
        <w:t xml:space="preserve"> </w:t>
      </w:r>
      <w:r w:rsidR="00CB7456" w:rsidRPr="002A3974">
        <w:rPr>
          <w:rFonts w:ascii="Book Antiqua" w:hAnsi="Book Antiqua"/>
          <w:sz w:val="20"/>
          <w:szCs w:val="20"/>
        </w:rPr>
        <w:t xml:space="preserve">właścicieli </w:t>
      </w:r>
      <w:r w:rsidR="00954393" w:rsidRPr="002A3974">
        <w:rPr>
          <w:rFonts w:ascii="Book Antiqua" w:hAnsi="Book Antiqua"/>
          <w:sz w:val="20"/>
          <w:szCs w:val="20"/>
        </w:rPr>
        <w:t xml:space="preserve">deklaruje brak </w:t>
      </w:r>
      <w:r w:rsidR="00CB7456" w:rsidRPr="002A3974">
        <w:rPr>
          <w:rFonts w:ascii="Book Antiqua" w:hAnsi="Book Antiqua"/>
          <w:sz w:val="20"/>
          <w:szCs w:val="20"/>
        </w:rPr>
        <w:t>segreg</w:t>
      </w:r>
      <w:r w:rsidR="00954393" w:rsidRPr="002A3974">
        <w:rPr>
          <w:rFonts w:ascii="Book Antiqua" w:hAnsi="Book Antiqua"/>
          <w:sz w:val="20"/>
          <w:szCs w:val="20"/>
        </w:rPr>
        <w:t>acji</w:t>
      </w:r>
      <w:r w:rsidR="00CB7456" w:rsidRPr="002A3974">
        <w:rPr>
          <w:rFonts w:ascii="Book Antiqua" w:hAnsi="Book Antiqua"/>
          <w:sz w:val="20"/>
          <w:szCs w:val="20"/>
        </w:rPr>
        <w:t xml:space="preserve"> odpad</w:t>
      </w:r>
      <w:r w:rsidR="00954393" w:rsidRPr="002A3974">
        <w:rPr>
          <w:rFonts w:ascii="Book Antiqua" w:hAnsi="Book Antiqua"/>
          <w:sz w:val="20"/>
          <w:szCs w:val="20"/>
        </w:rPr>
        <w:t>ów</w:t>
      </w:r>
      <w:r w:rsidR="00CB7456" w:rsidRPr="002A3974">
        <w:rPr>
          <w:rFonts w:ascii="Book Antiqua" w:hAnsi="Book Antiqua"/>
          <w:sz w:val="20"/>
          <w:szCs w:val="20"/>
        </w:rPr>
        <w:t xml:space="preserve"> komunaln</w:t>
      </w:r>
      <w:r w:rsidR="00954393" w:rsidRPr="002A3974">
        <w:rPr>
          <w:rFonts w:ascii="Book Antiqua" w:hAnsi="Book Antiqua"/>
          <w:sz w:val="20"/>
          <w:szCs w:val="20"/>
        </w:rPr>
        <w:t>ych.</w:t>
      </w:r>
    </w:p>
    <w:p w:rsidR="00954393" w:rsidRPr="00685EC0" w:rsidRDefault="00954393" w:rsidP="002A3974">
      <w:pPr>
        <w:ind w:left="780"/>
        <w:rPr>
          <w:rFonts w:ascii="Book Antiqua" w:hAnsi="Book Antiqua"/>
          <w:sz w:val="12"/>
          <w:szCs w:val="20"/>
        </w:rPr>
      </w:pPr>
    </w:p>
    <w:p w:rsidR="00685EC0" w:rsidRDefault="00954393" w:rsidP="002A3974">
      <w:pPr>
        <w:jc w:val="both"/>
        <w:rPr>
          <w:rFonts w:ascii="Book Antiqua" w:hAnsi="Book Antiqua"/>
          <w:sz w:val="20"/>
          <w:szCs w:val="20"/>
        </w:rPr>
      </w:pPr>
      <w:r w:rsidRPr="002A3974">
        <w:rPr>
          <w:rFonts w:ascii="Book Antiqua" w:hAnsi="Book Antiqua"/>
          <w:sz w:val="20"/>
          <w:szCs w:val="20"/>
        </w:rPr>
        <w:t xml:space="preserve">Ze względu na specyficzny rodzaj zamówienia oraz obowiązek odbioru każdej ilości odpadów </w:t>
      </w:r>
      <w:r w:rsidR="00685EC0">
        <w:rPr>
          <w:rFonts w:ascii="Book Antiqua" w:hAnsi="Book Antiqua"/>
          <w:sz w:val="20"/>
          <w:szCs w:val="20"/>
        </w:rPr>
        <w:br/>
      </w:r>
      <w:r w:rsidRPr="002A3974">
        <w:rPr>
          <w:rFonts w:ascii="Book Antiqua" w:hAnsi="Book Antiqua"/>
          <w:sz w:val="20"/>
          <w:szCs w:val="20"/>
        </w:rPr>
        <w:t>z nieruchomości zamieszkałych i PSZOK Zamawiający nie jest w stanie przewidzieć zmian, jakie mogą nastąpić podczas wyk</w:t>
      </w:r>
      <w:r w:rsidR="00337303" w:rsidRPr="002A3974">
        <w:rPr>
          <w:rFonts w:ascii="Book Antiqua" w:hAnsi="Book Antiqua"/>
          <w:sz w:val="20"/>
          <w:szCs w:val="20"/>
        </w:rPr>
        <w:t>onania zamówienia, zatem nie ma możliwości podania maksymalnych ilości odpadów poszczególnych frakcji, jakie Wykonawca musi odebrać i zagospodarować w trakcie trwania realizacji usługi.</w:t>
      </w:r>
      <w:r w:rsidR="00B4471A" w:rsidRPr="002A3974">
        <w:rPr>
          <w:rFonts w:ascii="Book Antiqua" w:hAnsi="Book Antiqua"/>
          <w:sz w:val="20"/>
          <w:szCs w:val="20"/>
        </w:rPr>
        <w:t xml:space="preserve"> Ze względu na migrację mieszkańców Zamawiający nie jest w stanie przewidzieć ilości nieruchomości objętych odbiorem odpadów. Zmiany w ilości odbieranych odpadów oraz ilości nieruchomo</w:t>
      </w:r>
      <w:r w:rsidR="00451F6C" w:rsidRPr="002A3974">
        <w:rPr>
          <w:rFonts w:ascii="Book Antiqua" w:hAnsi="Book Antiqua"/>
          <w:sz w:val="20"/>
          <w:szCs w:val="20"/>
        </w:rPr>
        <w:t>ś</w:t>
      </w:r>
      <w:r w:rsidR="00B4471A" w:rsidRPr="002A3974">
        <w:rPr>
          <w:rFonts w:ascii="Book Antiqua" w:hAnsi="Book Antiqua"/>
          <w:sz w:val="20"/>
          <w:szCs w:val="20"/>
        </w:rPr>
        <w:t>ci</w:t>
      </w:r>
      <w:r w:rsidR="00451F6C" w:rsidRPr="002A3974">
        <w:rPr>
          <w:rFonts w:ascii="Book Antiqua" w:hAnsi="Book Antiqua"/>
          <w:sz w:val="20"/>
          <w:szCs w:val="20"/>
        </w:rPr>
        <w:t xml:space="preserve"> mogą ulegać zmianie, dlatego po stronie Wykonawcy ciąży obowiązek skalkulowania wszystkich kosztów.</w:t>
      </w:r>
    </w:p>
    <w:p w:rsidR="00954393" w:rsidRPr="002A3974" w:rsidRDefault="001658C1" w:rsidP="002A3974">
      <w:pPr>
        <w:jc w:val="both"/>
        <w:rPr>
          <w:rFonts w:ascii="Book Antiqua" w:hAnsi="Book Antiqua"/>
          <w:sz w:val="20"/>
          <w:szCs w:val="20"/>
        </w:rPr>
      </w:pPr>
      <w:r w:rsidRPr="002A3974">
        <w:rPr>
          <w:rFonts w:ascii="Book Antiqua" w:hAnsi="Book Antiqua"/>
          <w:sz w:val="20"/>
          <w:szCs w:val="20"/>
        </w:rPr>
        <w:t xml:space="preserve">W 2018 roku </w:t>
      </w:r>
      <w:r w:rsidR="008B4463" w:rsidRPr="002A3974">
        <w:rPr>
          <w:rFonts w:ascii="Book Antiqua" w:hAnsi="Book Antiqua"/>
          <w:sz w:val="20"/>
          <w:szCs w:val="20"/>
        </w:rPr>
        <w:t xml:space="preserve">w trakcie trwania umowy </w:t>
      </w:r>
      <w:r w:rsidRPr="002A3974">
        <w:rPr>
          <w:rFonts w:ascii="Book Antiqua" w:hAnsi="Book Antiqua"/>
          <w:sz w:val="20"/>
          <w:szCs w:val="20"/>
        </w:rPr>
        <w:t>wstawiono 22 kosze na nowe posesje, natomias</w:t>
      </w:r>
      <w:r w:rsidR="00685EC0">
        <w:rPr>
          <w:rFonts w:ascii="Book Antiqua" w:hAnsi="Book Antiqua"/>
          <w:sz w:val="20"/>
          <w:szCs w:val="20"/>
        </w:rPr>
        <w:t xml:space="preserve">t 7 sztuk </w:t>
      </w:r>
      <w:r w:rsidRPr="002A3974">
        <w:rPr>
          <w:rFonts w:ascii="Book Antiqua" w:hAnsi="Book Antiqua"/>
          <w:sz w:val="20"/>
          <w:szCs w:val="20"/>
        </w:rPr>
        <w:t>koszy zabrano z terenu Gminy Mochowo.</w:t>
      </w:r>
    </w:p>
    <w:p w:rsidR="00C25C56" w:rsidRPr="00685EC0" w:rsidRDefault="00C25C56" w:rsidP="002A3974">
      <w:pPr>
        <w:ind w:left="780"/>
        <w:rPr>
          <w:rFonts w:ascii="Book Antiqua" w:hAnsi="Book Antiqua"/>
          <w:sz w:val="12"/>
          <w:szCs w:val="20"/>
        </w:rPr>
      </w:pPr>
    </w:p>
    <w:p w:rsidR="00CB7456" w:rsidRPr="002A3974" w:rsidRDefault="00CB7456" w:rsidP="002A3974">
      <w:pPr>
        <w:jc w:val="both"/>
        <w:rPr>
          <w:rFonts w:ascii="Book Antiqua" w:hAnsi="Book Antiqua"/>
          <w:sz w:val="20"/>
          <w:szCs w:val="20"/>
        </w:rPr>
      </w:pPr>
      <w:r w:rsidRPr="002A3974">
        <w:rPr>
          <w:rFonts w:ascii="Book Antiqua" w:hAnsi="Book Antiqua"/>
          <w:b/>
          <w:sz w:val="20"/>
          <w:szCs w:val="20"/>
        </w:rPr>
        <w:t>II. OPIS PRZEDMIOTU ZAMÓWIENIA</w:t>
      </w:r>
    </w:p>
    <w:p w:rsidR="00CB7456" w:rsidRPr="002A3974" w:rsidRDefault="00CB7456" w:rsidP="002A3974">
      <w:pPr>
        <w:numPr>
          <w:ilvl w:val="0"/>
          <w:numId w:val="2"/>
        </w:numPr>
        <w:ind w:left="284" w:hanging="284"/>
        <w:jc w:val="both"/>
        <w:rPr>
          <w:rFonts w:ascii="Book Antiqua" w:hAnsi="Book Antiqua"/>
          <w:sz w:val="20"/>
          <w:szCs w:val="20"/>
        </w:rPr>
      </w:pPr>
      <w:r w:rsidRPr="002A3974">
        <w:rPr>
          <w:rFonts w:ascii="Book Antiqua" w:hAnsi="Book Antiqua"/>
          <w:b/>
          <w:sz w:val="20"/>
          <w:szCs w:val="20"/>
        </w:rPr>
        <w:t>Przedmiot zamówienia:</w:t>
      </w:r>
      <w:r w:rsidRPr="002A3974">
        <w:rPr>
          <w:rFonts w:ascii="Book Antiqua" w:hAnsi="Book Antiqua"/>
          <w:sz w:val="20"/>
          <w:szCs w:val="20"/>
        </w:rPr>
        <w:t xml:space="preserve"> Przedmiotem zamówienia jest odbiór i zagospodarowanie</w:t>
      </w:r>
      <w:r w:rsidR="00AD5794" w:rsidRPr="002A3974">
        <w:rPr>
          <w:rFonts w:ascii="Book Antiqua" w:hAnsi="Book Antiqua"/>
          <w:sz w:val="20"/>
          <w:szCs w:val="20"/>
        </w:rPr>
        <w:t xml:space="preserve"> </w:t>
      </w:r>
      <w:r w:rsidR="00A56B20" w:rsidRPr="002A3974">
        <w:rPr>
          <w:rFonts w:ascii="Book Antiqua" w:hAnsi="Book Antiqua"/>
          <w:sz w:val="20"/>
          <w:szCs w:val="20"/>
        </w:rPr>
        <w:t xml:space="preserve">wskazanych w opisie zamówienia </w:t>
      </w:r>
      <w:r w:rsidRPr="002A3974">
        <w:rPr>
          <w:rFonts w:ascii="Book Antiqua" w:hAnsi="Book Antiqua"/>
          <w:sz w:val="20"/>
          <w:szCs w:val="20"/>
        </w:rPr>
        <w:t xml:space="preserve">odpadów komunalnych powstałych i zebranych </w:t>
      </w:r>
      <w:r w:rsidRPr="002A3974">
        <w:rPr>
          <w:rFonts w:ascii="Book Antiqua" w:hAnsi="Book Antiqua"/>
          <w:bCs/>
          <w:sz w:val="20"/>
          <w:szCs w:val="20"/>
        </w:rPr>
        <w:t>od właścicieli nieruchomości zamieszkałych</w:t>
      </w:r>
      <w:r w:rsidR="001658C1" w:rsidRPr="002A3974">
        <w:rPr>
          <w:rFonts w:ascii="Book Antiqua" w:hAnsi="Book Antiqua"/>
          <w:bCs/>
          <w:sz w:val="20"/>
          <w:szCs w:val="20"/>
        </w:rPr>
        <w:t xml:space="preserve"> i z PSZOK</w:t>
      </w:r>
      <w:r w:rsidRPr="002A3974">
        <w:rPr>
          <w:rFonts w:ascii="Book Antiqua" w:hAnsi="Book Antiqua"/>
          <w:bCs/>
          <w:sz w:val="20"/>
          <w:szCs w:val="20"/>
        </w:rPr>
        <w:t xml:space="preserve"> </w:t>
      </w:r>
      <w:r w:rsidR="00A56B20" w:rsidRPr="002A3974">
        <w:rPr>
          <w:rFonts w:ascii="Book Antiqua" w:hAnsi="Book Antiqua"/>
          <w:bCs/>
          <w:sz w:val="20"/>
          <w:szCs w:val="20"/>
        </w:rPr>
        <w:t xml:space="preserve">położonych na terenie </w:t>
      </w:r>
      <w:r w:rsidRPr="002A3974">
        <w:rPr>
          <w:rFonts w:ascii="Book Antiqua" w:hAnsi="Book Antiqua"/>
          <w:bCs/>
          <w:sz w:val="20"/>
          <w:szCs w:val="20"/>
        </w:rPr>
        <w:t>Gminy Mochowo</w:t>
      </w:r>
      <w:r w:rsidR="00A56B20" w:rsidRPr="002A3974">
        <w:rPr>
          <w:rFonts w:ascii="Book Antiqua" w:hAnsi="Book Antiqua"/>
          <w:bCs/>
          <w:sz w:val="20"/>
          <w:szCs w:val="20"/>
        </w:rPr>
        <w:t xml:space="preserve"> w sposób zapewniający</w:t>
      </w:r>
      <w:r w:rsidR="00704F7D" w:rsidRPr="002A3974">
        <w:rPr>
          <w:rFonts w:ascii="Book Antiqua" w:hAnsi="Book Antiqua"/>
          <w:bCs/>
          <w:sz w:val="20"/>
          <w:szCs w:val="20"/>
        </w:rPr>
        <w:t xml:space="preserve"> osiągnięcie odpowiednich poziomów recyklingu, przygotowani</w:t>
      </w:r>
      <w:r w:rsidR="006B305A" w:rsidRPr="002A3974">
        <w:rPr>
          <w:rFonts w:ascii="Book Antiqua" w:hAnsi="Book Antiqua"/>
          <w:bCs/>
          <w:sz w:val="20"/>
          <w:szCs w:val="20"/>
        </w:rPr>
        <w:t>a</w:t>
      </w:r>
      <w:r w:rsidR="00704F7D" w:rsidRPr="002A3974">
        <w:rPr>
          <w:rFonts w:ascii="Book Antiqua" w:hAnsi="Book Antiqua"/>
          <w:bCs/>
          <w:sz w:val="20"/>
          <w:szCs w:val="20"/>
        </w:rPr>
        <w:t xml:space="preserve"> do ponownego użycia i odzysku innymi </w:t>
      </w:r>
      <w:r w:rsidR="00C56892" w:rsidRPr="002A3974">
        <w:rPr>
          <w:rFonts w:ascii="Book Antiqua" w:hAnsi="Book Antiqua"/>
          <w:bCs/>
          <w:sz w:val="20"/>
          <w:szCs w:val="20"/>
        </w:rPr>
        <w:t>metodami oraz ograniczenie masy odpadów komunalnych ulegających biodegradacji przekazywanych do składowania, zgodnie z zapisami ustawy z dnia 13 września 1996</w:t>
      </w:r>
      <w:r w:rsidR="00CD7824">
        <w:rPr>
          <w:rFonts w:ascii="Book Antiqua" w:hAnsi="Book Antiqua"/>
          <w:bCs/>
          <w:sz w:val="20"/>
          <w:szCs w:val="20"/>
        </w:rPr>
        <w:t xml:space="preserve"> </w:t>
      </w:r>
      <w:r w:rsidR="00C56892" w:rsidRPr="002A3974">
        <w:rPr>
          <w:rFonts w:ascii="Book Antiqua" w:hAnsi="Book Antiqua"/>
          <w:bCs/>
          <w:sz w:val="20"/>
          <w:szCs w:val="20"/>
        </w:rPr>
        <w:t xml:space="preserve">r. o utrzymaniu czystości i porządku w gminach </w:t>
      </w:r>
      <w:r w:rsidR="00CD7824">
        <w:rPr>
          <w:rFonts w:ascii="Book Antiqua" w:hAnsi="Book Antiqua"/>
          <w:bCs/>
          <w:sz w:val="20"/>
          <w:szCs w:val="20"/>
        </w:rPr>
        <w:br/>
      </w:r>
      <w:r w:rsidR="00C56892" w:rsidRPr="002A3974">
        <w:rPr>
          <w:rFonts w:ascii="Book Antiqua" w:hAnsi="Book Antiqua"/>
          <w:bCs/>
          <w:sz w:val="20"/>
          <w:szCs w:val="20"/>
        </w:rPr>
        <w:t>(Dz. U. z 201</w:t>
      </w:r>
      <w:r w:rsidR="00C830B1" w:rsidRPr="002A3974">
        <w:rPr>
          <w:rFonts w:ascii="Book Antiqua" w:hAnsi="Book Antiqua"/>
          <w:bCs/>
          <w:sz w:val="20"/>
          <w:szCs w:val="20"/>
        </w:rPr>
        <w:t>8</w:t>
      </w:r>
      <w:r w:rsidR="00CD7824">
        <w:rPr>
          <w:rFonts w:ascii="Book Antiqua" w:hAnsi="Book Antiqua"/>
          <w:bCs/>
          <w:sz w:val="20"/>
          <w:szCs w:val="20"/>
        </w:rPr>
        <w:t xml:space="preserve"> </w:t>
      </w:r>
      <w:r w:rsidR="00C56892" w:rsidRPr="002A3974">
        <w:rPr>
          <w:rFonts w:ascii="Book Antiqua" w:hAnsi="Book Antiqua"/>
          <w:bCs/>
          <w:sz w:val="20"/>
          <w:szCs w:val="20"/>
        </w:rPr>
        <w:t>r.</w:t>
      </w:r>
      <w:r w:rsidR="00CD7824">
        <w:rPr>
          <w:rFonts w:ascii="Book Antiqua" w:hAnsi="Book Antiqua"/>
          <w:bCs/>
          <w:sz w:val="20"/>
          <w:szCs w:val="20"/>
        </w:rPr>
        <w:t>,</w:t>
      </w:r>
      <w:r w:rsidR="00C56892" w:rsidRPr="002A3974">
        <w:rPr>
          <w:rFonts w:ascii="Book Antiqua" w:hAnsi="Book Antiqua"/>
          <w:bCs/>
          <w:sz w:val="20"/>
          <w:szCs w:val="20"/>
        </w:rPr>
        <w:t xml:space="preserve"> poz. </w:t>
      </w:r>
      <w:r w:rsidR="00C830B1" w:rsidRPr="002A3974">
        <w:rPr>
          <w:rFonts w:ascii="Book Antiqua" w:hAnsi="Book Antiqua"/>
          <w:bCs/>
          <w:sz w:val="20"/>
          <w:szCs w:val="20"/>
        </w:rPr>
        <w:t>1454 ze zm.</w:t>
      </w:r>
      <w:r w:rsidR="00C56892" w:rsidRPr="002A3974">
        <w:rPr>
          <w:rFonts w:ascii="Book Antiqua" w:hAnsi="Book Antiqua"/>
          <w:bCs/>
          <w:sz w:val="20"/>
          <w:szCs w:val="20"/>
        </w:rPr>
        <w:t xml:space="preserve">), </w:t>
      </w:r>
      <w:r w:rsidR="006451D5" w:rsidRPr="002A3974">
        <w:rPr>
          <w:rFonts w:ascii="Book Antiqua" w:hAnsi="Book Antiqua"/>
          <w:bCs/>
          <w:sz w:val="20"/>
          <w:szCs w:val="20"/>
        </w:rPr>
        <w:t>ustawy z dnia 14 grudnia 2012</w:t>
      </w:r>
      <w:r w:rsidR="00CD7824">
        <w:rPr>
          <w:rFonts w:ascii="Book Antiqua" w:hAnsi="Book Antiqua"/>
          <w:bCs/>
          <w:sz w:val="20"/>
          <w:szCs w:val="20"/>
        </w:rPr>
        <w:t xml:space="preserve"> </w:t>
      </w:r>
      <w:r w:rsidR="006451D5" w:rsidRPr="002A3974">
        <w:rPr>
          <w:rFonts w:ascii="Book Antiqua" w:hAnsi="Book Antiqua"/>
          <w:bCs/>
          <w:sz w:val="20"/>
          <w:szCs w:val="20"/>
        </w:rPr>
        <w:t>r. o odpadach (Dz. U. z 2019</w:t>
      </w:r>
      <w:r w:rsidR="00CD7824">
        <w:rPr>
          <w:rFonts w:ascii="Book Antiqua" w:hAnsi="Book Antiqua"/>
          <w:bCs/>
          <w:sz w:val="20"/>
          <w:szCs w:val="20"/>
        </w:rPr>
        <w:t xml:space="preserve"> </w:t>
      </w:r>
      <w:r w:rsidR="006451D5" w:rsidRPr="002A3974">
        <w:rPr>
          <w:rFonts w:ascii="Book Antiqua" w:hAnsi="Book Antiqua"/>
          <w:bCs/>
          <w:sz w:val="20"/>
          <w:szCs w:val="20"/>
        </w:rPr>
        <w:t>r.</w:t>
      </w:r>
      <w:r w:rsidR="00CD7824">
        <w:rPr>
          <w:rFonts w:ascii="Book Antiqua" w:hAnsi="Book Antiqua"/>
          <w:bCs/>
          <w:sz w:val="20"/>
          <w:szCs w:val="20"/>
        </w:rPr>
        <w:t>,</w:t>
      </w:r>
      <w:r w:rsidR="006451D5" w:rsidRPr="002A3974">
        <w:rPr>
          <w:rFonts w:ascii="Book Antiqua" w:hAnsi="Book Antiqua"/>
          <w:bCs/>
          <w:sz w:val="20"/>
          <w:szCs w:val="20"/>
        </w:rPr>
        <w:t xml:space="preserve"> poz. 701 ze zm.), </w:t>
      </w:r>
      <w:r w:rsidR="00C56892" w:rsidRPr="002A3974">
        <w:rPr>
          <w:rFonts w:ascii="Book Antiqua" w:hAnsi="Book Antiqua"/>
          <w:bCs/>
          <w:sz w:val="20"/>
          <w:szCs w:val="20"/>
        </w:rPr>
        <w:t>zapisami Wojewódzkiego Planu Gospodarki Odpadami, przyjętego uchwałą Sejmiku Województwa Mazowieckiego</w:t>
      </w:r>
      <w:r w:rsidR="006451D5" w:rsidRPr="002A3974">
        <w:rPr>
          <w:rFonts w:ascii="Book Antiqua" w:hAnsi="Book Antiqua"/>
          <w:bCs/>
          <w:sz w:val="20"/>
          <w:szCs w:val="20"/>
        </w:rPr>
        <w:t xml:space="preserve"> nr 3/19</w:t>
      </w:r>
      <w:r w:rsidR="004D38CF" w:rsidRPr="002A3974">
        <w:rPr>
          <w:rFonts w:ascii="Book Antiqua" w:hAnsi="Book Antiqua"/>
          <w:bCs/>
          <w:sz w:val="20"/>
          <w:szCs w:val="20"/>
        </w:rPr>
        <w:t xml:space="preserve"> z dnia 22</w:t>
      </w:r>
      <w:r w:rsidR="006451D5" w:rsidRPr="002A3974">
        <w:rPr>
          <w:rFonts w:ascii="Book Antiqua" w:hAnsi="Book Antiqua"/>
          <w:bCs/>
          <w:sz w:val="20"/>
          <w:szCs w:val="20"/>
        </w:rPr>
        <w:t xml:space="preserve"> stycznia 2019</w:t>
      </w:r>
      <w:r w:rsidR="00CD7824">
        <w:rPr>
          <w:rFonts w:ascii="Book Antiqua" w:hAnsi="Book Antiqua"/>
          <w:bCs/>
          <w:sz w:val="20"/>
          <w:szCs w:val="20"/>
        </w:rPr>
        <w:t xml:space="preserve"> </w:t>
      </w:r>
      <w:r w:rsidR="004D38CF" w:rsidRPr="002A3974">
        <w:rPr>
          <w:rFonts w:ascii="Book Antiqua" w:hAnsi="Book Antiqua"/>
          <w:bCs/>
          <w:sz w:val="20"/>
          <w:szCs w:val="20"/>
        </w:rPr>
        <w:t>r. w sprawie</w:t>
      </w:r>
      <w:r w:rsidR="006451D5" w:rsidRPr="002A3974">
        <w:rPr>
          <w:rFonts w:ascii="Book Antiqua" w:hAnsi="Book Antiqua"/>
          <w:bCs/>
          <w:sz w:val="20"/>
          <w:szCs w:val="20"/>
        </w:rPr>
        <w:t xml:space="preserve"> uchwalenia </w:t>
      </w:r>
      <w:r w:rsidR="004D38CF" w:rsidRPr="002A3974">
        <w:rPr>
          <w:rFonts w:ascii="Book Antiqua" w:hAnsi="Book Antiqua"/>
          <w:bCs/>
          <w:sz w:val="20"/>
          <w:szCs w:val="20"/>
        </w:rPr>
        <w:t xml:space="preserve">Planu </w:t>
      </w:r>
      <w:r w:rsidR="006451D5" w:rsidRPr="002A3974">
        <w:rPr>
          <w:rFonts w:ascii="Book Antiqua" w:hAnsi="Book Antiqua"/>
          <w:bCs/>
          <w:sz w:val="20"/>
          <w:szCs w:val="20"/>
        </w:rPr>
        <w:t>g</w:t>
      </w:r>
      <w:r w:rsidR="004D38CF" w:rsidRPr="002A3974">
        <w:rPr>
          <w:rFonts w:ascii="Book Antiqua" w:hAnsi="Book Antiqua"/>
          <w:bCs/>
          <w:sz w:val="20"/>
          <w:szCs w:val="20"/>
        </w:rPr>
        <w:t xml:space="preserve">ospodarki </w:t>
      </w:r>
      <w:r w:rsidR="006451D5" w:rsidRPr="002A3974">
        <w:rPr>
          <w:rFonts w:ascii="Book Antiqua" w:hAnsi="Book Antiqua"/>
          <w:bCs/>
          <w:sz w:val="20"/>
          <w:szCs w:val="20"/>
        </w:rPr>
        <w:t>o</w:t>
      </w:r>
      <w:r w:rsidR="004D38CF" w:rsidRPr="002A3974">
        <w:rPr>
          <w:rFonts w:ascii="Book Antiqua" w:hAnsi="Book Antiqua"/>
          <w:bCs/>
          <w:sz w:val="20"/>
          <w:szCs w:val="20"/>
        </w:rPr>
        <w:t xml:space="preserve">dpadami dla </w:t>
      </w:r>
      <w:r w:rsidR="00CD7824">
        <w:rPr>
          <w:rFonts w:ascii="Book Antiqua" w:hAnsi="Book Antiqua"/>
          <w:bCs/>
          <w:sz w:val="20"/>
          <w:szCs w:val="20"/>
        </w:rPr>
        <w:t xml:space="preserve">województwa </w:t>
      </w:r>
      <w:r w:rsidR="006451D5" w:rsidRPr="002A3974">
        <w:rPr>
          <w:rFonts w:ascii="Book Antiqua" w:hAnsi="Book Antiqua"/>
          <w:bCs/>
          <w:sz w:val="20"/>
          <w:szCs w:val="20"/>
        </w:rPr>
        <w:t>mazowieckiego 2024,</w:t>
      </w:r>
      <w:r w:rsidR="004D38CF" w:rsidRPr="002A3974">
        <w:rPr>
          <w:rFonts w:ascii="Book Antiqua" w:hAnsi="Book Antiqua"/>
          <w:bCs/>
          <w:sz w:val="20"/>
          <w:szCs w:val="20"/>
        </w:rPr>
        <w:t xml:space="preserve"> </w:t>
      </w:r>
      <w:r w:rsidR="00826BB5" w:rsidRPr="002A3974">
        <w:rPr>
          <w:rFonts w:ascii="Book Antiqua" w:hAnsi="Book Antiqua"/>
          <w:bCs/>
          <w:sz w:val="20"/>
          <w:szCs w:val="20"/>
        </w:rPr>
        <w:t>Regulaminu utrzymania czystości i porządku na terenie Gminy Mochowo podjętego Uchwałą Nr 162/XXI/2016 Rady Gminy w Mochowie z dnia 27 maja 2016 roku z dniem wejścia w życie z dniem 1 lipca 2016 roku.</w:t>
      </w:r>
    </w:p>
    <w:p w:rsidR="004D38CF" w:rsidRPr="002A3974" w:rsidRDefault="004D38CF" w:rsidP="002A3974">
      <w:pPr>
        <w:ind w:left="284"/>
        <w:jc w:val="both"/>
        <w:rPr>
          <w:rFonts w:ascii="Book Antiqua" w:hAnsi="Book Antiqua"/>
          <w:sz w:val="20"/>
          <w:szCs w:val="20"/>
        </w:rPr>
      </w:pPr>
      <w:r w:rsidRPr="002A3974">
        <w:rPr>
          <w:rFonts w:ascii="Book Antiqua" w:hAnsi="Book Antiqua"/>
          <w:sz w:val="20"/>
          <w:szCs w:val="20"/>
        </w:rPr>
        <w:t>Urządzenia do gromadzenia odpadów: pojemniki, konte</w:t>
      </w:r>
      <w:r w:rsidR="00E611DC" w:rsidRPr="002A3974">
        <w:rPr>
          <w:rFonts w:ascii="Book Antiqua" w:hAnsi="Book Antiqua"/>
          <w:sz w:val="20"/>
          <w:szCs w:val="20"/>
        </w:rPr>
        <w:t xml:space="preserve">nery i worki, które zostaną </w:t>
      </w:r>
      <w:r w:rsidR="00876222" w:rsidRPr="002A3974">
        <w:rPr>
          <w:rFonts w:ascii="Book Antiqua" w:hAnsi="Book Antiqua"/>
          <w:sz w:val="20"/>
          <w:szCs w:val="20"/>
        </w:rPr>
        <w:t>ustawione w miejscach gromadzenia odpadów wskazanych przez Zamawiającego, zapewnia Wykonawca.</w:t>
      </w:r>
    </w:p>
    <w:p w:rsidR="00E00D07" w:rsidRPr="002A3974" w:rsidRDefault="00E00D07" w:rsidP="002A3974">
      <w:pPr>
        <w:ind w:left="284"/>
        <w:jc w:val="both"/>
        <w:rPr>
          <w:rFonts w:ascii="Book Antiqua" w:hAnsi="Book Antiqua"/>
          <w:sz w:val="20"/>
          <w:szCs w:val="20"/>
        </w:rPr>
      </w:pPr>
    </w:p>
    <w:p w:rsidR="005B6175" w:rsidRPr="002A3974" w:rsidRDefault="005B6175" w:rsidP="002A3974">
      <w:pPr>
        <w:jc w:val="both"/>
        <w:rPr>
          <w:rFonts w:ascii="Book Antiqua" w:hAnsi="Book Antiqua"/>
          <w:sz w:val="20"/>
          <w:szCs w:val="20"/>
        </w:rPr>
      </w:pPr>
    </w:p>
    <w:p w:rsidR="00876222" w:rsidRPr="002A3974" w:rsidRDefault="003B74E5" w:rsidP="002A3974">
      <w:pPr>
        <w:jc w:val="both"/>
        <w:rPr>
          <w:rFonts w:ascii="Book Antiqua" w:hAnsi="Book Antiqua"/>
          <w:b/>
          <w:sz w:val="20"/>
          <w:szCs w:val="20"/>
        </w:rPr>
      </w:pPr>
      <w:r w:rsidRPr="002A3974">
        <w:rPr>
          <w:rFonts w:ascii="Book Antiqua" w:hAnsi="Book Antiqua"/>
          <w:b/>
          <w:sz w:val="20"/>
          <w:szCs w:val="20"/>
        </w:rPr>
        <w:lastRenderedPageBreak/>
        <w:t xml:space="preserve">2. </w:t>
      </w:r>
      <w:r w:rsidR="00CB7456" w:rsidRPr="002A3974">
        <w:rPr>
          <w:rFonts w:ascii="Book Antiqua" w:hAnsi="Book Antiqua"/>
          <w:b/>
          <w:sz w:val="20"/>
          <w:szCs w:val="20"/>
        </w:rPr>
        <w:t>Rodzaj</w:t>
      </w:r>
      <w:r w:rsidRPr="002A3974">
        <w:rPr>
          <w:rFonts w:ascii="Book Antiqua" w:hAnsi="Book Antiqua"/>
          <w:b/>
          <w:sz w:val="20"/>
          <w:szCs w:val="20"/>
        </w:rPr>
        <w:t>e</w:t>
      </w:r>
      <w:r w:rsidR="00CB7456" w:rsidRPr="002A3974">
        <w:rPr>
          <w:rFonts w:ascii="Book Antiqua" w:hAnsi="Book Antiqua"/>
          <w:b/>
          <w:sz w:val="20"/>
          <w:szCs w:val="20"/>
        </w:rPr>
        <w:t xml:space="preserve"> odpadów </w:t>
      </w:r>
      <w:r w:rsidRPr="002A3974">
        <w:rPr>
          <w:rFonts w:ascii="Book Antiqua" w:hAnsi="Book Antiqua"/>
          <w:b/>
          <w:sz w:val="20"/>
          <w:szCs w:val="20"/>
        </w:rPr>
        <w:t>komunalnych odbieranych od właścicieli nieruchomości i z PSZOK</w:t>
      </w:r>
      <w:r w:rsidR="00CB7456" w:rsidRPr="002A3974">
        <w:rPr>
          <w:rFonts w:ascii="Book Antiqua" w:hAnsi="Book Antiqua"/>
          <w:b/>
          <w:sz w:val="20"/>
          <w:szCs w:val="20"/>
        </w:rPr>
        <w:t>:</w:t>
      </w:r>
    </w:p>
    <w:p w:rsidR="005B6175" w:rsidRPr="002A3974" w:rsidRDefault="005B6175" w:rsidP="002A3974">
      <w:pPr>
        <w:ind w:left="360"/>
        <w:jc w:val="both"/>
        <w:rPr>
          <w:rFonts w:ascii="Book Antiqua" w:hAnsi="Book Antiqua"/>
          <w:sz w:val="20"/>
          <w:szCs w:val="20"/>
        </w:rPr>
      </w:pPr>
    </w:p>
    <w:tbl>
      <w:tblPr>
        <w:tblW w:w="3076" w:type="pct"/>
        <w:tblInd w:w="13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30" w:type="dxa"/>
          <w:right w:w="30" w:type="dxa"/>
        </w:tblCellMar>
        <w:tblLook w:val="0000" w:firstRow="0" w:lastRow="0" w:firstColumn="0" w:lastColumn="0" w:noHBand="0" w:noVBand="0"/>
      </w:tblPr>
      <w:tblGrid>
        <w:gridCol w:w="904"/>
        <w:gridCol w:w="5007"/>
      </w:tblGrid>
      <w:tr w:rsidR="00CB7456" w:rsidRPr="002A3974" w:rsidTr="00E2202E">
        <w:trPr>
          <w:trHeight w:val="397"/>
        </w:trPr>
        <w:tc>
          <w:tcPr>
            <w:tcW w:w="765" w:type="pct"/>
            <w:shd w:val="clear" w:color="auto" w:fill="A6A6A6"/>
            <w:vAlign w:val="center"/>
          </w:tcPr>
          <w:p w:rsidR="00CB7456" w:rsidRPr="002A3974" w:rsidRDefault="00CB7456" w:rsidP="002A3974">
            <w:pPr>
              <w:ind w:left="142"/>
              <w:jc w:val="center"/>
              <w:rPr>
                <w:rFonts w:ascii="Book Antiqua" w:hAnsi="Book Antiqua"/>
                <w:sz w:val="20"/>
                <w:szCs w:val="20"/>
              </w:rPr>
            </w:pPr>
            <w:r w:rsidRPr="002A3974">
              <w:rPr>
                <w:rFonts w:ascii="Book Antiqua" w:hAnsi="Book Antiqua"/>
                <w:sz w:val="20"/>
                <w:szCs w:val="20"/>
              </w:rPr>
              <w:t>LP.</w:t>
            </w:r>
          </w:p>
        </w:tc>
        <w:tc>
          <w:tcPr>
            <w:tcW w:w="4235" w:type="pct"/>
            <w:shd w:val="clear" w:color="auto" w:fill="A6A6A6"/>
          </w:tcPr>
          <w:p w:rsidR="00CB7456" w:rsidRPr="002A3974" w:rsidRDefault="00CB7456" w:rsidP="002A3974">
            <w:pPr>
              <w:ind w:left="10"/>
              <w:jc w:val="center"/>
              <w:rPr>
                <w:rFonts w:ascii="Book Antiqua" w:hAnsi="Book Antiqua"/>
                <w:sz w:val="20"/>
                <w:szCs w:val="20"/>
              </w:rPr>
            </w:pPr>
            <w:r w:rsidRPr="002A3974">
              <w:rPr>
                <w:rFonts w:ascii="Book Antiqua" w:hAnsi="Book Antiqua"/>
                <w:sz w:val="20"/>
                <w:szCs w:val="20"/>
              </w:rPr>
              <w:t>RODZAJ ODPADU</w:t>
            </w:r>
          </w:p>
        </w:tc>
      </w:tr>
      <w:tr w:rsidR="00CB7456" w:rsidRPr="002A3974" w:rsidTr="00E2202E">
        <w:trPr>
          <w:trHeight w:val="397"/>
        </w:trPr>
        <w:tc>
          <w:tcPr>
            <w:tcW w:w="765" w:type="pct"/>
            <w:vAlign w:val="center"/>
          </w:tcPr>
          <w:p w:rsidR="00CB7456" w:rsidRPr="002A3974" w:rsidRDefault="00CB7456" w:rsidP="002A3974">
            <w:pPr>
              <w:ind w:left="142"/>
              <w:jc w:val="center"/>
              <w:rPr>
                <w:rFonts w:ascii="Book Antiqua" w:hAnsi="Book Antiqua"/>
                <w:sz w:val="20"/>
                <w:szCs w:val="20"/>
              </w:rPr>
            </w:pPr>
            <w:r w:rsidRPr="002A3974">
              <w:rPr>
                <w:rFonts w:ascii="Book Antiqua" w:hAnsi="Book Antiqua"/>
                <w:sz w:val="20"/>
                <w:szCs w:val="20"/>
              </w:rPr>
              <w:t>1</w:t>
            </w:r>
            <w:r w:rsidR="00BD0DE2" w:rsidRPr="002A3974">
              <w:rPr>
                <w:rFonts w:ascii="Book Antiqua" w:hAnsi="Book Antiqua"/>
                <w:sz w:val="20"/>
                <w:szCs w:val="20"/>
              </w:rPr>
              <w:t>.</w:t>
            </w:r>
          </w:p>
        </w:tc>
        <w:tc>
          <w:tcPr>
            <w:tcW w:w="4235" w:type="pct"/>
            <w:vAlign w:val="center"/>
          </w:tcPr>
          <w:p w:rsidR="00CB7456" w:rsidRPr="002A3974" w:rsidRDefault="008729E9" w:rsidP="002A3974">
            <w:pPr>
              <w:ind w:left="360"/>
              <w:rPr>
                <w:rFonts w:ascii="Book Antiqua" w:hAnsi="Book Antiqua"/>
                <w:sz w:val="20"/>
                <w:szCs w:val="20"/>
              </w:rPr>
            </w:pPr>
            <w:r w:rsidRPr="002A3974">
              <w:rPr>
                <w:rFonts w:ascii="Book Antiqua" w:hAnsi="Book Antiqua"/>
                <w:sz w:val="20"/>
                <w:szCs w:val="20"/>
              </w:rPr>
              <w:t>Nie</w:t>
            </w:r>
            <w:r w:rsidR="00CB7456" w:rsidRPr="002A3974">
              <w:rPr>
                <w:rFonts w:ascii="Book Antiqua" w:hAnsi="Book Antiqua"/>
                <w:sz w:val="20"/>
                <w:szCs w:val="20"/>
              </w:rPr>
              <w:t xml:space="preserve">segregowane </w:t>
            </w:r>
            <w:r w:rsidR="003B74E5" w:rsidRPr="002A3974">
              <w:rPr>
                <w:rFonts w:ascii="Book Antiqua" w:hAnsi="Book Antiqua"/>
                <w:sz w:val="20"/>
                <w:szCs w:val="20"/>
              </w:rPr>
              <w:t xml:space="preserve">(zmieszane) </w:t>
            </w:r>
            <w:r w:rsidR="00CB7456" w:rsidRPr="002A3974">
              <w:rPr>
                <w:rFonts w:ascii="Book Antiqua" w:hAnsi="Book Antiqua"/>
                <w:sz w:val="20"/>
                <w:szCs w:val="20"/>
              </w:rPr>
              <w:t>odpady komunalne</w:t>
            </w:r>
          </w:p>
        </w:tc>
      </w:tr>
      <w:tr w:rsidR="00CB7456" w:rsidRPr="002A3974" w:rsidTr="00E2202E">
        <w:trPr>
          <w:trHeight w:val="397"/>
        </w:trPr>
        <w:tc>
          <w:tcPr>
            <w:tcW w:w="765" w:type="pct"/>
            <w:vAlign w:val="center"/>
          </w:tcPr>
          <w:p w:rsidR="00CB7456" w:rsidRPr="002A3974" w:rsidRDefault="00CB7456" w:rsidP="002A3974">
            <w:pPr>
              <w:ind w:left="142"/>
              <w:jc w:val="center"/>
              <w:rPr>
                <w:rFonts w:ascii="Book Antiqua" w:hAnsi="Book Antiqua"/>
                <w:sz w:val="20"/>
                <w:szCs w:val="20"/>
              </w:rPr>
            </w:pPr>
            <w:r w:rsidRPr="002A3974">
              <w:rPr>
                <w:rFonts w:ascii="Book Antiqua" w:hAnsi="Book Antiqua"/>
                <w:sz w:val="20"/>
                <w:szCs w:val="20"/>
              </w:rPr>
              <w:t>2</w:t>
            </w:r>
            <w:r w:rsidR="00BD0DE2" w:rsidRPr="002A3974">
              <w:rPr>
                <w:rFonts w:ascii="Book Antiqua" w:hAnsi="Book Antiqua"/>
                <w:sz w:val="20"/>
                <w:szCs w:val="20"/>
              </w:rPr>
              <w:t>.</w:t>
            </w:r>
          </w:p>
        </w:tc>
        <w:tc>
          <w:tcPr>
            <w:tcW w:w="4235" w:type="pct"/>
            <w:vAlign w:val="center"/>
          </w:tcPr>
          <w:p w:rsidR="00CB7456" w:rsidRPr="002A3974" w:rsidRDefault="00CB7456" w:rsidP="002A3974">
            <w:pPr>
              <w:ind w:left="360"/>
              <w:rPr>
                <w:rFonts w:ascii="Book Antiqua" w:hAnsi="Book Antiqua"/>
                <w:sz w:val="20"/>
                <w:szCs w:val="20"/>
              </w:rPr>
            </w:pPr>
            <w:r w:rsidRPr="002A3974">
              <w:rPr>
                <w:rFonts w:ascii="Book Antiqua" w:hAnsi="Book Antiqua"/>
                <w:sz w:val="20"/>
                <w:szCs w:val="20"/>
              </w:rPr>
              <w:t>Papi</w:t>
            </w:r>
            <w:r w:rsidR="00D86BBD" w:rsidRPr="002A3974">
              <w:rPr>
                <w:rFonts w:ascii="Book Antiqua" w:hAnsi="Book Antiqua"/>
                <w:sz w:val="20"/>
                <w:szCs w:val="20"/>
              </w:rPr>
              <w:t>er, tektura i opakowania z papieru i tektury</w:t>
            </w:r>
          </w:p>
        </w:tc>
      </w:tr>
      <w:tr w:rsidR="00CB7456" w:rsidRPr="002A3974" w:rsidTr="00E2202E">
        <w:trPr>
          <w:trHeight w:val="397"/>
        </w:trPr>
        <w:tc>
          <w:tcPr>
            <w:tcW w:w="765" w:type="pct"/>
            <w:vAlign w:val="center"/>
          </w:tcPr>
          <w:p w:rsidR="00CB7456" w:rsidRPr="002A3974" w:rsidRDefault="00CB7456" w:rsidP="002A3974">
            <w:pPr>
              <w:ind w:left="142"/>
              <w:jc w:val="center"/>
              <w:rPr>
                <w:rFonts w:ascii="Book Antiqua" w:hAnsi="Book Antiqua"/>
                <w:sz w:val="20"/>
                <w:szCs w:val="20"/>
              </w:rPr>
            </w:pPr>
            <w:r w:rsidRPr="002A3974">
              <w:rPr>
                <w:rFonts w:ascii="Book Antiqua" w:hAnsi="Book Antiqua"/>
                <w:sz w:val="20"/>
                <w:szCs w:val="20"/>
              </w:rPr>
              <w:t>3</w:t>
            </w:r>
            <w:r w:rsidR="00BD0DE2" w:rsidRPr="002A3974">
              <w:rPr>
                <w:rFonts w:ascii="Book Antiqua" w:hAnsi="Book Antiqua"/>
                <w:sz w:val="20"/>
                <w:szCs w:val="20"/>
              </w:rPr>
              <w:t>.</w:t>
            </w:r>
          </w:p>
        </w:tc>
        <w:tc>
          <w:tcPr>
            <w:tcW w:w="4235" w:type="pct"/>
            <w:vAlign w:val="center"/>
          </w:tcPr>
          <w:p w:rsidR="00CB7456" w:rsidRPr="002A3974" w:rsidRDefault="00CB7456" w:rsidP="002A3974">
            <w:pPr>
              <w:ind w:left="360"/>
              <w:rPr>
                <w:rFonts w:ascii="Book Antiqua" w:hAnsi="Book Antiqua"/>
                <w:sz w:val="20"/>
                <w:szCs w:val="20"/>
              </w:rPr>
            </w:pPr>
            <w:r w:rsidRPr="002A3974">
              <w:rPr>
                <w:rFonts w:ascii="Book Antiqua" w:hAnsi="Book Antiqua"/>
                <w:sz w:val="20"/>
                <w:szCs w:val="20"/>
              </w:rPr>
              <w:t>Szkło</w:t>
            </w:r>
            <w:r w:rsidR="00D86BBD" w:rsidRPr="002A3974">
              <w:rPr>
                <w:rFonts w:ascii="Book Antiqua" w:hAnsi="Book Antiqua"/>
                <w:sz w:val="20"/>
                <w:szCs w:val="20"/>
              </w:rPr>
              <w:t xml:space="preserve"> i opakowania ze szkła</w:t>
            </w:r>
          </w:p>
        </w:tc>
      </w:tr>
      <w:tr w:rsidR="00CB7456" w:rsidRPr="002A3974" w:rsidTr="00E2202E">
        <w:trPr>
          <w:trHeight w:val="397"/>
        </w:trPr>
        <w:tc>
          <w:tcPr>
            <w:tcW w:w="765" w:type="pct"/>
            <w:vAlign w:val="center"/>
          </w:tcPr>
          <w:p w:rsidR="00CB7456" w:rsidRPr="002A3974" w:rsidRDefault="00CB7456" w:rsidP="002A3974">
            <w:pPr>
              <w:ind w:left="142"/>
              <w:jc w:val="center"/>
              <w:rPr>
                <w:rFonts w:ascii="Book Antiqua" w:hAnsi="Book Antiqua"/>
                <w:sz w:val="20"/>
                <w:szCs w:val="20"/>
              </w:rPr>
            </w:pPr>
            <w:r w:rsidRPr="002A3974">
              <w:rPr>
                <w:rFonts w:ascii="Book Antiqua" w:hAnsi="Book Antiqua"/>
                <w:sz w:val="20"/>
                <w:szCs w:val="20"/>
              </w:rPr>
              <w:t>4</w:t>
            </w:r>
            <w:r w:rsidR="00BD0DE2" w:rsidRPr="002A3974">
              <w:rPr>
                <w:rFonts w:ascii="Book Antiqua" w:hAnsi="Book Antiqua"/>
                <w:sz w:val="20"/>
                <w:szCs w:val="20"/>
              </w:rPr>
              <w:t>.</w:t>
            </w:r>
          </w:p>
        </w:tc>
        <w:tc>
          <w:tcPr>
            <w:tcW w:w="4235" w:type="pct"/>
            <w:vAlign w:val="center"/>
          </w:tcPr>
          <w:p w:rsidR="00CB7456" w:rsidRPr="002A3974" w:rsidRDefault="00CB7456" w:rsidP="002A3974">
            <w:pPr>
              <w:ind w:left="360"/>
              <w:rPr>
                <w:rFonts w:ascii="Book Antiqua" w:hAnsi="Book Antiqua"/>
                <w:sz w:val="20"/>
                <w:szCs w:val="20"/>
              </w:rPr>
            </w:pPr>
            <w:r w:rsidRPr="002A3974">
              <w:rPr>
                <w:rFonts w:ascii="Book Antiqua" w:hAnsi="Book Antiqua"/>
                <w:sz w:val="20"/>
                <w:szCs w:val="20"/>
              </w:rPr>
              <w:t>Metal</w:t>
            </w:r>
            <w:r w:rsidR="00007918" w:rsidRPr="002A3974">
              <w:rPr>
                <w:rFonts w:ascii="Book Antiqua" w:hAnsi="Book Antiqua"/>
                <w:sz w:val="20"/>
                <w:szCs w:val="20"/>
              </w:rPr>
              <w:t>e</w:t>
            </w:r>
            <w:r w:rsidR="00D86BBD" w:rsidRPr="002A3974">
              <w:rPr>
                <w:rFonts w:ascii="Book Antiqua" w:hAnsi="Book Antiqua"/>
                <w:sz w:val="20"/>
                <w:szCs w:val="20"/>
              </w:rPr>
              <w:t xml:space="preserve"> i odpady opakowaniowe z metali</w:t>
            </w:r>
          </w:p>
        </w:tc>
      </w:tr>
      <w:tr w:rsidR="00CB7456" w:rsidRPr="002A3974" w:rsidTr="00E2202E">
        <w:trPr>
          <w:trHeight w:val="397"/>
        </w:trPr>
        <w:tc>
          <w:tcPr>
            <w:tcW w:w="765" w:type="pct"/>
            <w:vAlign w:val="center"/>
          </w:tcPr>
          <w:p w:rsidR="00CB7456" w:rsidRPr="002A3974" w:rsidRDefault="00CB7456" w:rsidP="002A3974">
            <w:pPr>
              <w:ind w:left="142"/>
              <w:jc w:val="center"/>
              <w:rPr>
                <w:rFonts w:ascii="Book Antiqua" w:hAnsi="Book Antiqua"/>
                <w:sz w:val="20"/>
                <w:szCs w:val="20"/>
              </w:rPr>
            </w:pPr>
            <w:r w:rsidRPr="002A3974">
              <w:rPr>
                <w:rFonts w:ascii="Book Antiqua" w:hAnsi="Book Antiqua"/>
                <w:sz w:val="20"/>
                <w:szCs w:val="20"/>
              </w:rPr>
              <w:t>5</w:t>
            </w:r>
            <w:r w:rsidR="00BD0DE2" w:rsidRPr="002A3974">
              <w:rPr>
                <w:rFonts w:ascii="Book Antiqua" w:hAnsi="Book Antiqua"/>
                <w:sz w:val="20"/>
                <w:szCs w:val="20"/>
              </w:rPr>
              <w:t>.</w:t>
            </w:r>
          </w:p>
        </w:tc>
        <w:tc>
          <w:tcPr>
            <w:tcW w:w="4235" w:type="pct"/>
            <w:vAlign w:val="center"/>
          </w:tcPr>
          <w:p w:rsidR="00CB7456" w:rsidRPr="002A3974" w:rsidRDefault="00CB7456" w:rsidP="002A3974">
            <w:pPr>
              <w:ind w:left="360"/>
              <w:rPr>
                <w:rFonts w:ascii="Book Antiqua" w:hAnsi="Book Antiqua"/>
                <w:sz w:val="20"/>
                <w:szCs w:val="20"/>
              </w:rPr>
            </w:pPr>
            <w:r w:rsidRPr="002A3974">
              <w:rPr>
                <w:rFonts w:ascii="Book Antiqua" w:hAnsi="Book Antiqua"/>
                <w:sz w:val="20"/>
                <w:szCs w:val="20"/>
              </w:rPr>
              <w:t>Tworzywa sztuczne</w:t>
            </w:r>
            <w:r w:rsidR="00D86BBD" w:rsidRPr="002A3974">
              <w:rPr>
                <w:rFonts w:ascii="Book Antiqua" w:hAnsi="Book Antiqua"/>
                <w:sz w:val="20"/>
                <w:szCs w:val="20"/>
              </w:rPr>
              <w:t xml:space="preserve"> i opakowania z tworzyw sztucznych i wielomateriałowe</w:t>
            </w:r>
          </w:p>
        </w:tc>
      </w:tr>
      <w:tr w:rsidR="00CB7456" w:rsidRPr="002A3974" w:rsidTr="00E2202E">
        <w:trPr>
          <w:trHeight w:val="397"/>
        </w:trPr>
        <w:tc>
          <w:tcPr>
            <w:tcW w:w="765" w:type="pct"/>
            <w:vAlign w:val="center"/>
          </w:tcPr>
          <w:p w:rsidR="00CB7456" w:rsidRPr="002A3974" w:rsidRDefault="00B41BE9" w:rsidP="002A3974">
            <w:pPr>
              <w:ind w:left="360" w:hanging="248"/>
              <w:jc w:val="center"/>
              <w:rPr>
                <w:rFonts w:ascii="Book Antiqua" w:hAnsi="Book Antiqua"/>
                <w:sz w:val="20"/>
                <w:szCs w:val="20"/>
              </w:rPr>
            </w:pPr>
            <w:r w:rsidRPr="002A3974">
              <w:rPr>
                <w:rFonts w:ascii="Book Antiqua" w:hAnsi="Book Antiqua"/>
                <w:sz w:val="20"/>
                <w:szCs w:val="20"/>
              </w:rPr>
              <w:t>6</w:t>
            </w:r>
            <w:r w:rsidR="00BD0DE2" w:rsidRPr="002A3974">
              <w:rPr>
                <w:rFonts w:ascii="Book Antiqua" w:hAnsi="Book Antiqua"/>
                <w:sz w:val="20"/>
                <w:szCs w:val="20"/>
              </w:rPr>
              <w:t>.</w:t>
            </w:r>
          </w:p>
        </w:tc>
        <w:tc>
          <w:tcPr>
            <w:tcW w:w="4235" w:type="pct"/>
            <w:vAlign w:val="center"/>
          </w:tcPr>
          <w:p w:rsidR="00CB7456" w:rsidRPr="002A3974" w:rsidRDefault="00CB7456" w:rsidP="002A3974">
            <w:pPr>
              <w:ind w:left="360"/>
              <w:rPr>
                <w:rFonts w:ascii="Book Antiqua" w:hAnsi="Book Antiqua"/>
                <w:sz w:val="20"/>
                <w:szCs w:val="20"/>
              </w:rPr>
            </w:pPr>
            <w:r w:rsidRPr="002A3974">
              <w:rPr>
                <w:rFonts w:ascii="Book Antiqua" w:hAnsi="Book Antiqua"/>
                <w:sz w:val="20"/>
                <w:szCs w:val="20"/>
              </w:rPr>
              <w:t xml:space="preserve">Odpady </w:t>
            </w:r>
            <w:r w:rsidR="00007918" w:rsidRPr="002A3974">
              <w:rPr>
                <w:rFonts w:ascii="Book Antiqua" w:hAnsi="Book Antiqua"/>
                <w:sz w:val="20"/>
                <w:szCs w:val="20"/>
              </w:rPr>
              <w:t xml:space="preserve">ulegające </w:t>
            </w:r>
            <w:r w:rsidRPr="002A3974">
              <w:rPr>
                <w:rFonts w:ascii="Book Antiqua" w:hAnsi="Book Antiqua"/>
                <w:sz w:val="20"/>
                <w:szCs w:val="20"/>
              </w:rPr>
              <w:t>biodegrad</w:t>
            </w:r>
            <w:r w:rsidR="00007918" w:rsidRPr="002A3974">
              <w:rPr>
                <w:rFonts w:ascii="Book Antiqua" w:hAnsi="Book Antiqua"/>
                <w:sz w:val="20"/>
                <w:szCs w:val="20"/>
              </w:rPr>
              <w:t xml:space="preserve">acji </w:t>
            </w:r>
            <w:r w:rsidR="003B74E5" w:rsidRPr="002A3974">
              <w:rPr>
                <w:rFonts w:ascii="Book Antiqua" w:hAnsi="Book Antiqua"/>
                <w:sz w:val="20"/>
                <w:szCs w:val="20"/>
              </w:rPr>
              <w:t>ze szczególnym uwzględnieniem bioodpadów</w:t>
            </w:r>
          </w:p>
        </w:tc>
      </w:tr>
      <w:tr w:rsidR="001859A2" w:rsidRPr="002A3974" w:rsidTr="00E2202E">
        <w:trPr>
          <w:trHeight w:val="397"/>
        </w:trPr>
        <w:tc>
          <w:tcPr>
            <w:tcW w:w="765" w:type="pct"/>
            <w:vAlign w:val="center"/>
          </w:tcPr>
          <w:p w:rsidR="001859A2" w:rsidRPr="002A3974" w:rsidRDefault="00B41BE9" w:rsidP="002A3974">
            <w:pPr>
              <w:ind w:left="360" w:hanging="248"/>
              <w:jc w:val="center"/>
              <w:rPr>
                <w:rFonts w:ascii="Book Antiqua" w:hAnsi="Book Antiqua"/>
                <w:sz w:val="20"/>
                <w:szCs w:val="20"/>
              </w:rPr>
            </w:pPr>
            <w:r w:rsidRPr="002A3974">
              <w:rPr>
                <w:rFonts w:ascii="Book Antiqua" w:hAnsi="Book Antiqua"/>
                <w:sz w:val="20"/>
                <w:szCs w:val="20"/>
              </w:rPr>
              <w:t>7</w:t>
            </w:r>
            <w:r w:rsidR="00BD0DE2" w:rsidRPr="002A3974">
              <w:rPr>
                <w:rFonts w:ascii="Book Antiqua" w:hAnsi="Book Antiqua"/>
                <w:sz w:val="20"/>
                <w:szCs w:val="20"/>
              </w:rPr>
              <w:t>.</w:t>
            </w:r>
          </w:p>
        </w:tc>
        <w:tc>
          <w:tcPr>
            <w:tcW w:w="4235" w:type="pct"/>
            <w:vAlign w:val="center"/>
          </w:tcPr>
          <w:p w:rsidR="001859A2" w:rsidRPr="002A3974" w:rsidRDefault="001859A2" w:rsidP="002A3974">
            <w:pPr>
              <w:ind w:left="360"/>
              <w:rPr>
                <w:rFonts w:ascii="Book Antiqua" w:hAnsi="Book Antiqua"/>
                <w:sz w:val="20"/>
                <w:szCs w:val="20"/>
              </w:rPr>
            </w:pPr>
            <w:r w:rsidRPr="002A3974">
              <w:rPr>
                <w:rFonts w:ascii="Book Antiqua" w:hAnsi="Book Antiqua"/>
                <w:sz w:val="20"/>
                <w:szCs w:val="20"/>
              </w:rPr>
              <w:t>Zużyty sprzęt elektryczny i elektroniczny</w:t>
            </w:r>
          </w:p>
        </w:tc>
      </w:tr>
      <w:tr w:rsidR="001859A2" w:rsidRPr="002A3974" w:rsidTr="00E2202E">
        <w:trPr>
          <w:trHeight w:val="397"/>
        </w:trPr>
        <w:tc>
          <w:tcPr>
            <w:tcW w:w="765" w:type="pct"/>
            <w:vAlign w:val="center"/>
          </w:tcPr>
          <w:p w:rsidR="001859A2" w:rsidRPr="002A3974" w:rsidRDefault="00B41BE9" w:rsidP="002A3974">
            <w:pPr>
              <w:ind w:left="360" w:hanging="248"/>
              <w:jc w:val="center"/>
              <w:rPr>
                <w:rFonts w:ascii="Book Antiqua" w:hAnsi="Book Antiqua"/>
                <w:sz w:val="20"/>
                <w:szCs w:val="20"/>
              </w:rPr>
            </w:pPr>
            <w:r w:rsidRPr="002A3974">
              <w:rPr>
                <w:rFonts w:ascii="Book Antiqua" w:hAnsi="Book Antiqua"/>
                <w:sz w:val="20"/>
                <w:szCs w:val="20"/>
              </w:rPr>
              <w:t>8</w:t>
            </w:r>
            <w:r w:rsidR="001859A2" w:rsidRPr="002A3974">
              <w:rPr>
                <w:rFonts w:ascii="Book Antiqua" w:hAnsi="Book Antiqua"/>
                <w:sz w:val="20"/>
                <w:szCs w:val="20"/>
              </w:rPr>
              <w:t>.</w:t>
            </w:r>
          </w:p>
        </w:tc>
        <w:tc>
          <w:tcPr>
            <w:tcW w:w="4235" w:type="pct"/>
            <w:vAlign w:val="center"/>
          </w:tcPr>
          <w:p w:rsidR="001859A2" w:rsidRPr="002A3974" w:rsidRDefault="00B41BE9" w:rsidP="002A3974">
            <w:pPr>
              <w:ind w:left="360"/>
              <w:rPr>
                <w:rFonts w:ascii="Book Antiqua" w:hAnsi="Book Antiqua"/>
                <w:sz w:val="20"/>
                <w:szCs w:val="20"/>
              </w:rPr>
            </w:pPr>
            <w:r w:rsidRPr="002A3974">
              <w:rPr>
                <w:rFonts w:ascii="Book Antiqua" w:hAnsi="Book Antiqua"/>
                <w:sz w:val="20"/>
                <w:szCs w:val="20"/>
              </w:rPr>
              <w:t>O</w:t>
            </w:r>
            <w:r w:rsidR="001859A2" w:rsidRPr="002A3974">
              <w:rPr>
                <w:rFonts w:ascii="Book Antiqua" w:hAnsi="Book Antiqua"/>
                <w:sz w:val="20"/>
                <w:szCs w:val="20"/>
              </w:rPr>
              <w:t>dpady wielkogabarytowe</w:t>
            </w:r>
          </w:p>
        </w:tc>
      </w:tr>
      <w:tr w:rsidR="001859A2" w:rsidRPr="002A3974" w:rsidTr="00E2202E">
        <w:trPr>
          <w:trHeight w:val="397"/>
        </w:trPr>
        <w:tc>
          <w:tcPr>
            <w:tcW w:w="765" w:type="pct"/>
            <w:vAlign w:val="center"/>
          </w:tcPr>
          <w:p w:rsidR="001859A2" w:rsidRPr="002A3974" w:rsidRDefault="00B41BE9" w:rsidP="002A3974">
            <w:pPr>
              <w:ind w:left="360" w:hanging="248"/>
              <w:jc w:val="center"/>
              <w:rPr>
                <w:rFonts w:ascii="Book Antiqua" w:hAnsi="Book Antiqua"/>
                <w:sz w:val="20"/>
                <w:szCs w:val="20"/>
              </w:rPr>
            </w:pPr>
            <w:r w:rsidRPr="002A3974">
              <w:rPr>
                <w:rFonts w:ascii="Book Antiqua" w:hAnsi="Book Antiqua"/>
                <w:sz w:val="20"/>
                <w:szCs w:val="20"/>
              </w:rPr>
              <w:t>9</w:t>
            </w:r>
            <w:r w:rsidR="001859A2" w:rsidRPr="002A3974">
              <w:rPr>
                <w:rFonts w:ascii="Book Antiqua" w:hAnsi="Book Antiqua"/>
                <w:sz w:val="20"/>
                <w:szCs w:val="20"/>
              </w:rPr>
              <w:t>.</w:t>
            </w:r>
          </w:p>
        </w:tc>
        <w:tc>
          <w:tcPr>
            <w:tcW w:w="4235" w:type="pct"/>
            <w:vAlign w:val="center"/>
          </w:tcPr>
          <w:p w:rsidR="001859A2" w:rsidRPr="002A3974" w:rsidRDefault="00B41BE9" w:rsidP="002A3974">
            <w:pPr>
              <w:ind w:left="360"/>
              <w:rPr>
                <w:rFonts w:ascii="Book Antiqua" w:hAnsi="Book Antiqua"/>
                <w:sz w:val="20"/>
                <w:szCs w:val="20"/>
              </w:rPr>
            </w:pPr>
            <w:r w:rsidRPr="002A3974">
              <w:rPr>
                <w:rFonts w:ascii="Book Antiqua" w:hAnsi="Book Antiqua"/>
                <w:sz w:val="20"/>
                <w:szCs w:val="20"/>
              </w:rPr>
              <w:t>Zmieszane o</w:t>
            </w:r>
            <w:r w:rsidR="001859A2" w:rsidRPr="002A3974">
              <w:rPr>
                <w:rFonts w:ascii="Book Antiqua" w:hAnsi="Book Antiqua"/>
                <w:sz w:val="20"/>
                <w:szCs w:val="20"/>
              </w:rPr>
              <w:t xml:space="preserve">dpady </w:t>
            </w:r>
            <w:r w:rsidRPr="002A3974">
              <w:rPr>
                <w:rFonts w:ascii="Book Antiqua" w:hAnsi="Book Antiqua"/>
                <w:sz w:val="20"/>
                <w:szCs w:val="20"/>
              </w:rPr>
              <w:t xml:space="preserve">z </w:t>
            </w:r>
            <w:r w:rsidR="001859A2" w:rsidRPr="002A3974">
              <w:rPr>
                <w:rFonts w:ascii="Book Antiqua" w:hAnsi="Book Antiqua"/>
                <w:sz w:val="20"/>
                <w:szCs w:val="20"/>
              </w:rPr>
              <w:t>budow</w:t>
            </w:r>
            <w:r w:rsidRPr="002A3974">
              <w:rPr>
                <w:rFonts w:ascii="Book Antiqua" w:hAnsi="Book Antiqua"/>
                <w:sz w:val="20"/>
                <w:szCs w:val="20"/>
              </w:rPr>
              <w:t>y, remontów i demontażu</w:t>
            </w:r>
          </w:p>
        </w:tc>
      </w:tr>
      <w:tr w:rsidR="00B41BE9" w:rsidRPr="002A3974" w:rsidTr="00E2202E">
        <w:trPr>
          <w:trHeight w:val="397"/>
        </w:trPr>
        <w:tc>
          <w:tcPr>
            <w:tcW w:w="765" w:type="pct"/>
            <w:vAlign w:val="center"/>
          </w:tcPr>
          <w:p w:rsidR="00B41BE9" w:rsidRPr="002A3974" w:rsidRDefault="00B41BE9" w:rsidP="002A3974">
            <w:pPr>
              <w:ind w:left="360" w:hanging="248"/>
              <w:jc w:val="center"/>
              <w:rPr>
                <w:rFonts w:ascii="Book Antiqua" w:hAnsi="Book Antiqua"/>
                <w:sz w:val="20"/>
                <w:szCs w:val="20"/>
              </w:rPr>
            </w:pPr>
            <w:r w:rsidRPr="002A3974">
              <w:rPr>
                <w:rFonts w:ascii="Book Antiqua" w:hAnsi="Book Antiqua"/>
                <w:sz w:val="20"/>
                <w:szCs w:val="20"/>
              </w:rPr>
              <w:t>10.</w:t>
            </w:r>
          </w:p>
        </w:tc>
        <w:tc>
          <w:tcPr>
            <w:tcW w:w="4235" w:type="pct"/>
            <w:vAlign w:val="center"/>
          </w:tcPr>
          <w:p w:rsidR="00B41BE9" w:rsidRPr="002A3974" w:rsidRDefault="00B41BE9" w:rsidP="002A3974">
            <w:pPr>
              <w:ind w:left="360"/>
              <w:rPr>
                <w:rFonts w:ascii="Book Antiqua" w:hAnsi="Book Antiqua"/>
                <w:sz w:val="20"/>
                <w:szCs w:val="20"/>
              </w:rPr>
            </w:pPr>
            <w:r w:rsidRPr="002A3974">
              <w:rPr>
                <w:rFonts w:ascii="Book Antiqua" w:hAnsi="Book Antiqua"/>
                <w:sz w:val="20"/>
                <w:szCs w:val="20"/>
              </w:rPr>
              <w:t>Zmieszane odpady z betonu, gruzu ceglanego</w:t>
            </w:r>
          </w:p>
        </w:tc>
      </w:tr>
      <w:tr w:rsidR="001859A2" w:rsidRPr="002A3974" w:rsidTr="00E2202E">
        <w:trPr>
          <w:trHeight w:val="397"/>
        </w:trPr>
        <w:tc>
          <w:tcPr>
            <w:tcW w:w="765" w:type="pct"/>
            <w:vAlign w:val="center"/>
          </w:tcPr>
          <w:p w:rsidR="001859A2" w:rsidRPr="002A3974" w:rsidRDefault="00E77239" w:rsidP="002A3974">
            <w:pPr>
              <w:ind w:left="360" w:hanging="248"/>
              <w:jc w:val="center"/>
              <w:rPr>
                <w:rFonts w:ascii="Book Antiqua" w:hAnsi="Book Antiqua"/>
                <w:sz w:val="20"/>
                <w:szCs w:val="20"/>
              </w:rPr>
            </w:pPr>
            <w:r w:rsidRPr="002A3974">
              <w:rPr>
                <w:rFonts w:ascii="Book Antiqua" w:hAnsi="Book Antiqua"/>
                <w:sz w:val="20"/>
                <w:szCs w:val="20"/>
              </w:rPr>
              <w:t>1</w:t>
            </w:r>
            <w:r w:rsidR="00B41BE9" w:rsidRPr="002A3974">
              <w:rPr>
                <w:rFonts w:ascii="Book Antiqua" w:hAnsi="Book Antiqua"/>
                <w:sz w:val="20"/>
                <w:szCs w:val="20"/>
              </w:rPr>
              <w:t>1</w:t>
            </w:r>
            <w:r w:rsidR="001859A2" w:rsidRPr="002A3974">
              <w:rPr>
                <w:rFonts w:ascii="Book Antiqua" w:hAnsi="Book Antiqua"/>
                <w:sz w:val="20"/>
                <w:szCs w:val="20"/>
              </w:rPr>
              <w:t>.</w:t>
            </w:r>
          </w:p>
        </w:tc>
        <w:tc>
          <w:tcPr>
            <w:tcW w:w="4235" w:type="pct"/>
            <w:vAlign w:val="center"/>
          </w:tcPr>
          <w:p w:rsidR="001859A2" w:rsidRPr="002A3974" w:rsidRDefault="001859A2" w:rsidP="002A3974">
            <w:pPr>
              <w:ind w:left="360"/>
              <w:rPr>
                <w:rFonts w:ascii="Book Antiqua" w:hAnsi="Book Antiqua"/>
                <w:sz w:val="20"/>
                <w:szCs w:val="20"/>
              </w:rPr>
            </w:pPr>
            <w:r w:rsidRPr="002A3974">
              <w:rPr>
                <w:rFonts w:ascii="Book Antiqua" w:hAnsi="Book Antiqua"/>
                <w:sz w:val="20"/>
                <w:szCs w:val="20"/>
              </w:rPr>
              <w:t>Zużyte opony</w:t>
            </w:r>
          </w:p>
        </w:tc>
      </w:tr>
      <w:tr w:rsidR="00B15D28" w:rsidRPr="002A3974" w:rsidTr="00E2202E">
        <w:trPr>
          <w:trHeight w:val="397"/>
        </w:trPr>
        <w:tc>
          <w:tcPr>
            <w:tcW w:w="765" w:type="pct"/>
            <w:vAlign w:val="center"/>
          </w:tcPr>
          <w:p w:rsidR="00B15D28" w:rsidRPr="002A3974" w:rsidRDefault="00B15D28" w:rsidP="002A3974">
            <w:pPr>
              <w:ind w:left="360" w:hanging="248"/>
              <w:jc w:val="center"/>
              <w:rPr>
                <w:rFonts w:ascii="Book Antiqua" w:hAnsi="Book Antiqua"/>
                <w:sz w:val="20"/>
                <w:szCs w:val="20"/>
              </w:rPr>
            </w:pPr>
            <w:r w:rsidRPr="002A3974">
              <w:rPr>
                <w:rFonts w:ascii="Book Antiqua" w:hAnsi="Book Antiqua"/>
                <w:sz w:val="20"/>
                <w:szCs w:val="20"/>
              </w:rPr>
              <w:t>12.</w:t>
            </w:r>
          </w:p>
        </w:tc>
        <w:tc>
          <w:tcPr>
            <w:tcW w:w="4235" w:type="pct"/>
            <w:vAlign w:val="center"/>
          </w:tcPr>
          <w:p w:rsidR="00B15D28" w:rsidRPr="002A3974" w:rsidRDefault="00B15D28" w:rsidP="002A3974">
            <w:pPr>
              <w:ind w:left="360"/>
              <w:rPr>
                <w:rFonts w:ascii="Book Antiqua" w:hAnsi="Book Antiqua"/>
                <w:sz w:val="20"/>
                <w:szCs w:val="20"/>
              </w:rPr>
            </w:pPr>
            <w:r w:rsidRPr="002A3974">
              <w:rPr>
                <w:rFonts w:ascii="Book Antiqua" w:hAnsi="Book Antiqua"/>
                <w:sz w:val="20"/>
                <w:szCs w:val="20"/>
              </w:rPr>
              <w:t>Opakowania po środkach chemicznych</w:t>
            </w:r>
          </w:p>
        </w:tc>
      </w:tr>
      <w:tr w:rsidR="001C22B8" w:rsidRPr="002A3974" w:rsidTr="00E2202E">
        <w:trPr>
          <w:trHeight w:val="397"/>
        </w:trPr>
        <w:tc>
          <w:tcPr>
            <w:tcW w:w="765" w:type="pct"/>
            <w:vAlign w:val="center"/>
          </w:tcPr>
          <w:p w:rsidR="001C22B8" w:rsidRPr="002A3974" w:rsidRDefault="001C22B8" w:rsidP="002A3974">
            <w:pPr>
              <w:ind w:left="360" w:hanging="248"/>
              <w:jc w:val="center"/>
              <w:rPr>
                <w:rFonts w:ascii="Book Antiqua" w:hAnsi="Book Antiqua"/>
                <w:sz w:val="20"/>
                <w:szCs w:val="20"/>
              </w:rPr>
            </w:pPr>
            <w:r w:rsidRPr="002A3974">
              <w:rPr>
                <w:rFonts w:ascii="Book Antiqua" w:hAnsi="Book Antiqua"/>
                <w:sz w:val="20"/>
                <w:szCs w:val="20"/>
              </w:rPr>
              <w:t>13.</w:t>
            </w:r>
          </w:p>
        </w:tc>
        <w:tc>
          <w:tcPr>
            <w:tcW w:w="4235" w:type="pct"/>
            <w:vAlign w:val="center"/>
          </w:tcPr>
          <w:p w:rsidR="001C22B8" w:rsidRPr="002A3974" w:rsidRDefault="001C22B8" w:rsidP="002A3974">
            <w:pPr>
              <w:ind w:left="360"/>
              <w:rPr>
                <w:rFonts w:ascii="Book Antiqua" w:hAnsi="Book Antiqua"/>
                <w:sz w:val="20"/>
                <w:szCs w:val="20"/>
              </w:rPr>
            </w:pPr>
            <w:r w:rsidRPr="002A3974">
              <w:rPr>
                <w:rFonts w:ascii="Book Antiqua" w:hAnsi="Book Antiqua"/>
                <w:sz w:val="20"/>
                <w:szCs w:val="20"/>
              </w:rPr>
              <w:t>Popiół</w:t>
            </w:r>
          </w:p>
        </w:tc>
      </w:tr>
    </w:tbl>
    <w:p w:rsidR="005B6175" w:rsidRPr="002A3974" w:rsidRDefault="005B6175" w:rsidP="002A3974">
      <w:pPr>
        <w:jc w:val="both"/>
        <w:rPr>
          <w:rFonts w:ascii="Book Antiqua" w:hAnsi="Book Antiqua"/>
          <w:sz w:val="20"/>
          <w:szCs w:val="20"/>
        </w:rPr>
      </w:pPr>
    </w:p>
    <w:p w:rsidR="00CB7456" w:rsidRPr="002A3974" w:rsidRDefault="006B305A" w:rsidP="002A3974">
      <w:pPr>
        <w:jc w:val="both"/>
        <w:rPr>
          <w:rFonts w:ascii="Book Antiqua" w:hAnsi="Book Antiqua"/>
          <w:sz w:val="20"/>
          <w:szCs w:val="20"/>
        </w:rPr>
      </w:pPr>
      <w:r w:rsidRPr="002A3974">
        <w:rPr>
          <w:rFonts w:ascii="Book Antiqua" w:hAnsi="Book Antiqua"/>
          <w:sz w:val="20"/>
          <w:szCs w:val="20"/>
        </w:rPr>
        <w:t>Zakres pra</w:t>
      </w:r>
      <w:r w:rsidR="0043232F" w:rsidRPr="002A3974">
        <w:rPr>
          <w:rFonts w:ascii="Book Antiqua" w:hAnsi="Book Antiqua"/>
          <w:sz w:val="20"/>
          <w:szCs w:val="20"/>
        </w:rPr>
        <w:t>c</w:t>
      </w:r>
      <w:r w:rsidRPr="002A3974">
        <w:rPr>
          <w:rFonts w:ascii="Book Antiqua" w:hAnsi="Book Antiqua"/>
          <w:sz w:val="20"/>
          <w:szCs w:val="20"/>
        </w:rPr>
        <w:t xml:space="preserve"> Wykonawcy obejmuje</w:t>
      </w:r>
      <w:r w:rsidR="00CB7456" w:rsidRPr="002A3974">
        <w:rPr>
          <w:rFonts w:ascii="Book Antiqua" w:hAnsi="Book Antiqua"/>
          <w:sz w:val="20"/>
          <w:szCs w:val="20"/>
        </w:rPr>
        <w:t xml:space="preserve">: </w:t>
      </w:r>
    </w:p>
    <w:p w:rsidR="00E06756" w:rsidRPr="002A3974" w:rsidRDefault="006B305A" w:rsidP="000839A0">
      <w:pPr>
        <w:pStyle w:val="Akapitzlist"/>
        <w:numPr>
          <w:ilvl w:val="0"/>
          <w:numId w:val="21"/>
        </w:numPr>
        <w:spacing w:after="0"/>
        <w:ind w:left="360"/>
        <w:jc w:val="both"/>
        <w:rPr>
          <w:rFonts w:ascii="Book Antiqua" w:hAnsi="Book Antiqua"/>
          <w:sz w:val="20"/>
          <w:szCs w:val="20"/>
        </w:rPr>
      </w:pPr>
      <w:r w:rsidRPr="002A3974">
        <w:rPr>
          <w:rFonts w:ascii="Book Antiqua" w:hAnsi="Book Antiqua"/>
          <w:sz w:val="20"/>
          <w:szCs w:val="20"/>
        </w:rPr>
        <w:t>comiesięczny odbiór</w:t>
      </w:r>
      <w:r w:rsidR="00CB7456" w:rsidRPr="002A3974">
        <w:rPr>
          <w:rFonts w:ascii="Book Antiqua" w:hAnsi="Book Antiqua"/>
          <w:sz w:val="20"/>
          <w:szCs w:val="20"/>
        </w:rPr>
        <w:t xml:space="preserve"> i zagospodarowania odpadów komunalnych od właścici</w:t>
      </w:r>
      <w:r w:rsidR="005D1239" w:rsidRPr="002A3974">
        <w:rPr>
          <w:rFonts w:ascii="Book Antiqua" w:hAnsi="Book Antiqua"/>
          <w:sz w:val="20"/>
          <w:szCs w:val="20"/>
        </w:rPr>
        <w:t>eli nieruchomości zamieszkałych</w:t>
      </w:r>
      <w:r w:rsidRPr="002A3974">
        <w:rPr>
          <w:rFonts w:ascii="Book Antiqua" w:hAnsi="Book Antiqua"/>
          <w:sz w:val="20"/>
          <w:szCs w:val="20"/>
        </w:rPr>
        <w:t xml:space="preserve"> w zabudowie jednorodzinnej i wielorodzinnej</w:t>
      </w:r>
      <w:r w:rsidR="00E06756" w:rsidRPr="002A3974">
        <w:rPr>
          <w:rFonts w:ascii="Book Antiqua" w:hAnsi="Book Antiqua"/>
          <w:sz w:val="20"/>
          <w:szCs w:val="20"/>
        </w:rPr>
        <w:t>:</w:t>
      </w:r>
    </w:p>
    <w:p w:rsidR="00E06756" w:rsidRPr="002A3974" w:rsidRDefault="00E06756" w:rsidP="00CD7824">
      <w:pPr>
        <w:pStyle w:val="Akapitzlist"/>
        <w:spacing w:after="0"/>
        <w:ind w:left="360"/>
        <w:jc w:val="both"/>
        <w:rPr>
          <w:rFonts w:ascii="Book Antiqua" w:hAnsi="Book Antiqua"/>
          <w:sz w:val="20"/>
          <w:szCs w:val="20"/>
        </w:rPr>
      </w:pPr>
      <w:r w:rsidRPr="002A3974">
        <w:rPr>
          <w:rFonts w:ascii="Book Antiqua" w:hAnsi="Book Antiqua"/>
          <w:b/>
          <w:sz w:val="20"/>
          <w:szCs w:val="20"/>
        </w:rPr>
        <w:t xml:space="preserve">- </w:t>
      </w:r>
      <w:r w:rsidRPr="002A3974">
        <w:rPr>
          <w:rFonts w:ascii="Book Antiqua" w:hAnsi="Book Antiqua"/>
          <w:sz w:val="20"/>
          <w:szCs w:val="20"/>
        </w:rPr>
        <w:t>odbieran</w:t>
      </w:r>
      <w:r w:rsidR="006B305A" w:rsidRPr="002A3974">
        <w:rPr>
          <w:rFonts w:ascii="Book Antiqua" w:hAnsi="Book Antiqua"/>
          <w:sz w:val="20"/>
          <w:szCs w:val="20"/>
        </w:rPr>
        <w:t>i</w:t>
      </w:r>
      <w:r w:rsidRPr="002A3974">
        <w:rPr>
          <w:rFonts w:ascii="Book Antiqua" w:hAnsi="Book Antiqua"/>
          <w:sz w:val="20"/>
          <w:szCs w:val="20"/>
        </w:rPr>
        <w:t>e</w:t>
      </w:r>
      <w:r w:rsidR="006B305A" w:rsidRPr="002A3974">
        <w:rPr>
          <w:rFonts w:ascii="Book Antiqua" w:hAnsi="Book Antiqua"/>
          <w:sz w:val="20"/>
          <w:szCs w:val="20"/>
        </w:rPr>
        <w:t xml:space="preserve">, transport i zagospodarowanie odpadów komunalnych niesegregowanych (zmieszanych) </w:t>
      </w:r>
    </w:p>
    <w:p w:rsidR="00E06756" w:rsidRPr="002A3974" w:rsidRDefault="00E06756" w:rsidP="00CD7824">
      <w:pPr>
        <w:pStyle w:val="Akapitzlist"/>
        <w:spacing w:after="0"/>
        <w:ind w:left="360"/>
        <w:jc w:val="both"/>
        <w:rPr>
          <w:rFonts w:ascii="Book Antiqua" w:hAnsi="Book Antiqua"/>
          <w:sz w:val="20"/>
          <w:szCs w:val="20"/>
        </w:rPr>
      </w:pPr>
      <w:r w:rsidRPr="002A3974">
        <w:rPr>
          <w:rFonts w:ascii="Book Antiqua" w:hAnsi="Book Antiqua"/>
          <w:b/>
          <w:sz w:val="20"/>
          <w:szCs w:val="20"/>
        </w:rPr>
        <w:t xml:space="preserve">- </w:t>
      </w:r>
      <w:r w:rsidR="006B305A" w:rsidRPr="002A3974">
        <w:rPr>
          <w:rFonts w:ascii="Book Antiqua" w:hAnsi="Book Antiqua"/>
          <w:sz w:val="20"/>
          <w:szCs w:val="20"/>
        </w:rPr>
        <w:t>odbieranie, transport i zagospodarowanie odpadów zebranych selektywnie (odpady z papieru</w:t>
      </w:r>
      <w:r w:rsidR="00BB4D08" w:rsidRPr="002A3974">
        <w:rPr>
          <w:rFonts w:ascii="Book Antiqua" w:hAnsi="Book Antiqua"/>
          <w:sz w:val="20"/>
          <w:szCs w:val="20"/>
        </w:rPr>
        <w:t xml:space="preserve"> w tym tektury, odpady opakowaniowe z papieru i odpady opakowaniowe z tektury, odpady metali, w tym odpady opakowaniowe z metali, odpady </w:t>
      </w:r>
      <w:r w:rsidR="0084784A" w:rsidRPr="002A3974">
        <w:rPr>
          <w:rFonts w:ascii="Book Antiqua" w:hAnsi="Book Antiqua"/>
          <w:sz w:val="20"/>
          <w:szCs w:val="20"/>
        </w:rPr>
        <w:t xml:space="preserve"> tworzyw sztucznych, w tym odpady opakowaniowe tworzyw sztucznych oraz odpady opakowaniowe wielomateriałowe, odpady ze szkła w tym odpady opakowaniowe ze szkła, odpady ulegające biodegradacji ze szczególnym uwzględnieniem bioodpadów</w:t>
      </w:r>
      <w:r w:rsidR="00CD7824">
        <w:rPr>
          <w:rFonts w:ascii="Book Antiqua" w:hAnsi="Book Antiqua"/>
          <w:sz w:val="20"/>
          <w:szCs w:val="20"/>
        </w:rPr>
        <w:t>,</w:t>
      </w:r>
    </w:p>
    <w:p w:rsidR="000D51FC" w:rsidRPr="002A3974" w:rsidRDefault="00EF34B0" w:rsidP="000839A0">
      <w:pPr>
        <w:pStyle w:val="Akapitzlist"/>
        <w:numPr>
          <w:ilvl w:val="0"/>
          <w:numId w:val="21"/>
        </w:numPr>
        <w:spacing w:after="0"/>
        <w:ind w:left="360"/>
        <w:jc w:val="both"/>
        <w:rPr>
          <w:rFonts w:ascii="Book Antiqua" w:hAnsi="Book Antiqua"/>
          <w:sz w:val="20"/>
          <w:szCs w:val="20"/>
        </w:rPr>
      </w:pPr>
      <w:r w:rsidRPr="002A3974">
        <w:rPr>
          <w:rFonts w:ascii="Book Antiqua" w:hAnsi="Book Antiqua"/>
          <w:sz w:val="20"/>
          <w:szCs w:val="20"/>
        </w:rPr>
        <w:t xml:space="preserve">comiesięczne </w:t>
      </w:r>
      <w:r w:rsidR="0084784A" w:rsidRPr="002A3974">
        <w:rPr>
          <w:rFonts w:ascii="Book Antiqua" w:hAnsi="Book Antiqua"/>
          <w:sz w:val="20"/>
          <w:szCs w:val="20"/>
        </w:rPr>
        <w:t>wyposażenie nieruchomości zamieszkałych w worki do selektywnego zbierania odpadów komunalnych</w:t>
      </w:r>
      <w:r w:rsidR="00B810D8" w:rsidRPr="002A3974">
        <w:rPr>
          <w:rFonts w:ascii="Book Antiqua" w:hAnsi="Book Antiqua"/>
          <w:sz w:val="20"/>
          <w:szCs w:val="20"/>
        </w:rPr>
        <w:t xml:space="preserve"> poprzez pozostawienie na nieruchomości nowych worków w dniu odbioru selektywnie zebranych odpadów komunalnych w </w:t>
      </w:r>
      <w:r w:rsidR="00CD7824">
        <w:rPr>
          <w:rFonts w:ascii="Book Antiqua" w:hAnsi="Book Antiqua"/>
          <w:sz w:val="20"/>
          <w:szCs w:val="20"/>
        </w:rPr>
        <w:t>ilości odpowiadającej odebranym,</w:t>
      </w:r>
    </w:p>
    <w:p w:rsidR="00B810D8" w:rsidRPr="002A3974" w:rsidRDefault="00B810D8" w:rsidP="000839A0">
      <w:pPr>
        <w:pStyle w:val="Akapitzlist"/>
        <w:numPr>
          <w:ilvl w:val="0"/>
          <w:numId w:val="21"/>
        </w:numPr>
        <w:spacing w:after="0"/>
        <w:ind w:left="360"/>
        <w:jc w:val="both"/>
        <w:rPr>
          <w:rFonts w:ascii="Book Antiqua" w:hAnsi="Book Antiqua"/>
          <w:sz w:val="20"/>
          <w:szCs w:val="20"/>
        </w:rPr>
      </w:pPr>
      <w:r w:rsidRPr="002A3974">
        <w:rPr>
          <w:rFonts w:ascii="Book Antiqua" w:hAnsi="Book Antiqua"/>
          <w:sz w:val="20"/>
          <w:szCs w:val="20"/>
        </w:rPr>
        <w:t>comiesięczny odbiór i zagospodarowanie odpadów komunalnych z Punktu</w:t>
      </w:r>
      <w:r w:rsidR="00411D11" w:rsidRPr="002A3974">
        <w:rPr>
          <w:rFonts w:ascii="Book Antiqua" w:hAnsi="Book Antiqua"/>
          <w:sz w:val="20"/>
          <w:szCs w:val="20"/>
        </w:rPr>
        <w:t xml:space="preserve"> Selektywnej Zbiórki Odpadów Komunalnych (PSZOK) w Ligowie i Cieślinie:</w:t>
      </w:r>
    </w:p>
    <w:p w:rsidR="00411D11" w:rsidRPr="002A3974" w:rsidRDefault="004D2E3D" w:rsidP="000839A0">
      <w:pPr>
        <w:pStyle w:val="Akapitzlist"/>
        <w:numPr>
          <w:ilvl w:val="0"/>
          <w:numId w:val="28"/>
        </w:numPr>
        <w:spacing w:after="0"/>
        <w:jc w:val="both"/>
        <w:rPr>
          <w:rFonts w:ascii="Book Antiqua" w:hAnsi="Book Antiqua"/>
          <w:sz w:val="20"/>
          <w:szCs w:val="20"/>
        </w:rPr>
      </w:pPr>
      <w:r w:rsidRPr="002A3974">
        <w:rPr>
          <w:rFonts w:ascii="Book Antiqua" w:hAnsi="Book Antiqua"/>
          <w:sz w:val="20"/>
          <w:szCs w:val="20"/>
        </w:rPr>
        <w:t xml:space="preserve">odbieranie i zagospodarowanie odpadów zebranych selektywnie(odpady z papieru w tym tektury, odpady opakowaniowe z papieru i odpady opakowaniowe </w:t>
      </w:r>
      <w:r w:rsidR="00B8792F" w:rsidRPr="002A3974">
        <w:rPr>
          <w:rFonts w:ascii="Book Antiqua" w:hAnsi="Book Antiqua"/>
          <w:sz w:val="20"/>
          <w:szCs w:val="20"/>
        </w:rPr>
        <w:t xml:space="preserve"> z tektury, odpady metali, w tym odpady opakowaniowe z metali, odpady tworzyw sztucznych, w tym odpady opakowaniowe tworzyw sztucznych oraz odpady opakowaniowe wielomateriałowe, odpady ze szkła w tym odpady opakowaniowe ze szkła, odpady ulegające biodegradacji ze szczególnym uwzględnieniem bioodpadów</w:t>
      </w:r>
    </w:p>
    <w:p w:rsidR="00B8792F" w:rsidRPr="002A3974" w:rsidRDefault="00B8792F" w:rsidP="000839A0">
      <w:pPr>
        <w:pStyle w:val="Akapitzlist"/>
        <w:numPr>
          <w:ilvl w:val="0"/>
          <w:numId w:val="28"/>
        </w:numPr>
        <w:spacing w:after="0"/>
        <w:jc w:val="both"/>
        <w:rPr>
          <w:rFonts w:ascii="Book Antiqua" w:hAnsi="Book Antiqua"/>
          <w:sz w:val="20"/>
          <w:szCs w:val="20"/>
        </w:rPr>
      </w:pPr>
      <w:r w:rsidRPr="002A3974">
        <w:rPr>
          <w:rFonts w:ascii="Book Antiqua" w:hAnsi="Book Antiqua"/>
          <w:sz w:val="20"/>
          <w:szCs w:val="20"/>
        </w:rPr>
        <w:t>odbiór, transport i zagospodarowanie z terenu PSZOK w Ligowie i Cieślinie po telefonicznym zgłoszeniu:</w:t>
      </w:r>
    </w:p>
    <w:p w:rsidR="00B8792F" w:rsidRPr="00CD7824" w:rsidRDefault="00737D8C" w:rsidP="000839A0">
      <w:pPr>
        <w:pStyle w:val="Akapitzlist"/>
        <w:numPr>
          <w:ilvl w:val="0"/>
          <w:numId w:val="29"/>
        </w:numPr>
        <w:jc w:val="both"/>
        <w:rPr>
          <w:rFonts w:ascii="Book Antiqua" w:hAnsi="Book Antiqua"/>
          <w:sz w:val="20"/>
          <w:szCs w:val="20"/>
        </w:rPr>
      </w:pPr>
      <w:r w:rsidRPr="00CD7824">
        <w:rPr>
          <w:rFonts w:ascii="Book Antiqua" w:hAnsi="Book Antiqua"/>
          <w:sz w:val="20"/>
          <w:szCs w:val="20"/>
        </w:rPr>
        <w:t>odpad</w:t>
      </w:r>
      <w:r w:rsidR="00CD7824">
        <w:rPr>
          <w:rFonts w:ascii="Book Antiqua" w:hAnsi="Book Antiqua"/>
          <w:sz w:val="20"/>
          <w:szCs w:val="20"/>
        </w:rPr>
        <w:t>ów</w:t>
      </w:r>
      <w:r w:rsidRPr="00CD7824">
        <w:rPr>
          <w:rFonts w:ascii="Book Antiqua" w:hAnsi="Book Antiqua"/>
          <w:sz w:val="20"/>
          <w:szCs w:val="20"/>
        </w:rPr>
        <w:t xml:space="preserve"> wielkogabarytowych</w:t>
      </w:r>
    </w:p>
    <w:p w:rsidR="00737D8C" w:rsidRPr="00CD7824" w:rsidRDefault="00737D8C" w:rsidP="000839A0">
      <w:pPr>
        <w:pStyle w:val="Akapitzlist"/>
        <w:numPr>
          <w:ilvl w:val="0"/>
          <w:numId w:val="29"/>
        </w:numPr>
        <w:jc w:val="both"/>
        <w:rPr>
          <w:rFonts w:ascii="Book Antiqua" w:hAnsi="Book Antiqua"/>
          <w:sz w:val="20"/>
          <w:szCs w:val="20"/>
        </w:rPr>
      </w:pPr>
      <w:r w:rsidRPr="00CD7824">
        <w:rPr>
          <w:rFonts w:ascii="Book Antiqua" w:hAnsi="Book Antiqua"/>
          <w:sz w:val="20"/>
          <w:szCs w:val="20"/>
        </w:rPr>
        <w:t>zużytych opon (z samochodów osobowych, motocykli, rowerów)</w:t>
      </w:r>
    </w:p>
    <w:p w:rsidR="00737D8C" w:rsidRPr="00CD7824" w:rsidRDefault="00737D8C" w:rsidP="000839A0">
      <w:pPr>
        <w:pStyle w:val="Akapitzlist"/>
        <w:numPr>
          <w:ilvl w:val="0"/>
          <w:numId w:val="29"/>
        </w:numPr>
        <w:jc w:val="both"/>
        <w:rPr>
          <w:rFonts w:ascii="Book Antiqua" w:hAnsi="Book Antiqua"/>
          <w:sz w:val="20"/>
          <w:szCs w:val="20"/>
        </w:rPr>
      </w:pPr>
      <w:r w:rsidRPr="00CD7824">
        <w:rPr>
          <w:rFonts w:ascii="Book Antiqua" w:hAnsi="Book Antiqua"/>
          <w:sz w:val="20"/>
          <w:szCs w:val="20"/>
        </w:rPr>
        <w:t>zużytego sprzętu elektrycznego i elektronicznego</w:t>
      </w:r>
    </w:p>
    <w:p w:rsidR="00EF34B0" w:rsidRPr="00CD7824" w:rsidRDefault="00EF34B0" w:rsidP="000839A0">
      <w:pPr>
        <w:pStyle w:val="Akapitzlist"/>
        <w:numPr>
          <w:ilvl w:val="0"/>
          <w:numId w:val="29"/>
        </w:numPr>
        <w:jc w:val="both"/>
        <w:rPr>
          <w:rFonts w:ascii="Book Antiqua" w:hAnsi="Book Antiqua"/>
          <w:sz w:val="20"/>
          <w:szCs w:val="20"/>
        </w:rPr>
      </w:pPr>
      <w:r w:rsidRPr="00CD7824">
        <w:rPr>
          <w:rFonts w:ascii="Book Antiqua" w:hAnsi="Book Antiqua"/>
          <w:sz w:val="20"/>
          <w:szCs w:val="20"/>
        </w:rPr>
        <w:t>odpadów budowlanych i rozbiórkowych</w:t>
      </w:r>
    </w:p>
    <w:p w:rsidR="00CB7456" w:rsidRPr="002A3974" w:rsidRDefault="00B41841" w:rsidP="00B41841">
      <w:pPr>
        <w:tabs>
          <w:tab w:val="left" w:pos="284"/>
          <w:tab w:val="left" w:pos="426"/>
        </w:tabs>
        <w:jc w:val="both"/>
        <w:rPr>
          <w:rFonts w:ascii="Book Antiqua" w:hAnsi="Book Antiqua"/>
          <w:sz w:val="20"/>
          <w:szCs w:val="20"/>
        </w:rPr>
      </w:pPr>
      <w:r>
        <w:rPr>
          <w:rFonts w:ascii="Book Antiqua" w:hAnsi="Book Antiqua"/>
          <w:sz w:val="20"/>
          <w:szCs w:val="20"/>
        </w:rPr>
        <w:lastRenderedPageBreak/>
        <w:t xml:space="preserve">      </w:t>
      </w:r>
      <w:r w:rsidR="00CB7456" w:rsidRPr="002A3974">
        <w:rPr>
          <w:rFonts w:ascii="Book Antiqua" w:hAnsi="Book Antiqua"/>
          <w:sz w:val="20"/>
          <w:szCs w:val="20"/>
        </w:rPr>
        <w:t xml:space="preserve"> Rodzaje urządzeń do gromadzenia odpadów:</w:t>
      </w:r>
    </w:p>
    <w:p w:rsidR="00D24A6C" w:rsidRPr="002A3974" w:rsidRDefault="00F26A30" w:rsidP="000839A0">
      <w:pPr>
        <w:numPr>
          <w:ilvl w:val="0"/>
          <w:numId w:val="14"/>
        </w:numPr>
        <w:tabs>
          <w:tab w:val="clear" w:pos="1069"/>
          <w:tab w:val="num" w:pos="-2410"/>
          <w:tab w:val="num" w:pos="709"/>
        </w:tabs>
        <w:ind w:left="709" w:hanging="283"/>
        <w:jc w:val="both"/>
        <w:rPr>
          <w:rFonts w:ascii="Book Antiqua" w:hAnsi="Book Antiqua"/>
          <w:b/>
          <w:sz w:val="20"/>
          <w:szCs w:val="20"/>
        </w:rPr>
      </w:pPr>
      <w:r w:rsidRPr="002A3974">
        <w:rPr>
          <w:rFonts w:ascii="Book Antiqua" w:hAnsi="Book Antiqua"/>
          <w:b/>
          <w:sz w:val="20"/>
          <w:szCs w:val="20"/>
        </w:rPr>
        <w:t>p</w:t>
      </w:r>
      <w:r w:rsidR="00D24A6C" w:rsidRPr="002A3974">
        <w:rPr>
          <w:rFonts w:ascii="Book Antiqua" w:hAnsi="Book Antiqua"/>
          <w:b/>
          <w:sz w:val="20"/>
          <w:szCs w:val="20"/>
        </w:rPr>
        <w:t>ojemniki</w:t>
      </w:r>
      <w:r w:rsidRPr="002A3974">
        <w:rPr>
          <w:rFonts w:ascii="Book Antiqua" w:hAnsi="Book Antiqua"/>
          <w:b/>
          <w:sz w:val="20"/>
          <w:szCs w:val="20"/>
        </w:rPr>
        <w:t xml:space="preserve"> i kontenery:</w:t>
      </w:r>
    </w:p>
    <w:p w:rsidR="001E5AAF" w:rsidRPr="002A3974" w:rsidRDefault="00D24A6C" w:rsidP="00B41841">
      <w:pPr>
        <w:ind w:left="709"/>
        <w:jc w:val="both"/>
        <w:rPr>
          <w:rFonts w:ascii="Book Antiqua" w:hAnsi="Book Antiqua"/>
          <w:sz w:val="20"/>
          <w:szCs w:val="20"/>
        </w:rPr>
      </w:pPr>
      <w:r w:rsidRPr="002A3974">
        <w:rPr>
          <w:rFonts w:ascii="Book Antiqua" w:hAnsi="Book Antiqua"/>
          <w:sz w:val="20"/>
          <w:szCs w:val="20"/>
        </w:rPr>
        <w:t>Pojemniki</w:t>
      </w:r>
      <w:r w:rsidR="00F26A30" w:rsidRPr="002A3974">
        <w:rPr>
          <w:rFonts w:ascii="Book Antiqua" w:hAnsi="Book Antiqua"/>
          <w:sz w:val="20"/>
          <w:szCs w:val="20"/>
        </w:rPr>
        <w:t xml:space="preserve"> i kon</w:t>
      </w:r>
      <w:r w:rsidR="00953EC6" w:rsidRPr="002A3974">
        <w:rPr>
          <w:rFonts w:ascii="Book Antiqua" w:hAnsi="Book Antiqua"/>
          <w:sz w:val="20"/>
          <w:szCs w:val="20"/>
        </w:rPr>
        <w:t>t</w:t>
      </w:r>
      <w:r w:rsidR="00F26A30" w:rsidRPr="002A3974">
        <w:rPr>
          <w:rFonts w:ascii="Book Antiqua" w:hAnsi="Book Antiqua"/>
          <w:sz w:val="20"/>
          <w:szCs w:val="20"/>
        </w:rPr>
        <w:t>enery</w:t>
      </w:r>
      <w:r w:rsidR="001E5AAF" w:rsidRPr="002A3974">
        <w:rPr>
          <w:rFonts w:ascii="Book Antiqua" w:hAnsi="Book Antiqua"/>
          <w:sz w:val="20"/>
          <w:szCs w:val="20"/>
        </w:rPr>
        <w:t xml:space="preserve"> do zbierania odpadów komunalnych oraz utrzymanie ich w odpowiednim stanie sanitarnym, porządkowym i technicznym</w:t>
      </w:r>
      <w:r w:rsidR="00953EC6" w:rsidRPr="002A3974">
        <w:rPr>
          <w:rFonts w:ascii="Book Antiqua" w:hAnsi="Book Antiqua"/>
          <w:sz w:val="20"/>
          <w:szCs w:val="20"/>
        </w:rPr>
        <w:t xml:space="preserve"> </w:t>
      </w:r>
      <w:r w:rsidR="001E5AAF" w:rsidRPr="002A3974">
        <w:rPr>
          <w:rFonts w:ascii="Book Antiqua" w:hAnsi="Book Antiqua"/>
          <w:b/>
          <w:sz w:val="20"/>
          <w:szCs w:val="20"/>
        </w:rPr>
        <w:t xml:space="preserve">zapewnia </w:t>
      </w:r>
      <w:r w:rsidR="001E5AAF" w:rsidRPr="002A3974">
        <w:rPr>
          <w:rFonts w:ascii="Book Antiqua" w:hAnsi="Book Antiqua"/>
          <w:sz w:val="20"/>
          <w:szCs w:val="20"/>
        </w:rPr>
        <w:t>Wykonawca.</w:t>
      </w:r>
    </w:p>
    <w:p w:rsidR="00BD0DE2" w:rsidRPr="002A3974" w:rsidRDefault="00CB7456" w:rsidP="000839A0">
      <w:pPr>
        <w:pStyle w:val="Akapitzlist"/>
        <w:numPr>
          <w:ilvl w:val="0"/>
          <w:numId w:val="14"/>
        </w:numPr>
        <w:tabs>
          <w:tab w:val="clear" w:pos="1069"/>
          <w:tab w:val="num" w:pos="709"/>
        </w:tabs>
        <w:spacing w:after="0"/>
        <w:ind w:left="709" w:hanging="283"/>
        <w:jc w:val="both"/>
        <w:rPr>
          <w:rFonts w:ascii="Book Antiqua" w:hAnsi="Book Antiqua"/>
          <w:b/>
          <w:sz w:val="20"/>
          <w:szCs w:val="20"/>
        </w:rPr>
      </w:pPr>
      <w:r w:rsidRPr="002A3974">
        <w:rPr>
          <w:rFonts w:ascii="Book Antiqua" w:hAnsi="Book Antiqua"/>
          <w:b/>
          <w:sz w:val="20"/>
          <w:szCs w:val="20"/>
        </w:rPr>
        <w:t>worki:</w:t>
      </w:r>
    </w:p>
    <w:p w:rsidR="00600E96" w:rsidRPr="002A3974" w:rsidRDefault="00CB7456" w:rsidP="00B41841">
      <w:pPr>
        <w:pStyle w:val="Akapitzlist"/>
        <w:spacing w:after="0"/>
        <w:ind w:left="709"/>
        <w:jc w:val="both"/>
        <w:rPr>
          <w:rFonts w:ascii="Book Antiqua" w:hAnsi="Book Antiqua"/>
          <w:b/>
          <w:sz w:val="20"/>
          <w:szCs w:val="20"/>
        </w:rPr>
      </w:pPr>
      <w:r w:rsidRPr="002A3974">
        <w:rPr>
          <w:rFonts w:ascii="Book Antiqua" w:hAnsi="Book Antiqua"/>
          <w:sz w:val="20"/>
          <w:szCs w:val="20"/>
        </w:rPr>
        <w:t>Worki do selektywnej zbiórki</w:t>
      </w:r>
      <w:r w:rsidR="00B41841">
        <w:rPr>
          <w:rFonts w:ascii="Book Antiqua" w:hAnsi="Book Antiqua"/>
          <w:sz w:val="20"/>
          <w:szCs w:val="20"/>
        </w:rPr>
        <w:t xml:space="preserve"> </w:t>
      </w:r>
      <w:r w:rsidR="007867B6" w:rsidRPr="002A3974">
        <w:rPr>
          <w:rFonts w:ascii="Book Antiqua" w:hAnsi="Book Antiqua"/>
          <w:sz w:val="20"/>
          <w:szCs w:val="20"/>
        </w:rPr>
        <w:t xml:space="preserve">odpadów </w:t>
      </w:r>
      <w:r w:rsidR="009E2910" w:rsidRPr="002A3974">
        <w:rPr>
          <w:rFonts w:ascii="Book Antiqua" w:hAnsi="Book Antiqua"/>
          <w:b/>
          <w:sz w:val="20"/>
          <w:szCs w:val="20"/>
        </w:rPr>
        <w:t>zapewnia</w:t>
      </w:r>
      <w:r w:rsidR="009E2910" w:rsidRPr="002A3974">
        <w:rPr>
          <w:rFonts w:ascii="Book Antiqua" w:hAnsi="Book Antiqua"/>
          <w:sz w:val="20"/>
          <w:szCs w:val="20"/>
        </w:rPr>
        <w:t xml:space="preserve"> Wykonawca. </w:t>
      </w:r>
    </w:p>
    <w:p w:rsidR="003D586C" w:rsidRPr="00B41841" w:rsidRDefault="003D586C" w:rsidP="002A3974">
      <w:pPr>
        <w:ind w:left="1004"/>
        <w:rPr>
          <w:rFonts w:ascii="Book Antiqua" w:hAnsi="Book Antiqua"/>
          <w:sz w:val="12"/>
          <w:szCs w:val="20"/>
        </w:rPr>
      </w:pPr>
    </w:p>
    <w:p w:rsidR="000D083C" w:rsidRPr="002A3974" w:rsidRDefault="000D083C" w:rsidP="002A3974">
      <w:pPr>
        <w:jc w:val="both"/>
        <w:rPr>
          <w:rFonts w:ascii="Book Antiqua" w:hAnsi="Book Antiqua"/>
          <w:sz w:val="20"/>
          <w:szCs w:val="20"/>
        </w:rPr>
      </w:pPr>
      <w:r w:rsidRPr="002A3974">
        <w:rPr>
          <w:rFonts w:ascii="Book Antiqua" w:hAnsi="Book Antiqua"/>
          <w:sz w:val="20"/>
          <w:szCs w:val="20"/>
        </w:rPr>
        <w:t xml:space="preserve">Zaopatrzenie mieszkańców gminy Mochowo </w:t>
      </w:r>
      <w:r w:rsidR="005F2238" w:rsidRPr="002A3974">
        <w:rPr>
          <w:rFonts w:ascii="Book Antiqua" w:hAnsi="Book Antiqua"/>
          <w:sz w:val="20"/>
          <w:szCs w:val="20"/>
        </w:rPr>
        <w:t>w pojemniki i</w:t>
      </w:r>
      <w:r w:rsidRPr="002A3974">
        <w:rPr>
          <w:rFonts w:ascii="Book Antiqua" w:hAnsi="Book Antiqua"/>
          <w:sz w:val="20"/>
          <w:szCs w:val="20"/>
        </w:rPr>
        <w:t xml:space="preserve"> worki do pierwsze</w:t>
      </w:r>
      <w:r w:rsidR="005F2238" w:rsidRPr="002A3974">
        <w:rPr>
          <w:rFonts w:ascii="Book Antiqua" w:hAnsi="Book Antiqua"/>
          <w:sz w:val="20"/>
          <w:szCs w:val="20"/>
        </w:rPr>
        <w:t xml:space="preserve">go odbioru </w:t>
      </w:r>
      <w:r w:rsidRPr="002A3974">
        <w:rPr>
          <w:rFonts w:ascii="Book Antiqua" w:hAnsi="Book Antiqua"/>
          <w:sz w:val="20"/>
          <w:szCs w:val="20"/>
        </w:rPr>
        <w:t xml:space="preserve"> odpadów komunalnych </w:t>
      </w:r>
      <w:r w:rsidR="005F2238" w:rsidRPr="002A3974">
        <w:rPr>
          <w:rFonts w:ascii="Book Antiqua" w:hAnsi="Book Antiqua"/>
          <w:sz w:val="20"/>
          <w:szCs w:val="20"/>
        </w:rPr>
        <w:t xml:space="preserve">bezpośrednio właścicielom nieruchomości zgodnie z wykazem sporządzonym przez Zamawiającego na co najmniej 14 dni przed planowanym pierwszym terminem zbiórki </w:t>
      </w:r>
      <w:r w:rsidR="00BB37CA" w:rsidRPr="002A3974">
        <w:rPr>
          <w:rFonts w:ascii="Book Antiqua" w:hAnsi="Book Antiqua"/>
          <w:sz w:val="20"/>
          <w:szCs w:val="20"/>
        </w:rPr>
        <w:t xml:space="preserve">w 2020 r. </w:t>
      </w:r>
      <w:r w:rsidRPr="002A3974">
        <w:rPr>
          <w:rFonts w:ascii="Book Antiqua" w:hAnsi="Book Antiqua"/>
          <w:sz w:val="20"/>
          <w:szCs w:val="20"/>
        </w:rPr>
        <w:t xml:space="preserve">w ilościach zapewniających funkcjonowanie systemu. </w:t>
      </w:r>
    </w:p>
    <w:p w:rsidR="002A0533" w:rsidRPr="00B41841" w:rsidRDefault="002A0533" w:rsidP="002A3974">
      <w:pPr>
        <w:jc w:val="both"/>
        <w:rPr>
          <w:rFonts w:ascii="Book Antiqua" w:hAnsi="Book Antiqua"/>
          <w:sz w:val="12"/>
          <w:szCs w:val="20"/>
        </w:rPr>
      </w:pPr>
    </w:p>
    <w:p w:rsidR="00CB7456" w:rsidRPr="002A3974" w:rsidRDefault="006A06F1" w:rsidP="002A3974">
      <w:pPr>
        <w:jc w:val="both"/>
        <w:rPr>
          <w:rFonts w:ascii="Book Antiqua" w:hAnsi="Book Antiqua"/>
          <w:sz w:val="20"/>
          <w:szCs w:val="20"/>
        </w:rPr>
      </w:pPr>
      <w:r w:rsidRPr="002A3974">
        <w:rPr>
          <w:rFonts w:ascii="Book Antiqua" w:hAnsi="Book Antiqua"/>
          <w:sz w:val="20"/>
          <w:szCs w:val="20"/>
        </w:rPr>
        <w:t>Kolorystyka</w:t>
      </w:r>
      <w:r w:rsidR="009E2910" w:rsidRPr="002A3974">
        <w:rPr>
          <w:rFonts w:ascii="Book Antiqua" w:hAnsi="Book Antiqua"/>
          <w:sz w:val="20"/>
          <w:szCs w:val="20"/>
        </w:rPr>
        <w:t xml:space="preserve"> </w:t>
      </w:r>
      <w:r w:rsidRPr="002A3974">
        <w:rPr>
          <w:rFonts w:ascii="Book Antiqua" w:hAnsi="Book Antiqua"/>
          <w:sz w:val="20"/>
          <w:szCs w:val="20"/>
        </w:rPr>
        <w:t xml:space="preserve">i parametry worków </w:t>
      </w:r>
      <w:r w:rsidR="009E2910" w:rsidRPr="002A3974">
        <w:rPr>
          <w:rFonts w:ascii="Book Antiqua" w:hAnsi="Book Antiqua"/>
          <w:sz w:val="20"/>
          <w:szCs w:val="20"/>
        </w:rPr>
        <w:t>do selektywnej zbiórki:</w:t>
      </w:r>
    </w:p>
    <w:p w:rsidR="00B41841" w:rsidRDefault="00CB7456" w:rsidP="000839A0">
      <w:pPr>
        <w:numPr>
          <w:ilvl w:val="0"/>
          <w:numId w:val="15"/>
        </w:numPr>
        <w:tabs>
          <w:tab w:val="clear" w:pos="644"/>
          <w:tab w:val="num" w:pos="-2268"/>
        </w:tabs>
        <w:ind w:left="284" w:hanging="284"/>
        <w:jc w:val="both"/>
        <w:rPr>
          <w:rFonts w:ascii="Book Antiqua" w:hAnsi="Book Antiqua"/>
          <w:sz w:val="20"/>
          <w:szCs w:val="20"/>
        </w:rPr>
      </w:pPr>
      <w:r w:rsidRPr="002A3974">
        <w:rPr>
          <w:rFonts w:ascii="Book Antiqua" w:hAnsi="Book Antiqua"/>
          <w:sz w:val="20"/>
          <w:szCs w:val="20"/>
        </w:rPr>
        <w:t xml:space="preserve">niebieski – przeznaczony do zbierania </w:t>
      </w:r>
      <w:r w:rsidR="00EF34B0" w:rsidRPr="002A3974">
        <w:rPr>
          <w:rFonts w:ascii="Book Antiqua" w:hAnsi="Book Antiqua"/>
          <w:sz w:val="20"/>
          <w:szCs w:val="20"/>
        </w:rPr>
        <w:t xml:space="preserve">odpadów z </w:t>
      </w:r>
      <w:r w:rsidRPr="002A3974">
        <w:rPr>
          <w:rFonts w:ascii="Book Antiqua" w:hAnsi="Book Antiqua"/>
          <w:sz w:val="20"/>
          <w:szCs w:val="20"/>
        </w:rPr>
        <w:t xml:space="preserve">papieru </w:t>
      </w:r>
      <w:r w:rsidR="00EF34B0" w:rsidRPr="002A3974">
        <w:rPr>
          <w:rFonts w:ascii="Book Antiqua" w:hAnsi="Book Antiqua"/>
          <w:sz w:val="20"/>
          <w:szCs w:val="20"/>
        </w:rPr>
        <w:t xml:space="preserve">w tym tektury, odpadów opakowaniowych </w:t>
      </w:r>
      <w:r w:rsidR="00B41841">
        <w:rPr>
          <w:rFonts w:ascii="Book Antiqua" w:hAnsi="Book Antiqua"/>
          <w:sz w:val="20"/>
          <w:szCs w:val="20"/>
        </w:rPr>
        <w:br/>
      </w:r>
      <w:r w:rsidR="00EF34B0" w:rsidRPr="002A3974">
        <w:rPr>
          <w:rFonts w:ascii="Book Antiqua" w:hAnsi="Book Antiqua"/>
          <w:sz w:val="20"/>
          <w:szCs w:val="20"/>
        </w:rPr>
        <w:t>z papieru</w:t>
      </w:r>
      <w:r w:rsidR="000C6E5F" w:rsidRPr="002A3974">
        <w:rPr>
          <w:rFonts w:ascii="Book Antiqua" w:hAnsi="Book Antiqua"/>
          <w:sz w:val="20"/>
          <w:szCs w:val="20"/>
        </w:rPr>
        <w:t xml:space="preserve"> </w:t>
      </w:r>
      <w:r w:rsidR="00EF34B0" w:rsidRPr="002A3974">
        <w:rPr>
          <w:rFonts w:ascii="Book Antiqua" w:hAnsi="Book Antiqua"/>
          <w:sz w:val="20"/>
          <w:szCs w:val="20"/>
        </w:rPr>
        <w:t>i odpadów opakowaniowych z tektury. W</w:t>
      </w:r>
      <w:r w:rsidR="006A06F1" w:rsidRPr="002A3974">
        <w:rPr>
          <w:rFonts w:ascii="Book Antiqua" w:hAnsi="Book Antiqua"/>
          <w:sz w:val="20"/>
          <w:szCs w:val="20"/>
        </w:rPr>
        <w:t>orek oznaczony napisem „PAPIER”</w:t>
      </w:r>
      <w:r w:rsidR="00B41841">
        <w:rPr>
          <w:rFonts w:ascii="Book Antiqua" w:hAnsi="Book Antiqua"/>
          <w:sz w:val="20"/>
          <w:szCs w:val="20"/>
        </w:rPr>
        <w:t xml:space="preserve"> </w:t>
      </w:r>
    </w:p>
    <w:p w:rsidR="006A06F1" w:rsidRPr="00B41841" w:rsidRDefault="006A06F1" w:rsidP="00B41841">
      <w:pPr>
        <w:ind w:left="284"/>
        <w:jc w:val="both"/>
        <w:rPr>
          <w:rFonts w:ascii="Book Antiqua" w:hAnsi="Book Antiqua"/>
          <w:sz w:val="20"/>
          <w:szCs w:val="20"/>
        </w:rPr>
      </w:pPr>
      <w:r w:rsidRPr="00B41841">
        <w:rPr>
          <w:rFonts w:ascii="Book Antiqua" w:hAnsi="Book Antiqua"/>
          <w:sz w:val="20"/>
          <w:szCs w:val="20"/>
        </w:rPr>
        <w:t>materiał – folia polietylenowa LDPE półprzezroczysta, poj</w:t>
      </w:r>
      <w:r w:rsidR="00DA42A8" w:rsidRPr="00B41841">
        <w:rPr>
          <w:rFonts w:ascii="Book Antiqua" w:hAnsi="Book Antiqua"/>
          <w:sz w:val="20"/>
          <w:szCs w:val="20"/>
        </w:rPr>
        <w:t>emność</w:t>
      </w:r>
      <w:r w:rsidRPr="00B41841">
        <w:rPr>
          <w:rFonts w:ascii="Book Antiqua" w:hAnsi="Book Antiqua"/>
          <w:sz w:val="20"/>
          <w:szCs w:val="20"/>
        </w:rPr>
        <w:t xml:space="preserve"> min. 120 l, grubość co najmniej </w:t>
      </w:r>
      <w:r w:rsidR="00B41841">
        <w:rPr>
          <w:rFonts w:ascii="Book Antiqua" w:hAnsi="Book Antiqua"/>
          <w:sz w:val="20"/>
          <w:szCs w:val="20"/>
        </w:rPr>
        <w:br/>
      </w:r>
      <w:r w:rsidRPr="00B41841">
        <w:rPr>
          <w:rFonts w:ascii="Book Antiqua" w:hAnsi="Book Antiqua"/>
          <w:sz w:val="20"/>
          <w:szCs w:val="20"/>
        </w:rPr>
        <w:t xml:space="preserve">40 mikronów </w:t>
      </w:r>
    </w:p>
    <w:p w:rsidR="00B41841" w:rsidRDefault="00CB7456" w:rsidP="000839A0">
      <w:pPr>
        <w:numPr>
          <w:ilvl w:val="0"/>
          <w:numId w:val="15"/>
        </w:numPr>
        <w:tabs>
          <w:tab w:val="clear" w:pos="644"/>
          <w:tab w:val="num" w:pos="-2268"/>
        </w:tabs>
        <w:ind w:left="284" w:hanging="284"/>
        <w:jc w:val="both"/>
        <w:rPr>
          <w:rFonts w:ascii="Book Antiqua" w:hAnsi="Book Antiqua"/>
          <w:sz w:val="20"/>
          <w:szCs w:val="20"/>
        </w:rPr>
      </w:pPr>
      <w:r w:rsidRPr="002A3974">
        <w:rPr>
          <w:rFonts w:ascii="Book Antiqua" w:hAnsi="Book Antiqua"/>
          <w:sz w:val="20"/>
          <w:szCs w:val="20"/>
        </w:rPr>
        <w:t xml:space="preserve">zielony – przeznaczony do zbierania </w:t>
      </w:r>
      <w:r w:rsidR="00EF34B0" w:rsidRPr="002A3974">
        <w:rPr>
          <w:rFonts w:ascii="Book Antiqua" w:hAnsi="Book Antiqua"/>
          <w:sz w:val="20"/>
          <w:szCs w:val="20"/>
        </w:rPr>
        <w:t xml:space="preserve">odpadów ze </w:t>
      </w:r>
      <w:r w:rsidRPr="002A3974">
        <w:rPr>
          <w:rFonts w:ascii="Book Antiqua" w:hAnsi="Book Antiqua"/>
          <w:sz w:val="20"/>
          <w:szCs w:val="20"/>
        </w:rPr>
        <w:t>szkła</w:t>
      </w:r>
      <w:r w:rsidR="000C6E5F" w:rsidRPr="002A3974">
        <w:rPr>
          <w:rFonts w:ascii="Book Antiqua" w:hAnsi="Book Antiqua"/>
          <w:sz w:val="20"/>
          <w:szCs w:val="20"/>
        </w:rPr>
        <w:t xml:space="preserve"> w tym odpadów opakowaniowych ze szkła. </w:t>
      </w:r>
      <w:r w:rsidR="006A06F1" w:rsidRPr="002A3974">
        <w:rPr>
          <w:rFonts w:ascii="Book Antiqua" w:hAnsi="Book Antiqua"/>
          <w:sz w:val="20"/>
          <w:szCs w:val="20"/>
        </w:rPr>
        <w:t>Worek oznaczony napisem „SZKŁO”</w:t>
      </w:r>
    </w:p>
    <w:p w:rsidR="006A06F1" w:rsidRPr="00B41841" w:rsidRDefault="006A06F1" w:rsidP="00B41841">
      <w:pPr>
        <w:ind w:left="284"/>
        <w:jc w:val="both"/>
        <w:rPr>
          <w:rFonts w:ascii="Book Antiqua" w:hAnsi="Book Antiqua"/>
          <w:sz w:val="20"/>
          <w:szCs w:val="20"/>
        </w:rPr>
      </w:pPr>
      <w:r w:rsidRPr="00B41841">
        <w:rPr>
          <w:rFonts w:ascii="Book Antiqua" w:hAnsi="Book Antiqua"/>
          <w:sz w:val="20"/>
          <w:szCs w:val="20"/>
        </w:rPr>
        <w:t>materiał – folia polietylenowa LDPE</w:t>
      </w:r>
      <w:r w:rsidR="00DA42A8" w:rsidRPr="00B41841">
        <w:rPr>
          <w:rFonts w:ascii="Book Antiqua" w:hAnsi="Book Antiqua"/>
          <w:sz w:val="20"/>
          <w:szCs w:val="20"/>
        </w:rPr>
        <w:t xml:space="preserve"> półprzezroczysta, pojemność min. 60 l, grubość co najmniej </w:t>
      </w:r>
      <w:r w:rsidR="00B41841">
        <w:rPr>
          <w:rFonts w:ascii="Book Antiqua" w:hAnsi="Book Antiqua"/>
          <w:sz w:val="20"/>
          <w:szCs w:val="20"/>
        </w:rPr>
        <w:br/>
      </w:r>
      <w:r w:rsidR="00DA42A8" w:rsidRPr="00B41841">
        <w:rPr>
          <w:rFonts w:ascii="Book Antiqua" w:hAnsi="Book Antiqua"/>
          <w:sz w:val="20"/>
          <w:szCs w:val="20"/>
        </w:rPr>
        <w:t>60 mikronów</w:t>
      </w:r>
    </w:p>
    <w:p w:rsidR="00B41841" w:rsidRDefault="00CB7456" w:rsidP="000839A0">
      <w:pPr>
        <w:numPr>
          <w:ilvl w:val="0"/>
          <w:numId w:val="15"/>
        </w:numPr>
        <w:tabs>
          <w:tab w:val="clear" w:pos="644"/>
          <w:tab w:val="num" w:pos="-2268"/>
        </w:tabs>
        <w:ind w:left="284" w:hanging="284"/>
        <w:jc w:val="both"/>
        <w:rPr>
          <w:rFonts w:ascii="Book Antiqua" w:hAnsi="Book Antiqua"/>
          <w:sz w:val="20"/>
          <w:szCs w:val="20"/>
        </w:rPr>
      </w:pPr>
      <w:r w:rsidRPr="002A3974">
        <w:rPr>
          <w:rFonts w:ascii="Book Antiqua" w:hAnsi="Book Antiqua"/>
          <w:sz w:val="20"/>
          <w:szCs w:val="20"/>
        </w:rPr>
        <w:t xml:space="preserve">żółty – przeznaczony do zbierania </w:t>
      </w:r>
      <w:r w:rsidR="000C6E5F" w:rsidRPr="002A3974">
        <w:rPr>
          <w:rFonts w:ascii="Book Antiqua" w:hAnsi="Book Antiqua"/>
          <w:sz w:val="20"/>
          <w:szCs w:val="20"/>
        </w:rPr>
        <w:t xml:space="preserve">odpadów </w:t>
      </w:r>
      <w:r w:rsidRPr="002A3974">
        <w:rPr>
          <w:rFonts w:ascii="Book Antiqua" w:hAnsi="Book Antiqua"/>
          <w:sz w:val="20"/>
          <w:szCs w:val="20"/>
        </w:rPr>
        <w:t>tworzyw sztucznych</w:t>
      </w:r>
      <w:r w:rsidR="000C6E5F" w:rsidRPr="002A3974">
        <w:rPr>
          <w:rFonts w:ascii="Book Antiqua" w:hAnsi="Book Antiqua"/>
          <w:sz w:val="20"/>
          <w:szCs w:val="20"/>
        </w:rPr>
        <w:t xml:space="preserve"> w tym odpadów opakowaniowych tworzyw sztucznych, odpadów metali w tym odpadów opakowaniowych </w:t>
      </w:r>
      <w:r w:rsidRPr="002A3974">
        <w:rPr>
          <w:rFonts w:ascii="Book Antiqua" w:hAnsi="Book Antiqua"/>
          <w:sz w:val="20"/>
          <w:szCs w:val="20"/>
        </w:rPr>
        <w:t>metali oraz odpadów op</w:t>
      </w:r>
      <w:r w:rsidR="000C6E5F" w:rsidRPr="002A3974">
        <w:rPr>
          <w:rFonts w:ascii="Book Antiqua" w:hAnsi="Book Antiqua"/>
          <w:sz w:val="20"/>
          <w:szCs w:val="20"/>
        </w:rPr>
        <w:t>akowaniowych wielomateriałowych. Worek oznaczony napis</w:t>
      </w:r>
      <w:r w:rsidR="00DA42A8" w:rsidRPr="002A3974">
        <w:rPr>
          <w:rFonts w:ascii="Book Antiqua" w:hAnsi="Book Antiqua"/>
          <w:sz w:val="20"/>
          <w:szCs w:val="20"/>
        </w:rPr>
        <w:t xml:space="preserve">em „TWORZYWA SZTUCZNE </w:t>
      </w:r>
      <w:r w:rsidR="00B41841">
        <w:rPr>
          <w:rFonts w:ascii="Book Antiqua" w:hAnsi="Book Antiqua"/>
          <w:sz w:val="20"/>
          <w:szCs w:val="20"/>
        </w:rPr>
        <w:br/>
      </w:r>
      <w:r w:rsidR="00DA42A8" w:rsidRPr="002A3974">
        <w:rPr>
          <w:rFonts w:ascii="Book Antiqua" w:hAnsi="Book Antiqua"/>
          <w:sz w:val="20"/>
          <w:szCs w:val="20"/>
        </w:rPr>
        <w:t>I METALE”</w:t>
      </w:r>
    </w:p>
    <w:p w:rsidR="00DA42A8" w:rsidRPr="00B41841" w:rsidRDefault="00DA42A8" w:rsidP="00B41841">
      <w:pPr>
        <w:ind w:left="284"/>
        <w:jc w:val="both"/>
        <w:rPr>
          <w:rFonts w:ascii="Book Antiqua" w:hAnsi="Book Antiqua"/>
          <w:sz w:val="20"/>
          <w:szCs w:val="20"/>
        </w:rPr>
      </w:pPr>
      <w:r w:rsidRPr="00B41841">
        <w:rPr>
          <w:rFonts w:ascii="Book Antiqua" w:hAnsi="Book Antiqua"/>
          <w:sz w:val="20"/>
          <w:szCs w:val="20"/>
        </w:rPr>
        <w:t xml:space="preserve">materiał – folia polietylenowa LDPE półprzezroczysta, pojemność min. 120 l, grubość co najmniej </w:t>
      </w:r>
      <w:r w:rsidR="00B41841">
        <w:rPr>
          <w:rFonts w:ascii="Book Antiqua" w:hAnsi="Book Antiqua"/>
          <w:sz w:val="20"/>
          <w:szCs w:val="20"/>
        </w:rPr>
        <w:br/>
      </w:r>
      <w:r w:rsidRPr="00B41841">
        <w:rPr>
          <w:rFonts w:ascii="Book Antiqua" w:hAnsi="Book Antiqua"/>
          <w:sz w:val="20"/>
          <w:szCs w:val="20"/>
        </w:rPr>
        <w:t>40 mikronów</w:t>
      </w:r>
    </w:p>
    <w:p w:rsidR="00B41841" w:rsidRDefault="00CB7456" w:rsidP="000839A0">
      <w:pPr>
        <w:numPr>
          <w:ilvl w:val="0"/>
          <w:numId w:val="15"/>
        </w:numPr>
        <w:tabs>
          <w:tab w:val="clear" w:pos="644"/>
          <w:tab w:val="num" w:pos="-2268"/>
        </w:tabs>
        <w:ind w:left="284" w:hanging="284"/>
        <w:jc w:val="both"/>
        <w:rPr>
          <w:rFonts w:ascii="Book Antiqua" w:hAnsi="Book Antiqua"/>
          <w:sz w:val="20"/>
          <w:szCs w:val="20"/>
        </w:rPr>
      </w:pPr>
      <w:r w:rsidRPr="002A3974">
        <w:rPr>
          <w:rFonts w:ascii="Book Antiqua" w:hAnsi="Book Antiqua"/>
          <w:sz w:val="20"/>
          <w:szCs w:val="20"/>
        </w:rPr>
        <w:t>brązowy – przeznaczony do zbierania odpadów ulegających biodegradacji</w:t>
      </w:r>
      <w:r w:rsidR="000C6E5F" w:rsidRPr="002A3974">
        <w:rPr>
          <w:rFonts w:ascii="Book Antiqua" w:hAnsi="Book Antiqua"/>
          <w:sz w:val="20"/>
          <w:szCs w:val="20"/>
        </w:rPr>
        <w:t xml:space="preserve"> ze szczególnym uwzględnieniem bioodpadów. Worek oznaczony napisem </w:t>
      </w:r>
      <w:r w:rsidR="00DA42A8" w:rsidRPr="002A3974">
        <w:rPr>
          <w:rFonts w:ascii="Book Antiqua" w:hAnsi="Book Antiqua"/>
          <w:sz w:val="20"/>
          <w:szCs w:val="20"/>
        </w:rPr>
        <w:t>„BIO”</w:t>
      </w:r>
    </w:p>
    <w:p w:rsidR="00B41841" w:rsidRDefault="00DA42A8" w:rsidP="00B41841">
      <w:pPr>
        <w:ind w:left="284"/>
        <w:jc w:val="both"/>
        <w:rPr>
          <w:rFonts w:ascii="Book Antiqua" w:hAnsi="Book Antiqua"/>
          <w:sz w:val="20"/>
          <w:szCs w:val="20"/>
        </w:rPr>
      </w:pPr>
      <w:r w:rsidRPr="00B41841">
        <w:rPr>
          <w:rFonts w:ascii="Book Antiqua" w:hAnsi="Book Antiqua"/>
          <w:sz w:val="20"/>
          <w:szCs w:val="20"/>
        </w:rPr>
        <w:t xml:space="preserve">materiał – folia polietylenowa LDPE półprzezroczysta, pojemność min. 120 l, grubość co najmniej </w:t>
      </w:r>
      <w:r w:rsidR="00B41841">
        <w:rPr>
          <w:rFonts w:ascii="Book Antiqua" w:hAnsi="Book Antiqua"/>
          <w:sz w:val="20"/>
          <w:szCs w:val="20"/>
        </w:rPr>
        <w:br/>
      </w:r>
      <w:r w:rsidRPr="00B41841">
        <w:rPr>
          <w:rFonts w:ascii="Book Antiqua" w:hAnsi="Book Antiqua"/>
          <w:sz w:val="20"/>
          <w:szCs w:val="20"/>
        </w:rPr>
        <w:t>60 mikronów.</w:t>
      </w:r>
    </w:p>
    <w:p w:rsidR="00B54A60" w:rsidRPr="002A3974" w:rsidRDefault="00CB7456" w:rsidP="00B41841">
      <w:pPr>
        <w:jc w:val="both"/>
        <w:rPr>
          <w:rFonts w:ascii="Book Antiqua" w:hAnsi="Book Antiqua"/>
          <w:sz w:val="20"/>
          <w:szCs w:val="20"/>
        </w:rPr>
      </w:pPr>
      <w:r w:rsidRPr="002A3974">
        <w:rPr>
          <w:rFonts w:ascii="Book Antiqua" w:hAnsi="Book Antiqua"/>
          <w:sz w:val="20"/>
          <w:szCs w:val="20"/>
        </w:rPr>
        <w:t>Wykonawca w ramach zaoferowanej ceny</w:t>
      </w:r>
      <w:r w:rsidR="00B41841">
        <w:rPr>
          <w:rFonts w:ascii="Book Antiqua" w:hAnsi="Book Antiqua"/>
          <w:sz w:val="20"/>
          <w:szCs w:val="20"/>
        </w:rPr>
        <w:t xml:space="preserve"> </w:t>
      </w:r>
      <w:r w:rsidR="00B54A60" w:rsidRPr="002A3974">
        <w:rPr>
          <w:rFonts w:ascii="Book Antiqua" w:hAnsi="Book Antiqua"/>
          <w:sz w:val="20"/>
          <w:szCs w:val="20"/>
        </w:rPr>
        <w:t>dostarcz</w:t>
      </w:r>
      <w:r w:rsidR="009E2910" w:rsidRPr="002A3974">
        <w:rPr>
          <w:rFonts w:ascii="Book Antiqua" w:hAnsi="Book Antiqua"/>
          <w:sz w:val="20"/>
          <w:szCs w:val="20"/>
        </w:rPr>
        <w:t>y</w:t>
      </w:r>
      <w:r w:rsidR="00B41841">
        <w:rPr>
          <w:rFonts w:ascii="Book Antiqua" w:hAnsi="Book Antiqua"/>
          <w:sz w:val="20"/>
          <w:szCs w:val="20"/>
        </w:rPr>
        <w:t xml:space="preserve"> do Urzędu Gminy w Mochowie </w:t>
      </w:r>
      <w:r w:rsidR="00B54A60" w:rsidRPr="002A3974">
        <w:rPr>
          <w:rFonts w:ascii="Book Antiqua" w:hAnsi="Book Antiqua"/>
          <w:sz w:val="20"/>
          <w:szCs w:val="20"/>
        </w:rPr>
        <w:t>work</w:t>
      </w:r>
      <w:r w:rsidR="009E2910" w:rsidRPr="002A3974">
        <w:rPr>
          <w:rFonts w:ascii="Book Antiqua" w:hAnsi="Book Antiqua"/>
          <w:sz w:val="20"/>
          <w:szCs w:val="20"/>
        </w:rPr>
        <w:t xml:space="preserve">i </w:t>
      </w:r>
      <w:r w:rsidR="00B54A60" w:rsidRPr="002A3974">
        <w:rPr>
          <w:rFonts w:ascii="Book Antiqua" w:hAnsi="Book Antiqua"/>
          <w:sz w:val="20"/>
          <w:szCs w:val="20"/>
        </w:rPr>
        <w:t>do selektywnej zbiórki odpadów w ramach rezerwy:</w:t>
      </w:r>
    </w:p>
    <w:p w:rsidR="00B54A60" w:rsidRPr="002A3974" w:rsidRDefault="00A56BC2" w:rsidP="000839A0">
      <w:pPr>
        <w:pStyle w:val="Akapitzlist"/>
        <w:numPr>
          <w:ilvl w:val="0"/>
          <w:numId w:val="16"/>
        </w:numPr>
        <w:spacing w:after="0"/>
        <w:jc w:val="both"/>
        <w:rPr>
          <w:rFonts w:ascii="Book Antiqua" w:hAnsi="Book Antiqua"/>
          <w:sz w:val="20"/>
          <w:szCs w:val="20"/>
        </w:rPr>
      </w:pPr>
      <w:r w:rsidRPr="002A3974">
        <w:rPr>
          <w:rFonts w:ascii="Book Antiqua" w:hAnsi="Book Antiqua"/>
          <w:sz w:val="20"/>
          <w:szCs w:val="20"/>
        </w:rPr>
        <w:t xml:space="preserve">worki niebieskie  -  </w:t>
      </w:r>
      <w:r w:rsidR="00663D7A" w:rsidRPr="002A3974">
        <w:rPr>
          <w:rFonts w:ascii="Book Antiqua" w:hAnsi="Book Antiqua"/>
          <w:sz w:val="20"/>
          <w:szCs w:val="20"/>
        </w:rPr>
        <w:t xml:space="preserve"> </w:t>
      </w:r>
      <w:r w:rsidR="00630B3E" w:rsidRPr="002A3974">
        <w:rPr>
          <w:rFonts w:ascii="Book Antiqua" w:hAnsi="Book Antiqua"/>
          <w:sz w:val="20"/>
          <w:szCs w:val="20"/>
        </w:rPr>
        <w:t>4</w:t>
      </w:r>
      <w:r w:rsidRPr="002A3974">
        <w:rPr>
          <w:rFonts w:ascii="Book Antiqua" w:hAnsi="Book Antiqua"/>
          <w:sz w:val="20"/>
          <w:szCs w:val="20"/>
        </w:rPr>
        <w:t>00 szt.</w:t>
      </w:r>
    </w:p>
    <w:p w:rsidR="00A56BC2" w:rsidRPr="002A3974" w:rsidRDefault="00630B3E" w:rsidP="000839A0">
      <w:pPr>
        <w:pStyle w:val="Akapitzlist"/>
        <w:numPr>
          <w:ilvl w:val="0"/>
          <w:numId w:val="16"/>
        </w:numPr>
        <w:spacing w:after="0"/>
        <w:jc w:val="both"/>
        <w:rPr>
          <w:rFonts w:ascii="Book Antiqua" w:hAnsi="Book Antiqua"/>
          <w:sz w:val="20"/>
          <w:szCs w:val="20"/>
        </w:rPr>
      </w:pPr>
      <w:r w:rsidRPr="002A3974">
        <w:rPr>
          <w:rFonts w:ascii="Book Antiqua" w:hAnsi="Book Antiqua"/>
          <w:sz w:val="20"/>
          <w:szCs w:val="20"/>
        </w:rPr>
        <w:t>worki zielone        -  5</w:t>
      </w:r>
      <w:r w:rsidR="00A56BC2" w:rsidRPr="002A3974">
        <w:rPr>
          <w:rFonts w:ascii="Book Antiqua" w:hAnsi="Book Antiqua"/>
          <w:sz w:val="20"/>
          <w:szCs w:val="20"/>
        </w:rPr>
        <w:t>00 szt.</w:t>
      </w:r>
    </w:p>
    <w:p w:rsidR="00A56BC2" w:rsidRPr="002A3974" w:rsidRDefault="00953EC6" w:rsidP="000839A0">
      <w:pPr>
        <w:pStyle w:val="Akapitzlist"/>
        <w:numPr>
          <w:ilvl w:val="0"/>
          <w:numId w:val="16"/>
        </w:numPr>
        <w:spacing w:after="0"/>
        <w:jc w:val="both"/>
        <w:rPr>
          <w:rFonts w:ascii="Book Antiqua" w:hAnsi="Book Antiqua"/>
          <w:sz w:val="20"/>
          <w:szCs w:val="20"/>
        </w:rPr>
      </w:pPr>
      <w:r w:rsidRPr="002A3974">
        <w:rPr>
          <w:rFonts w:ascii="Book Antiqua" w:hAnsi="Book Antiqua"/>
          <w:sz w:val="20"/>
          <w:szCs w:val="20"/>
        </w:rPr>
        <w:t xml:space="preserve">worki żółte        </w:t>
      </w:r>
      <w:r w:rsidR="00501C4B" w:rsidRPr="002A3974">
        <w:rPr>
          <w:rFonts w:ascii="Book Antiqua" w:hAnsi="Book Antiqua"/>
          <w:sz w:val="20"/>
          <w:szCs w:val="20"/>
        </w:rPr>
        <w:t xml:space="preserve">    -  </w:t>
      </w:r>
      <w:r w:rsidR="00630B3E" w:rsidRPr="002A3974">
        <w:rPr>
          <w:rFonts w:ascii="Book Antiqua" w:hAnsi="Book Antiqua"/>
          <w:sz w:val="20"/>
          <w:szCs w:val="20"/>
        </w:rPr>
        <w:t>6</w:t>
      </w:r>
      <w:r w:rsidR="00A56BC2" w:rsidRPr="002A3974">
        <w:rPr>
          <w:rFonts w:ascii="Book Antiqua" w:hAnsi="Book Antiqua"/>
          <w:sz w:val="20"/>
          <w:szCs w:val="20"/>
        </w:rPr>
        <w:t>00 szt.</w:t>
      </w:r>
    </w:p>
    <w:p w:rsidR="00A56BC2" w:rsidRPr="002A3974" w:rsidRDefault="00A56BC2" w:rsidP="000839A0">
      <w:pPr>
        <w:pStyle w:val="Akapitzlist"/>
        <w:numPr>
          <w:ilvl w:val="0"/>
          <w:numId w:val="16"/>
        </w:numPr>
        <w:spacing w:after="0"/>
        <w:jc w:val="both"/>
        <w:rPr>
          <w:rFonts w:ascii="Book Antiqua" w:hAnsi="Book Antiqua"/>
          <w:sz w:val="20"/>
          <w:szCs w:val="20"/>
        </w:rPr>
      </w:pPr>
      <w:r w:rsidRPr="002A3974">
        <w:rPr>
          <w:rFonts w:ascii="Book Antiqua" w:hAnsi="Book Antiqua"/>
          <w:sz w:val="20"/>
          <w:szCs w:val="20"/>
        </w:rPr>
        <w:t xml:space="preserve">worki brązowe     -  </w:t>
      </w:r>
      <w:r w:rsidR="00630B3E" w:rsidRPr="002A3974">
        <w:rPr>
          <w:rFonts w:ascii="Book Antiqua" w:hAnsi="Book Antiqua"/>
          <w:sz w:val="20"/>
          <w:szCs w:val="20"/>
        </w:rPr>
        <w:t xml:space="preserve"> 5</w:t>
      </w:r>
      <w:r w:rsidRPr="002A3974">
        <w:rPr>
          <w:rFonts w:ascii="Book Antiqua" w:hAnsi="Book Antiqua"/>
          <w:sz w:val="20"/>
          <w:szCs w:val="20"/>
        </w:rPr>
        <w:t>00 szt.</w:t>
      </w:r>
    </w:p>
    <w:p w:rsidR="007867B6" w:rsidRPr="002A3974" w:rsidRDefault="00CB7456" w:rsidP="002A3974">
      <w:pPr>
        <w:jc w:val="both"/>
        <w:rPr>
          <w:rFonts w:ascii="Book Antiqua" w:hAnsi="Book Antiqua"/>
          <w:sz w:val="20"/>
          <w:szCs w:val="20"/>
        </w:rPr>
      </w:pPr>
      <w:r w:rsidRPr="002A3974">
        <w:rPr>
          <w:rFonts w:ascii="Book Antiqua" w:hAnsi="Book Antiqua"/>
          <w:sz w:val="20"/>
          <w:szCs w:val="20"/>
        </w:rPr>
        <w:t>Wykonawca zobowiązany</w:t>
      </w:r>
      <w:r w:rsidR="009E2910" w:rsidRPr="002A3974">
        <w:rPr>
          <w:rFonts w:ascii="Book Antiqua" w:hAnsi="Book Antiqua"/>
          <w:sz w:val="20"/>
          <w:szCs w:val="20"/>
        </w:rPr>
        <w:t xml:space="preserve"> jest</w:t>
      </w:r>
      <w:r w:rsidRPr="002A3974">
        <w:rPr>
          <w:rFonts w:ascii="Book Antiqua" w:hAnsi="Book Antiqua"/>
          <w:sz w:val="20"/>
          <w:szCs w:val="20"/>
        </w:rPr>
        <w:t xml:space="preserve"> do przedstawienia potwierdzenia przekazania worków</w:t>
      </w:r>
      <w:r w:rsidR="001E5AAF" w:rsidRPr="002A3974">
        <w:rPr>
          <w:rFonts w:ascii="Book Antiqua" w:hAnsi="Book Antiqua"/>
          <w:sz w:val="20"/>
          <w:szCs w:val="20"/>
        </w:rPr>
        <w:t>,</w:t>
      </w:r>
      <w:r w:rsidRPr="002A3974">
        <w:rPr>
          <w:rFonts w:ascii="Book Antiqua" w:hAnsi="Book Antiqua"/>
          <w:sz w:val="20"/>
          <w:szCs w:val="20"/>
        </w:rPr>
        <w:t xml:space="preserve"> pojemników </w:t>
      </w:r>
      <w:r w:rsidR="00B41841">
        <w:rPr>
          <w:rFonts w:ascii="Book Antiqua" w:hAnsi="Book Antiqua"/>
          <w:sz w:val="20"/>
          <w:szCs w:val="20"/>
        </w:rPr>
        <w:br/>
      </w:r>
      <w:r w:rsidR="001E5AAF" w:rsidRPr="002A3974">
        <w:rPr>
          <w:rFonts w:ascii="Book Antiqua" w:hAnsi="Book Antiqua"/>
          <w:sz w:val="20"/>
          <w:szCs w:val="20"/>
        </w:rPr>
        <w:t xml:space="preserve">i kontenerów </w:t>
      </w:r>
      <w:r w:rsidR="00501C4B" w:rsidRPr="002A3974">
        <w:rPr>
          <w:rFonts w:ascii="Book Antiqua" w:hAnsi="Book Antiqua"/>
          <w:sz w:val="20"/>
          <w:szCs w:val="20"/>
        </w:rPr>
        <w:t>zawierającego</w:t>
      </w:r>
      <w:r w:rsidRPr="002A3974">
        <w:rPr>
          <w:rFonts w:ascii="Book Antiqua" w:hAnsi="Book Antiqua"/>
          <w:sz w:val="20"/>
          <w:szCs w:val="20"/>
        </w:rPr>
        <w:t xml:space="preserve"> dat</w:t>
      </w:r>
      <w:r w:rsidR="00501C4B" w:rsidRPr="002A3974">
        <w:rPr>
          <w:rFonts w:ascii="Book Antiqua" w:hAnsi="Book Antiqua"/>
          <w:sz w:val="20"/>
          <w:szCs w:val="20"/>
        </w:rPr>
        <w:t>ę</w:t>
      </w:r>
      <w:r w:rsidRPr="002A3974">
        <w:rPr>
          <w:rFonts w:ascii="Book Antiqua" w:hAnsi="Book Antiqua"/>
          <w:sz w:val="20"/>
          <w:szCs w:val="20"/>
        </w:rPr>
        <w:t xml:space="preserve"> przekazania i podpis właściciela nieruchomości </w:t>
      </w:r>
      <w:r w:rsidR="001E5AAF" w:rsidRPr="002A3974">
        <w:rPr>
          <w:rFonts w:ascii="Book Antiqua" w:hAnsi="Book Antiqua"/>
          <w:sz w:val="20"/>
          <w:szCs w:val="20"/>
        </w:rPr>
        <w:t>(</w:t>
      </w:r>
      <w:r w:rsidRPr="002A3974">
        <w:rPr>
          <w:rFonts w:ascii="Book Antiqua" w:hAnsi="Book Antiqua"/>
          <w:sz w:val="20"/>
          <w:szCs w:val="20"/>
        </w:rPr>
        <w:t>jego przedstawiciela</w:t>
      </w:r>
      <w:r w:rsidR="001E5AAF" w:rsidRPr="002A3974">
        <w:rPr>
          <w:rFonts w:ascii="Book Antiqua" w:hAnsi="Book Antiqua"/>
          <w:sz w:val="20"/>
          <w:szCs w:val="20"/>
        </w:rPr>
        <w:t>)</w:t>
      </w:r>
      <w:r w:rsidR="001346F1" w:rsidRPr="002A3974">
        <w:rPr>
          <w:rFonts w:ascii="Book Antiqua" w:hAnsi="Book Antiqua"/>
          <w:sz w:val="20"/>
          <w:szCs w:val="20"/>
        </w:rPr>
        <w:t xml:space="preserve"> lub</w:t>
      </w:r>
      <w:r w:rsidR="001E5AAF" w:rsidRPr="002A3974">
        <w:rPr>
          <w:rFonts w:ascii="Book Antiqua" w:hAnsi="Book Antiqua"/>
          <w:sz w:val="20"/>
          <w:szCs w:val="20"/>
        </w:rPr>
        <w:t xml:space="preserve"> zarządcy wspólnoty</w:t>
      </w:r>
      <w:r w:rsidR="001346F1" w:rsidRPr="002A3974">
        <w:rPr>
          <w:rFonts w:ascii="Book Antiqua" w:hAnsi="Book Antiqua"/>
          <w:sz w:val="20"/>
          <w:szCs w:val="20"/>
        </w:rPr>
        <w:t xml:space="preserve"> po przystąpieniu Wykonawcy do realizacji zamówienia</w:t>
      </w:r>
      <w:r w:rsidR="005F53DD" w:rsidRPr="002A3974">
        <w:rPr>
          <w:rFonts w:ascii="Book Antiqua" w:hAnsi="Book Antiqua"/>
          <w:sz w:val="20"/>
          <w:szCs w:val="20"/>
        </w:rPr>
        <w:t xml:space="preserve"> oraz nowo przybyłym właścicielom nieruchomości</w:t>
      </w:r>
      <w:r w:rsidR="00953EC6" w:rsidRPr="002A3974">
        <w:rPr>
          <w:rFonts w:ascii="Book Antiqua" w:hAnsi="Book Antiqua"/>
          <w:sz w:val="20"/>
          <w:szCs w:val="20"/>
        </w:rPr>
        <w:t xml:space="preserve"> w czasie trwania u</w:t>
      </w:r>
      <w:r w:rsidR="00501C4B" w:rsidRPr="002A3974">
        <w:rPr>
          <w:rFonts w:ascii="Book Antiqua" w:hAnsi="Book Antiqua"/>
          <w:sz w:val="20"/>
          <w:szCs w:val="20"/>
        </w:rPr>
        <w:t>mowy</w:t>
      </w:r>
      <w:r w:rsidR="005F53DD" w:rsidRPr="002A3974">
        <w:rPr>
          <w:rFonts w:ascii="Book Antiqua" w:hAnsi="Book Antiqua"/>
          <w:sz w:val="20"/>
          <w:szCs w:val="20"/>
        </w:rPr>
        <w:t>.</w:t>
      </w:r>
    </w:p>
    <w:p w:rsidR="006A06F1" w:rsidRPr="002A3974" w:rsidRDefault="006A06F1" w:rsidP="002A3974">
      <w:pPr>
        <w:jc w:val="both"/>
        <w:rPr>
          <w:rFonts w:ascii="Book Antiqua" w:hAnsi="Book Antiqua"/>
          <w:sz w:val="20"/>
          <w:szCs w:val="20"/>
        </w:rPr>
      </w:pPr>
      <w:r w:rsidRPr="002A3974">
        <w:rPr>
          <w:rFonts w:ascii="Book Antiqua" w:hAnsi="Book Antiqua"/>
          <w:sz w:val="20"/>
          <w:szCs w:val="20"/>
        </w:rPr>
        <w:t>Wykonawca uzupełnia właścicielom nieruchomości worki do selektywnego zbierania odpadów komunalnych po każdorazowym odbiorze, poprzez</w:t>
      </w:r>
      <w:r w:rsidR="00B41841">
        <w:rPr>
          <w:rFonts w:ascii="Book Antiqua" w:hAnsi="Book Antiqua"/>
          <w:sz w:val="20"/>
          <w:szCs w:val="20"/>
        </w:rPr>
        <w:t xml:space="preserve"> pozostawienie na nieruchomości </w:t>
      </w:r>
      <w:r w:rsidRPr="002A3974">
        <w:rPr>
          <w:rFonts w:ascii="Book Antiqua" w:hAnsi="Book Antiqua"/>
          <w:sz w:val="20"/>
          <w:szCs w:val="20"/>
        </w:rPr>
        <w:t>nowych, pustych worków w dniu odbioru selektywnie zebranych odpadów komunalnych w ilości i rodzaju odpowiadającej odebranym.</w:t>
      </w:r>
    </w:p>
    <w:p w:rsidR="00DB5BDB" w:rsidRPr="002A3974" w:rsidRDefault="00B41841" w:rsidP="002A3974">
      <w:pPr>
        <w:jc w:val="both"/>
        <w:rPr>
          <w:rFonts w:ascii="Book Antiqua" w:hAnsi="Book Antiqua"/>
          <w:sz w:val="20"/>
          <w:szCs w:val="20"/>
        </w:rPr>
      </w:pPr>
      <w:r>
        <w:rPr>
          <w:rFonts w:ascii="Book Antiqua" w:hAnsi="Book Antiqua"/>
          <w:sz w:val="20"/>
          <w:szCs w:val="20"/>
        </w:rPr>
        <w:t xml:space="preserve">Wykonawca ubezpieczy </w:t>
      </w:r>
      <w:r w:rsidR="007867B6" w:rsidRPr="002A3974">
        <w:rPr>
          <w:rFonts w:ascii="Book Antiqua" w:hAnsi="Book Antiqua"/>
          <w:sz w:val="20"/>
          <w:szCs w:val="20"/>
        </w:rPr>
        <w:t>na własny koszt pojemniki i kontene</w:t>
      </w:r>
      <w:r w:rsidR="00B65772" w:rsidRPr="002A3974">
        <w:rPr>
          <w:rFonts w:ascii="Book Antiqua" w:hAnsi="Book Antiqua"/>
          <w:sz w:val="20"/>
          <w:szCs w:val="20"/>
        </w:rPr>
        <w:t>ry i zabezpieczy je</w:t>
      </w:r>
      <w:r w:rsidR="00DB5BDB" w:rsidRPr="002A3974">
        <w:rPr>
          <w:rFonts w:ascii="Book Antiqua" w:hAnsi="Book Antiqua"/>
          <w:sz w:val="20"/>
          <w:szCs w:val="20"/>
        </w:rPr>
        <w:t xml:space="preserve"> od ryzyka związanego </w:t>
      </w:r>
      <w:r w:rsidR="00A914E9">
        <w:rPr>
          <w:rFonts w:ascii="Book Antiqua" w:hAnsi="Book Antiqua"/>
          <w:sz w:val="20"/>
          <w:szCs w:val="20"/>
        </w:rPr>
        <w:br/>
      </w:r>
      <w:r w:rsidR="00DB5BDB" w:rsidRPr="002A3974">
        <w:rPr>
          <w:rFonts w:ascii="Book Antiqua" w:hAnsi="Book Antiqua"/>
          <w:sz w:val="20"/>
          <w:szCs w:val="20"/>
        </w:rPr>
        <w:t>z uszkodzeniem lub kradzieżą.</w:t>
      </w:r>
      <w:r w:rsidR="005B7245" w:rsidRPr="002A3974">
        <w:rPr>
          <w:rFonts w:ascii="Book Antiqua" w:hAnsi="Book Antiqua"/>
          <w:sz w:val="20"/>
          <w:szCs w:val="20"/>
        </w:rPr>
        <w:t xml:space="preserve"> Jeżeli podczas odbierania odpadów dojdzie do uszkodzenia lub zniszczenia pojemników z winy Wykonawcy, Wykonawca zobowiązany będzie do niezwłocznej wymiany uszkodzonego pojemnika na własny koszt.</w:t>
      </w:r>
    </w:p>
    <w:p w:rsidR="00DB5BDB" w:rsidRPr="00A914E9" w:rsidRDefault="00DB5BDB" w:rsidP="002A3974">
      <w:pPr>
        <w:jc w:val="both"/>
        <w:rPr>
          <w:rFonts w:ascii="Book Antiqua" w:hAnsi="Book Antiqua"/>
          <w:b/>
          <w:sz w:val="12"/>
          <w:szCs w:val="20"/>
        </w:rPr>
      </w:pPr>
    </w:p>
    <w:p w:rsidR="002048D8" w:rsidRPr="002A3974" w:rsidRDefault="00DB34CC" w:rsidP="002A3974">
      <w:pPr>
        <w:jc w:val="both"/>
        <w:rPr>
          <w:rFonts w:ascii="Book Antiqua" w:hAnsi="Book Antiqua"/>
          <w:b/>
          <w:sz w:val="20"/>
          <w:szCs w:val="20"/>
        </w:rPr>
      </w:pPr>
      <w:r w:rsidRPr="002A3974">
        <w:rPr>
          <w:rFonts w:ascii="Book Antiqua" w:hAnsi="Book Antiqua"/>
          <w:b/>
          <w:sz w:val="20"/>
          <w:szCs w:val="20"/>
        </w:rPr>
        <w:t>3</w:t>
      </w:r>
      <w:r w:rsidR="00DB5BDB" w:rsidRPr="002A3974">
        <w:rPr>
          <w:rFonts w:ascii="Book Antiqua" w:hAnsi="Book Antiqua"/>
          <w:b/>
          <w:sz w:val="20"/>
          <w:szCs w:val="20"/>
        </w:rPr>
        <w:t xml:space="preserve">. </w:t>
      </w:r>
      <w:r w:rsidR="002048D8" w:rsidRPr="002A3974">
        <w:rPr>
          <w:rFonts w:ascii="Book Antiqua" w:hAnsi="Book Antiqua"/>
          <w:b/>
          <w:sz w:val="20"/>
          <w:szCs w:val="20"/>
        </w:rPr>
        <w:t>Szczegółowe dane charakteryzujące zamówienie:</w:t>
      </w:r>
    </w:p>
    <w:p w:rsidR="003E6158" w:rsidRPr="002A3974" w:rsidRDefault="00A914E9" w:rsidP="00A914E9">
      <w:pPr>
        <w:ind w:left="142"/>
        <w:jc w:val="both"/>
        <w:rPr>
          <w:rFonts w:ascii="Book Antiqua" w:hAnsi="Book Antiqua"/>
          <w:b/>
          <w:sz w:val="20"/>
          <w:szCs w:val="20"/>
        </w:rPr>
      </w:pPr>
      <w:r>
        <w:rPr>
          <w:rFonts w:ascii="Book Antiqua" w:hAnsi="Book Antiqua"/>
          <w:sz w:val="20"/>
          <w:szCs w:val="20"/>
        </w:rPr>
        <w:t xml:space="preserve">- </w:t>
      </w:r>
      <w:r w:rsidR="003E6158" w:rsidRPr="002A3974">
        <w:rPr>
          <w:rFonts w:ascii="Book Antiqua" w:hAnsi="Book Antiqua"/>
          <w:sz w:val="20"/>
          <w:szCs w:val="20"/>
        </w:rPr>
        <w:t xml:space="preserve">liczba budynków jednorodzinnych (gospodarstw domowych)  </w:t>
      </w:r>
      <w:r w:rsidR="003E6158" w:rsidRPr="002A3974">
        <w:rPr>
          <w:rFonts w:ascii="Book Antiqua" w:hAnsi="Book Antiqua"/>
          <w:b/>
          <w:sz w:val="20"/>
          <w:szCs w:val="20"/>
        </w:rPr>
        <w:t>-  1 </w:t>
      </w:r>
      <w:r w:rsidR="008B7A45" w:rsidRPr="002A3974">
        <w:rPr>
          <w:rFonts w:ascii="Book Antiqua" w:hAnsi="Book Antiqua"/>
          <w:b/>
          <w:sz w:val="20"/>
          <w:szCs w:val="20"/>
        </w:rPr>
        <w:t>605</w:t>
      </w:r>
      <w:r w:rsidR="003E6158" w:rsidRPr="002A3974">
        <w:rPr>
          <w:rFonts w:ascii="Book Antiqua" w:hAnsi="Book Antiqua"/>
          <w:b/>
          <w:sz w:val="20"/>
          <w:szCs w:val="20"/>
        </w:rPr>
        <w:t>;</w:t>
      </w:r>
    </w:p>
    <w:p w:rsidR="00FE7F85" w:rsidRPr="002A3974" w:rsidRDefault="00A914E9" w:rsidP="00A914E9">
      <w:pPr>
        <w:ind w:left="142"/>
        <w:jc w:val="both"/>
        <w:rPr>
          <w:rFonts w:ascii="Book Antiqua" w:hAnsi="Book Antiqua"/>
          <w:sz w:val="20"/>
          <w:szCs w:val="20"/>
        </w:rPr>
      </w:pPr>
      <w:r>
        <w:rPr>
          <w:rFonts w:ascii="Book Antiqua" w:hAnsi="Book Antiqua"/>
          <w:sz w:val="20"/>
          <w:szCs w:val="20"/>
        </w:rPr>
        <w:t xml:space="preserve">- </w:t>
      </w:r>
      <w:r w:rsidR="003E6158" w:rsidRPr="002A3974">
        <w:rPr>
          <w:rFonts w:ascii="Book Antiqua" w:hAnsi="Book Antiqua"/>
          <w:sz w:val="20"/>
          <w:szCs w:val="20"/>
        </w:rPr>
        <w:t xml:space="preserve">liczba budynków wielorodzinnych  </w:t>
      </w:r>
      <w:r w:rsidR="003E6158" w:rsidRPr="002A3974">
        <w:rPr>
          <w:rFonts w:ascii="Book Antiqua" w:hAnsi="Book Antiqua"/>
          <w:b/>
          <w:sz w:val="20"/>
          <w:szCs w:val="20"/>
        </w:rPr>
        <w:t>-  6</w:t>
      </w:r>
      <w:r w:rsidR="000E0598" w:rsidRPr="002A3974">
        <w:rPr>
          <w:rFonts w:ascii="Book Antiqua" w:hAnsi="Book Antiqua"/>
          <w:sz w:val="20"/>
          <w:szCs w:val="20"/>
        </w:rPr>
        <w:t xml:space="preserve">   </w:t>
      </w:r>
    </w:p>
    <w:p w:rsidR="003E6158" w:rsidRPr="00A914E9" w:rsidRDefault="003E6158" w:rsidP="002A3974">
      <w:pPr>
        <w:ind w:left="360"/>
        <w:jc w:val="both"/>
        <w:rPr>
          <w:rFonts w:ascii="Book Antiqua" w:hAnsi="Book Antiqua"/>
          <w:sz w:val="12"/>
          <w:szCs w:val="20"/>
        </w:rPr>
      </w:pPr>
    </w:p>
    <w:p w:rsidR="00CB7456" w:rsidRPr="002A3974" w:rsidRDefault="00533817" w:rsidP="00A914E9">
      <w:pPr>
        <w:jc w:val="both"/>
        <w:rPr>
          <w:rFonts w:ascii="Book Antiqua" w:hAnsi="Book Antiqua"/>
          <w:sz w:val="20"/>
          <w:szCs w:val="20"/>
        </w:rPr>
      </w:pPr>
      <w:r w:rsidRPr="002A3974">
        <w:rPr>
          <w:rFonts w:ascii="Book Antiqua" w:hAnsi="Book Antiqua"/>
          <w:sz w:val="20"/>
          <w:szCs w:val="20"/>
        </w:rPr>
        <w:t>1.1</w:t>
      </w:r>
      <w:r w:rsidR="00CB7456" w:rsidRPr="002A3974">
        <w:rPr>
          <w:rFonts w:ascii="Book Antiqua" w:hAnsi="Book Antiqua"/>
          <w:sz w:val="20"/>
          <w:szCs w:val="20"/>
        </w:rPr>
        <w:t xml:space="preserve">. </w:t>
      </w:r>
      <w:r w:rsidRPr="002A3974">
        <w:rPr>
          <w:rFonts w:ascii="Book Antiqua" w:hAnsi="Book Antiqua"/>
          <w:sz w:val="20"/>
          <w:szCs w:val="20"/>
        </w:rPr>
        <w:t>L</w:t>
      </w:r>
      <w:r w:rsidR="00CB7456" w:rsidRPr="002A3974">
        <w:rPr>
          <w:rFonts w:ascii="Book Antiqua" w:hAnsi="Book Antiqua"/>
          <w:sz w:val="20"/>
          <w:szCs w:val="20"/>
        </w:rPr>
        <w:t>iczba i rodzaj pojemników</w:t>
      </w:r>
      <w:r w:rsidR="000E0598" w:rsidRPr="002A3974">
        <w:rPr>
          <w:rFonts w:ascii="Book Antiqua" w:hAnsi="Book Antiqua"/>
          <w:sz w:val="20"/>
          <w:szCs w:val="20"/>
        </w:rPr>
        <w:t>, kontenerów</w:t>
      </w:r>
      <w:r w:rsidR="00CB7456" w:rsidRPr="002A3974">
        <w:rPr>
          <w:rFonts w:ascii="Book Antiqua" w:hAnsi="Book Antiqua"/>
          <w:sz w:val="20"/>
          <w:szCs w:val="20"/>
        </w:rPr>
        <w:t xml:space="preserve"> i worków do gromadzenia odpadów komunalnych:</w:t>
      </w:r>
    </w:p>
    <w:p w:rsidR="00CB7456" w:rsidRPr="002A3974" w:rsidRDefault="00946045" w:rsidP="002A3974">
      <w:pPr>
        <w:rPr>
          <w:rFonts w:ascii="Book Antiqua" w:hAnsi="Book Antiqua"/>
          <w:sz w:val="20"/>
          <w:szCs w:val="20"/>
        </w:rPr>
      </w:pPr>
      <w:r w:rsidRPr="002A3974">
        <w:rPr>
          <w:rFonts w:ascii="Book Antiqua" w:hAnsi="Book Antiqua"/>
          <w:sz w:val="20"/>
          <w:szCs w:val="20"/>
        </w:rPr>
        <w:t>a)  pojemniki do gromadzenia odpadów zmieszanych w zabudowie jednorodzinnej:</w:t>
      </w:r>
    </w:p>
    <w:p w:rsidR="00946045" w:rsidRPr="002A3974" w:rsidRDefault="008B7A45" w:rsidP="000839A0">
      <w:pPr>
        <w:pStyle w:val="Akapitzlist"/>
        <w:numPr>
          <w:ilvl w:val="0"/>
          <w:numId w:val="17"/>
        </w:numPr>
        <w:spacing w:after="0"/>
        <w:ind w:left="284" w:firstLine="0"/>
        <w:rPr>
          <w:rFonts w:ascii="Book Antiqua" w:hAnsi="Book Antiqua"/>
          <w:b/>
          <w:sz w:val="20"/>
          <w:szCs w:val="20"/>
        </w:rPr>
      </w:pPr>
      <w:r w:rsidRPr="002A3974">
        <w:rPr>
          <w:rFonts w:ascii="Book Antiqua" w:hAnsi="Book Antiqua"/>
          <w:b/>
          <w:sz w:val="20"/>
          <w:szCs w:val="20"/>
        </w:rPr>
        <w:t>pojemniki 120 l  -  1 300</w:t>
      </w:r>
      <w:r w:rsidR="00946045" w:rsidRPr="002A3974">
        <w:rPr>
          <w:rFonts w:ascii="Book Antiqua" w:hAnsi="Book Antiqua"/>
          <w:b/>
          <w:sz w:val="20"/>
          <w:szCs w:val="20"/>
        </w:rPr>
        <w:t xml:space="preserve"> szt.</w:t>
      </w:r>
    </w:p>
    <w:p w:rsidR="004718F1" w:rsidRDefault="00B6620C" w:rsidP="000839A0">
      <w:pPr>
        <w:pStyle w:val="Akapitzlist"/>
        <w:numPr>
          <w:ilvl w:val="0"/>
          <w:numId w:val="17"/>
        </w:numPr>
        <w:spacing w:after="0"/>
        <w:ind w:left="284" w:firstLine="0"/>
        <w:rPr>
          <w:rFonts w:ascii="Book Antiqua" w:hAnsi="Book Antiqua"/>
          <w:b/>
          <w:sz w:val="20"/>
          <w:szCs w:val="20"/>
        </w:rPr>
      </w:pPr>
      <w:r w:rsidRPr="002A3974">
        <w:rPr>
          <w:rFonts w:ascii="Book Antiqua" w:hAnsi="Book Antiqua"/>
          <w:b/>
          <w:sz w:val="20"/>
          <w:szCs w:val="20"/>
        </w:rPr>
        <w:t xml:space="preserve">pojemniki 240 l  -     </w:t>
      </w:r>
      <w:r w:rsidR="008B7A45" w:rsidRPr="002A3974">
        <w:rPr>
          <w:rFonts w:ascii="Book Antiqua" w:hAnsi="Book Antiqua"/>
          <w:b/>
          <w:sz w:val="20"/>
          <w:szCs w:val="20"/>
        </w:rPr>
        <w:t>305</w:t>
      </w:r>
      <w:r w:rsidR="00946045" w:rsidRPr="002A3974">
        <w:rPr>
          <w:rFonts w:ascii="Book Antiqua" w:hAnsi="Book Antiqua"/>
          <w:b/>
          <w:sz w:val="20"/>
          <w:szCs w:val="20"/>
        </w:rPr>
        <w:t xml:space="preserve"> szt.</w:t>
      </w:r>
    </w:p>
    <w:p w:rsidR="00F32159" w:rsidRDefault="00F32159" w:rsidP="00F32159">
      <w:pPr>
        <w:rPr>
          <w:rFonts w:ascii="Book Antiqua" w:hAnsi="Book Antiqua"/>
          <w:b/>
          <w:sz w:val="20"/>
          <w:szCs w:val="20"/>
        </w:rPr>
      </w:pPr>
    </w:p>
    <w:p w:rsidR="00F32159" w:rsidRPr="00F32159" w:rsidRDefault="00F32159" w:rsidP="00F32159">
      <w:pPr>
        <w:rPr>
          <w:rFonts w:ascii="Book Antiqua" w:hAnsi="Book Antiqua"/>
          <w:b/>
          <w:sz w:val="20"/>
          <w:szCs w:val="20"/>
        </w:rPr>
      </w:pPr>
    </w:p>
    <w:p w:rsidR="00E92021" w:rsidRPr="002A3974" w:rsidRDefault="00946045" w:rsidP="00A914E9">
      <w:pPr>
        <w:jc w:val="both"/>
        <w:rPr>
          <w:rFonts w:ascii="Book Antiqua" w:hAnsi="Book Antiqua"/>
          <w:sz w:val="20"/>
          <w:szCs w:val="20"/>
        </w:rPr>
      </w:pPr>
      <w:r w:rsidRPr="002A3974">
        <w:rPr>
          <w:rFonts w:ascii="Book Antiqua" w:hAnsi="Book Antiqua"/>
          <w:sz w:val="20"/>
          <w:szCs w:val="20"/>
        </w:rPr>
        <w:lastRenderedPageBreak/>
        <w:t>b)  pojemniki do gromadzenia odpadów zmieszanych w zabudowie wielorodzinnej:</w:t>
      </w:r>
    </w:p>
    <w:p w:rsidR="00946045" w:rsidRPr="002A3974" w:rsidRDefault="00F26756" w:rsidP="000839A0">
      <w:pPr>
        <w:pStyle w:val="Akapitzlist"/>
        <w:numPr>
          <w:ilvl w:val="0"/>
          <w:numId w:val="18"/>
        </w:numPr>
        <w:spacing w:after="0"/>
        <w:ind w:left="567" w:hanging="283"/>
        <w:rPr>
          <w:rFonts w:ascii="Book Antiqua" w:hAnsi="Book Antiqua"/>
          <w:sz w:val="20"/>
          <w:szCs w:val="20"/>
        </w:rPr>
      </w:pPr>
      <w:r w:rsidRPr="002A3974">
        <w:rPr>
          <w:rFonts w:ascii="Book Antiqua" w:hAnsi="Book Antiqua"/>
          <w:b/>
          <w:sz w:val="20"/>
          <w:szCs w:val="20"/>
        </w:rPr>
        <w:t>pojemniki 1 100 l – 6</w:t>
      </w:r>
      <w:r w:rsidR="00E92021" w:rsidRPr="002A3974">
        <w:rPr>
          <w:rFonts w:ascii="Book Antiqua" w:hAnsi="Book Antiqua"/>
          <w:b/>
          <w:sz w:val="20"/>
          <w:szCs w:val="20"/>
        </w:rPr>
        <w:t xml:space="preserve"> szt.</w:t>
      </w:r>
      <w:r w:rsidR="00A914E9">
        <w:rPr>
          <w:rFonts w:ascii="Book Antiqua" w:hAnsi="Book Antiqua"/>
          <w:sz w:val="20"/>
          <w:szCs w:val="20"/>
        </w:rPr>
        <w:t xml:space="preserve"> </w:t>
      </w:r>
      <w:r w:rsidR="001D27BF">
        <w:rPr>
          <w:rFonts w:ascii="Book Antiqua" w:hAnsi="Book Antiqua"/>
          <w:sz w:val="20"/>
          <w:szCs w:val="20"/>
        </w:rPr>
        <w:t>(</w:t>
      </w:r>
      <w:r w:rsidR="00497288" w:rsidRPr="002A3974">
        <w:rPr>
          <w:rFonts w:ascii="Book Antiqua" w:hAnsi="Book Antiqua"/>
          <w:sz w:val="20"/>
          <w:szCs w:val="20"/>
        </w:rPr>
        <w:t>w Mochowie</w:t>
      </w:r>
      <w:r w:rsidR="001D27BF">
        <w:rPr>
          <w:rFonts w:ascii="Book Antiqua" w:hAnsi="Book Antiqua"/>
          <w:sz w:val="20"/>
          <w:szCs w:val="20"/>
        </w:rPr>
        <w:t>)</w:t>
      </w:r>
    </w:p>
    <w:p w:rsidR="00E92021" w:rsidRPr="002A3974" w:rsidRDefault="00E92021" w:rsidP="000839A0">
      <w:pPr>
        <w:pStyle w:val="Akapitzlist"/>
        <w:numPr>
          <w:ilvl w:val="0"/>
          <w:numId w:val="18"/>
        </w:numPr>
        <w:spacing w:after="0"/>
        <w:ind w:left="567" w:hanging="283"/>
        <w:rPr>
          <w:rFonts w:ascii="Book Antiqua" w:hAnsi="Book Antiqua"/>
          <w:sz w:val="20"/>
          <w:szCs w:val="20"/>
        </w:rPr>
      </w:pPr>
      <w:r w:rsidRPr="002A3974">
        <w:rPr>
          <w:rFonts w:ascii="Book Antiqua" w:hAnsi="Book Antiqua"/>
          <w:b/>
          <w:sz w:val="20"/>
          <w:szCs w:val="20"/>
        </w:rPr>
        <w:t>kontenery 7m</w:t>
      </w:r>
      <w:r w:rsidRPr="002A3974">
        <w:rPr>
          <w:rFonts w:ascii="Book Antiqua" w:hAnsi="Book Antiqua"/>
          <w:b/>
          <w:sz w:val="20"/>
          <w:szCs w:val="20"/>
          <w:vertAlign w:val="superscript"/>
        </w:rPr>
        <w:t>3</w:t>
      </w:r>
      <w:r w:rsidR="00F26756" w:rsidRPr="002A3974">
        <w:rPr>
          <w:rFonts w:ascii="Book Antiqua" w:hAnsi="Book Antiqua"/>
          <w:b/>
          <w:sz w:val="20"/>
          <w:szCs w:val="20"/>
        </w:rPr>
        <w:t xml:space="preserve">  -     3</w:t>
      </w:r>
      <w:r w:rsidRPr="002A3974">
        <w:rPr>
          <w:rFonts w:ascii="Book Antiqua" w:hAnsi="Book Antiqua"/>
          <w:b/>
          <w:sz w:val="20"/>
          <w:szCs w:val="20"/>
        </w:rPr>
        <w:t xml:space="preserve"> szt.</w:t>
      </w:r>
      <w:r w:rsidR="00A914E9">
        <w:rPr>
          <w:rFonts w:ascii="Book Antiqua" w:hAnsi="Book Antiqua"/>
          <w:sz w:val="20"/>
          <w:szCs w:val="20"/>
        </w:rPr>
        <w:t xml:space="preserve"> </w:t>
      </w:r>
      <w:r w:rsidR="001D27BF">
        <w:rPr>
          <w:rFonts w:ascii="Book Antiqua" w:hAnsi="Book Antiqua"/>
          <w:sz w:val="20"/>
          <w:szCs w:val="20"/>
        </w:rPr>
        <w:t>(</w:t>
      </w:r>
      <w:r w:rsidR="00F02669" w:rsidRPr="002A3974">
        <w:rPr>
          <w:rFonts w:ascii="Book Antiqua" w:hAnsi="Book Antiqua"/>
          <w:sz w:val="20"/>
          <w:szCs w:val="20"/>
        </w:rPr>
        <w:t>w Cieślinie</w:t>
      </w:r>
      <w:r w:rsidR="001D27BF">
        <w:rPr>
          <w:rFonts w:ascii="Book Antiqua" w:hAnsi="Book Antiqua"/>
          <w:sz w:val="20"/>
          <w:szCs w:val="20"/>
        </w:rPr>
        <w:t>)</w:t>
      </w:r>
    </w:p>
    <w:p w:rsidR="003E6158" w:rsidRPr="002A3974" w:rsidRDefault="003E6158" w:rsidP="001D27BF">
      <w:pPr>
        <w:ind w:left="284" w:hanging="284"/>
        <w:jc w:val="both"/>
        <w:rPr>
          <w:rFonts w:ascii="Book Antiqua" w:hAnsi="Book Antiqua"/>
          <w:sz w:val="20"/>
          <w:szCs w:val="20"/>
        </w:rPr>
      </w:pPr>
      <w:r w:rsidRPr="002A3974">
        <w:rPr>
          <w:rFonts w:ascii="Book Antiqua" w:hAnsi="Book Antiqua"/>
          <w:sz w:val="20"/>
          <w:szCs w:val="20"/>
        </w:rPr>
        <w:t xml:space="preserve"> </w:t>
      </w:r>
      <w:r w:rsidR="00833237" w:rsidRPr="002A3974">
        <w:rPr>
          <w:rFonts w:ascii="Book Antiqua" w:hAnsi="Book Antiqua"/>
          <w:sz w:val="20"/>
          <w:szCs w:val="20"/>
        </w:rPr>
        <w:t>c)</w:t>
      </w:r>
      <w:r w:rsidR="001D27BF">
        <w:rPr>
          <w:rFonts w:ascii="Book Antiqua" w:hAnsi="Book Antiqua"/>
          <w:sz w:val="20"/>
          <w:szCs w:val="20"/>
        </w:rPr>
        <w:t xml:space="preserve"> </w:t>
      </w:r>
      <w:r w:rsidRPr="002A3974">
        <w:rPr>
          <w:rFonts w:ascii="Book Antiqua" w:hAnsi="Book Antiqua"/>
          <w:sz w:val="20"/>
          <w:szCs w:val="20"/>
        </w:rPr>
        <w:t>charakterystyka specjalistycznych pojemników do gromadzenia odpadów segregowanych na terenach zabudowy wielorodzinnej:</w:t>
      </w:r>
    </w:p>
    <w:p w:rsidR="00FC101F" w:rsidRPr="00A914E9" w:rsidRDefault="00FC101F" w:rsidP="000839A0">
      <w:pPr>
        <w:pStyle w:val="Akapitzlist"/>
        <w:numPr>
          <w:ilvl w:val="0"/>
          <w:numId w:val="30"/>
        </w:numPr>
        <w:rPr>
          <w:rFonts w:ascii="Book Antiqua" w:hAnsi="Book Antiqua"/>
          <w:b/>
          <w:sz w:val="20"/>
          <w:szCs w:val="20"/>
        </w:rPr>
      </w:pPr>
      <w:r w:rsidRPr="00A914E9">
        <w:rPr>
          <w:rFonts w:ascii="Book Antiqua" w:hAnsi="Book Antiqua"/>
          <w:sz w:val="20"/>
          <w:szCs w:val="20"/>
        </w:rPr>
        <w:t xml:space="preserve">pojemność 1100 l  - </w:t>
      </w:r>
      <w:r w:rsidRPr="00A914E9">
        <w:rPr>
          <w:rFonts w:ascii="Book Antiqua" w:hAnsi="Book Antiqua"/>
          <w:b/>
          <w:sz w:val="20"/>
          <w:szCs w:val="20"/>
        </w:rPr>
        <w:t>4 szt.</w:t>
      </w:r>
    </w:p>
    <w:p w:rsidR="00833237" w:rsidRPr="00A914E9" w:rsidRDefault="00A914E9" w:rsidP="000839A0">
      <w:pPr>
        <w:pStyle w:val="Akapitzlist"/>
        <w:numPr>
          <w:ilvl w:val="0"/>
          <w:numId w:val="30"/>
        </w:numPr>
        <w:jc w:val="both"/>
        <w:rPr>
          <w:rFonts w:ascii="Book Antiqua" w:hAnsi="Book Antiqua"/>
          <w:b/>
          <w:sz w:val="20"/>
          <w:szCs w:val="20"/>
        </w:rPr>
      </w:pPr>
      <w:r>
        <w:rPr>
          <w:rFonts w:ascii="Book Antiqua" w:hAnsi="Book Antiqua"/>
          <w:sz w:val="20"/>
          <w:szCs w:val="20"/>
        </w:rPr>
        <w:t xml:space="preserve">pojemność od 1500 l </w:t>
      </w:r>
      <w:r w:rsidR="001658C1" w:rsidRPr="00A914E9">
        <w:rPr>
          <w:rFonts w:ascii="Book Antiqua" w:hAnsi="Book Antiqua"/>
          <w:sz w:val="20"/>
          <w:szCs w:val="20"/>
        </w:rPr>
        <w:t xml:space="preserve">do </w:t>
      </w:r>
      <w:r w:rsidR="00833237" w:rsidRPr="00A914E9">
        <w:rPr>
          <w:rFonts w:ascii="Book Antiqua" w:hAnsi="Book Antiqua"/>
          <w:sz w:val="20"/>
          <w:szCs w:val="20"/>
        </w:rPr>
        <w:t>2 500 l</w:t>
      </w:r>
      <w:r w:rsidR="00FC101F" w:rsidRPr="00A914E9">
        <w:rPr>
          <w:rFonts w:ascii="Book Antiqua" w:hAnsi="Book Antiqua"/>
          <w:sz w:val="20"/>
          <w:szCs w:val="20"/>
        </w:rPr>
        <w:t xml:space="preserve"> </w:t>
      </w:r>
      <w:r>
        <w:rPr>
          <w:rFonts w:ascii="Book Antiqua" w:hAnsi="Book Antiqua"/>
          <w:sz w:val="20"/>
          <w:szCs w:val="20"/>
        </w:rPr>
        <w:t xml:space="preserve">- </w:t>
      </w:r>
      <w:r w:rsidR="00FC101F" w:rsidRPr="00A914E9">
        <w:rPr>
          <w:rFonts w:ascii="Book Antiqua" w:hAnsi="Book Antiqua"/>
          <w:b/>
          <w:sz w:val="20"/>
          <w:szCs w:val="20"/>
        </w:rPr>
        <w:t>22 szt.</w:t>
      </w:r>
      <w:r>
        <w:rPr>
          <w:rFonts w:ascii="Book Antiqua" w:hAnsi="Book Antiqua"/>
          <w:b/>
          <w:sz w:val="20"/>
          <w:szCs w:val="20"/>
        </w:rPr>
        <w:t xml:space="preserve"> </w:t>
      </w:r>
      <w:r w:rsidR="0046101D" w:rsidRPr="00A914E9">
        <w:rPr>
          <w:rFonts w:ascii="Book Antiqua" w:hAnsi="Book Antiqua"/>
          <w:sz w:val="20"/>
          <w:szCs w:val="20"/>
        </w:rPr>
        <w:t xml:space="preserve">zaopatrzenie w specjalne </w:t>
      </w:r>
      <w:r w:rsidRPr="00A914E9">
        <w:rPr>
          <w:rFonts w:ascii="Book Antiqua" w:hAnsi="Book Antiqua"/>
          <w:sz w:val="20"/>
          <w:szCs w:val="20"/>
        </w:rPr>
        <w:t xml:space="preserve">otwory </w:t>
      </w:r>
      <w:r w:rsidR="00833237" w:rsidRPr="00A914E9">
        <w:rPr>
          <w:rFonts w:ascii="Book Antiqua" w:hAnsi="Book Antiqua"/>
          <w:sz w:val="20"/>
          <w:szCs w:val="20"/>
        </w:rPr>
        <w:t>wrzutowe</w:t>
      </w:r>
    </w:p>
    <w:p w:rsidR="003F61FC" w:rsidRPr="002A3974" w:rsidRDefault="00833237" w:rsidP="000839A0">
      <w:pPr>
        <w:pStyle w:val="Akapitzlist"/>
        <w:numPr>
          <w:ilvl w:val="0"/>
          <w:numId w:val="18"/>
        </w:numPr>
        <w:spacing w:after="0"/>
        <w:ind w:left="993" w:hanging="284"/>
        <w:jc w:val="both"/>
        <w:rPr>
          <w:rFonts w:ascii="Book Antiqua" w:hAnsi="Book Antiqua"/>
          <w:sz w:val="20"/>
          <w:szCs w:val="20"/>
        </w:rPr>
      </w:pPr>
      <w:r w:rsidRPr="002A3974">
        <w:rPr>
          <w:rFonts w:ascii="Book Antiqua" w:hAnsi="Book Antiqua"/>
          <w:sz w:val="20"/>
          <w:szCs w:val="20"/>
        </w:rPr>
        <w:t xml:space="preserve">pojemniki </w:t>
      </w:r>
      <w:r w:rsidR="0046101D" w:rsidRPr="002A3974">
        <w:rPr>
          <w:rFonts w:ascii="Book Antiqua" w:hAnsi="Book Antiqua"/>
          <w:sz w:val="20"/>
          <w:szCs w:val="20"/>
        </w:rPr>
        <w:t>typu dzwon w kolorze zielonym</w:t>
      </w:r>
      <w:r w:rsidR="003F61FC" w:rsidRPr="002A3974">
        <w:rPr>
          <w:rFonts w:ascii="Book Antiqua" w:hAnsi="Book Antiqua"/>
          <w:sz w:val="20"/>
          <w:szCs w:val="20"/>
        </w:rPr>
        <w:t xml:space="preserve"> </w:t>
      </w:r>
      <w:r w:rsidRPr="002A3974">
        <w:rPr>
          <w:rFonts w:ascii="Book Antiqua" w:hAnsi="Book Antiqua"/>
          <w:sz w:val="20"/>
          <w:szCs w:val="20"/>
        </w:rPr>
        <w:t>z napisem „SZKŁO”</w:t>
      </w:r>
      <w:r w:rsidR="00AC7D2F" w:rsidRPr="002A3974">
        <w:rPr>
          <w:rFonts w:ascii="Book Antiqua" w:hAnsi="Book Antiqua"/>
          <w:sz w:val="20"/>
          <w:szCs w:val="20"/>
        </w:rPr>
        <w:t xml:space="preserve"> </w:t>
      </w:r>
      <w:r w:rsidR="00A914E9">
        <w:rPr>
          <w:rFonts w:ascii="Book Antiqua" w:hAnsi="Book Antiqua"/>
          <w:b/>
          <w:sz w:val="20"/>
          <w:szCs w:val="20"/>
        </w:rPr>
        <w:t xml:space="preserve">-  </w:t>
      </w:r>
      <w:r w:rsidR="0046101D" w:rsidRPr="002A3974">
        <w:rPr>
          <w:rFonts w:ascii="Book Antiqua" w:hAnsi="Book Antiqua"/>
          <w:sz w:val="20"/>
          <w:szCs w:val="20"/>
        </w:rPr>
        <w:t>6</w:t>
      </w:r>
      <w:r w:rsidR="003F61FC" w:rsidRPr="002A3974">
        <w:rPr>
          <w:rFonts w:ascii="Book Antiqua" w:hAnsi="Book Antiqua"/>
          <w:sz w:val="20"/>
          <w:szCs w:val="20"/>
        </w:rPr>
        <w:t xml:space="preserve"> szt.</w:t>
      </w:r>
      <w:r w:rsidR="00A914E9">
        <w:rPr>
          <w:rFonts w:ascii="Book Antiqua" w:hAnsi="Book Antiqua"/>
          <w:sz w:val="20"/>
          <w:szCs w:val="20"/>
        </w:rPr>
        <w:t xml:space="preserve"> (</w:t>
      </w:r>
      <w:r w:rsidR="0046101D" w:rsidRPr="002A3974">
        <w:rPr>
          <w:rFonts w:ascii="Book Antiqua" w:hAnsi="Book Antiqua"/>
          <w:sz w:val="20"/>
          <w:szCs w:val="20"/>
        </w:rPr>
        <w:t>2 szt. w Mochowie, 4 szt. w Cieślinie</w:t>
      </w:r>
      <w:r w:rsidR="00A914E9">
        <w:rPr>
          <w:rFonts w:ascii="Book Antiqua" w:hAnsi="Book Antiqua"/>
          <w:sz w:val="20"/>
          <w:szCs w:val="20"/>
        </w:rPr>
        <w:t>)</w:t>
      </w:r>
    </w:p>
    <w:p w:rsidR="003F61FC" w:rsidRPr="002A3974" w:rsidRDefault="003F61FC" w:rsidP="000839A0">
      <w:pPr>
        <w:pStyle w:val="Akapitzlist"/>
        <w:numPr>
          <w:ilvl w:val="0"/>
          <w:numId w:val="18"/>
        </w:numPr>
        <w:spacing w:after="0"/>
        <w:ind w:left="993" w:hanging="284"/>
        <w:jc w:val="both"/>
        <w:rPr>
          <w:rFonts w:ascii="Book Antiqua" w:hAnsi="Book Antiqua"/>
          <w:sz w:val="20"/>
          <w:szCs w:val="20"/>
        </w:rPr>
      </w:pPr>
      <w:r w:rsidRPr="002A3974">
        <w:rPr>
          <w:rFonts w:ascii="Book Antiqua" w:hAnsi="Book Antiqua"/>
          <w:sz w:val="20"/>
          <w:szCs w:val="20"/>
        </w:rPr>
        <w:t xml:space="preserve">pojemniki </w:t>
      </w:r>
      <w:r w:rsidR="0046101D" w:rsidRPr="002A3974">
        <w:rPr>
          <w:rFonts w:ascii="Book Antiqua" w:hAnsi="Book Antiqua"/>
          <w:sz w:val="20"/>
          <w:szCs w:val="20"/>
        </w:rPr>
        <w:t xml:space="preserve">typu dzwon w kolorze żółtym </w:t>
      </w:r>
      <w:r w:rsidR="00833237" w:rsidRPr="002A3974">
        <w:rPr>
          <w:rFonts w:ascii="Book Antiqua" w:hAnsi="Book Antiqua"/>
          <w:sz w:val="20"/>
          <w:szCs w:val="20"/>
        </w:rPr>
        <w:t>z napisem „TWORZYWA SZTUCZNE</w:t>
      </w:r>
      <w:r w:rsidR="0046101D" w:rsidRPr="002A3974">
        <w:rPr>
          <w:rFonts w:ascii="Book Antiqua" w:hAnsi="Book Antiqua"/>
          <w:sz w:val="20"/>
          <w:szCs w:val="20"/>
        </w:rPr>
        <w:t xml:space="preserve"> I</w:t>
      </w:r>
      <w:r w:rsidR="00833237" w:rsidRPr="002A3974">
        <w:rPr>
          <w:rFonts w:ascii="Book Antiqua" w:hAnsi="Book Antiqua"/>
          <w:sz w:val="20"/>
          <w:szCs w:val="20"/>
        </w:rPr>
        <w:t xml:space="preserve"> METALE</w:t>
      </w:r>
      <w:r w:rsidR="0046101D" w:rsidRPr="002A3974">
        <w:rPr>
          <w:rFonts w:ascii="Book Antiqua" w:hAnsi="Book Antiqua"/>
          <w:sz w:val="20"/>
          <w:szCs w:val="20"/>
        </w:rPr>
        <w:t>”</w:t>
      </w:r>
      <w:r w:rsidR="00833237" w:rsidRPr="002A3974">
        <w:rPr>
          <w:rFonts w:ascii="Book Antiqua" w:hAnsi="Book Antiqua"/>
          <w:sz w:val="20"/>
          <w:szCs w:val="20"/>
        </w:rPr>
        <w:t xml:space="preserve"> </w:t>
      </w:r>
      <w:r w:rsidR="00A914E9">
        <w:rPr>
          <w:rFonts w:ascii="Book Antiqua" w:hAnsi="Book Antiqua"/>
          <w:sz w:val="20"/>
          <w:szCs w:val="20"/>
        </w:rPr>
        <w:br/>
      </w:r>
      <w:r w:rsidR="0046101D" w:rsidRPr="002A3974">
        <w:rPr>
          <w:rFonts w:ascii="Book Antiqua" w:hAnsi="Book Antiqua"/>
          <w:sz w:val="20"/>
          <w:szCs w:val="20"/>
        </w:rPr>
        <w:t xml:space="preserve"> – </w:t>
      </w:r>
      <w:r w:rsidR="00F26756" w:rsidRPr="002A3974">
        <w:rPr>
          <w:rFonts w:ascii="Book Antiqua" w:hAnsi="Book Antiqua"/>
          <w:sz w:val="20"/>
          <w:szCs w:val="20"/>
        </w:rPr>
        <w:t>8 szt</w:t>
      </w:r>
      <w:r w:rsidR="00F26756" w:rsidRPr="002A3974">
        <w:rPr>
          <w:rFonts w:ascii="Book Antiqua" w:hAnsi="Book Antiqua"/>
          <w:b/>
          <w:sz w:val="20"/>
          <w:szCs w:val="20"/>
        </w:rPr>
        <w:t>.</w:t>
      </w:r>
      <w:r w:rsidR="00A914E9">
        <w:rPr>
          <w:rFonts w:ascii="Book Antiqua" w:hAnsi="Book Antiqua"/>
          <w:sz w:val="20"/>
          <w:szCs w:val="20"/>
        </w:rPr>
        <w:t xml:space="preserve"> (</w:t>
      </w:r>
      <w:r w:rsidR="00F26756" w:rsidRPr="002A3974">
        <w:rPr>
          <w:rFonts w:ascii="Book Antiqua" w:hAnsi="Book Antiqua"/>
          <w:sz w:val="20"/>
          <w:szCs w:val="20"/>
        </w:rPr>
        <w:t>3</w:t>
      </w:r>
      <w:r w:rsidR="0046101D" w:rsidRPr="002A3974">
        <w:rPr>
          <w:rFonts w:ascii="Book Antiqua" w:hAnsi="Book Antiqua"/>
          <w:sz w:val="20"/>
          <w:szCs w:val="20"/>
        </w:rPr>
        <w:t xml:space="preserve"> szt. w Mochowie, 5 szt. w Cieślinie</w:t>
      </w:r>
      <w:r w:rsidR="00A914E9">
        <w:rPr>
          <w:rFonts w:ascii="Book Antiqua" w:hAnsi="Book Antiqua"/>
          <w:sz w:val="20"/>
          <w:szCs w:val="20"/>
        </w:rPr>
        <w:t>)</w:t>
      </w:r>
    </w:p>
    <w:p w:rsidR="003F61FC" w:rsidRPr="002A3974" w:rsidRDefault="003F61FC" w:rsidP="000839A0">
      <w:pPr>
        <w:pStyle w:val="Akapitzlist"/>
        <w:numPr>
          <w:ilvl w:val="0"/>
          <w:numId w:val="18"/>
        </w:numPr>
        <w:spacing w:after="0"/>
        <w:ind w:left="993" w:hanging="284"/>
        <w:jc w:val="both"/>
        <w:rPr>
          <w:rFonts w:ascii="Book Antiqua" w:hAnsi="Book Antiqua"/>
          <w:sz w:val="20"/>
          <w:szCs w:val="20"/>
        </w:rPr>
      </w:pPr>
      <w:r w:rsidRPr="002A3974">
        <w:rPr>
          <w:rFonts w:ascii="Book Antiqua" w:hAnsi="Book Antiqua"/>
          <w:sz w:val="20"/>
          <w:szCs w:val="20"/>
        </w:rPr>
        <w:t xml:space="preserve">pojemniki </w:t>
      </w:r>
      <w:r w:rsidR="0046101D" w:rsidRPr="002A3974">
        <w:rPr>
          <w:rFonts w:ascii="Book Antiqua" w:hAnsi="Book Antiqua"/>
          <w:sz w:val="20"/>
          <w:szCs w:val="20"/>
        </w:rPr>
        <w:t xml:space="preserve">typu dzwon w kolorze niebieskim </w:t>
      </w:r>
      <w:r w:rsidR="00833237" w:rsidRPr="002A3974">
        <w:rPr>
          <w:rFonts w:ascii="Book Antiqua" w:hAnsi="Book Antiqua"/>
          <w:sz w:val="20"/>
          <w:szCs w:val="20"/>
        </w:rPr>
        <w:t>z napisem „</w:t>
      </w:r>
      <w:r w:rsidR="008064C6" w:rsidRPr="002A3974">
        <w:rPr>
          <w:rFonts w:ascii="Book Antiqua" w:hAnsi="Book Antiqua"/>
          <w:sz w:val="20"/>
          <w:szCs w:val="20"/>
        </w:rPr>
        <w:t>PAPIER</w:t>
      </w:r>
      <w:r w:rsidR="00DB35DE" w:rsidRPr="002A3974">
        <w:rPr>
          <w:rFonts w:ascii="Book Antiqua" w:hAnsi="Book Antiqua"/>
          <w:sz w:val="20"/>
          <w:szCs w:val="20"/>
        </w:rPr>
        <w:t>”</w:t>
      </w:r>
      <w:r w:rsidR="005F53DD" w:rsidRPr="002A3974">
        <w:rPr>
          <w:rFonts w:ascii="Book Antiqua" w:hAnsi="Book Antiqua"/>
          <w:sz w:val="20"/>
          <w:szCs w:val="20"/>
        </w:rPr>
        <w:t xml:space="preserve"> </w:t>
      </w:r>
      <w:r w:rsidR="00AC7D2F" w:rsidRPr="002A3974">
        <w:rPr>
          <w:rFonts w:ascii="Book Antiqua" w:hAnsi="Book Antiqua"/>
          <w:sz w:val="20"/>
          <w:szCs w:val="20"/>
        </w:rPr>
        <w:t xml:space="preserve">– </w:t>
      </w:r>
      <w:r w:rsidR="00DB35DE" w:rsidRPr="002A3974">
        <w:rPr>
          <w:rFonts w:ascii="Book Antiqua" w:hAnsi="Book Antiqua"/>
          <w:sz w:val="20"/>
          <w:szCs w:val="20"/>
        </w:rPr>
        <w:t>4</w:t>
      </w:r>
      <w:r w:rsidRPr="002A3974">
        <w:rPr>
          <w:rFonts w:ascii="Book Antiqua" w:hAnsi="Book Antiqua"/>
          <w:sz w:val="20"/>
          <w:szCs w:val="20"/>
        </w:rPr>
        <w:t xml:space="preserve"> szt.</w:t>
      </w:r>
      <w:r w:rsidR="00A914E9">
        <w:rPr>
          <w:rFonts w:ascii="Book Antiqua" w:hAnsi="Book Antiqua"/>
          <w:sz w:val="20"/>
          <w:szCs w:val="20"/>
        </w:rPr>
        <w:t xml:space="preserve"> (</w:t>
      </w:r>
      <w:r w:rsidR="00DB35DE" w:rsidRPr="002A3974">
        <w:rPr>
          <w:rFonts w:ascii="Book Antiqua" w:hAnsi="Book Antiqua"/>
          <w:sz w:val="20"/>
          <w:szCs w:val="20"/>
        </w:rPr>
        <w:t xml:space="preserve">2 szt. w Mochowie, </w:t>
      </w:r>
      <w:r w:rsidR="00A914E9">
        <w:rPr>
          <w:rFonts w:ascii="Book Antiqua" w:hAnsi="Book Antiqua"/>
          <w:sz w:val="20"/>
          <w:szCs w:val="20"/>
        </w:rPr>
        <w:br/>
      </w:r>
      <w:r w:rsidR="00DB35DE" w:rsidRPr="002A3974">
        <w:rPr>
          <w:rFonts w:ascii="Book Antiqua" w:hAnsi="Book Antiqua"/>
          <w:sz w:val="20"/>
          <w:szCs w:val="20"/>
        </w:rPr>
        <w:t>2 szt. w Cieślinie</w:t>
      </w:r>
      <w:r w:rsidR="00A914E9">
        <w:rPr>
          <w:rFonts w:ascii="Book Antiqua" w:hAnsi="Book Antiqua"/>
          <w:sz w:val="20"/>
          <w:szCs w:val="20"/>
        </w:rPr>
        <w:t>)</w:t>
      </w:r>
    </w:p>
    <w:p w:rsidR="003F61FC" w:rsidRPr="002A3974" w:rsidRDefault="003F61FC" w:rsidP="000839A0">
      <w:pPr>
        <w:pStyle w:val="Akapitzlist"/>
        <w:numPr>
          <w:ilvl w:val="0"/>
          <w:numId w:val="18"/>
        </w:numPr>
        <w:spacing w:after="0"/>
        <w:ind w:left="993" w:hanging="284"/>
        <w:rPr>
          <w:rFonts w:ascii="Book Antiqua" w:hAnsi="Book Antiqua"/>
          <w:sz w:val="20"/>
          <w:szCs w:val="20"/>
        </w:rPr>
      </w:pPr>
      <w:r w:rsidRPr="002A3974">
        <w:rPr>
          <w:rFonts w:ascii="Book Antiqua" w:hAnsi="Book Antiqua"/>
          <w:sz w:val="20"/>
          <w:szCs w:val="20"/>
        </w:rPr>
        <w:t>pojemniki</w:t>
      </w:r>
      <w:r w:rsidR="007867B6" w:rsidRPr="002A3974">
        <w:rPr>
          <w:rFonts w:ascii="Book Antiqua" w:hAnsi="Book Antiqua"/>
          <w:sz w:val="20"/>
          <w:szCs w:val="20"/>
        </w:rPr>
        <w:t xml:space="preserve"> o pojemności 110</w:t>
      </w:r>
      <w:r w:rsidR="008064C6" w:rsidRPr="002A3974">
        <w:rPr>
          <w:rFonts w:ascii="Book Antiqua" w:hAnsi="Book Antiqua"/>
          <w:sz w:val="20"/>
          <w:szCs w:val="20"/>
        </w:rPr>
        <w:t xml:space="preserve">0 </w:t>
      </w:r>
      <w:r w:rsidR="007867B6" w:rsidRPr="002A3974">
        <w:rPr>
          <w:rFonts w:ascii="Book Antiqua" w:hAnsi="Book Antiqua"/>
          <w:sz w:val="20"/>
          <w:szCs w:val="20"/>
        </w:rPr>
        <w:t>l</w:t>
      </w:r>
      <w:r w:rsidRPr="002A3974">
        <w:rPr>
          <w:rFonts w:ascii="Book Antiqua" w:hAnsi="Book Antiqua"/>
          <w:sz w:val="20"/>
          <w:szCs w:val="20"/>
        </w:rPr>
        <w:t xml:space="preserve"> </w:t>
      </w:r>
      <w:r w:rsidR="00833237" w:rsidRPr="002A3974">
        <w:rPr>
          <w:rFonts w:ascii="Book Antiqua" w:hAnsi="Book Antiqua"/>
          <w:sz w:val="20"/>
          <w:szCs w:val="20"/>
        </w:rPr>
        <w:t>z napisem ”BIO</w:t>
      </w:r>
      <w:r w:rsidR="00DB35DE" w:rsidRPr="002A3974">
        <w:rPr>
          <w:rFonts w:ascii="Book Antiqua" w:hAnsi="Book Antiqua"/>
          <w:sz w:val="20"/>
          <w:szCs w:val="20"/>
        </w:rPr>
        <w:t>”</w:t>
      </w:r>
      <w:r w:rsidR="005F53DD" w:rsidRPr="002A3974">
        <w:rPr>
          <w:rFonts w:ascii="Book Antiqua" w:hAnsi="Book Antiqua"/>
          <w:sz w:val="20"/>
          <w:szCs w:val="20"/>
        </w:rPr>
        <w:t xml:space="preserve"> </w:t>
      </w:r>
      <w:r w:rsidR="00934282" w:rsidRPr="002A3974">
        <w:rPr>
          <w:rFonts w:ascii="Book Antiqua" w:hAnsi="Book Antiqua"/>
          <w:sz w:val="20"/>
          <w:szCs w:val="20"/>
        </w:rPr>
        <w:t>–</w:t>
      </w:r>
      <w:r w:rsidRPr="002A3974">
        <w:rPr>
          <w:rFonts w:ascii="Book Antiqua" w:hAnsi="Book Antiqua"/>
          <w:sz w:val="20"/>
          <w:szCs w:val="20"/>
        </w:rPr>
        <w:t xml:space="preserve"> </w:t>
      </w:r>
      <w:r w:rsidR="0046101D" w:rsidRPr="002A3974">
        <w:rPr>
          <w:rFonts w:ascii="Book Antiqua" w:hAnsi="Book Antiqua"/>
          <w:sz w:val="20"/>
          <w:szCs w:val="20"/>
        </w:rPr>
        <w:t>4</w:t>
      </w:r>
      <w:r w:rsidR="00934282" w:rsidRPr="002A3974">
        <w:rPr>
          <w:rFonts w:ascii="Book Antiqua" w:hAnsi="Book Antiqua"/>
          <w:sz w:val="20"/>
          <w:szCs w:val="20"/>
        </w:rPr>
        <w:t xml:space="preserve"> szt.</w:t>
      </w:r>
      <w:r w:rsidR="00DB35DE" w:rsidRPr="002A3974">
        <w:rPr>
          <w:rFonts w:ascii="Book Antiqua" w:hAnsi="Book Antiqua"/>
          <w:sz w:val="20"/>
          <w:szCs w:val="20"/>
        </w:rPr>
        <w:t xml:space="preserve"> </w:t>
      </w:r>
      <w:r w:rsidR="00A914E9">
        <w:rPr>
          <w:rFonts w:ascii="Book Antiqua" w:hAnsi="Book Antiqua"/>
          <w:sz w:val="20"/>
          <w:szCs w:val="20"/>
        </w:rPr>
        <w:t>(</w:t>
      </w:r>
      <w:r w:rsidR="00DB35DE" w:rsidRPr="002A3974">
        <w:rPr>
          <w:rFonts w:ascii="Book Antiqua" w:hAnsi="Book Antiqua"/>
          <w:sz w:val="20"/>
          <w:szCs w:val="20"/>
        </w:rPr>
        <w:t xml:space="preserve">2 szt. </w:t>
      </w:r>
      <w:r w:rsidR="00A914E9">
        <w:rPr>
          <w:rFonts w:ascii="Book Antiqua" w:hAnsi="Book Antiqua"/>
          <w:sz w:val="20"/>
          <w:szCs w:val="20"/>
        </w:rPr>
        <w:t>w Mochowie, 2 szt. w Cieślinie)</w:t>
      </w:r>
    </w:p>
    <w:p w:rsidR="009E1065" w:rsidRPr="001D27BF" w:rsidRDefault="009E1065" w:rsidP="000839A0">
      <w:pPr>
        <w:pStyle w:val="Akapitzlist"/>
        <w:numPr>
          <w:ilvl w:val="0"/>
          <w:numId w:val="31"/>
        </w:numPr>
        <w:jc w:val="both"/>
        <w:rPr>
          <w:rFonts w:ascii="Book Antiqua" w:hAnsi="Book Antiqua"/>
          <w:b/>
          <w:sz w:val="20"/>
          <w:szCs w:val="20"/>
        </w:rPr>
      </w:pPr>
      <w:r w:rsidRPr="00A914E9">
        <w:rPr>
          <w:rFonts w:ascii="Book Antiqua" w:hAnsi="Book Antiqua"/>
          <w:sz w:val="20"/>
          <w:szCs w:val="20"/>
        </w:rPr>
        <w:t>pojemniki</w:t>
      </w:r>
      <w:r w:rsidR="00CE2EA6" w:rsidRPr="00A914E9">
        <w:rPr>
          <w:rFonts w:ascii="Book Antiqua" w:hAnsi="Book Antiqua"/>
          <w:sz w:val="20"/>
          <w:szCs w:val="20"/>
        </w:rPr>
        <w:t xml:space="preserve"> do selektywnej zbiórki w Punkcie Selektywnej Zbiórki Odpadów Komun</w:t>
      </w:r>
      <w:r w:rsidRPr="00A914E9">
        <w:rPr>
          <w:rFonts w:ascii="Book Antiqua" w:hAnsi="Book Antiqua"/>
          <w:sz w:val="20"/>
          <w:szCs w:val="20"/>
        </w:rPr>
        <w:t xml:space="preserve">alnych </w:t>
      </w:r>
      <w:r w:rsidR="00A914E9">
        <w:rPr>
          <w:rFonts w:ascii="Book Antiqua" w:hAnsi="Book Antiqua"/>
          <w:sz w:val="20"/>
          <w:szCs w:val="20"/>
        </w:rPr>
        <w:br/>
      </w:r>
      <w:r w:rsidRPr="00A914E9">
        <w:rPr>
          <w:rFonts w:ascii="Book Antiqua" w:hAnsi="Book Antiqua"/>
          <w:sz w:val="20"/>
          <w:szCs w:val="20"/>
        </w:rPr>
        <w:t>w miejscowości Ligowo:</w:t>
      </w:r>
      <w:r w:rsidR="00CE2EA6" w:rsidRPr="00A914E9">
        <w:rPr>
          <w:rFonts w:ascii="Book Antiqua" w:hAnsi="Book Antiqua"/>
          <w:sz w:val="20"/>
          <w:szCs w:val="20"/>
        </w:rPr>
        <w:t xml:space="preserve">  </w:t>
      </w:r>
      <w:r w:rsidRPr="00A914E9">
        <w:rPr>
          <w:rFonts w:ascii="Book Antiqua" w:hAnsi="Book Antiqua"/>
          <w:sz w:val="20"/>
          <w:szCs w:val="20"/>
        </w:rPr>
        <w:t xml:space="preserve">pojemniki KP-7  - </w:t>
      </w:r>
      <w:r w:rsidRPr="00A914E9">
        <w:rPr>
          <w:rFonts w:ascii="Book Antiqua" w:hAnsi="Book Antiqua"/>
          <w:b/>
          <w:sz w:val="20"/>
          <w:szCs w:val="20"/>
        </w:rPr>
        <w:t>5 szt.</w:t>
      </w:r>
      <w:r w:rsidR="001D27BF">
        <w:rPr>
          <w:rFonts w:ascii="Book Antiqua" w:hAnsi="Book Antiqua"/>
          <w:b/>
          <w:sz w:val="20"/>
          <w:szCs w:val="20"/>
        </w:rPr>
        <w:t xml:space="preserve">, </w:t>
      </w:r>
      <w:r w:rsidRPr="001D27BF">
        <w:rPr>
          <w:rFonts w:ascii="Book Antiqua" w:hAnsi="Book Antiqua"/>
          <w:sz w:val="20"/>
          <w:szCs w:val="20"/>
        </w:rPr>
        <w:t xml:space="preserve">pojemnik 1100 l – </w:t>
      </w:r>
      <w:r w:rsidRPr="001D27BF">
        <w:rPr>
          <w:rFonts w:ascii="Book Antiqua" w:hAnsi="Book Antiqua"/>
          <w:b/>
          <w:sz w:val="20"/>
          <w:szCs w:val="20"/>
        </w:rPr>
        <w:t>1 szt.</w:t>
      </w:r>
      <w:r w:rsidR="001D27BF">
        <w:rPr>
          <w:rFonts w:ascii="Book Antiqua" w:hAnsi="Book Antiqua"/>
          <w:b/>
          <w:sz w:val="20"/>
          <w:szCs w:val="20"/>
        </w:rPr>
        <w:t xml:space="preserve">, </w:t>
      </w:r>
      <w:r w:rsidRPr="001D27BF">
        <w:rPr>
          <w:rFonts w:ascii="Book Antiqua" w:hAnsi="Book Antiqua"/>
          <w:sz w:val="20"/>
          <w:szCs w:val="20"/>
        </w:rPr>
        <w:t>pojemnik</w:t>
      </w:r>
      <w:r w:rsidR="00F32159">
        <w:rPr>
          <w:rFonts w:ascii="Book Antiqua" w:hAnsi="Book Antiqua"/>
          <w:sz w:val="20"/>
          <w:szCs w:val="20"/>
        </w:rPr>
        <w:t xml:space="preserve"> </w:t>
      </w:r>
      <w:r w:rsidRPr="001D27BF">
        <w:rPr>
          <w:rFonts w:ascii="Book Antiqua" w:hAnsi="Book Antiqua"/>
          <w:sz w:val="20"/>
          <w:szCs w:val="20"/>
        </w:rPr>
        <w:t xml:space="preserve">(dzwony) </w:t>
      </w:r>
      <w:r w:rsidR="00471BC6" w:rsidRPr="001D27BF">
        <w:rPr>
          <w:rFonts w:ascii="Book Antiqua" w:hAnsi="Book Antiqua"/>
          <w:sz w:val="20"/>
          <w:szCs w:val="20"/>
        </w:rPr>
        <w:t>–</w:t>
      </w:r>
      <w:r w:rsidRPr="001D27BF">
        <w:rPr>
          <w:rFonts w:ascii="Book Antiqua" w:hAnsi="Book Antiqua"/>
          <w:sz w:val="20"/>
          <w:szCs w:val="20"/>
        </w:rPr>
        <w:t xml:space="preserve"> </w:t>
      </w:r>
      <w:r w:rsidR="00471BC6" w:rsidRPr="001D27BF">
        <w:rPr>
          <w:rFonts w:ascii="Book Antiqua" w:hAnsi="Book Antiqua"/>
          <w:b/>
          <w:sz w:val="20"/>
          <w:szCs w:val="20"/>
        </w:rPr>
        <w:t>3 szt.</w:t>
      </w:r>
      <w:r w:rsidRPr="001D27BF">
        <w:rPr>
          <w:rFonts w:ascii="Book Antiqua" w:hAnsi="Book Antiqua"/>
          <w:sz w:val="20"/>
          <w:szCs w:val="20"/>
        </w:rPr>
        <w:t xml:space="preserve"> </w:t>
      </w:r>
    </w:p>
    <w:p w:rsidR="00501C4B" w:rsidRPr="002A3974" w:rsidRDefault="00501C4B" w:rsidP="000839A0">
      <w:pPr>
        <w:pStyle w:val="Akapitzlist"/>
        <w:numPr>
          <w:ilvl w:val="0"/>
          <w:numId w:val="20"/>
        </w:numPr>
        <w:spacing w:after="0"/>
        <w:ind w:left="993" w:hanging="284"/>
        <w:rPr>
          <w:rFonts w:ascii="Book Antiqua" w:hAnsi="Book Antiqua"/>
          <w:sz w:val="20"/>
          <w:szCs w:val="20"/>
        </w:rPr>
      </w:pPr>
      <w:r w:rsidRPr="002A3974">
        <w:rPr>
          <w:rFonts w:ascii="Book Antiqua" w:hAnsi="Book Antiqua"/>
          <w:sz w:val="20"/>
          <w:szCs w:val="20"/>
        </w:rPr>
        <w:t>pojemnik KP-7 na zużyty sprzęt elektryczny i elektroniczny – 1 szt.</w:t>
      </w:r>
    </w:p>
    <w:p w:rsidR="00501C4B" w:rsidRPr="002A3974" w:rsidRDefault="00FA3219" w:rsidP="000839A0">
      <w:pPr>
        <w:pStyle w:val="Akapitzlist"/>
        <w:numPr>
          <w:ilvl w:val="0"/>
          <w:numId w:val="20"/>
        </w:numPr>
        <w:spacing w:after="0"/>
        <w:ind w:left="993" w:hanging="284"/>
        <w:rPr>
          <w:rFonts w:ascii="Book Antiqua" w:hAnsi="Book Antiqua"/>
          <w:sz w:val="20"/>
          <w:szCs w:val="20"/>
        </w:rPr>
      </w:pPr>
      <w:r w:rsidRPr="002A3974">
        <w:rPr>
          <w:rFonts w:ascii="Book Antiqua" w:hAnsi="Book Antiqua"/>
          <w:sz w:val="20"/>
          <w:szCs w:val="20"/>
        </w:rPr>
        <w:t xml:space="preserve">pojemnik KP-7 na </w:t>
      </w:r>
      <w:r w:rsidR="00501C4B" w:rsidRPr="002A3974">
        <w:rPr>
          <w:rFonts w:ascii="Book Antiqua" w:hAnsi="Book Antiqua"/>
          <w:sz w:val="20"/>
          <w:szCs w:val="20"/>
        </w:rPr>
        <w:t>odpady wielkogabarytowe – 1 szt.</w:t>
      </w:r>
    </w:p>
    <w:p w:rsidR="00501C4B" w:rsidRPr="002A3974" w:rsidRDefault="00501C4B" w:rsidP="000839A0">
      <w:pPr>
        <w:pStyle w:val="Akapitzlist"/>
        <w:numPr>
          <w:ilvl w:val="0"/>
          <w:numId w:val="20"/>
        </w:numPr>
        <w:spacing w:after="0"/>
        <w:ind w:left="993" w:hanging="284"/>
        <w:rPr>
          <w:rFonts w:ascii="Book Antiqua" w:hAnsi="Book Antiqua"/>
          <w:sz w:val="20"/>
          <w:szCs w:val="20"/>
        </w:rPr>
      </w:pPr>
      <w:r w:rsidRPr="002A3974">
        <w:rPr>
          <w:rFonts w:ascii="Book Antiqua" w:hAnsi="Book Antiqua"/>
          <w:sz w:val="20"/>
          <w:szCs w:val="20"/>
        </w:rPr>
        <w:t>pojemnik KP-7 na odpady budowlane i rozbiórkowe – 1 szt.</w:t>
      </w:r>
    </w:p>
    <w:p w:rsidR="00501C4B" w:rsidRPr="002A3974" w:rsidRDefault="00501C4B" w:rsidP="000839A0">
      <w:pPr>
        <w:pStyle w:val="Akapitzlist"/>
        <w:numPr>
          <w:ilvl w:val="0"/>
          <w:numId w:val="20"/>
        </w:numPr>
        <w:spacing w:after="0"/>
        <w:ind w:left="993" w:hanging="284"/>
        <w:rPr>
          <w:rFonts w:ascii="Book Antiqua" w:hAnsi="Book Antiqua"/>
          <w:sz w:val="20"/>
          <w:szCs w:val="20"/>
        </w:rPr>
      </w:pPr>
      <w:r w:rsidRPr="002A3974">
        <w:rPr>
          <w:rFonts w:ascii="Book Antiqua" w:hAnsi="Book Antiqua"/>
          <w:sz w:val="20"/>
          <w:szCs w:val="20"/>
        </w:rPr>
        <w:t>pojemnik KP-7 na zużyte opony – 1 szt.</w:t>
      </w:r>
    </w:p>
    <w:p w:rsidR="003E6158" w:rsidRPr="002A3974" w:rsidRDefault="00F43D52" w:rsidP="000839A0">
      <w:pPr>
        <w:pStyle w:val="Akapitzlist"/>
        <w:numPr>
          <w:ilvl w:val="0"/>
          <w:numId w:val="20"/>
        </w:numPr>
        <w:spacing w:after="0"/>
        <w:ind w:left="993" w:hanging="284"/>
        <w:jc w:val="both"/>
        <w:rPr>
          <w:rFonts w:ascii="Book Antiqua" w:hAnsi="Book Antiqua"/>
          <w:sz w:val="20"/>
          <w:szCs w:val="20"/>
        </w:rPr>
      </w:pPr>
      <w:r w:rsidRPr="002A3974">
        <w:rPr>
          <w:rFonts w:ascii="Book Antiqua" w:hAnsi="Book Antiqua"/>
          <w:sz w:val="20"/>
          <w:szCs w:val="20"/>
        </w:rPr>
        <w:t xml:space="preserve">pojemnik KP-7 na odpady </w:t>
      </w:r>
      <w:r w:rsidR="00FA3219" w:rsidRPr="002A3974">
        <w:rPr>
          <w:rFonts w:ascii="Book Antiqua" w:hAnsi="Book Antiqua"/>
          <w:sz w:val="20"/>
          <w:szCs w:val="20"/>
        </w:rPr>
        <w:t xml:space="preserve">ulegające biodegradacji ze szczególnym uwzględnieniem bioodpadów </w:t>
      </w:r>
      <w:r w:rsidRPr="002A3974">
        <w:rPr>
          <w:rFonts w:ascii="Book Antiqua" w:hAnsi="Book Antiqua"/>
          <w:sz w:val="20"/>
          <w:szCs w:val="20"/>
        </w:rPr>
        <w:t>- 1 szt.</w:t>
      </w:r>
    </w:p>
    <w:p w:rsidR="0036457E" w:rsidRPr="002A3974" w:rsidRDefault="00913D3A" w:rsidP="000839A0">
      <w:pPr>
        <w:pStyle w:val="Akapitzlist"/>
        <w:numPr>
          <w:ilvl w:val="0"/>
          <w:numId w:val="20"/>
        </w:numPr>
        <w:spacing w:after="0"/>
        <w:ind w:left="993" w:hanging="284"/>
        <w:rPr>
          <w:rFonts w:ascii="Book Antiqua" w:hAnsi="Book Antiqua"/>
          <w:sz w:val="20"/>
          <w:szCs w:val="20"/>
        </w:rPr>
      </w:pPr>
      <w:r w:rsidRPr="002A3974">
        <w:rPr>
          <w:rFonts w:ascii="Book Antiqua" w:hAnsi="Book Antiqua"/>
          <w:sz w:val="20"/>
          <w:szCs w:val="20"/>
        </w:rPr>
        <w:t xml:space="preserve">pojemnik </w:t>
      </w:r>
      <w:r w:rsidR="00B15D28" w:rsidRPr="002A3974">
        <w:rPr>
          <w:rFonts w:ascii="Book Antiqua" w:hAnsi="Book Antiqua"/>
          <w:sz w:val="20"/>
          <w:szCs w:val="20"/>
        </w:rPr>
        <w:t xml:space="preserve"> 1100</w:t>
      </w:r>
      <w:r w:rsidR="00FA3219" w:rsidRPr="002A3974">
        <w:rPr>
          <w:rFonts w:ascii="Book Antiqua" w:hAnsi="Book Antiqua"/>
          <w:sz w:val="20"/>
          <w:szCs w:val="20"/>
        </w:rPr>
        <w:t xml:space="preserve"> </w:t>
      </w:r>
      <w:r w:rsidR="00B15D28" w:rsidRPr="002A3974">
        <w:rPr>
          <w:rFonts w:ascii="Book Antiqua" w:hAnsi="Book Antiqua"/>
          <w:sz w:val="20"/>
          <w:szCs w:val="20"/>
        </w:rPr>
        <w:t>l na opakowania po środkach chemicznych – 1 szt.</w:t>
      </w:r>
    </w:p>
    <w:p w:rsidR="00EF6787" w:rsidRPr="002A3974" w:rsidRDefault="00EF6787" w:rsidP="000839A0">
      <w:pPr>
        <w:pStyle w:val="Akapitzlist"/>
        <w:numPr>
          <w:ilvl w:val="0"/>
          <w:numId w:val="20"/>
        </w:numPr>
        <w:spacing w:after="0"/>
        <w:ind w:left="993" w:hanging="284"/>
        <w:rPr>
          <w:rFonts w:ascii="Book Antiqua" w:hAnsi="Book Antiqua"/>
          <w:sz w:val="20"/>
          <w:szCs w:val="20"/>
        </w:rPr>
      </w:pPr>
      <w:r w:rsidRPr="002A3974">
        <w:rPr>
          <w:rFonts w:ascii="Book Antiqua" w:hAnsi="Book Antiqua"/>
          <w:sz w:val="20"/>
          <w:szCs w:val="20"/>
        </w:rPr>
        <w:t>pojemnik typu dzwon w kolorze zielonym z napisem „SZKŁO” -  1 szt.</w:t>
      </w:r>
    </w:p>
    <w:p w:rsidR="00EF6787" w:rsidRPr="002A3974" w:rsidRDefault="00EF6787" w:rsidP="000839A0">
      <w:pPr>
        <w:pStyle w:val="Akapitzlist"/>
        <w:numPr>
          <w:ilvl w:val="0"/>
          <w:numId w:val="20"/>
        </w:numPr>
        <w:spacing w:after="0"/>
        <w:ind w:left="993" w:hanging="284"/>
        <w:jc w:val="both"/>
        <w:rPr>
          <w:rFonts w:ascii="Book Antiqua" w:hAnsi="Book Antiqua"/>
          <w:sz w:val="20"/>
          <w:szCs w:val="20"/>
        </w:rPr>
      </w:pPr>
      <w:r w:rsidRPr="002A3974">
        <w:rPr>
          <w:rFonts w:ascii="Book Antiqua" w:hAnsi="Book Antiqua"/>
          <w:sz w:val="20"/>
          <w:szCs w:val="20"/>
        </w:rPr>
        <w:t>pojemnik typu dzwon w kolorze żółtym z napisem „TWORZYWA SZTUCZNE I METALE”  – 1 szt.</w:t>
      </w:r>
    </w:p>
    <w:p w:rsidR="00EF6787" w:rsidRPr="002A3974" w:rsidRDefault="00EF6787" w:rsidP="000839A0">
      <w:pPr>
        <w:pStyle w:val="Akapitzlist"/>
        <w:numPr>
          <w:ilvl w:val="0"/>
          <w:numId w:val="20"/>
        </w:numPr>
        <w:spacing w:after="0"/>
        <w:ind w:left="993" w:hanging="284"/>
        <w:rPr>
          <w:rFonts w:ascii="Book Antiqua" w:hAnsi="Book Antiqua"/>
          <w:sz w:val="20"/>
          <w:szCs w:val="20"/>
        </w:rPr>
      </w:pPr>
      <w:r w:rsidRPr="002A3974">
        <w:rPr>
          <w:rFonts w:ascii="Book Antiqua" w:hAnsi="Book Antiqua"/>
          <w:sz w:val="20"/>
          <w:szCs w:val="20"/>
        </w:rPr>
        <w:t>pojemnik typu dzwon w kolorze niebieskim z napisem</w:t>
      </w:r>
      <w:r w:rsidR="00F32159">
        <w:rPr>
          <w:rFonts w:ascii="Book Antiqua" w:hAnsi="Book Antiqua"/>
          <w:sz w:val="20"/>
          <w:szCs w:val="20"/>
        </w:rPr>
        <w:t xml:space="preserve"> </w:t>
      </w:r>
      <w:r w:rsidRPr="002A3974">
        <w:rPr>
          <w:rFonts w:ascii="Book Antiqua" w:hAnsi="Book Antiqua"/>
          <w:sz w:val="20"/>
          <w:szCs w:val="20"/>
        </w:rPr>
        <w:t>„PAPIER” –1szt.</w:t>
      </w:r>
    </w:p>
    <w:p w:rsidR="00471BC6" w:rsidRPr="00F32159" w:rsidRDefault="00266DA7" w:rsidP="000839A0">
      <w:pPr>
        <w:pStyle w:val="Akapitzlist"/>
        <w:numPr>
          <w:ilvl w:val="0"/>
          <w:numId w:val="31"/>
        </w:numPr>
        <w:jc w:val="both"/>
        <w:rPr>
          <w:rFonts w:ascii="Book Antiqua" w:hAnsi="Book Antiqua"/>
          <w:sz w:val="20"/>
          <w:szCs w:val="20"/>
        </w:rPr>
      </w:pPr>
      <w:r w:rsidRPr="00F32159">
        <w:rPr>
          <w:rFonts w:ascii="Book Antiqua" w:hAnsi="Book Antiqua"/>
          <w:sz w:val="20"/>
          <w:szCs w:val="20"/>
        </w:rPr>
        <w:t>pojemniki</w:t>
      </w:r>
      <w:r w:rsidR="00913D3A" w:rsidRPr="00F32159">
        <w:rPr>
          <w:rFonts w:ascii="Book Antiqua" w:hAnsi="Book Antiqua"/>
          <w:sz w:val="20"/>
          <w:szCs w:val="20"/>
        </w:rPr>
        <w:t xml:space="preserve"> do selektywnej zbiórki w Punkcie Selektywnej Zbiórki Odpadów Komunalnych </w:t>
      </w:r>
      <w:r w:rsidR="00F32159">
        <w:rPr>
          <w:rFonts w:ascii="Book Antiqua" w:hAnsi="Book Antiqua"/>
          <w:sz w:val="20"/>
          <w:szCs w:val="20"/>
        </w:rPr>
        <w:br/>
      </w:r>
      <w:r w:rsidR="00913D3A" w:rsidRPr="00F32159">
        <w:rPr>
          <w:rFonts w:ascii="Book Antiqua" w:hAnsi="Book Antiqua"/>
          <w:sz w:val="20"/>
          <w:szCs w:val="20"/>
        </w:rPr>
        <w:t xml:space="preserve">w </w:t>
      </w:r>
      <w:r w:rsidR="00471BC6" w:rsidRPr="00F32159">
        <w:rPr>
          <w:rFonts w:ascii="Book Antiqua" w:hAnsi="Book Antiqua"/>
          <w:sz w:val="20"/>
          <w:szCs w:val="20"/>
        </w:rPr>
        <w:t>miejscowości Cieślin:</w:t>
      </w:r>
      <w:r w:rsidR="00F32159">
        <w:rPr>
          <w:rFonts w:ascii="Book Antiqua" w:hAnsi="Book Antiqua"/>
          <w:sz w:val="20"/>
          <w:szCs w:val="20"/>
        </w:rPr>
        <w:t xml:space="preserve"> </w:t>
      </w:r>
      <w:r w:rsidR="00471BC6" w:rsidRPr="00F32159">
        <w:rPr>
          <w:rFonts w:ascii="Book Antiqua" w:hAnsi="Book Antiqua"/>
          <w:sz w:val="20"/>
          <w:szCs w:val="20"/>
        </w:rPr>
        <w:t xml:space="preserve">pojemniki KP-7  - </w:t>
      </w:r>
      <w:r w:rsidR="00471BC6" w:rsidRPr="00F32159">
        <w:rPr>
          <w:rFonts w:ascii="Book Antiqua" w:hAnsi="Book Antiqua"/>
          <w:b/>
          <w:sz w:val="20"/>
          <w:szCs w:val="20"/>
        </w:rPr>
        <w:t>5 szt.</w:t>
      </w:r>
      <w:r w:rsidR="00F32159">
        <w:rPr>
          <w:rFonts w:ascii="Book Antiqua" w:hAnsi="Book Antiqua"/>
          <w:b/>
          <w:sz w:val="20"/>
          <w:szCs w:val="20"/>
        </w:rPr>
        <w:t xml:space="preserve">, </w:t>
      </w:r>
      <w:r w:rsidR="00471BC6" w:rsidRPr="00F32159">
        <w:rPr>
          <w:rFonts w:ascii="Book Antiqua" w:hAnsi="Book Antiqua"/>
          <w:sz w:val="20"/>
          <w:szCs w:val="20"/>
        </w:rPr>
        <w:t xml:space="preserve">pojemnik 1100 l – </w:t>
      </w:r>
      <w:r w:rsidR="00471BC6" w:rsidRPr="00F32159">
        <w:rPr>
          <w:rFonts w:ascii="Book Antiqua" w:hAnsi="Book Antiqua"/>
          <w:b/>
          <w:sz w:val="20"/>
          <w:szCs w:val="20"/>
        </w:rPr>
        <w:t>1 szt.</w:t>
      </w:r>
      <w:r w:rsidR="00F32159">
        <w:rPr>
          <w:rFonts w:ascii="Book Antiqua" w:hAnsi="Book Antiqua"/>
          <w:b/>
          <w:sz w:val="20"/>
          <w:szCs w:val="20"/>
        </w:rPr>
        <w:t xml:space="preserve">, </w:t>
      </w:r>
      <w:r w:rsidR="00471BC6" w:rsidRPr="00F32159">
        <w:rPr>
          <w:rFonts w:ascii="Book Antiqua" w:hAnsi="Book Antiqua"/>
          <w:sz w:val="20"/>
          <w:szCs w:val="20"/>
        </w:rPr>
        <w:t xml:space="preserve">pojemnik(dzwony) – </w:t>
      </w:r>
      <w:r w:rsidR="00471BC6" w:rsidRPr="00F32159">
        <w:rPr>
          <w:rFonts w:ascii="Book Antiqua" w:hAnsi="Book Antiqua"/>
          <w:b/>
          <w:sz w:val="20"/>
          <w:szCs w:val="20"/>
        </w:rPr>
        <w:t>3 szt.</w:t>
      </w:r>
      <w:r w:rsidR="00F32159">
        <w:rPr>
          <w:rFonts w:ascii="Book Antiqua" w:hAnsi="Book Antiqua"/>
          <w:sz w:val="20"/>
          <w:szCs w:val="20"/>
        </w:rPr>
        <w:t xml:space="preserve"> </w:t>
      </w:r>
    </w:p>
    <w:p w:rsidR="00913D3A" w:rsidRPr="002A3974" w:rsidRDefault="00913D3A" w:rsidP="000839A0">
      <w:pPr>
        <w:pStyle w:val="Akapitzlist"/>
        <w:numPr>
          <w:ilvl w:val="0"/>
          <w:numId w:val="20"/>
        </w:numPr>
        <w:spacing w:after="0"/>
        <w:ind w:left="993" w:hanging="284"/>
        <w:rPr>
          <w:rFonts w:ascii="Book Antiqua" w:hAnsi="Book Antiqua"/>
          <w:sz w:val="20"/>
          <w:szCs w:val="20"/>
        </w:rPr>
      </w:pPr>
      <w:r w:rsidRPr="002A3974">
        <w:rPr>
          <w:rFonts w:ascii="Book Antiqua" w:hAnsi="Book Antiqua"/>
          <w:sz w:val="20"/>
          <w:szCs w:val="20"/>
        </w:rPr>
        <w:t>pojemnik KP-7 na zużyty sprzęt elektryczny i elektroniczny – 1 szt.</w:t>
      </w:r>
    </w:p>
    <w:p w:rsidR="00913D3A" w:rsidRPr="002A3974" w:rsidRDefault="00913D3A" w:rsidP="000839A0">
      <w:pPr>
        <w:pStyle w:val="Akapitzlist"/>
        <w:numPr>
          <w:ilvl w:val="0"/>
          <w:numId w:val="20"/>
        </w:numPr>
        <w:spacing w:after="0"/>
        <w:ind w:left="993" w:hanging="284"/>
        <w:rPr>
          <w:rFonts w:ascii="Book Antiqua" w:hAnsi="Book Antiqua"/>
          <w:sz w:val="20"/>
          <w:szCs w:val="20"/>
        </w:rPr>
      </w:pPr>
      <w:r w:rsidRPr="002A3974">
        <w:rPr>
          <w:rFonts w:ascii="Book Antiqua" w:hAnsi="Book Antiqua"/>
          <w:sz w:val="20"/>
          <w:szCs w:val="20"/>
        </w:rPr>
        <w:t>pojemnik KP-7 na odpady wielkogabarytowe – 1 szt.</w:t>
      </w:r>
    </w:p>
    <w:p w:rsidR="00913D3A" w:rsidRPr="002A3974" w:rsidRDefault="00913D3A" w:rsidP="000839A0">
      <w:pPr>
        <w:pStyle w:val="Akapitzlist"/>
        <w:numPr>
          <w:ilvl w:val="0"/>
          <w:numId w:val="20"/>
        </w:numPr>
        <w:spacing w:after="0"/>
        <w:ind w:left="993" w:hanging="284"/>
        <w:rPr>
          <w:rFonts w:ascii="Book Antiqua" w:hAnsi="Book Antiqua"/>
          <w:sz w:val="20"/>
          <w:szCs w:val="20"/>
        </w:rPr>
      </w:pPr>
      <w:r w:rsidRPr="002A3974">
        <w:rPr>
          <w:rFonts w:ascii="Book Antiqua" w:hAnsi="Book Antiqua"/>
          <w:sz w:val="20"/>
          <w:szCs w:val="20"/>
        </w:rPr>
        <w:t>pojemnik KP-7 na odpady budowlane i rozbiórkowe – 1 szt.</w:t>
      </w:r>
    </w:p>
    <w:p w:rsidR="00913D3A" w:rsidRPr="002A3974" w:rsidRDefault="00913D3A" w:rsidP="000839A0">
      <w:pPr>
        <w:pStyle w:val="Akapitzlist"/>
        <w:numPr>
          <w:ilvl w:val="0"/>
          <w:numId w:val="20"/>
        </w:numPr>
        <w:spacing w:after="0"/>
        <w:ind w:left="993" w:hanging="284"/>
        <w:rPr>
          <w:rFonts w:ascii="Book Antiqua" w:hAnsi="Book Antiqua"/>
          <w:sz w:val="20"/>
          <w:szCs w:val="20"/>
        </w:rPr>
      </w:pPr>
      <w:r w:rsidRPr="002A3974">
        <w:rPr>
          <w:rFonts w:ascii="Book Antiqua" w:hAnsi="Book Antiqua"/>
          <w:sz w:val="20"/>
          <w:szCs w:val="20"/>
        </w:rPr>
        <w:t>pojemnik KP-7 na zużyte opony – 1 szt.</w:t>
      </w:r>
    </w:p>
    <w:p w:rsidR="00913D3A" w:rsidRPr="002A3974" w:rsidRDefault="00913D3A" w:rsidP="000839A0">
      <w:pPr>
        <w:pStyle w:val="Akapitzlist"/>
        <w:numPr>
          <w:ilvl w:val="0"/>
          <w:numId w:val="20"/>
        </w:numPr>
        <w:spacing w:after="0"/>
        <w:ind w:left="993" w:hanging="284"/>
        <w:rPr>
          <w:rFonts w:ascii="Book Antiqua" w:hAnsi="Book Antiqua"/>
          <w:sz w:val="20"/>
          <w:szCs w:val="20"/>
        </w:rPr>
      </w:pPr>
      <w:r w:rsidRPr="002A3974">
        <w:rPr>
          <w:rFonts w:ascii="Book Antiqua" w:hAnsi="Book Antiqua"/>
          <w:sz w:val="20"/>
          <w:szCs w:val="20"/>
        </w:rPr>
        <w:t>pojemnik KP-7 na odpady ulegające biodegradacji ze szczególnym uwzględnieniem bioodpadów - 1 szt.</w:t>
      </w:r>
    </w:p>
    <w:p w:rsidR="00913D3A" w:rsidRPr="002A3974" w:rsidRDefault="00913D3A" w:rsidP="000839A0">
      <w:pPr>
        <w:pStyle w:val="Akapitzlist"/>
        <w:numPr>
          <w:ilvl w:val="0"/>
          <w:numId w:val="20"/>
        </w:numPr>
        <w:spacing w:after="0"/>
        <w:ind w:left="993" w:hanging="284"/>
        <w:rPr>
          <w:rFonts w:ascii="Book Antiqua" w:hAnsi="Book Antiqua"/>
          <w:sz w:val="20"/>
          <w:szCs w:val="20"/>
        </w:rPr>
      </w:pPr>
      <w:r w:rsidRPr="002A3974">
        <w:rPr>
          <w:rFonts w:ascii="Book Antiqua" w:hAnsi="Book Antiqua"/>
          <w:sz w:val="20"/>
          <w:szCs w:val="20"/>
        </w:rPr>
        <w:t>pojemnik  1100 l na opakowania po środkach chemicznych – 1 szt.</w:t>
      </w:r>
    </w:p>
    <w:p w:rsidR="00EF6787" w:rsidRPr="002A3974" w:rsidRDefault="00EF6787" w:rsidP="000839A0">
      <w:pPr>
        <w:pStyle w:val="Akapitzlist"/>
        <w:numPr>
          <w:ilvl w:val="0"/>
          <w:numId w:val="20"/>
        </w:numPr>
        <w:spacing w:after="0"/>
        <w:ind w:left="993" w:hanging="284"/>
        <w:rPr>
          <w:rFonts w:ascii="Book Antiqua" w:hAnsi="Book Antiqua"/>
          <w:sz w:val="20"/>
          <w:szCs w:val="20"/>
        </w:rPr>
      </w:pPr>
      <w:r w:rsidRPr="002A3974">
        <w:rPr>
          <w:rFonts w:ascii="Book Antiqua" w:hAnsi="Book Antiqua"/>
          <w:sz w:val="20"/>
          <w:szCs w:val="20"/>
        </w:rPr>
        <w:t>pojemnik typu dzwon w kolorze zielonym z napisem „SZKŁO” -  1 szt.</w:t>
      </w:r>
    </w:p>
    <w:p w:rsidR="00EF6787" w:rsidRPr="002A3974" w:rsidRDefault="00EF6787" w:rsidP="000839A0">
      <w:pPr>
        <w:pStyle w:val="Akapitzlist"/>
        <w:numPr>
          <w:ilvl w:val="0"/>
          <w:numId w:val="20"/>
        </w:numPr>
        <w:spacing w:after="0"/>
        <w:ind w:left="993" w:hanging="284"/>
        <w:rPr>
          <w:rFonts w:ascii="Book Antiqua" w:hAnsi="Book Antiqua"/>
          <w:sz w:val="20"/>
          <w:szCs w:val="20"/>
        </w:rPr>
      </w:pPr>
      <w:r w:rsidRPr="002A3974">
        <w:rPr>
          <w:rFonts w:ascii="Book Antiqua" w:hAnsi="Book Antiqua"/>
          <w:sz w:val="20"/>
          <w:szCs w:val="20"/>
        </w:rPr>
        <w:t>pojemnik typu dzwon w kolorze żółtym z napisem „TWORZYWA SZTUCZNE I METALE”  – 1 szt.</w:t>
      </w:r>
    </w:p>
    <w:p w:rsidR="00833237" w:rsidRPr="002A3974" w:rsidRDefault="00EF6787" w:rsidP="000839A0">
      <w:pPr>
        <w:pStyle w:val="Akapitzlist"/>
        <w:numPr>
          <w:ilvl w:val="0"/>
          <w:numId w:val="20"/>
        </w:numPr>
        <w:spacing w:after="0"/>
        <w:ind w:left="993" w:hanging="284"/>
        <w:rPr>
          <w:rFonts w:ascii="Book Antiqua" w:hAnsi="Book Antiqua"/>
          <w:sz w:val="20"/>
          <w:szCs w:val="20"/>
        </w:rPr>
      </w:pPr>
      <w:r w:rsidRPr="002A3974">
        <w:rPr>
          <w:rFonts w:ascii="Book Antiqua" w:hAnsi="Book Antiqua"/>
          <w:sz w:val="20"/>
          <w:szCs w:val="20"/>
        </w:rPr>
        <w:t>pojemnik typu dzwon w kolorze niebieskim z napisem</w:t>
      </w:r>
      <w:r w:rsidR="00F32159">
        <w:rPr>
          <w:rFonts w:ascii="Book Antiqua" w:hAnsi="Book Antiqua"/>
          <w:sz w:val="20"/>
          <w:szCs w:val="20"/>
        </w:rPr>
        <w:t xml:space="preserve"> </w:t>
      </w:r>
      <w:r w:rsidRPr="002A3974">
        <w:rPr>
          <w:rFonts w:ascii="Book Antiqua" w:hAnsi="Book Antiqua"/>
          <w:sz w:val="20"/>
          <w:szCs w:val="20"/>
        </w:rPr>
        <w:t>„PAPIER” –1szt.</w:t>
      </w:r>
    </w:p>
    <w:p w:rsidR="00725697" w:rsidRPr="00F32159" w:rsidRDefault="00725697" w:rsidP="000839A0">
      <w:pPr>
        <w:pStyle w:val="Akapitzlist"/>
        <w:numPr>
          <w:ilvl w:val="0"/>
          <w:numId w:val="31"/>
        </w:numPr>
        <w:rPr>
          <w:rFonts w:ascii="Book Antiqua" w:hAnsi="Book Antiqua"/>
          <w:sz w:val="20"/>
          <w:szCs w:val="20"/>
        </w:rPr>
      </w:pPr>
      <w:r w:rsidRPr="00F32159">
        <w:rPr>
          <w:rFonts w:ascii="Book Antiqua" w:hAnsi="Book Antiqua"/>
          <w:sz w:val="20"/>
          <w:szCs w:val="20"/>
        </w:rPr>
        <w:t xml:space="preserve">worki do selektywnej zbiórki </w:t>
      </w:r>
      <w:r w:rsidR="002048D8" w:rsidRPr="00F32159">
        <w:rPr>
          <w:rFonts w:ascii="Book Antiqua" w:hAnsi="Book Antiqua"/>
          <w:sz w:val="20"/>
          <w:szCs w:val="20"/>
        </w:rPr>
        <w:t xml:space="preserve">odpadów </w:t>
      </w:r>
      <w:r w:rsidRPr="00F32159">
        <w:rPr>
          <w:rFonts w:ascii="Book Antiqua" w:hAnsi="Book Antiqua"/>
          <w:sz w:val="20"/>
          <w:szCs w:val="20"/>
        </w:rPr>
        <w:t>w zabudowie jednorodzinnej i wielorodzinnej:</w:t>
      </w:r>
    </w:p>
    <w:p w:rsidR="00725697" w:rsidRPr="002A3974" w:rsidRDefault="00434303" w:rsidP="000839A0">
      <w:pPr>
        <w:pStyle w:val="Akapitzlist"/>
        <w:numPr>
          <w:ilvl w:val="0"/>
          <w:numId w:val="19"/>
        </w:numPr>
        <w:spacing w:after="0"/>
        <w:ind w:left="993" w:hanging="284"/>
        <w:rPr>
          <w:rFonts w:ascii="Book Antiqua" w:hAnsi="Book Antiqua"/>
          <w:sz w:val="20"/>
          <w:szCs w:val="20"/>
        </w:rPr>
      </w:pPr>
      <w:r w:rsidRPr="002A3974">
        <w:rPr>
          <w:rFonts w:ascii="Book Antiqua" w:hAnsi="Book Antiqua"/>
          <w:sz w:val="20"/>
          <w:szCs w:val="20"/>
        </w:rPr>
        <w:t>worki niebieskie  -  1</w:t>
      </w:r>
      <w:r w:rsidR="00913D3A" w:rsidRPr="002A3974">
        <w:rPr>
          <w:rFonts w:ascii="Book Antiqua" w:hAnsi="Book Antiqua"/>
          <w:sz w:val="20"/>
          <w:szCs w:val="20"/>
        </w:rPr>
        <w:t>5</w:t>
      </w:r>
      <w:r w:rsidRPr="002A3974">
        <w:rPr>
          <w:rFonts w:ascii="Book Antiqua" w:hAnsi="Book Antiqua"/>
          <w:sz w:val="20"/>
          <w:szCs w:val="20"/>
        </w:rPr>
        <w:t> </w:t>
      </w:r>
      <w:r w:rsidR="00F945AB" w:rsidRPr="002A3974">
        <w:rPr>
          <w:rFonts w:ascii="Book Antiqua" w:hAnsi="Book Antiqua"/>
          <w:sz w:val="20"/>
          <w:szCs w:val="20"/>
        </w:rPr>
        <w:t>5</w:t>
      </w:r>
      <w:r w:rsidRPr="002A3974">
        <w:rPr>
          <w:rFonts w:ascii="Book Antiqua" w:hAnsi="Book Antiqua"/>
          <w:sz w:val="20"/>
          <w:szCs w:val="20"/>
        </w:rPr>
        <w:t>00 szt.</w:t>
      </w:r>
    </w:p>
    <w:p w:rsidR="00434303" w:rsidRPr="002A3974" w:rsidRDefault="00913D3A" w:rsidP="000839A0">
      <w:pPr>
        <w:pStyle w:val="Akapitzlist"/>
        <w:numPr>
          <w:ilvl w:val="0"/>
          <w:numId w:val="19"/>
        </w:numPr>
        <w:spacing w:after="0"/>
        <w:ind w:left="993" w:hanging="284"/>
        <w:rPr>
          <w:rFonts w:ascii="Book Antiqua" w:hAnsi="Book Antiqua"/>
          <w:sz w:val="20"/>
          <w:szCs w:val="20"/>
        </w:rPr>
      </w:pPr>
      <w:r w:rsidRPr="002A3974">
        <w:rPr>
          <w:rFonts w:ascii="Book Antiqua" w:hAnsi="Book Antiqua"/>
          <w:sz w:val="20"/>
          <w:szCs w:val="20"/>
        </w:rPr>
        <w:t>worki zielone       -  18</w:t>
      </w:r>
      <w:r w:rsidR="00434303" w:rsidRPr="002A3974">
        <w:rPr>
          <w:rFonts w:ascii="Book Antiqua" w:hAnsi="Book Antiqua"/>
          <w:sz w:val="20"/>
          <w:szCs w:val="20"/>
        </w:rPr>
        <w:t> </w:t>
      </w:r>
      <w:r w:rsidR="00F945AB" w:rsidRPr="002A3974">
        <w:rPr>
          <w:rFonts w:ascii="Book Antiqua" w:hAnsi="Book Antiqua"/>
          <w:sz w:val="20"/>
          <w:szCs w:val="20"/>
        </w:rPr>
        <w:t>0</w:t>
      </w:r>
      <w:r w:rsidR="00434303" w:rsidRPr="002A3974">
        <w:rPr>
          <w:rFonts w:ascii="Book Antiqua" w:hAnsi="Book Antiqua"/>
          <w:sz w:val="20"/>
          <w:szCs w:val="20"/>
        </w:rPr>
        <w:t>00 szt.</w:t>
      </w:r>
    </w:p>
    <w:p w:rsidR="00434303" w:rsidRPr="002A3974" w:rsidRDefault="00434303" w:rsidP="000839A0">
      <w:pPr>
        <w:pStyle w:val="Akapitzlist"/>
        <w:numPr>
          <w:ilvl w:val="0"/>
          <w:numId w:val="19"/>
        </w:numPr>
        <w:spacing w:after="0"/>
        <w:ind w:left="993" w:hanging="284"/>
        <w:rPr>
          <w:rFonts w:ascii="Book Antiqua" w:hAnsi="Book Antiqua"/>
          <w:sz w:val="20"/>
          <w:szCs w:val="20"/>
        </w:rPr>
      </w:pPr>
      <w:r w:rsidRPr="002A3974">
        <w:rPr>
          <w:rFonts w:ascii="Book Antiqua" w:hAnsi="Book Antiqua"/>
          <w:sz w:val="20"/>
          <w:szCs w:val="20"/>
        </w:rPr>
        <w:t xml:space="preserve">worki żółte           -  </w:t>
      </w:r>
      <w:r w:rsidR="00913D3A" w:rsidRPr="002A3974">
        <w:rPr>
          <w:rFonts w:ascii="Book Antiqua" w:hAnsi="Book Antiqua"/>
          <w:sz w:val="20"/>
          <w:szCs w:val="20"/>
        </w:rPr>
        <w:t>20</w:t>
      </w:r>
      <w:r w:rsidRPr="002A3974">
        <w:rPr>
          <w:rFonts w:ascii="Book Antiqua" w:hAnsi="Book Antiqua"/>
          <w:sz w:val="20"/>
          <w:szCs w:val="20"/>
        </w:rPr>
        <w:t> </w:t>
      </w:r>
      <w:r w:rsidR="00913D3A" w:rsidRPr="002A3974">
        <w:rPr>
          <w:rFonts w:ascii="Book Antiqua" w:hAnsi="Book Antiqua"/>
          <w:sz w:val="20"/>
          <w:szCs w:val="20"/>
        </w:rPr>
        <w:t>0</w:t>
      </w:r>
      <w:r w:rsidRPr="002A3974">
        <w:rPr>
          <w:rFonts w:ascii="Book Antiqua" w:hAnsi="Book Antiqua"/>
          <w:sz w:val="20"/>
          <w:szCs w:val="20"/>
        </w:rPr>
        <w:t>00 szt.</w:t>
      </w:r>
    </w:p>
    <w:p w:rsidR="00434303" w:rsidRPr="002A3974" w:rsidRDefault="00F32159" w:rsidP="000839A0">
      <w:pPr>
        <w:pStyle w:val="Akapitzlist"/>
        <w:numPr>
          <w:ilvl w:val="0"/>
          <w:numId w:val="19"/>
        </w:numPr>
        <w:spacing w:after="0"/>
        <w:ind w:left="993" w:hanging="284"/>
        <w:rPr>
          <w:rFonts w:ascii="Book Antiqua" w:hAnsi="Book Antiqua"/>
          <w:sz w:val="20"/>
          <w:szCs w:val="20"/>
        </w:rPr>
      </w:pPr>
      <w:r>
        <w:rPr>
          <w:rFonts w:ascii="Book Antiqua" w:hAnsi="Book Antiqua"/>
          <w:sz w:val="20"/>
          <w:szCs w:val="20"/>
        </w:rPr>
        <w:t xml:space="preserve">worki brązowe     -   </w:t>
      </w:r>
      <w:r w:rsidR="00913D3A" w:rsidRPr="002A3974">
        <w:rPr>
          <w:rFonts w:ascii="Book Antiqua" w:hAnsi="Book Antiqua"/>
          <w:sz w:val="20"/>
          <w:szCs w:val="20"/>
        </w:rPr>
        <w:t>8</w:t>
      </w:r>
      <w:r w:rsidR="00434303" w:rsidRPr="002A3974">
        <w:rPr>
          <w:rFonts w:ascii="Book Antiqua" w:hAnsi="Book Antiqua"/>
          <w:sz w:val="20"/>
          <w:szCs w:val="20"/>
        </w:rPr>
        <w:t> </w:t>
      </w:r>
      <w:r w:rsidR="00F945AB" w:rsidRPr="002A3974">
        <w:rPr>
          <w:rFonts w:ascii="Book Antiqua" w:hAnsi="Book Antiqua"/>
          <w:sz w:val="20"/>
          <w:szCs w:val="20"/>
        </w:rPr>
        <w:t>0</w:t>
      </w:r>
      <w:r w:rsidR="00434303" w:rsidRPr="002A3974">
        <w:rPr>
          <w:rFonts w:ascii="Book Antiqua" w:hAnsi="Book Antiqua"/>
          <w:sz w:val="20"/>
          <w:szCs w:val="20"/>
        </w:rPr>
        <w:t>00 szt.</w:t>
      </w:r>
    </w:p>
    <w:p w:rsidR="00CA5177" w:rsidRPr="00F32159" w:rsidRDefault="00501C4B" w:rsidP="000839A0">
      <w:pPr>
        <w:pStyle w:val="Akapitzlist"/>
        <w:numPr>
          <w:ilvl w:val="0"/>
          <w:numId w:val="31"/>
        </w:numPr>
        <w:rPr>
          <w:rFonts w:ascii="Book Antiqua" w:hAnsi="Book Antiqua"/>
          <w:b/>
          <w:sz w:val="20"/>
          <w:szCs w:val="20"/>
        </w:rPr>
      </w:pPr>
      <w:r w:rsidRPr="00F32159">
        <w:rPr>
          <w:rFonts w:ascii="Book Antiqua" w:hAnsi="Book Antiqua"/>
          <w:sz w:val="20"/>
          <w:szCs w:val="20"/>
        </w:rPr>
        <w:t>pojemniki</w:t>
      </w:r>
      <w:r w:rsidR="004E5BD7" w:rsidRPr="00F32159">
        <w:rPr>
          <w:rFonts w:ascii="Book Antiqua" w:hAnsi="Book Antiqua"/>
          <w:sz w:val="20"/>
          <w:szCs w:val="20"/>
        </w:rPr>
        <w:t xml:space="preserve"> typu KP-4 na odbiór popiołu </w:t>
      </w:r>
      <w:r w:rsidR="004E5BD7" w:rsidRPr="00F32159">
        <w:rPr>
          <w:rFonts w:ascii="Book Antiqua" w:hAnsi="Book Antiqua"/>
          <w:b/>
          <w:sz w:val="20"/>
          <w:szCs w:val="20"/>
        </w:rPr>
        <w:t xml:space="preserve">– </w:t>
      </w:r>
      <w:r w:rsidR="00EF6787" w:rsidRPr="00F32159">
        <w:rPr>
          <w:rFonts w:ascii="Book Antiqua" w:hAnsi="Book Antiqua"/>
          <w:b/>
          <w:sz w:val="20"/>
          <w:szCs w:val="20"/>
        </w:rPr>
        <w:t>3</w:t>
      </w:r>
      <w:r w:rsidR="004E5BD7" w:rsidRPr="00F32159">
        <w:rPr>
          <w:rFonts w:ascii="Book Antiqua" w:hAnsi="Book Antiqua"/>
          <w:b/>
          <w:sz w:val="20"/>
          <w:szCs w:val="20"/>
        </w:rPr>
        <w:t xml:space="preserve"> szt.</w:t>
      </w:r>
    </w:p>
    <w:p w:rsidR="00CB7456" w:rsidRPr="00F32159" w:rsidRDefault="00BB37CA" w:rsidP="00F32159">
      <w:pPr>
        <w:jc w:val="both"/>
        <w:rPr>
          <w:rFonts w:ascii="Book Antiqua" w:hAnsi="Book Antiqua"/>
          <w:b/>
          <w:sz w:val="20"/>
          <w:szCs w:val="20"/>
        </w:rPr>
      </w:pPr>
      <w:r w:rsidRPr="00F32159">
        <w:rPr>
          <w:rFonts w:ascii="Book Antiqua" w:hAnsi="Book Antiqua"/>
          <w:b/>
          <w:sz w:val="20"/>
          <w:szCs w:val="20"/>
        </w:rPr>
        <w:t xml:space="preserve">4.  </w:t>
      </w:r>
      <w:r w:rsidR="00CB7456" w:rsidRPr="00F32159">
        <w:rPr>
          <w:rFonts w:ascii="Book Antiqua" w:hAnsi="Book Antiqua"/>
          <w:b/>
          <w:sz w:val="20"/>
          <w:szCs w:val="20"/>
        </w:rPr>
        <w:t xml:space="preserve">Przepisy prawa mające wpływ na wykonanie przedmiotu zamówienia: </w:t>
      </w:r>
    </w:p>
    <w:p w:rsidR="00CB7456" w:rsidRPr="002A3974" w:rsidRDefault="00CB7456" w:rsidP="002A3974">
      <w:pPr>
        <w:ind w:left="284"/>
        <w:jc w:val="both"/>
        <w:rPr>
          <w:rFonts w:ascii="Book Antiqua" w:hAnsi="Book Antiqua"/>
          <w:bCs/>
          <w:sz w:val="20"/>
          <w:szCs w:val="20"/>
        </w:rPr>
      </w:pPr>
      <w:r w:rsidRPr="002A3974">
        <w:rPr>
          <w:rFonts w:ascii="Book Antiqua" w:hAnsi="Book Antiqua"/>
          <w:sz w:val="20"/>
          <w:szCs w:val="20"/>
          <w:u w:val="single"/>
        </w:rPr>
        <w:t>Wykonawca zobowiązany jest do</w:t>
      </w:r>
      <w:r w:rsidRPr="002A3974">
        <w:rPr>
          <w:rFonts w:ascii="Book Antiqua" w:hAnsi="Book Antiqua"/>
          <w:sz w:val="20"/>
          <w:szCs w:val="20"/>
        </w:rPr>
        <w:t xml:space="preserve"> w</w:t>
      </w:r>
      <w:r w:rsidRPr="002A3974">
        <w:rPr>
          <w:rFonts w:ascii="Book Antiqua" w:hAnsi="Book Antiqua"/>
          <w:bCs/>
          <w:sz w:val="20"/>
          <w:szCs w:val="20"/>
        </w:rPr>
        <w:t>ykonywania przedmiotu zamówienia zgodnie z obowiązującymi przepisami prawa w szczególności:</w:t>
      </w:r>
    </w:p>
    <w:p w:rsidR="00CB7456" w:rsidRPr="002A3974" w:rsidRDefault="00CB7456" w:rsidP="002A3974">
      <w:pPr>
        <w:numPr>
          <w:ilvl w:val="0"/>
          <w:numId w:val="3"/>
        </w:numPr>
        <w:ind w:left="567" w:hanging="283"/>
        <w:jc w:val="both"/>
        <w:rPr>
          <w:rFonts w:ascii="Book Antiqua" w:hAnsi="Book Antiqua"/>
          <w:sz w:val="20"/>
          <w:szCs w:val="20"/>
        </w:rPr>
      </w:pPr>
      <w:r w:rsidRPr="002A3974">
        <w:rPr>
          <w:rFonts w:ascii="Book Antiqua" w:hAnsi="Book Antiqua"/>
          <w:sz w:val="20"/>
          <w:szCs w:val="20"/>
        </w:rPr>
        <w:t>ustawą z dnia 29 stycznia 2004</w:t>
      </w:r>
      <w:r w:rsidR="00F32159">
        <w:rPr>
          <w:rFonts w:ascii="Book Antiqua" w:hAnsi="Book Antiqua"/>
          <w:sz w:val="20"/>
          <w:szCs w:val="20"/>
        </w:rPr>
        <w:t xml:space="preserve"> </w:t>
      </w:r>
      <w:r w:rsidRPr="002A3974">
        <w:rPr>
          <w:rFonts w:ascii="Book Antiqua" w:hAnsi="Book Antiqua"/>
          <w:sz w:val="20"/>
          <w:szCs w:val="20"/>
        </w:rPr>
        <w:t>r. Pr</w:t>
      </w:r>
      <w:r w:rsidR="004E5BD7" w:rsidRPr="002A3974">
        <w:rPr>
          <w:rFonts w:ascii="Book Antiqua" w:hAnsi="Book Antiqua"/>
          <w:sz w:val="20"/>
          <w:szCs w:val="20"/>
        </w:rPr>
        <w:t>awo Zamówień Publicznych (</w:t>
      </w:r>
      <w:r w:rsidRPr="002A3974">
        <w:rPr>
          <w:rFonts w:ascii="Book Antiqua" w:hAnsi="Book Antiqua"/>
          <w:sz w:val="20"/>
          <w:szCs w:val="20"/>
        </w:rPr>
        <w:t>Dz. U. z 201</w:t>
      </w:r>
      <w:r w:rsidR="00F32159">
        <w:rPr>
          <w:rFonts w:ascii="Book Antiqua" w:hAnsi="Book Antiqua"/>
          <w:sz w:val="20"/>
          <w:szCs w:val="20"/>
        </w:rPr>
        <w:t>9</w:t>
      </w:r>
      <w:r w:rsidRPr="002A3974">
        <w:rPr>
          <w:rFonts w:ascii="Book Antiqua" w:hAnsi="Book Antiqua"/>
          <w:sz w:val="20"/>
          <w:szCs w:val="20"/>
        </w:rPr>
        <w:t xml:space="preserve"> r.  poz.</w:t>
      </w:r>
      <w:r w:rsidR="00C7444B" w:rsidRPr="002A3974">
        <w:rPr>
          <w:rFonts w:ascii="Book Antiqua" w:hAnsi="Book Antiqua"/>
          <w:sz w:val="20"/>
          <w:szCs w:val="20"/>
        </w:rPr>
        <w:t xml:space="preserve"> </w:t>
      </w:r>
      <w:r w:rsidR="000F2DBE" w:rsidRPr="002A3974">
        <w:rPr>
          <w:rFonts w:ascii="Book Antiqua" w:hAnsi="Book Antiqua"/>
          <w:sz w:val="20"/>
          <w:szCs w:val="20"/>
        </w:rPr>
        <w:t>1986</w:t>
      </w:r>
      <w:r w:rsidRPr="002A3974">
        <w:rPr>
          <w:rFonts w:ascii="Book Antiqua" w:hAnsi="Book Antiqua"/>
          <w:sz w:val="20"/>
          <w:szCs w:val="20"/>
        </w:rPr>
        <w:t>);</w:t>
      </w:r>
    </w:p>
    <w:p w:rsidR="00CB7456" w:rsidRPr="002A3974" w:rsidRDefault="00CB7456" w:rsidP="002A3974">
      <w:pPr>
        <w:numPr>
          <w:ilvl w:val="0"/>
          <w:numId w:val="3"/>
        </w:numPr>
        <w:ind w:left="567" w:hanging="283"/>
        <w:jc w:val="both"/>
        <w:rPr>
          <w:rFonts w:ascii="Book Antiqua" w:hAnsi="Book Antiqua"/>
          <w:sz w:val="20"/>
          <w:szCs w:val="20"/>
        </w:rPr>
      </w:pPr>
      <w:r w:rsidRPr="002A3974">
        <w:rPr>
          <w:rFonts w:ascii="Book Antiqua" w:hAnsi="Book Antiqua"/>
          <w:sz w:val="20"/>
          <w:szCs w:val="20"/>
        </w:rPr>
        <w:t xml:space="preserve">ustawą z dnia </w:t>
      </w:r>
      <w:r w:rsidR="005C1B3C" w:rsidRPr="002A3974">
        <w:rPr>
          <w:rFonts w:ascii="Book Antiqua" w:hAnsi="Book Antiqua"/>
          <w:sz w:val="20"/>
          <w:szCs w:val="20"/>
        </w:rPr>
        <w:t>6</w:t>
      </w:r>
      <w:r w:rsidRPr="002A3974">
        <w:rPr>
          <w:rFonts w:ascii="Book Antiqua" w:hAnsi="Book Antiqua"/>
          <w:sz w:val="20"/>
          <w:szCs w:val="20"/>
        </w:rPr>
        <w:t xml:space="preserve"> </w:t>
      </w:r>
      <w:r w:rsidR="00A82206" w:rsidRPr="002A3974">
        <w:rPr>
          <w:rFonts w:ascii="Book Antiqua" w:hAnsi="Book Antiqua"/>
          <w:sz w:val="20"/>
          <w:szCs w:val="20"/>
        </w:rPr>
        <w:t>marca</w:t>
      </w:r>
      <w:r w:rsidRPr="002A3974">
        <w:rPr>
          <w:rFonts w:ascii="Book Antiqua" w:hAnsi="Book Antiqua"/>
          <w:sz w:val="20"/>
          <w:szCs w:val="20"/>
        </w:rPr>
        <w:t xml:space="preserve"> 20</w:t>
      </w:r>
      <w:r w:rsidR="005C1B3C" w:rsidRPr="002A3974">
        <w:rPr>
          <w:rFonts w:ascii="Book Antiqua" w:hAnsi="Book Antiqua"/>
          <w:sz w:val="20"/>
          <w:szCs w:val="20"/>
        </w:rPr>
        <w:t>18</w:t>
      </w:r>
      <w:r w:rsidRPr="002A3974">
        <w:rPr>
          <w:rFonts w:ascii="Book Antiqua" w:hAnsi="Book Antiqua"/>
          <w:sz w:val="20"/>
          <w:szCs w:val="20"/>
        </w:rPr>
        <w:t xml:space="preserve"> r. </w:t>
      </w:r>
      <w:r w:rsidR="005C1B3C" w:rsidRPr="002A3974">
        <w:rPr>
          <w:rFonts w:ascii="Book Antiqua" w:hAnsi="Book Antiqua"/>
          <w:sz w:val="20"/>
          <w:szCs w:val="20"/>
        </w:rPr>
        <w:t>Prawo Przedsiębiorców</w:t>
      </w:r>
      <w:r w:rsidRPr="002A3974">
        <w:rPr>
          <w:rFonts w:ascii="Book Antiqua" w:hAnsi="Book Antiqua"/>
          <w:sz w:val="20"/>
          <w:szCs w:val="20"/>
        </w:rPr>
        <w:t xml:space="preserve"> (Dz. U. z 201</w:t>
      </w:r>
      <w:r w:rsidR="00A82206" w:rsidRPr="002A3974">
        <w:rPr>
          <w:rFonts w:ascii="Book Antiqua" w:hAnsi="Book Antiqua"/>
          <w:sz w:val="20"/>
          <w:szCs w:val="20"/>
        </w:rPr>
        <w:t>9</w:t>
      </w:r>
      <w:r w:rsidR="004E5BD7" w:rsidRPr="002A3974">
        <w:rPr>
          <w:rFonts w:ascii="Book Antiqua" w:hAnsi="Book Antiqua"/>
          <w:sz w:val="20"/>
          <w:szCs w:val="20"/>
        </w:rPr>
        <w:t xml:space="preserve"> r.</w:t>
      </w:r>
      <w:r w:rsidR="00E41EEE">
        <w:rPr>
          <w:rFonts w:ascii="Book Antiqua" w:hAnsi="Book Antiqua"/>
          <w:sz w:val="20"/>
          <w:szCs w:val="20"/>
        </w:rPr>
        <w:t>,</w:t>
      </w:r>
      <w:r w:rsidRPr="002A3974">
        <w:rPr>
          <w:rFonts w:ascii="Book Antiqua" w:hAnsi="Book Antiqua"/>
          <w:sz w:val="20"/>
          <w:szCs w:val="20"/>
        </w:rPr>
        <w:t xml:space="preserve"> poz. </w:t>
      </w:r>
      <w:r w:rsidR="00A82206" w:rsidRPr="002A3974">
        <w:rPr>
          <w:rFonts w:ascii="Book Antiqua" w:hAnsi="Book Antiqua"/>
          <w:sz w:val="20"/>
          <w:szCs w:val="20"/>
        </w:rPr>
        <w:t>1292</w:t>
      </w:r>
      <w:r w:rsidRPr="002A3974">
        <w:rPr>
          <w:rFonts w:ascii="Book Antiqua" w:hAnsi="Book Antiqua"/>
          <w:sz w:val="20"/>
          <w:szCs w:val="20"/>
        </w:rPr>
        <w:t>);</w:t>
      </w:r>
    </w:p>
    <w:p w:rsidR="00CB7456" w:rsidRPr="002A3974" w:rsidRDefault="00CB7456" w:rsidP="002A3974">
      <w:pPr>
        <w:numPr>
          <w:ilvl w:val="0"/>
          <w:numId w:val="3"/>
        </w:numPr>
        <w:ind w:left="567" w:hanging="283"/>
        <w:jc w:val="both"/>
        <w:rPr>
          <w:rFonts w:ascii="Book Antiqua" w:hAnsi="Book Antiqua"/>
          <w:sz w:val="20"/>
          <w:szCs w:val="20"/>
        </w:rPr>
      </w:pPr>
      <w:r w:rsidRPr="002A3974">
        <w:rPr>
          <w:rFonts w:ascii="Book Antiqua" w:hAnsi="Book Antiqua"/>
          <w:sz w:val="20"/>
          <w:szCs w:val="20"/>
        </w:rPr>
        <w:lastRenderedPageBreak/>
        <w:t>ustawą z dnia 13 września 1996 r. o utrzymaniu c</w:t>
      </w:r>
      <w:r w:rsidR="00E41EEE">
        <w:rPr>
          <w:rFonts w:ascii="Book Antiqua" w:hAnsi="Book Antiqua"/>
          <w:sz w:val="20"/>
          <w:szCs w:val="20"/>
        </w:rPr>
        <w:t>zystości i porządku w gminach (</w:t>
      </w:r>
      <w:r w:rsidRPr="002A3974">
        <w:rPr>
          <w:rFonts w:ascii="Book Antiqua" w:hAnsi="Book Antiqua"/>
          <w:sz w:val="20"/>
          <w:szCs w:val="20"/>
        </w:rPr>
        <w:t>Dz. U. z 201</w:t>
      </w:r>
      <w:r w:rsidR="00775F0F" w:rsidRPr="002A3974">
        <w:rPr>
          <w:rFonts w:ascii="Book Antiqua" w:hAnsi="Book Antiqua"/>
          <w:sz w:val="20"/>
          <w:szCs w:val="20"/>
        </w:rPr>
        <w:t>8</w:t>
      </w:r>
      <w:r w:rsidRPr="002A3974">
        <w:rPr>
          <w:rFonts w:ascii="Book Antiqua" w:hAnsi="Book Antiqua"/>
          <w:sz w:val="20"/>
          <w:szCs w:val="20"/>
        </w:rPr>
        <w:t xml:space="preserve"> r.</w:t>
      </w:r>
      <w:r w:rsidR="00E41EEE">
        <w:rPr>
          <w:rFonts w:ascii="Book Antiqua" w:hAnsi="Book Antiqua"/>
          <w:sz w:val="20"/>
          <w:szCs w:val="20"/>
        </w:rPr>
        <w:t>,</w:t>
      </w:r>
      <w:r w:rsidRPr="002A3974">
        <w:rPr>
          <w:rFonts w:ascii="Book Antiqua" w:hAnsi="Book Antiqua"/>
          <w:sz w:val="20"/>
          <w:szCs w:val="20"/>
        </w:rPr>
        <w:t xml:space="preserve"> </w:t>
      </w:r>
      <w:r w:rsidR="00E41EEE">
        <w:rPr>
          <w:rFonts w:ascii="Book Antiqua" w:hAnsi="Book Antiqua"/>
          <w:sz w:val="20"/>
          <w:szCs w:val="20"/>
        </w:rPr>
        <w:br/>
      </w:r>
      <w:r w:rsidRPr="002A3974">
        <w:rPr>
          <w:rFonts w:ascii="Book Antiqua" w:hAnsi="Book Antiqua"/>
          <w:sz w:val="20"/>
          <w:szCs w:val="20"/>
        </w:rPr>
        <w:t xml:space="preserve">poz. </w:t>
      </w:r>
      <w:r w:rsidR="00775F0F" w:rsidRPr="002A3974">
        <w:rPr>
          <w:rFonts w:ascii="Book Antiqua" w:hAnsi="Book Antiqua"/>
          <w:sz w:val="20"/>
          <w:szCs w:val="20"/>
        </w:rPr>
        <w:t>1454 ze zm.</w:t>
      </w:r>
      <w:r w:rsidRPr="002A3974">
        <w:rPr>
          <w:rFonts w:ascii="Book Antiqua" w:hAnsi="Book Antiqua"/>
          <w:sz w:val="20"/>
          <w:szCs w:val="20"/>
        </w:rPr>
        <w:t>);</w:t>
      </w:r>
    </w:p>
    <w:p w:rsidR="00C25C56" w:rsidRPr="00E41EEE" w:rsidRDefault="00C25C56" w:rsidP="00E41EEE">
      <w:pPr>
        <w:numPr>
          <w:ilvl w:val="0"/>
          <w:numId w:val="3"/>
        </w:numPr>
        <w:ind w:left="567" w:hanging="283"/>
        <w:jc w:val="both"/>
        <w:rPr>
          <w:rFonts w:ascii="Book Antiqua" w:hAnsi="Book Antiqua"/>
          <w:sz w:val="20"/>
          <w:szCs w:val="20"/>
        </w:rPr>
      </w:pPr>
      <w:r w:rsidRPr="002A3974">
        <w:rPr>
          <w:rFonts w:ascii="Book Antiqua" w:hAnsi="Book Antiqua"/>
          <w:sz w:val="20"/>
          <w:szCs w:val="20"/>
        </w:rPr>
        <w:t>ustawą z dnia 29 lipca 2005</w:t>
      </w:r>
      <w:r w:rsidR="00E41EEE">
        <w:rPr>
          <w:rFonts w:ascii="Book Antiqua" w:hAnsi="Book Antiqua"/>
          <w:sz w:val="20"/>
          <w:szCs w:val="20"/>
        </w:rPr>
        <w:t xml:space="preserve"> </w:t>
      </w:r>
      <w:r w:rsidRPr="002A3974">
        <w:rPr>
          <w:rFonts w:ascii="Book Antiqua" w:hAnsi="Book Antiqua"/>
          <w:sz w:val="20"/>
          <w:szCs w:val="20"/>
        </w:rPr>
        <w:t>r. o zużytym sprzęcie elektrycznym i elektronicznym (Dz. U. z 201</w:t>
      </w:r>
      <w:r w:rsidR="00775F0F" w:rsidRPr="002A3974">
        <w:rPr>
          <w:rFonts w:ascii="Book Antiqua" w:hAnsi="Book Antiqua"/>
          <w:sz w:val="20"/>
          <w:szCs w:val="20"/>
        </w:rPr>
        <w:t>8</w:t>
      </w:r>
      <w:r w:rsidR="00E41EEE">
        <w:rPr>
          <w:rFonts w:ascii="Book Antiqua" w:hAnsi="Book Antiqua"/>
          <w:sz w:val="20"/>
          <w:szCs w:val="20"/>
        </w:rPr>
        <w:t xml:space="preserve"> </w:t>
      </w:r>
      <w:r w:rsidRPr="002A3974">
        <w:rPr>
          <w:rFonts w:ascii="Book Antiqua" w:hAnsi="Book Antiqua"/>
          <w:sz w:val="20"/>
          <w:szCs w:val="20"/>
        </w:rPr>
        <w:t>r.</w:t>
      </w:r>
      <w:r w:rsidR="00E41EEE">
        <w:rPr>
          <w:rFonts w:ascii="Book Antiqua" w:hAnsi="Book Antiqua"/>
          <w:sz w:val="20"/>
          <w:szCs w:val="20"/>
        </w:rPr>
        <w:t>,</w:t>
      </w:r>
      <w:r w:rsidRPr="002A3974">
        <w:rPr>
          <w:rFonts w:ascii="Book Antiqua" w:hAnsi="Book Antiqua"/>
          <w:sz w:val="20"/>
          <w:szCs w:val="20"/>
        </w:rPr>
        <w:t xml:space="preserve"> </w:t>
      </w:r>
      <w:r w:rsidR="00E41EEE">
        <w:rPr>
          <w:rFonts w:ascii="Book Antiqua" w:hAnsi="Book Antiqua"/>
          <w:sz w:val="20"/>
          <w:szCs w:val="20"/>
        </w:rPr>
        <w:br/>
      </w:r>
      <w:r w:rsidRPr="00E41EEE">
        <w:rPr>
          <w:rFonts w:ascii="Book Antiqua" w:hAnsi="Book Antiqua"/>
          <w:sz w:val="20"/>
          <w:szCs w:val="20"/>
        </w:rPr>
        <w:t>poz. 1</w:t>
      </w:r>
      <w:r w:rsidR="00775F0F" w:rsidRPr="00E41EEE">
        <w:rPr>
          <w:rFonts w:ascii="Book Antiqua" w:hAnsi="Book Antiqua"/>
          <w:sz w:val="20"/>
          <w:szCs w:val="20"/>
        </w:rPr>
        <w:t>466 ze zm.</w:t>
      </w:r>
      <w:r w:rsidRPr="00E41EEE">
        <w:rPr>
          <w:rFonts w:ascii="Book Antiqua" w:hAnsi="Book Antiqua"/>
          <w:sz w:val="20"/>
          <w:szCs w:val="20"/>
        </w:rPr>
        <w:t>);</w:t>
      </w:r>
    </w:p>
    <w:p w:rsidR="00CB7456" w:rsidRPr="002A3974" w:rsidRDefault="00CB7456" w:rsidP="002A3974">
      <w:pPr>
        <w:numPr>
          <w:ilvl w:val="0"/>
          <w:numId w:val="3"/>
        </w:numPr>
        <w:ind w:left="567" w:hanging="283"/>
        <w:jc w:val="both"/>
        <w:rPr>
          <w:rFonts w:ascii="Book Antiqua" w:hAnsi="Book Antiqua"/>
          <w:sz w:val="20"/>
          <w:szCs w:val="20"/>
        </w:rPr>
      </w:pPr>
      <w:r w:rsidRPr="002A3974">
        <w:rPr>
          <w:rFonts w:ascii="Book Antiqua" w:hAnsi="Book Antiqua"/>
          <w:sz w:val="20"/>
          <w:szCs w:val="20"/>
        </w:rPr>
        <w:t xml:space="preserve">Rozporządzeniem Ministra Środowiska z dnia 11 stycznia 2013 r. w sprawie szczegółowych wymagań w zakresie odbierania odpadów komunalnych od </w:t>
      </w:r>
      <w:r w:rsidR="004E5BD7" w:rsidRPr="002A3974">
        <w:rPr>
          <w:rFonts w:ascii="Book Antiqua" w:hAnsi="Book Antiqua"/>
          <w:sz w:val="20"/>
          <w:szCs w:val="20"/>
        </w:rPr>
        <w:t>właścicieli nieruchomości (</w:t>
      </w:r>
      <w:r w:rsidRPr="002A3974">
        <w:rPr>
          <w:rFonts w:ascii="Book Antiqua" w:hAnsi="Book Antiqua"/>
          <w:sz w:val="20"/>
          <w:szCs w:val="20"/>
        </w:rPr>
        <w:t>Dz.</w:t>
      </w:r>
      <w:r w:rsidR="004E5BD7" w:rsidRPr="002A3974">
        <w:rPr>
          <w:rFonts w:ascii="Book Antiqua" w:hAnsi="Book Antiqua"/>
          <w:sz w:val="20"/>
          <w:szCs w:val="20"/>
        </w:rPr>
        <w:t xml:space="preserve"> </w:t>
      </w:r>
      <w:r w:rsidRPr="002A3974">
        <w:rPr>
          <w:rFonts w:ascii="Book Antiqua" w:hAnsi="Book Antiqua"/>
          <w:sz w:val="20"/>
          <w:szCs w:val="20"/>
        </w:rPr>
        <w:t xml:space="preserve">U. </w:t>
      </w:r>
      <w:r w:rsidR="004E5BD7" w:rsidRPr="002A3974">
        <w:rPr>
          <w:rFonts w:ascii="Book Antiqua" w:hAnsi="Book Antiqua"/>
          <w:sz w:val="20"/>
          <w:szCs w:val="20"/>
        </w:rPr>
        <w:t xml:space="preserve">z </w:t>
      </w:r>
      <w:r w:rsidRPr="002A3974">
        <w:rPr>
          <w:rFonts w:ascii="Book Antiqua" w:hAnsi="Book Antiqua"/>
          <w:sz w:val="20"/>
          <w:szCs w:val="20"/>
        </w:rPr>
        <w:t>2013</w:t>
      </w:r>
      <w:r w:rsidR="00E41EEE">
        <w:rPr>
          <w:rFonts w:ascii="Book Antiqua" w:hAnsi="Book Antiqua"/>
          <w:sz w:val="20"/>
          <w:szCs w:val="20"/>
        </w:rPr>
        <w:t xml:space="preserve"> r.,</w:t>
      </w:r>
      <w:r w:rsidRPr="002A3974">
        <w:rPr>
          <w:rFonts w:ascii="Book Antiqua" w:hAnsi="Book Antiqua"/>
          <w:sz w:val="20"/>
          <w:szCs w:val="20"/>
        </w:rPr>
        <w:t xml:space="preserve"> poz. 122),</w:t>
      </w:r>
    </w:p>
    <w:p w:rsidR="00CB7456" w:rsidRPr="002A3974" w:rsidRDefault="00CB7456" w:rsidP="002A3974">
      <w:pPr>
        <w:numPr>
          <w:ilvl w:val="0"/>
          <w:numId w:val="3"/>
        </w:numPr>
        <w:ind w:left="567" w:hanging="283"/>
        <w:jc w:val="both"/>
        <w:rPr>
          <w:rFonts w:ascii="Book Antiqua" w:hAnsi="Book Antiqua"/>
          <w:sz w:val="20"/>
          <w:szCs w:val="20"/>
        </w:rPr>
      </w:pPr>
      <w:r w:rsidRPr="002A3974">
        <w:rPr>
          <w:rFonts w:ascii="Book Antiqua" w:hAnsi="Book Antiqua"/>
          <w:sz w:val="20"/>
          <w:szCs w:val="20"/>
        </w:rPr>
        <w:t xml:space="preserve">Rozporządzeniem Ministra Środowiska z dnia </w:t>
      </w:r>
      <w:r w:rsidR="00775F0F" w:rsidRPr="002A3974">
        <w:rPr>
          <w:rFonts w:ascii="Book Antiqua" w:hAnsi="Book Antiqua"/>
          <w:sz w:val="20"/>
          <w:szCs w:val="20"/>
        </w:rPr>
        <w:t>26</w:t>
      </w:r>
      <w:r w:rsidRPr="002A3974">
        <w:rPr>
          <w:rFonts w:ascii="Book Antiqua" w:hAnsi="Book Antiqua"/>
          <w:sz w:val="20"/>
          <w:szCs w:val="20"/>
        </w:rPr>
        <w:t xml:space="preserve"> </w:t>
      </w:r>
      <w:r w:rsidR="00775F0F" w:rsidRPr="002A3974">
        <w:rPr>
          <w:rFonts w:ascii="Book Antiqua" w:hAnsi="Book Antiqua"/>
          <w:sz w:val="20"/>
          <w:szCs w:val="20"/>
        </w:rPr>
        <w:t>lipca</w:t>
      </w:r>
      <w:r w:rsidRPr="002A3974">
        <w:rPr>
          <w:rFonts w:ascii="Book Antiqua" w:hAnsi="Book Antiqua"/>
          <w:sz w:val="20"/>
          <w:szCs w:val="20"/>
        </w:rPr>
        <w:t xml:space="preserve"> 201</w:t>
      </w:r>
      <w:r w:rsidR="00775F0F" w:rsidRPr="002A3974">
        <w:rPr>
          <w:rFonts w:ascii="Book Antiqua" w:hAnsi="Book Antiqua"/>
          <w:sz w:val="20"/>
          <w:szCs w:val="20"/>
        </w:rPr>
        <w:t>8</w:t>
      </w:r>
      <w:r w:rsidRPr="002A3974">
        <w:rPr>
          <w:rFonts w:ascii="Book Antiqua" w:hAnsi="Book Antiqua"/>
          <w:sz w:val="20"/>
          <w:szCs w:val="20"/>
        </w:rPr>
        <w:t xml:space="preserve"> r. w sprawie wzoru sprawozdań </w:t>
      </w:r>
      <w:r w:rsidR="00E41EEE">
        <w:rPr>
          <w:rFonts w:ascii="Book Antiqua" w:hAnsi="Book Antiqua"/>
          <w:sz w:val="20"/>
          <w:szCs w:val="20"/>
        </w:rPr>
        <w:br/>
      </w:r>
      <w:r w:rsidRPr="002A3974">
        <w:rPr>
          <w:rFonts w:ascii="Book Antiqua" w:hAnsi="Book Antiqua"/>
          <w:sz w:val="20"/>
          <w:szCs w:val="20"/>
        </w:rPr>
        <w:t xml:space="preserve">o odebranych </w:t>
      </w:r>
      <w:r w:rsidR="00F945AB" w:rsidRPr="002A3974">
        <w:rPr>
          <w:rFonts w:ascii="Book Antiqua" w:hAnsi="Book Antiqua"/>
          <w:sz w:val="20"/>
          <w:szCs w:val="20"/>
        </w:rPr>
        <w:t xml:space="preserve">i zebranych </w:t>
      </w:r>
      <w:r w:rsidRPr="002A3974">
        <w:rPr>
          <w:rFonts w:ascii="Book Antiqua" w:hAnsi="Book Antiqua"/>
          <w:sz w:val="20"/>
          <w:szCs w:val="20"/>
        </w:rPr>
        <w:t>odpadach komunalnych, odebranych nieczystościach ciekłych oraz realizacji zadań z zakresu gospodarowania odpadami komunalnymi (Dz. U. z 201</w:t>
      </w:r>
      <w:r w:rsidR="00775F0F" w:rsidRPr="002A3974">
        <w:rPr>
          <w:rFonts w:ascii="Book Antiqua" w:hAnsi="Book Antiqua"/>
          <w:sz w:val="20"/>
          <w:szCs w:val="20"/>
        </w:rPr>
        <w:t>8</w:t>
      </w:r>
      <w:r w:rsidRPr="002A3974">
        <w:rPr>
          <w:rFonts w:ascii="Book Antiqua" w:hAnsi="Book Antiqua"/>
          <w:sz w:val="20"/>
          <w:szCs w:val="20"/>
        </w:rPr>
        <w:t xml:space="preserve"> r.</w:t>
      </w:r>
      <w:r w:rsidR="00E41EEE">
        <w:rPr>
          <w:rFonts w:ascii="Book Antiqua" w:hAnsi="Book Antiqua"/>
          <w:sz w:val="20"/>
          <w:szCs w:val="20"/>
        </w:rPr>
        <w:t>,</w:t>
      </w:r>
      <w:r w:rsidRPr="002A3974">
        <w:rPr>
          <w:rFonts w:ascii="Book Antiqua" w:hAnsi="Book Antiqua"/>
          <w:sz w:val="20"/>
          <w:szCs w:val="20"/>
        </w:rPr>
        <w:t xml:space="preserve"> poz. </w:t>
      </w:r>
      <w:r w:rsidR="009D40AF" w:rsidRPr="002A3974">
        <w:rPr>
          <w:rFonts w:ascii="Book Antiqua" w:hAnsi="Book Antiqua"/>
          <w:sz w:val="20"/>
          <w:szCs w:val="20"/>
        </w:rPr>
        <w:t>1627</w:t>
      </w:r>
      <w:r w:rsidRPr="002A3974">
        <w:rPr>
          <w:rFonts w:ascii="Book Antiqua" w:hAnsi="Book Antiqua"/>
          <w:sz w:val="20"/>
          <w:szCs w:val="20"/>
        </w:rPr>
        <w:t>),</w:t>
      </w:r>
    </w:p>
    <w:p w:rsidR="00CB7456" w:rsidRPr="002A3974" w:rsidRDefault="00CB7456" w:rsidP="002A3974">
      <w:pPr>
        <w:numPr>
          <w:ilvl w:val="0"/>
          <w:numId w:val="3"/>
        </w:numPr>
        <w:ind w:left="567" w:hanging="283"/>
        <w:jc w:val="both"/>
        <w:rPr>
          <w:rFonts w:ascii="Book Antiqua" w:hAnsi="Book Antiqua"/>
          <w:sz w:val="20"/>
          <w:szCs w:val="20"/>
        </w:rPr>
      </w:pPr>
      <w:r w:rsidRPr="002A3974">
        <w:rPr>
          <w:rFonts w:ascii="Book Antiqua" w:hAnsi="Book Antiqua"/>
          <w:sz w:val="20"/>
          <w:szCs w:val="20"/>
        </w:rPr>
        <w:t xml:space="preserve">Rozporządzeniem Ministra Środowiska z dnia </w:t>
      </w:r>
      <w:r w:rsidR="00595CC0" w:rsidRPr="002A3974">
        <w:rPr>
          <w:rFonts w:ascii="Book Antiqua" w:hAnsi="Book Antiqua"/>
          <w:sz w:val="20"/>
          <w:szCs w:val="20"/>
        </w:rPr>
        <w:t>14 grudnia 2016</w:t>
      </w:r>
      <w:r w:rsidRPr="002A3974">
        <w:rPr>
          <w:rFonts w:ascii="Book Antiqua" w:hAnsi="Book Antiqua"/>
          <w:sz w:val="20"/>
          <w:szCs w:val="20"/>
        </w:rPr>
        <w:t xml:space="preserve"> r. w sprawie poziomów recyklingu, przygotowania do ponownego użycia i odzysku innymi metodami niektórych frakcji odpadów komunalnych (Dz. U. z 201</w:t>
      </w:r>
      <w:r w:rsidR="00595CC0" w:rsidRPr="002A3974">
        <w:rPr>
          <w:rFonts w:ascii="Book Antiqua" w:hAnsi="Book Antiqua"/>
          <w:sz w:val="20"/>
          <w:szCs w:val="20"/>
        </w:rPr>
        <w:t>6</w:t>
      </w:r>
      <w:r w:rsidRPr="002A3974">
        <w:rPr>
          <w:rFonts w:ascii="Book Antiqua" w:hAnsi="Book Antiqua"/>
          <w:sz w:val="20"/>
          <w:szCs w:val="20"/>
        </w:rPr>
        <w:t xml:space="preserve"> r.</w:t>
      </w:r>
      <w:r w:rsidR="00E41EEE">
        <w:rPr>
          <w:rFonts w:ascii="Book Antiqua" w:hAnsi="Book Antiqua"/>
          <w:sz w:val="20"/>
          <w:szCs w:val="20"/>
        </w:rPr>
        <w:t>,</w:t>
      </w:r>
      <w:r w:rsidRPr="002A3974">
        <w:rPr>
          <w:rFonts w:ascii="Book Antiqua" w:hAnsi="Book Antiqua"/>
          <w:sz w:val="20"/>
          <w:szCs w:val="20"/>
        </w:rPr>
        <w:t xml:space="preserve"> poz. </w:t>
      </w:r>
      <w:r w:rsidR="00595CC0" w:rsidRPr="002A3974">
        <w:rPr>
          <w:rFonts w:ascii="Book Antiqua" w:hAnsi="Book Antiqua"/>
          <w:sz w:val="20"/>
          <w:szCs w:val="20"/>
        </w:rPr>
        <w:t>2167</w:t>
      </w:r>
      <w:r w:rsidRPr="002A3974">
        <w:rPr>
          <w:rFonts w:ascii="Book Antiqua" w:hAnsi="Book Antiqua"/>
          <w:sz w:val="20"/>
          <w:szCs w:val="20"/>
        </w:rPr>
        <w:t>),</w:t>
      </w:r>
    </w:p>
    <w:p w:rsidR="00CB7456" w:rsidRPr="002A3974" w:rsidRDefault="00CB7456" w:rsidP="002A3974">
      <w:pPr>
        <w:numPr>
          <w:ilvl w:val="0"/>
          <w:numId w:val="3"/>
        </w:numPr>
        <w:ind w:left="567" w:hanging="283"/>
        <w:jc w:val="both"/>
        <w:rPr>
          <w:rFonts w:ascii="Book Antiqua" w:hAnsi="Book Antiqua"/>
          <w:sz w:val="20"/>
          <w:szCs w:val="20"/>
        </w:rPr>
      </w:pPr>
      <w:r w:rsidRPr="002A3974">
        <w:rPr>
          <w:rFonts w:ascii="Book Antiqua" w:hAnsi="Book Antiqua"/>
          <w:sz w:val="20"/>
          <w:szCs w:val="20"/>
        </w:rPr>
        <w:t xml:space="preserve">Rozporządzeniem Ministra Środowiska z dnia </w:t>
      </w:r>
      <w:r w:rsidR="008C6E8B" w:rsidRPr="002A3974">
        <w:rPr>
          <w:rFonts w:ascii="Book Antiqua" w:hAnsi="Book Antiqua"/>
          <w:sz w:val="20"/>
          <w:szCs w:val="20"/>
        </w:rPr>
        <w:t>15</w:t>
      </w:r>
      <w:r w:rsidRPr="002A3974">
        <w:rPr>
          <w:rFonts w:ascii="Book Antiqua" w:hAnsi="Book Antiqua"/>
          <w:sz w:val="20"/>
          <w:szCs w:val="20"/>
        </w:rPr>
        <w:t xml:space="preserve"> </w:t>
      </w:r>
      <w:r w:rsidR="008C6E8B" w:rsidRPr="002A3974">
        <w:rPr>
          <w:rFonts w:ascii="Book Antiqua" w:hAnsi="Book Antiqua"/>
          <w:sz w:val="20"/>
          <w:szCs w:val="20"/>
        </w:rPr>
        <w:t>grudnia</w:t>
      </w:r>
      <w:r w:rsidRPr="002A3974">
        <w:rPr>
          <w:rFonts w:ascii="Book Antiqua" w:hAnsi="Book Antiqua"/>
          <w:sz w:val="20"/>
          <w:szCs w:val="20"/>
        </w:rPr>
        <w:t xml:space="preserve"> 201</w:t>
      </w:r>
      <w:r w:rsidR="008C6E8B" w:rsidRPr="002A3974">
        <w:rPr>
          <w:rFonts w:ascii="Book Antiqua" w:hAnsi="Book Antiqua"/>
          <w:sz w:val="20"/>
          <w:szCs w:val="20"/>
        </w:rPr>
        <w:t>7</w:t>
      </w:r>
      <w:r w:rsidRPr="002A3974">
        <w:rPr>
          <w:rFonts w:ascii="Book Antiqua" w:hAnsi="Book Antiqua"/>
          <w:sz w:val="20"/>
          <w:szCs w:val="20"/>
        </w:rPr>
        <w:t xml:space="preserve"> r. w sprawie poziomów ograniczenia </w:t>
      </w:r>
      <w:r w:rsidR="00A82206" w:rsidRPr="002A3974">
        <w:rPr>
          <w:rFonts w:ascii="Book Antiqua" w:hAnsi="Book Antiqua"/>
          <w:sz w:val="20"/>
          <w:szCs w:val="20"/>
        </w:rPr>
        <w:t xml:space="preserve">składowania </w:t>
      </w:r>
      <w:r w:rsidRPr="002A3974">
        <w:rPr>
          <w:rFonts w:ascii="Book Antiqua" w:hAnsi="Book Antiqua"/>
          <w:sz w:val="20"/>
          <w:szCs w:val="20"/>
        </w:rPr>
        <w:t>masy odpadów komunalnych ulegających biodegradacji (Dz. U. z 201</w:t>
      </w:r>
      <w:r w:rsidR="008C6E8B" w:rsidRPr="002A3974">
        <w:rPr>
          <w:rFonts w:ascii="Book Antiqua" w:hAnsi="Book Antiqua"/>
          <w:sz w:val="20"/>
          <w:szCs w:val="20"/>
        </w:rPr>
        <w:t>7</w:t>
      </w:r>
      <w:r w:rsidRPr="002A3974">
        <w:rPr>
          <w:rFonts w:ascii="Book Antiqua" w:hAnsi="Book Antiqua"/>
          <w:sz w:val="20"/>
          <w:szCs w:val="20"/>
        </w:rPr>
        <w:t xml:space="preserve"> r.</w:t>
      </w:r>
      <w:r w:rsidR="00E41EEE">
        <w:rPr>
          <w:rFonts w:ascii="Book Antiqua" w:hAnsi="Book Antiqua"/>
          <w:sz w:val="20"/>
          <w:szCs w:val="20"/>
        </w:rPr>
        <w:t>,</w:t>
      </w:r>
      <w:r w:rsidRPr="002A3974">
        <w:rPr>
          <w:rFonts w:ascii="Book Antiqua" w:hAnsi="Book Antiqua"/>
          <w:sz w:val="20"/>
          <w:szCs w:val="20"/>
        </w:rPr>
        <w:t xml:space="preserve"> poz. </w:t>
      </w:r>
      <w:r w:rsidR="008C6E8B" w:rsidRPr="002A3974">
        <w:rPr>
          <w:rFonts w:ascii="Book Antiqua" w:hAnsi="Book Antiqua"/>
          <w:sz w:val="20"/>
          <w:szCs w:val="20"/>
        </w:rPr>
        <w:t>2412</w:t>
      </w:r>
      <w:r w:rsidRPr="002A3974">
        <w:rPr>
          <w:rFonts w:ascii="Book Antiqua" w:hAnsi="Book Antiqua"/>
          <w:sz w:val="20"/>
          <w:szCs w:val="20"/>
        </w:rPr>
        <w:t>);</w:t>
      </w:r>
    </w:p>
    <w:p w:rsidR="00CB7456" w:rsidRPr="002A3974" w:rsidRDefault="00CB7456" w:rsidP="002A3974">
      <w:pPr>
        <w:numPr>
          <w:ilvl w:val="0"/>
          <w:numId w:val="3"/>
        </w:numPr>
        <w:ind w:left="567" w:hanging="283"/>
        <w:jc w:val="both"/>
        <w:rPr>
          <w:rFonts w:ascii="Book Antiqua" w:hAnsi="Book Antiqua"/>
          <w:sz w:val="20"/>
          <w:szCs w:val="20"/>
        </w:rPr>
      </w:pPr>
      <w:r w:rsidRPr="002A3974">
        <w:rPr>
          <w:rFonts w:ascii="Book Antiqua" w:hAnsi="Book Antiqua"/>
          <w:sz w:val="20"/>
          <w:szCs w:val="20"/>
        </w:rPr>
        <w:t>Rozporządzenie</w:t>
      </w:r>
      <w:r w:rsidR="00E41EEE">
        <w:rPr>
          <w:rFonts w:ascii="Book Antiqua" w:hAnsi="Book Antiqua"/>
          <w:sz w:val="20"/>
          <w:szCs w:val="20"/>
        </w:rPr>
        <w:t>m</w:t>
      </w:r>
      <w:r w:rsidRPr="002A3974">
        <w:rPr>
          <w:rFonts w:ascii="Book Antiqua" w:hAnsi="Book Antiqua"/>
          <w:sz w:val="20"/>
          <w:szCs w:val="20"/>
        </w:rPr>
        <w:t xml:space="preserve"> Ministra Środowiska z dnia </w:t>
      </w:r>
      <w:r w:rsidR="008643A4" w:rsidRPr="002A3974">
        <w:rPr>
          <w:rFonts w:ascii="Book Antiqua" w:hAnsi="Book Antiqua"/>
          <w:sz w:val="20"/>
          <w:szCs w:val="20"/>
        </w:rPr>
        <w:t>9</w:t>
      </w:r>
      <w:r w:rsidRPr="002A3974">
        <w:rPr>
          <w:rFonts w:ascii="Book Antiqua" w:hAnsi="Book Antiqua"/>
          <w:sz w:val="20"/>
          <w:szCs w:val="20"/>
        </w:rPr>
        <w:t xml:space="preserve"> </w:t>
      </w:r>
      <w:r w:rsidR="008643A4" w:rsidRPr="002A3974">
        <w:rPr>
          <w:rFonts w:ascii="Book Antiqua" w:hAnsi="Book Antiqua"/>
          <w:sz w:val="20"/>
          <w:szCs w:val="20"/>
        </w:rPr>
        <w:t>grudnia</w:t>
      </w:r>
      <w:r w:rsidRPr="002A3974">
        <w:rPr>
          <w:rFonts w:ascii="Book Antiqua" w:hAnsi="Book Antiqua"/>
          <w:sz w:val="20"/>
          <w:szCs w:val="20"/>
        </w:rPr>
        <w:t xml:space="preserve"> 20</w:t>
      </w:r>
      <w:r w:rsidR="008643A4" w:rsidRPr="002A3974">
        <w:rPr>
          <w:rFonts w:ascii="Book Antiqua" w:hAnsi="Book Antiqua"/>
          <w:sz w:val="20"/>
          <w:szCs w:val="20"/>
        </w:rPr>
        <w:t>14</w:t>
      </w:r>
      <w:r w:rsidRPr="002A3974">
        <w:rPr>
          <w:rFonts w:ascii="Book Antiqua" w:hAnsi="Book Antiqua"/>
          <w:sz w:val="20"/>
          <w:szCs w:val="20"/>
        </w:rPr>
        <w:t xml:space="preserve"> r. w sprawie katalogu odpadów (Dz. U. z 20</w:t>
      </w:r>
      <w:r w:rsidR="008643A4" w:rsidRPr="002A3974">
        <w:rPr>
          <w:rFonts w:ascii="Book Antiqua" w:hAnsi="Book Antiqua"/>
          <w:sz w:val="20"/>
          <w:szCs w:val="20"/>
        </w:rPr>
        <w:t>14</w:t>
      </w:r>
      <w:r w:rsidRPr="002A3974">
        <w:rPr>
          <w:rFonts w:ascii="Book Antiqua" w:hAnsi="Book Antiqua"/>
          <w:sz w:val="20"/>
          <w:szCs w:val="20"/>
        </w:rPr>
        <w:t xml:space="preserve"> r.</w:t>
      </w:r>
      <w:r w:rsidR="00E41EEE">
        <w:rPr>
          <w:rFonts w:ascii="Book Antiqua" w:hAnsi="Book Antiqua"/>
          <w:sz w:val="20"/>
          <w:szCs w:val="20"/>
        </w:rPr>
        <w:t>,</w:t>
      </w:r>
      <w:r w:rsidRPr="002A3974">
        <w:rPr>
          <w:rFonts w:ascii="Book Antiqua" w:hAnsi="Book Antiqua"/>
          <w:sz w:val="20"/>
          <w:szCs w:val="20"/>
        </w:rPr>
        <w:t xml:space="preserve">  poz. 1</w:t>
      </w:r>
      <w:r w:rsidR="00C25C56" w:rsidRPr="002A3974">
        <w:rPr>
          <w:rFonts w:ascii="Book Antiqua" w:hAnsi="Book Antiqua"/>
          <w:sz w:val="20"/>
          <w:szCs w:val="20"/>
        </w:rPr>
        <w:t>932</w:t>
      </w:r>
      <w:r w:rsidR="00D9342B" w:rsidRPr="002A3974">
        <w:rPr>
          <w:rFonts w:ascii="Book Antiqua" w:hAnsi="Book Antiqua"/>
          <w:sz w:val="20"/>
          <w:szCs w:val="20"/>
        </w:rPr>
        <w:t>);</w:t>
      </w:r>
    </w:p>
    <w:p w:rsidR="00D9342B" w:rsidRPr="002A3974" w:rsidRDefault="00D9342B" w:rsidP="002A3974">
      <w:pPr>
        <w:numPr>
          <w:ilvl w:val="0"/>
          <w:numId w:val="3"/>
        </w:numPr>
        <w:ind w:left="567" w:hanging="283"/>
        <w:jc w:val="both"/>
        <w:rPr>
          <w:rFonts w:ascii="Book Antiqua" w:hAnsi="Book Antiqua"/>
          <w:sz w:val="20"/>
          <w:szCs w:val="20"/>
        </w:rPr>
      </w:pPr>
      <w:r w:rsidRPr="002A3974">
        <w:rPr>
          <w:rFonts w:ascii="Book Antiqua" w:hAnsi="Book Antiqua"/>
          <w:sz w:val="20"/>
          <w:szCs w:val="20"/>
        </w:rPr>
        <w:t>Rozporządzenie</w:t>
      </w:r>
      <w:r w:rsidR="00E41EEE">
        <w:rPr>
          <w:rFonts w:ascii="Book Antiqua" w:hAnsi="Book Antiqua"/>
          <w:sz w:val="20"/>
          <w:szCs w:val="20"/>
        </w:rPr>
        <w:t>m</w:t>
      </w:r>
      <w:r w:rsidRPr="002A3974">
        <w:rPr>
          <w:rFonts w:ascii="Book Antiqua" w:hAnsi="Book Antiqua"/>
          <w:sz w:val="20"/>
          <w:szCs w:val="20"/>
        </w:rPr>
        <w:t xml:space="preserve"> Ministra Środowiska z dnia 19 grudnia 2008</w:t>
      </w:r>
      <w:r w:rsidR="00E41EEE">
        <w:rPr>
          <w:rFonts w:ascii="Book Antiqua" w:hAnsi="Book Antiqua"/>
          <w:sz w:val="20"/>
          <w:szCs w:val="20"/>
        </w:rPr>
        <w:t xml:space="preserve"> </w:t>
      </w:r>
      <w:r w:rsidRPr="002A3974">
        <w:rPr>
          <w:rFonts w:ascii="Book Antiqua" w:hAnsi="Book Antiqua"/>
          <w:sz w:val="20"/>
          <w:szCs w:val="20"/>
        </w:rPr>
        <w:t>r. w sprawie listy rodzajów odpadów, które posiadacz odpadów może przekazywać osobom fizycznym lub jednostkom organizacyjnym niebędącym przedsiębiorcami oraz dopuszczalnych metod ich odzysku (Dz. U. Nr 235</w:t>
      </w:r>
      <w:r w:rsidR="00E41EEE">
        <w:rPr>
          <w:rFonts w:ascii="Book Antiqua" w:hAnsi="Book Antiqua"/>
          <w:sz w:val="20"/>
          <w:szCs w:val="20"/>
        </w:rPr>
        <w:t>,</w:t>
      </w:r>
      <w:r w:rsidRPr="002A3974">
        <w:rPr>
          <w:rFonts w:ascii="Book Antiqua" w:hAnsi="Book Antiqua"/>
          <w:sz w:val="20"/>
          <w:szCs w:val="20"/>
        </w:rPr>
        <w:t xml:space="preserve"> poz. 1614);</w:t>
      </w:r>
    </w:p>
    <w:p w:rsidR="00CB7456" w:rsidRPr="002A3974" w:rsidRDefault="00CB7456" w:rsidP="002A3974">
      <w:pPr>
        <w:numPr>
          <w:ilvl w:val="0"/>
          <w:numId w:val="3"/>
        </w:numPr>
        <w:ind w:left="567" w:hanging="283"/>
        <w:jc w:val="both"/>
        <w:rPr>
          <w:rFonts w:ascii="Book Antiqua" w:hAnsi="Book Antiqua"/>
          <w:sz w:val="20"/>
          <w:szCs w:val="20"/>
        </w:rPr>
      </w:pPr>
      <w:r w:rsidRPr="002A3974">
        <w:rPr>
          <w:rFonts w:ascii="Book Antiqua" w:hAnsi="Book Antiqua"/>
          <w:sz w:val="20"/>
          <w:szCs w:val="20"/>
        </w:rPr>
        <w:t>Rozporządze</w:t>
      </w:r>
      <w:r w:rsidR="00595CC0" w:rsidRPr="002A3974">
        <w:rPr>
          <w:rFonts w:ascii="Book Antiqua" w:hAnsi="Book Antiqua"/>
          <w:sz w:val="20"/>
          <w:szCs w:val="20"/>
        </w:rPr>
        <w:t>nie</w:t>
      </w:r>
      <w:r w:rsidR="00E41EEE">
        <w:rPr>
          <w:rFonts w:ascii="Book Antiqua" w:hAnsi="Book Antiqua"/>
          <w:sz w:val="20"/>
          <w:szCs w:val="20"/>
        </w:rPr>
        <w:t>m</w:t>
      </w:r>
      <w:r w:rsidR="00595CC0" w:rsidRPr="002A3974">
        <w:rPr>
          <w:rFonts w:ascii="Book Antiqua" w:hAnsi="Book Antiqua"/>
          <w:sz w:val="20"/>
          <w:szCs w:val="20"/>
        </w:rPr>
        <w:t xml:space="preserve"> Ministra Środowiska z dnia 2</w:t>
      </w:r>
      <w:r w:rsidRPr="002A3974">
        <w:rPr>
          <w:rFonts w:ascii="Book Antiqua" w:hAnsi="Book Antiqua"/>
          <w:sz w:val="20"/>
          <w:szCs w:val="20"/>
        </w:rPr>
        <w:t xml:space="preserve">3 </w:t>
      </w:r>
      <w:r w:rsidR="00595CC0" w:rsidRPr="002A3974">
        <w:rPr>
          <w:rFonts w:ascii="Book Antiqua" w:hAnsi="Book Antiqua"/>
          <w:sz w:val="20"/>
          <w:szCs w:val="20"/>
        </w:rPr>
        <w:t>września</w:t>
      </w:r>
      <w:r w:rsidRPr="002A3974">
        <w:rPr>
          <w:rFonts w:ascii="Book Antiqua" w:hAnsi="Book Antiqua"/>
          <w:sz w:val="20"/>
          <w:szCs w:val="20"/>
        </w:rPr>
        <w:t xml:space="preserve"> 20</w:t>
      </w:r>
      <w:r w:rsidR="00595CC0" w:rsidRPr="002A3974">
        <w:rPr>
          <w:rFonts w:ascii="Book Antiqua" w:hAnsi="Book Antiqua"/>
          <w:sz w:val="20"/>
          <w:szCs w:val="20"/>
        </w:rPr>
        <w:t>16</w:t>
      </w:r>
      <w:r w:rsidRPr="002A3974">
        <w:rPr>
          <w:rFonts w:ascii="Book Antiqua" w:hAnsi="Book Antiqua"/>
          <w:sz w:val="20"/>
          <w:szCs w:val="20"/>
        </w:rPr>
        <w:t xml:space="preserve"> r. w sprawie </w:t>
      </w:r>
      <w:r w:rsidR="00595CC0" w:rsidRPr="002A3974">
        <w:rPr>
          <w:rFonts w:ascii="Book Antiqua" w:hAnsi="Book Antiqua"/>
          <w:sz w:val="20"/>
          <w:szCs w:val="20"/>
        </w:rPr>
        <w:t xml:space="preserve">szczegółowych </w:t>
      </w:r>
      <w:r w:rsidRPr="002A3974">
        <w:rPr>
          <w:rFonts w:ascii="Book Antiqua" w:hAnsi="Book Antiqua"/>
          <w:sz w:val="20"/>
          <w:szCs w:val="20"/>
        </w:rPr>
        <w:t>warunków</w:t>
      </w:r>
      <w:r w:rsidR="00595CC0" w:rsidRPr="002A3974">
        <w:rPr>
          <w:rFonts w:ascii="Book Antiqua" w:hAnsi="Book Antiqua"/>
          <w:sz w:val="20"/>
          <w:szCs w:val="20"/>
        </w:rPr>
        <w:t xml:space="preserve"> uznania</w:t>
      </w:r>
      <w:r w:rsidRPr="002A3974">
        <w:rPr>
          <w:rFonts w:ascii="Book Antiqua" w:hAnsi="Book Antiqua"/>
          <w:sz w:val="20"/>
          <w:szCs w:val="20"/>
        </w:rPr>
        <w:t xml:space="preserve"> odpad</w:t>
      </w:r>
      <w:r w:rsidR="00595CC0" w:rsidRPr="002A3974">
        <w:rPr>
          <w:rFonts w:ascii="Book Antiqua" w:hAnsi="Book Antiqua"/>
          <w:sz w:val="20"/>
          <w:szCs w:val="20"/>
        </w:rPr>
        <w:t>ów</w:t>
      </w:r>
      <w:r w:rsidRPr="002A3974">
        <w:rPr>
          <w:rFonts w:ascii="Book Antiqua" w:hAnsi="Book Antiqua"/>
          <w:sz w:val="20"/>
          <w:szCs w:val="20"/>
        </w:rPr>
        <w:t xml:space="preserve"> niebezpieczn</w:t>
      </w:r>
      <w:r w:rsidR="00595CC0" w:rsidRPr="002A3974">
        <w:rPr>
          <w:rFonts w:ascii="Book Antiqua" w:hAnsi="Book Antiqua"/>
          <w:sz w:val="20"/>
          <w:szCs w:val="20"/>
        </w:rPr>
        <w:t xml:space="preserve">ych za odpady inne niż niebezpieczne </w:t>
      </w:r>
      <w:r w:rsidRPr="002A3974">
        <w:rPr>
          <w:rFonts w:ascii="Book Antiqua" w:hAnsi="Book Antiqua"/>
          <w:sz w:val="20"/>
          <w:szCs w:val="20"/>
        </w:rPr>
        <w:t>(Dz. U. z 20</w:t>
      </w:r>
      <w:r w:rsidR="00595CC0" w:rsidRPr="002A3974">
        <w:rPr>
          <w:rFonts w:ascii="Book Antiqua" w:hAnsi="Book Antiqua"/>
          <w:sz w:val="20"/>
          <w:szCs w:val="20"/>
        </w:rPr>
        <w:t>16</w:t>
      </w:r>
      <w:r w:rsidRPr="002A3974">
        <w:rPr>
          <w:rFonts w:ascii="Book Antiqua" w:hAnsi="Book Antiqua"/>
          <w:sz w:val="20"/>
          <w:szCs w:val="20"/>
        </w:rPr>
        <w:t xml:space="preserve"> r.</w:t>
      </w:r>
      <w:r w:rsidR="00E41EEE">
        <w:rPr>
          <w:rFonts w:ascii="Book Antiqua" w:hAnsi="Book Antiqua"/>
          <w:sz w:val="20"/>
          <w:szCs w:val="20"/>
        </w:rPr>
        <w:t>,</w:t>
      </w:r>
      <w:r w:rsidRPr="002A3974">
        <w:rPr>
          <w:rFonts w:ascii="Book Antiqua" w:hAnsi="Book Antiqua"/>
          <w:sz w:val="20"/>
          <w:szCs w:val="20"/>
        </w:rPr>
        <w:t xml:space="preserve">  poz. 1</w:t>
      </w:r>
      <w:r w:rsidR="00595CC0" w:rsidRPr="002A3974">
        <w:rPr>
          <w:rFonts w:ascii="Book Antiqua" w:hAnsi="Book Antiqua"/>
          <w:sz w:val="20"/>
          <w:szCs w:val="20"/>
        </w:rPr>
        <w:t>601</w:t>
      </w:r>
      <w:r w:rsidRPr="002A3974">
        <w:rPr>
          <w:rFonts w:ascii="Book Antiqua" w:hAnsi="Book Antiqua"/>
          <w:sz w:val="20"/>
          <w:szCs w:val="20"/>
        </w:rPr>
        <w:t>),</w:t>
      </w:r>
    </w:p>
    <w:p w:rsidR="00CB7456" w:rsidRPr="002A3974" w:rsidRDefault="00CB7456" w:rsidP="002A3974">
      <w:pPr>
        <w:numPr>
          <w:ilvl w:val="0"/>
          <w:numId w:val="3"/>
        </w:numPr>
        <w:ind w:left="567" w:hanging="283"/>
        <w:jc w:val="both"/>
        <w:rPr>
          <w:rFonts w:ascii="Book Antiqua" w:hAnsi="Book Antiqua"/>
          <w:sz w:val="20"/>
          <w:szCs w:val="20"/>
        </w:rPr>
      </w:pPr>
      <w:r w:rsidRPr="002A3974">
        <w:rPr>
          <w:rFonts w:ascii="Book Antiqua" w:hAnsi="Book Antiqua"/>
          <w:sz w:val="20"/>
          <w:szCs w:val="20"/>
        </w:rPr>
        <w:t>Rozporządzenie</w:t>
      </w:r>
      <w:r w:rsidR="00E41EEE">
        <w:rPr>
          <w:rFonts w:ascii="Book Antiqua" w:hAnsi="Book Antiqua"/>
          <w:sz w:val="20"/>
          <w:szCs w:val="20"/>
        </w:rPr>
        <w:t>m</w:t>
      </w:r>
      <w:r w:rsidRPr="002A3974">
        <w:rPr>
          <w:rFonts w:ascii="Book Antiqua" w:hAnsi="Book Antiqua"/>
          <w:sz w:val="20"/>
          <w:szCs w:val="20"/>
        </w:rPr>
        <w:t xml:space="preserve"> Ministra Środowiska z dnia 11 grudnia 2001 r. w sprawie zakresu informacji podawanych przy rejestracji przez posiadaczy odpadów zwolnionych z obowiązku uzyskiwania zezwoleń oraz sposobu rejestracji (Dz. U. z 2001 r. Nr 152, poz. 1734),</w:t>
      </w:r>
    </w:p>
    <w:p w:rsidR="00CB7456" w:rsidRPr="002A3974" w:rsidRDefault="00E41EEE" w:rsidP="002A3974">
      <w:pPr>
        <w:numPr>
          <w:ilvl w:val="0"/>
          <w:numId w:val="3"/>
        </w:numPr>
        <w:ind w:left="567" w:hanging="283"/>
        <w:jc w:val="both"/>
        <w:rPr>
          <w:rFonts w:ascii="Book Antiqua" w:hAnsi="Book Antiqua"/>
          <w:sz w:val="20"/>
          <w:szCs w:val="20"/>
        </w:rPr>
      </w:pPr>
      <w:r>
        <w:rPr>
          <w:rFonts w:ascii="Book Antiqua" w:hAnsi="Book Antiqua"/>
          <w:sz w:val="20"/>
          <w:szCs w:val="20"/>
        </w:rPr>
        <w:t>Rozporządzeniem</w:t>
      </w:r>
      <w:r w:rsidR="00CB7456" w:rsidRPr="002A3974">
        <w:rPr>
          <w:rFonts w:ascii="Book Antiqua" w:hAnsi="Book Antiqua"/>
          <w:sz w:val="20"/>
          <w:szCs w:val="20"/>
        </w:rPr>
        <w:t xml:space="preserve"> Ministra Gospodarki, Pracy i Polityki Społecznej z dnia 23 grudnia 20</w:t>
      </w:r>
      <w:r w:rsidR="00A82206" w:rsidRPr="002A3974">
        <w:rPr>
          <w:rFonts w:ascii="Book Antiqua" w:hAnsi="Book Antiqua"/>
          <w:sz w:val="20"/>
          <w:szCs w:val="20"/>
        </w:rPr>
        <w:t>1</w:t>
      </w:r>
      <w:r w:rsidR="00CB7456" w:rsidRPr="002A3974">
        <w:rPr>
          <w:rFonts w:ascii="Book Antiqua" w:hAnsi="Book Antiqua"/>
          <w:sz w:val="20"/>
          <w:szCs w:val="20"/>
        </w:rPr>
        <w:t>3 r. w sprawie rodzajów odpadów, których zbieranie lub transport nie wymagają zezwolenia na prowadzenie działalności (Dz.</w:t>
      </w:r>
      <w:r w:rsidR="004E5BD7" w:rsidRPr="002A3974">
        <w:rPr>
          <w:rFonts w:ascii="Book Antiqua" w:hAnsi="Book Antiqua"/>
          <w:sz w:val="20"/>
          <w:szCs w:val="20"/>
        </w:rPr>
        <w:t xml:space="preserve"> </w:t>
      </w:r>
      <w:r w:rsidR="00CB7456" w:rsidRPr="002A3974">
        <w:rPr>
          <w:rFonts w:ascii="Book Antiqua" w:hAnsi="Book Antiqua"/>
          <w:sz w:val="20"/>
          <w:szCs w:val="20"/>
        </w:rPr>
        <w:t>U. z 2004 r. Nr 16, poz. 154 z</w:t>
      </w:r>
      <w:r w:rsidR="00A82206" w:rsidRPr="002A3974">
        <w:rPr>
          <w:rFonts w:ascii="Book Antiqua" w:hAnsi="Book Antiqua"/>
          <w:sz w:val="20"/>
          <w:szCs w:val="20"/>
        </w:rPr>
        <w:t>e</w:t>
      </w:r>
      <w:r w:rsidR="00CB7456" w:rsidRPr="002A3974">
        <w:rPr>
          <w:rFonts w:ascii="Book Antiqua" w:hAnsi="Book Antiqua"/>
          <w:sz w:val="20"/>
          <w:szCs w:val="20"/>
        </w:rPr>
        <w:t xml:space="preserve"> zm.)</w:t>
      </w:r>
    </w:p>
    <w:p w:rsidR="00CB7456" w:rsidRPr="002A3974" w:rsidRDefault="00CB7456" w:rsidP="002A3974">
      <w:pPr>
        <w:numPr>
          <w:ilvl w:val="0"/>
          <w:numId w:val="3"/>
        </w:numPr>
        <w:ind w:left="567" w:hanging="283"/>
        <w:jc w:val="both"/>
        <w:rPr>
          <w:rFonts w:ascii="Book Antiqua" w:hAnsi="Book Antiqua"/>
          <w:sz w:val="20"/>
          <w:szCs w:val="20"/>
        </w:rPr>
      </w:pPr>
      <w:r w:rsidRPr="002A3974">
        <w:rPr>
          <w:rFonts w:ascii="Book Antiqua" w:hAnsi="Book Antiqua"/>
          <w:sz w:val="20"/>
          <w:szCs w:val="20"/>
        </w:rPr>
        <w:t>ustawą z dnia 27 kwietnia 2001 r</w:t>
      </w:r>
      <w:r w:rsidR="004E5BD7" w:rsidRPr="002A3974">
        <w:rPr>
          <w:rFonts w:ascii="Book Antiqua" w:hAnsi="Book Antiqua"/>
          <w:sz w:val="20"/>
          <w:szCs w:val="20"/>
        </w:rPr>
        <w:t>. Prawo ochrony środowiska (</w:t>
      </w:r>
      <w:r w:rsidRPr="002A3974">
        <w:rPr>
          <w:rFonts w:ascii="Book Antiqua" w:hAnsi="Book Antiqua"/>
          <w:sz w:val="20"/>
          <w:szCs w:val="20"/>
        </w:rPr>
        <w:t>Dz. U. z 20</w:t>
      </w:r>
      <w:r w:rsidR="004E5BD7" w:rsidRPr="002A3974">
        <w:rPr>
          <w:rFonts w:ascii="Book Antiqua" w:hAnsi="Book Antiqua"/>
          <w:sz w:val="20"/>
          <w:szCs w:val="20"/>
        </w:rPr>
        <w:t>1</w:t>
      </w:r>
      <w:r w:rsidR="00A82206" w:rsidRPr="002A3974">
        <w:rPr>
          <w:rFonts w:ascii="Book Antiqua" w:hAnsi="Book Antiqua"/>
          <w:sz w:val="20"/>
          <w:szCs w:val="20"/>
        </w:rPr>
        <w:t>9</w:t>
      </w:r>
      <w:r w:rsidRPr="002A3974">
        <w:rPr>
          <w:rFonts w:ascii="Book Antiqua" w:hAnsi="Book Antiqua"/>
          <w:sz w:val="20"/>
          <w:szCs w:val="20"/>
        </w:rPr>
        <w:t xml:space="preserve"> r.</w:t>
      </w:r>
      <w:r w:rsidR="00E41EEE">
        <w:rPr>
          <w:rFonts w:ascii="Book Antiqua" w:hAnsi="Book Antiqua"/>
          <w:sz w:val="20"/>
          <w:szCs w:val="20"/>
        </w:rPr>
        <w:t>,</w:t>
      </w:r>
      <w:r w:rsidR="004E5BD7" w:rsidRPr="002A3974">
        <w:rPr>
          <w:rFonts w:ascii="Book Antiqua" w:hAnsi="Book Antiqua"/>
          <w:sz w:val="20"/>
          <w:szCs w:val="20"/>
        </w:rPr>
        <w:t xml:space="preserve"> </w:t>
      </w:r>
      <w:r w:rsidRPr="002A3974">
        <w:rPr>
          <w:rFonts w:ascii="Book Antiqua" w:hAnsi="Book Antiqua"/>
          <w:sz w:val="20"/>
          <w:szCs w:val="20"/>
        </w:rPr>
        <w:t xml:space="preserve"> poz. </w:t>
      </w:r>
      <w:r w:rsidR="00A82206" w:rsidRPr="002A3974">
        <w:rPr>
          <w:rFonts w:ascii="Book Antiqua" w:hAnsi="Book Antiqua"/>
          <w:sz w:val="20"/>
          <w:szCs w:val="20"/>
        </w:rPr>
        <w:t>1396</w:t>
      </w:r>
      <w:r w:rsidRPr="002A3974">
        <w:rPr>
          <w:rFonts w:ascii="Book Antiqua" w:hAnsi="Book Antiqua"/>
          <w:sz w:val="20"/>
          <w:szCs w:val="20"/>
        </w:rPr>
        <w:t>);</w:t>
      </w:r>
    </w:p>
    <w:p w:rsidR="00975041" w:rsidRPr="002A3974" w:rsidRDefault="00CB7456" w:rsidP="002A3974">
      <w:pPr>
        <w:numPr>
          <w:ilvl w:val="0"/>
          <w:numId w:val="3"/>
        </w:numPr>
        <w:ind w:left="567" w:hanging="283"/>
        <w:jc w:val="both"/>
        <w:rPr>
          <w:rFonts w:ascii="Book Antiqua" w:hAnsi="Book Antiqua"/>
          <w:sz w:val="20"/>
          <w:szCs w:val="20"/>
        </w:rPr>
      </w:pPr>
      <w:r w:rsidRPr="002A3974">
        <w:rPr>
          <w:rFonts w:ascii="Book Antiqua" w:hAnsi="Book Antiqua"/>
          <w:sz w:val="20"/>
          <w:szCs w:val="20"/>
        </w:rPr>
        <w:t>ustawą z dnia 14 g</w:t>
      </w:r>
      <w:r w:rsidR="002048D8" w:rsidRPr="002A3974">
        <w:rPr>
          <w:rFonts w:ascii="Book Antiqua" w:hAnsi="Book Antiqua"/>
          <w:sz w:val="20"/>
          <w:szCs w:val="20"/>
        </w:rPr>
        <w:t>rudnia 2012 r. o odpadach (</w:t>
      </w:r>
      <w:r w:rsidRPr="002A3974">
        <w:rPr>
          <w:rFonts w:ascii="Book Antiqua" w:hAnsi="Book Antiqua"/>
          <w:sz w:val="20"/>
          <w:szCs w:val="20"/>
        </w:rPr>
        <w:t>Dz.</w:t>
      </w:r>
      <w:r w:rsidR="004E5BD7" w:rsidRPr="002A3974">
        <w:rPr>
          <w:rFonts w:ascii="Book Antiqua" w:hAnsi="Book Antiqua"/>
          <w:sz w:val="20"/>
          <w:szCs w:val="20"/>
        </w:rPr>
        <w:t xml:space="preserve"> </w:t>
      </w:r>
      <w:r w:rsidRPr="002A3974">
        <w:rPr>
          <w:rFonts w:ascii="Book Antiqua" w:hAnsi="Book Antiqua"/>
          <w:sz w:val="20"/>
          <w:szCs w:val="20"/>
        </w:rPr>
        <w:t xml:space="preserve">U. </w:t>
      </w:r>
      <w:r w:rsidR="00E41EEE">
        <w:rPr>
          <w:rFonts w:ascii="Book Antiqua" w:hAnsi="Book Antiqua"/>
          <w:sz w:val="20"/>
          <w:szCs w:val="20"/>
        </w:rPr>
        <w:t xml:space="preserve">z </w:t>
      </w:r>
      <w:r w:rsidRPr="002A3974">
        <w:rPr>
          <w:rFonts w:ascii="Book Antiqua" w:hAnsi="Book Antiqua"/>
          <w:sz w:val="20"/>
          <w:szCs w:val="20"/>
        </w:rPr>
        <w:t>201</w:t>
      </w:r>
      <w:r w:rsidR="00A82206" w:rsidRPr="002A3974">
        <w:rPr>
          <w:rFonts w:ascii="Book Antiqua" w:hAnsi="Book Antiqua"/>
          <w:sz w:val="20"/>
          <w:szCs w:val="20"/>
        </w:rPr>
        <w:t>9</w:t>
      </w:r>
      <w:r w:rsidR="00E41EEE">
        <w:rPr>
          <w:rFonts w:ascii="Book Antiqua" w:hAnsi="Book Antiqua"/>
          <w:sz w:val="20"/>
          <w:szCs w:val="20"/>
        </w:rPr>
        <w:t xml:space="preserve"> r.,</w:t>
      </w:r>
      <w:r w:rsidRPr="002A3974">
        <w:rPr>
          <w:rFonts w:ascii="Book Antiqua" w:hAnsi="Book Antiqua"/>
          <w:sz w:val="20"/>
          <w:szCs w:val="20"/>
        </w:rPr>
        <w:t xml:space="preserve"> poz. </w:t>
      </w:r>
      <w:r w:rsidR="00A82206" w:rsidRPr="002A3974">
        <w:rPr>
          <w:rFonts w:ascii="Book Antiqua" w:hAnsi="Book Antiqua"/>
          <w:sz w:val="20"/>
          <w:szCs w:val="20"/>
        </w:rPr>
        <w:t>701</w:t>
      </w:r>
      <w:r w:rsidR="00E80CB9" w:rsidRPr="002A3974">
        <w:rPr>
          <w:rFonts w:ascii="Book Antiqua" w:hAnsi="Book Antiqua"/>
          <w:sz w:val="20"/>
          <w:szCs w:val="20"/>
        </w:rPr>
        <w:t xml:space="preserve"> ze zm.</w:t>
      </w:r>
      <w:r w:rsidRPr="002A3974">
        <w:rPr>
          <w:rFonts w:ascii="Book Antiqua" w:hAnsi="Book Antiqua"/>
          <w:sz w:val="20"/>
          <w:szCs w:val="20"/>
        </w:rPr>
        <w:t>);</w:t>
      </w:r>
    </w:p>
    <w:p w:rsidR="00BD5E81" w:rsidRPr="002A3974" w:rsidRDefault="00BD5E81" w:rsidP="002A3974">
      <w:pPr>
        <w:numPr>
          <w:ilvl w:val="0"/>
          <w:numId w:val="3"/>
        </w:numPr>
        <w:ind w:left="567" w:hanging="283"/>
        <w:jc w:val="both"/>
        <w:rPr>
          <w:rFonts w:ascii="Book Antiqua" w:hAnsi="Book Antiqua"/>
          <w:sz w:val="20"/>
          <w:szCs w:val="20"/>
        </w:rPr>
      </w:pPr>
      <w:r w:rsidRPr="002A3974">
        <w:rPr>
          <w:rFonts w:ascii="Book Antiqua" w:hAnsi="Book Antiqua"/>
          <w:sz w:val="20"/>
          <w:szCs w:val="20"/>
        </w:rPr>
        <w:t>uchwałą nr 163/XXI/2016 Rady Gminy w Mochowie z dnia 27 maja 2016 roku w sprawie określenia szczegółowego sposobu i zakresu świadczenia usług w zakresie odbierania odpadów komunalnych od właścicieli nieruchomości i zagospodarowania tych odpadów, w zamian za uiszczoną przez właściciela nieruchomości opłatę za gospoda</w:t>
      </w:r>
      <w:r w:rsidR="000A6701" w:rsidRPr="002A3974">
        <w:rPr>
          <w:rFonts w:ascii="Book Antiqua" w:hAnsi="Book Antiqua"/>
          <w:sz w:val="20"/>
          <w:szCs w:val="20"/>
        </w:rPr>
        <w:t>rowanie odpadami komu</w:t>
      </w:r>
      <w:r w:rsidR="00E41EEE">
        <w:rPr>
          <w:rFonts w:ascii="Book Antiqua" w:hAnsi="Book Antiqua"/>
          <w:sz w:val="20"/>
          <w:szCs w:val="20"/>
        </w:rPr>
        <w:t xml:space="preserve">nalnymi z dniem wejścia w życie, tj. od </w:t>
      </w:r>
      <w:r w:rsidR="00E41EEE">
        <w:rPr>
          <w:rFonts w:ascii="Book Antiqua" w:hAnsi="Book Antiqua"/>
          <w:sz w:val="20"/>
          <w:szCs w:val="20"/>
        </w:rPr>
        <w:br/>
      </w:r>
      <w:r w:rsidR="000A6701" w:rsidRPr="002A3974">
        <w:rPr>
          <w:rFonts w:ascii="Book Antiqua" w:hAnsi="Book Antiqua"/>
          <w:sz w:val="20"/>
          <w:szCs w:val="20"/>
        </w:rPr>
        <w:t>1 lipca 2016 roku,</w:t>
      </w:r>
    </w:p>
    <w:p w:rsidR="000A6701" w:rsidRPr="002A3974" w:rsidRDefault="000A6701" w:rsidP="002A3974">
      <w:pPr>
        <w:numPr>
          <w:ilvl w:val="0"/>
          <w:numId w:val="3"/>
        </w:numPr>
        <w:ind w:left="567" w:hanging="283"/>
        <w:jc w:val="both"/>
        <w:rPr>
          <w:rFonts w:ascii="Book Antiqua" w:hAnsi="Book Antiqua"/>
          <w:sz w:val="20"/>
          <w:szCs w:val="20"/>
        </w:rPr>
      </w:pPr>
      <w:r w:rsidRPr="002A3974">
        <w:rPr>
          <w:rFonts w:ascii="Book Antiqua" w:hAnsi="Book Antiqua"/>
          <w:sz w:val="20"/>
          <w:szCs w:val="20"/>
        </w:rPr>
        <w:t xml:space="preserve">uchwałą nr 162/XXI/2016 Rady Gminy w Mochowie z dnia 27 maja 2016 roku w sprawie przyjęcia Regulaminu utrzymania czystości i porządku na terenie Gminy </w:t>
      </w:r>
      <w:r w:rsidR="00E41EEE">
        <w:rPr>
          <w:rFonts w:ascii="Book Antiqua" w:hAnsi="Book Antiqua"/>
          <w:sz w:val="20"/>
          <w:szCs w:val="20"/>
        </w:rPr>
        <w:t xml:space="preserve">Mochowo z dniem wejścia w życie, tj. od </w:t>
      </w:r>
      <w:r w:rsidRPr="002A3974">
        <w:rPr>
          <w:rFonts w:ascii="Book Antiqua" w:hAnsi="Book Antiqua"/>
          <w:sz w:val="20"/>
          <w:szCs w:val="20"/>
        </w:rPr>
        <w:t>1 lipca 2016 roku,</w:t>
      </w:r>
    </w:p>
    <w:p w:rsidR="00CB7456" w:rsidRPr="002A3974" w:rsidRDefault="00CB7456" w:rsidP="002A3974">
      <w:pPr>
        <w:numPr>
          <w:ilvl w:val="0"/>
          <w:numId w:val="3"/>
        </w:numPr>
        <w:ind w:left="567" w:hanging="283"/>
        <w:jc w:val="both"/>
        <w:rPr>
          <w:rFonts w:ascii="Book Antiqua" w:hAnsi="Book Antiqua"/>
          <w:sz w:val="20"/>
          <w:szCs w:val="20"/>
        </w:rPr>
      </w:pPr>
      <w:r w:rsidRPr="002A3974">
        <w:rPr>
          <w:rFonts w:ascii="Book Antiqua" w:hAnsi="Book Antiqua"/>
          <w:sz w:val="20"/>
          <w:szCs w:val="20"/>
        </w:rPr>
        <w:t xml:space="preserve">uchwałą nr </w:t>
      </w:r>
      <w:r w:rsidR="00392281" w:rsidRPr="002A3974">
        <w:rPr>
          <w:rFonts w:ascii="Book Antiqua" w:hAnsi="Book Antiqua"/>
          <w:sz w:val="20"/>
          <w:szCs w:val="20"/>
        </w:rPr>
        <w:t>3/19</w:t>
      </w:r>
      <w:r w:rsidRPr="002A3974">
        <w:rPr>
          <w:rFonts w:ascii="Book Antiqua" w:hAnsi="Book Antiqua"/>
          <w:sz w:val="20"/>
          <w:szCs w:val="20"/>
        </w:rPr>
        <w:t xml:space="preserve"> Sejmiku Województwa Mazowieckiego z dnia 22 </w:t>
      </w:r>
      <w:r w:rsidR="00392281" w:rsidRPr="002A3974">
        <w:rPr>
          <w:rFonts w:ascii="Book Antiqua" w:hAnsi="Book Antiqua"/>
          <w:sz w:val="20"/>
          <w:szCs w:val="20"/>
        </w:rPr>
        <w:t>stycznia</w:t>
      </w:r>
      <w:r w:rsidRPr="002A3974">
        <w:rPr>
          <w:rFonts w:ascii="Book Antiqua" w:hAnsi="Book Antiqua"/>
          <w:sz w:val="20"/>
          <w:szCs w:val="20"/>
        </w:rPr>
        <w:t xml:space="preserve"> 201</w:t>
      </w:r>
      <w:r w:rsidR="00392281" w:rsidRPr="002A3974">
        <w:rPr>
          <w:rFonts w:ascii="Book Antiqua" w:hAnsi="Book Antiqua"/>
          <w:sz w:val="20"/>
          <w:szCs w:val="20"/>
        </w:rPr>
        <w:t>9</w:t>
      </w:r>
      <w:r w:rsidRPr="002A3974">
        <w:rPr>
          <w:rFonts w:ascii="Book Antiqua" w:hAnsi="Book Antiqua"/>
          <w:sz w:val="20"/>
          <w:szCs w:val="20"/>
        </w:rPr>
        <w:t xml:space="preserve"> r. w sprawie Planu Gospodarki Odpadami dla </w:t>
      </w:r>
      <w:r w:rsidR="00392281" w:rsidRPr="002A3974">
        <w:rPr>
          <w:rFonts w:ascii="Book Antiqua" w:hAnsi="Book Antiqua"/>
          <w:sz w:val="20"/>
          <w:szCs w:val="20"/>
        </w:rPr>
        <w:t>województwa mazowieckiego 2024</w:t>
      </w:r>
      <w:r w:rsidRPr="002A3974">
        <w:rPr>
          <w:rFonts w:ascii="Book Antiqua" w:hAnsi="Book Antiqua"/>
          <w:sz w:val="20"/>
          <w:szCs w:val="20"/>
        </w:rPr>
        <w:t>;</w:t>
      </w:r>
    </w:p>
    <w:p w:rsidR="00CB7456" w:rsidRPr="002A3974" w:rsidRDefault="00CB7456" w:rsidP="002A3974">
      <w:pPr>
        <w:numPr>
          <w:ilvl w:val="0"/>
          <w:numId w:val="3"/>
        </w:numPr>
        <w:ind w:left="567" w:hanging="283"/>
        <w:jc w:val="both"/>
        <w:rPr>
          <w:rFonts w:ascii="Book Antiqua" w:hAnsi="Book Antiqua"/>
          <w:sz w:val="20"/>
          <w:szCs w:val="20"/>
        </w:rPr>
      </w:pPr>
      <w:r w:rsidRPr="002A3974">
        <w:rPr>
          <w:rFonts w:ascii="Book Antiqua" w:hAnsi="Book Antiqua"/>
          <w:sz w:val="20"/>
          <w:szCs w:val="20"/>
        </w:rPr>
        <w:t xml:space="preserve">ustawą z dnia </w:t>
      </w:r>
      <w:r w:rsidR="00086B67" w:rsidRPr="002A3974">
        <w:rPr>
          <w:rFonts w:ascii="Book Antiqua" w:hAnsi="Book Antiqua"/>
          <w:sz w:val="20"/>
          <w:szCs w:val="20"/>
        </w:rPr>
        <w:t>10 maja 2018</w:t>
      </w:r>
      <w:r w:rsidR="00E41EEE">
        <w:rPr>
          <w:rFonts w:ascii="Book Antiqua" w:hAnsi="Book Antiqua"/>
          <w:sz w:val="20"/>
          <w:szCs w:val="20"/>
        </w:rPr>
        <w:t xml:space="preserve"> </w:t>
      </w:r>
      <w:r w:rsidR="00086B67" w:rsidRPr="002A3974">
        <w:rPr>
          <w:rFonts w:ascii="Book Antiqua" w:hAnsi="Book Antiqua"/>
          <w:sz w:val="20"/>
          <w:szCs w:val="20"/>
        </w:rPr>
        <w:t>r.</w:t>
      </w:r>
      <w:r w:rsidRPr="002A3974">
        <w:rPr>
          <w:rFonts w:ascii="Book Antiqua" w:hAnsi="Book Antiqua"/>
          <w:sz w:val="20"/>
          <w:szCs w:val="20"/>
        </w:rPr>
        <w:t xml:space="preserve"> o ochronie danych osobowych (Dz. U.</w:t>
      </w:r>
      <w:r w:rsidR="007A4C1D" w:rsidRPr="002A3974">
        <w:rPr>
          <w:rFonts w:ascii="Book Antiqua" w:hAnsi="Book Antiqua"/>
          <w:sz w:val="20"/>
          <w:szCs w:val="20"/>
        </w:rPr>
        <w:t xml:space="preserve"> </w:t>
      </w:r>
      <w:r w:rsidR="00B8395A" w:rsidRPr="002A3974">
        <w:rPr>
          <w:rFonts w:ascii="Book Antiqua" w:hAnsi="Book Antiqua"/>
          <w:sz w:val="20"/>
          <w:szCs w:val="20"/>
        </w:rPr>
        <w:t>z 20</w:t>
      </w:r>
      <w:r w:rsidR="007A4C1D" w:rsidRPr="002A3974">
        <w:rPr>
          <w:rFonts w:ascii="Book Antiqua" w:hAnsi="Book Antiqua"/>
          <w:sz w:val="20"/>
          <w:szCs w:val="20"/>
        </w:rPr>
        <w:t>1</w:t>
      </w:r>
      <w:r w:rsidR="00086B67" w:rsidRPr="002A3974">
        <w:rPr>
          <w:rFonts w:ascii="Book Antiqua" w:hAnsi="Book Antiqua"/>
          <w:sz w:val="20"/>
          <w:szCs w:val="20"/>
        </w:rPr>
        <w:t>8</w:t>
      </w:r>
      <w:r w:rsidR="00E41EEE">
        <w:rPr>
          <w:rFonts w:ascii="Book Antiqua" w:hAnsi="Book Antiqua"/>
          <w:sz w:val="20"/>
          <w:szCs w:val="20"/>
        </w:rPr>
        <w:t xml:space="preserve"> </w:t>
      </w:r>
      <w:r w:rsidR="00B8395A" w:rsidRPr="002A3974">
        <w:rPr>
          <w:rFonts w:ascii="Book Antiqua" w:hAnsi="Book Antiqua"/>
          <w:sz w:val="20"/>
          <w:szCs w:val="20"/>
        </w:rPr>
        <w:t>r.</w:t>
      </w:r>
      <w:r w:rsidR="00E41EEE">
        <w:rPr>
          <w:rFonts w:ascii="Book Antiqua" w:hAnsi="Book Antiqua"/>
          <w:sz w:val="20"/>
          <w:szCs w:val="20"/>
        </w:rPr>
        <w:t>,</w:t>
      </w:r>
      <w:r w:rsidR="00B8395A" w:rsidRPr="002A3974">
        <w:rPr>
          <w:rFonts w:ascii="Book Antiqua" w:hAnsi="Book Antiqua"/>
          <w:sz w:val="20"/>
          <w:szCs w:val="20"/>
        </w:rPr>
        <w:t xml:space="preserve">  poz. </w:t>
      </w:r>
      <w:r w:rsidR="00086B67" w:rsidRPr="002A3974">
        <w:rPr>
          <w:rFonts w:ascii="Book Antiqua" w:hAnsi="Book Antiqua"/>
          <w:sz w:val="20"/>
          <w:szCs w:val="20"/>
        </w:rPr>
        <w:t>1000 ze zm.</w:t>
      </w:r>
      <w:r w:rsidR="00E80CB9" w:rsidRPr="002A3974">
        <w:rPr>
          <w:rFonts w:ascii="Book Antiqua" w:hAnsi="Book Antiqua"/>
          <w:sz w:val="20"/>
          <w:szCs w:val="20"/>
        </w:rPr>
        <w:t>);</w:t>
      </w:r>
    </w:p>
    <w:p w:rsidR="00E80CB9" w:rsidRPr="002A3974" w:rsidRDefault="00E80CB9" w:rsidP="002A3974">
      <w:pPr>
        <w:numPr>
          <w:ilvl w:val="0"/>
          <w:numId w:val="3"/>
        </w:numPr>
        <w:ind w:left="567" w:hanging="283"/>
        <w:jc w:val="both"/>
        <w:rPr>
          <w:rFonts w:ascii="Book Antiqua" w:hAnsi="Book Antiqua"/>
          <w:sz w:val="20"/>
          <w:szCs w:val="20"/>
        </w:rPr>
      </w:pPr>
      <w:r w:rsidRPr="002A3974">
        <w:rPr>
          <w:rFonts w:ascii="Book Antiqua" w:hAnsi="Book Antiqua"/>
          <w:sz w:val="20"/>
          <w:szCs w:val="20"/>
        </w:rPr>
        <w:t>Rozporządzeniem Parlamentu Europejskiego i Rady (UE) 2016/679 z dnia 27 kwietnia 2016</w:t>
      </w:r>
      <w:r w:rsidR="00E41EEE">
        <w:rPr>
          <w:rFonts w:ascii="Book Antiqua" w:hAnsi="Book Antiqua"/>
          <w:sz w:val="20"/>
          <w:szCs w:val="20"/>
        </w:rPr>
        <w:t xml:space="preserve"> </w:t>
      </w:r>
      <w:r w:rsidRPr="002A3974">
        <w:rPr>
          <w:rFonts w:ascii="Book Antiqua" w:hAnsi="Book Antiqua"/>
          <w:sz w:val="20"/>
          <w:szCs w:val="20"/>
        </w:rPr>
        <w:t>r. w sprawie ochrony osób fizycznych w związku z przetwarzaniem danych osobowych i w sprawie swobodnego przepływu takich danych oraz uchylenia dyrektywy 95/46/WE (ogólne rozporządzenie o ochronie danych).</w:t>
      </w:r>
    </w:p>
    <w:p w:rsidR="00CB7456" w:rsidRPr="00E41EEE" w:rsidRDefault="00CB7456" w:rsidP="002A3974">
      <w:pPr>
        <w:ind w:left="1200"/>
        <w:jc w:val="both"/>
        <w:rPr>
          <w:rFonts w:ascii="Book Antiqua" w:hAnsi="Book Antiqua"/>
          <w:sz w:val="16"/>
          <w:szCs w:val="20"/>
        </w:rPr>
      </w:pPr>
    </w:p>
    <w:p w:rsidR="00CB7456" w:rsidRPr="002A3974" w:rsidRDefault="00CB7456" w:rsidP="002A3974">
      <w:pPr>
        <w:jc w:val="both"/>
        <w:rPr>
          <w:rFonts w:ascii="Book Antiqua" w:hAnsi="Book Antiqua"/>
          <w:b/>
          <w:sz w:val="20"/>
          <w:szCs w:val="20"/>
        </w:rPr>
      </w:pPr>
      <w:r w:rsidRPr="002A3974">
        <w:rPr>
          <w:rFonts w:ascii="Book Antiqua" w:hAnsi="Book Antiqua"/>
          <w:b/>
          <w:sz w:val="20"/>
          <w:szCs w:val="20"/>
        </w:rPr>
        <w:t>III. OBOWIĄZKI WYKONAWCY:</w:t>
      </w:r>
    </w:p>
    <w:p w:rsidR="00CB7456" w:rsidRPr="002A3974" w:rsidRDefault="00CB7456" w:rsidP="000839A0">
      <w:pPr>
        <w:numPr>
          <w:ilvl w:val="0"/>
          <w:numId w:val="10"/>
        </w:numPr>
        <w:ind w:left="357" w:hanging="357"/>
        <w:jc w:val="both"/>
        <w:rPr>
          <w:rFonts w:ascii="Book Antiqua" w:hAnsi="Book Antiqua"/>
          <w:b/>
          <w:sz w:val="20"/>
          <w:szCs w:val="20"/>
        </w:rPr>
      </w:pPr>
      <w:r w:rsidRPr="002A3974">
        <w:rPr>
          <w:rFonts w:ascii="Book Antiqua" w:hAnsi="Book Antiqua"/>
          <w:b/>
          <w:sz w:val="20"/>
          <w:szCs w:val="20"/>
        </w:rPr>
        <w:t>Wymogi dotyczące od</w:t>
      </w:r>
      <w:r w:rsidR="00AF2583" w:rsidRPr="002A3974">
        <w:rPr>
          <w:rFonts w:ascii="Book Antiqua" w:hAnsi="Book Antiqua"/>
          <w:b/>
          <w:sz w:val="20"/>
          <w:szCs w:val="20"/>
        </w:rPr>
        <w:t>bioru</w:t>
      </w:r>
      <w:r w:rsidRPr="002A3974">
        <w:rPr>
          <w:rFonts w:ascii="Book Antiqua" w:hAnsi="Book Antiqua"/>
          <w:b/>
          <w:sz w:val="20"/>
          <w:szCs w:val="20"/>
        </w:rPr>
        <w:t xml:space="preserve"> </w:t>
      </w:r>
      <w:r w:rsidR="00807CC3" w:rsidRPr="002A3974">
        <w:rPr>
          <w:rFonts w:ascii="Book Antiqua" w:hAnsi="Book Antiqua"/>
          <w:b/>
          <w:sz w:val="20"/>
          <w:szCs w:val="20"/>
        </w:rPr>
        <w:t>odpadów komunalnych</w:t>
      </w:r>
      <w:r w:rsidR="00AF2583" w:rsidRPr="002A3974">
        <w:rPr>
          <w:rFonts w:ascii="Book Antiqua" w:hAnsi="Book Antiqua"/>
          <w:b/>
          <w:sz w:val="20"/>
          <w:szCs w:val="20"/>
        </w:rPr>
        <w:t xml:space="preserve"> z zabudowy jednorodzinnej</w:t>
      </w:r>
      <w:r w:rsidRPr="002A3974">
        <w:rPr>
          <w:rFonts w:ascii="Book Antiqua" w:hAnsi="Book Antiqua"/>
          <w:b/>
          <w:sz w:val="20"/>
          <w:szCs w:val="20"/>
        </w:rPr>
        <w:t xml:space="preserve">: </w:t>
      </w:r>
    </w:p>
    <w:p w:rsidR="008B5CAB" w:rsidRDefault="00CB7456" w:rsidP="000839A0">
      <w:pPr>
        <w:numPr>
          <w:ilvl w:val="1"/>
          <w:numId w:val="10"/>
        </w:numPr>
        <w:tabs>
          <w:tab w:val="clear" w:pos="1080"/>
          <w:tab w:val="num" w:pos="-5387"/>
        </w:tabs>
        <w:ind w:left="709" w:hanging="283"/>
        <w:jc w:val="both"/>
        <w:rPr>
          <w:rFonts w:ascii="Book Antiqua" w:hAnsi="Book Antiqua"/>
          <w:b/>
          <w:i/>
          <w:sz w:val="20"/>
          <w:szCs w:val="20"/>
        </w:rPr>
      </w:pPr>
      <w:r w:rsidRPr="002A3974">
        <w:rPr>
          <w:rFonts w:ascii="Book Antiqua" w:hAnsi="Book Antiqua"/>
          <w:b/>
          <w:sz w:val="20"/>
          <w:szCs w:val="20"/>
        </w:rPr>
        <w:t xml:space="preserve">Niesegregowane (zmieszane) odpady komunalne: </w:t>
      </w:r>
      <w:r w:rsidRPr="002A3974">
        <w:rPr>
          <w:rFonts w:ascii="Book Antiqua" w:hAnsi="Book Antiqua"/>
          <w:sz w:val="20"/>
          <w:szCs w:val="20"/>
        </w:rPr>
        <w:t xml:space="preserve">odbierane będą </w:t>
      </w:r>
      <w:r w:rsidR="00185CD7" w:rsidRPr="002A3974">
        <w:rPr>
          <w:rFonts w:ascii="Book Antiqua" w:hAnsi="Book Antiqua"/>
          <w:sz w:val="20"/>
          <w:szCs w:val="20"/>
        </w:rPr>
        <w:t>z pojemników 110 l i 240 l od właścicieli nieruchomości</w:t>
      </w:r>
      <w:r w:rsidR="00E41EEE">
        <w:rPr>
          <w:rFonts w:ascii="Book Antiqua" w:hAnsi="Book Antiqua"/>
          <w:sz w:val="20"/>
          <w:szCs w:val="20"/>
        </w:rPr>
        <w:t>,</w:t>
      </w:r>
      <w:r w:rsidR="00185CD7" w:rsidRPr="002A3974">
        <w:rPr>
          <w:rFonts w:ascii="Book Antiqua" w:hAnsi="Book Antiqua"/>
          <w:sz w:val="20"/>
          <w:szCs w:val="20"/>
        </w:rPr>
        <w:t xml:space="preserve"> na której zamieszkują mieszkańcy (zgodnie z deklaracją). Właściciele danej nieruchomości zapewniają utrzymanie pojemników w odpowiednim stanie sanitarnym, porządkowym i technicznym</w:t>
      </w:r>
      <w:r w:rsidR="008B5CAB">
        <w:rPr>
          <w:rFonts w:ascii="Book Antiqua" w:hAnsi="Book Antiqua"/>
          <w:sz w:val="20"/>
          <w:szCs w:val="20"/>
        </w:rPr>
        <w:t>.</w:t>
      </w:r>
      <w:r w:rsidRPr="002A3974">
        <w:rPr>
          <w:rFonts w:ascii="Book Antiqua" w:hAnsi="Book Antiqua"/>
          <w:b/>
          <w:i/>
          <w:sz w:val="20"/>
          <w:szCs w:val="20"/>
        </w:rPr>
        <w:t xml:space="preserve"> </w:t>
      </w:r>
    </w:p>
    <w:p w:rsidR="008B5CAB" w:rsidRDefault="00E8121A" w:rsidP="008B5CAB">
      <w:pPr>
        <w:ind w:left="709"/>
        <w:jc w:val="both"/>
        <w:rPr>
          <w:rFonts w:ascii="Book Antiqua" w:hAnsi="Book Antiqua"/>
          <w:b/>
          <w:i/>
          <w:sz w:val="20"/>
          <w:szCs w:val="20"/>
        </w:rPr>
      </w:pPr>
      <w:r w:rsidRPr="008B5CAB">
        <w:rPr>
          <w:rFonts w:ascii="Book Antiqua" w:hAnsi="Book Antiqua"/>
          <w:b/>
          <w:sz w:val="20"/>
          <w:szCs w:val="20"/>
        </w:rPr>
        <w:t>Częstotliwość odbioru i wywozu</w:t>
      </w:r>
      <w:r w:rsidRPr="008B5CAB">
        <w:rPr>
          <w:rFonts w:ascii="Book Antiqua" w:hAnsi="Book Antiqua"/>
          <w:sz w:val="20"/>
          <w:szCs w:val="20"/>
        </w:rPr>
        <w:t xml:space="preserve"> niesegregowanych (zmieszanych) odpadów komunalnych – </w:t>
      </w:r>
      <w:r w:rsidRPr="008B5CAB">
        <w:rPr>
          <w:rFonts w:ascii="Book Antiqua" w:hAnsi="Book Antiqua"/>
          <w:sz w:val="20"/>
          <w:szCs w:val="20"/>
        </w:rPr>
        <w:br/>
        <w:t xml:space="preserve">1 raz w miesiącu, godnie z harmonogramem wykonanym przez Wykonawcę uzgodnionym </w:t>
      </w:r>
      <w:r w:rsidRPr="008B5CAB">
        <w:rPr>
          <w:rFonts w:ascii="Book Antiqua" w:hAnsi="Book Antiqua"/>
          <w:sz w:val="20"/>
          <w:szCs w:val="20"/>
        </w:rPr>
        <w:br/>
        <w:t>z Zamawiającym. Wykonawca odbiera odpady komunalne wystawione przez mieszkańców do drogi dojazdowej do posesji, drogi publicznej lub innej drogi przeznaczonej do użytku publicznego. Zamawiający zastrzega sobie możliwość wskazania 20 posesji, do których Wykonawca będzie zobowiązany dojechać droga dojazdową i odebrać odpady komunalne bezpośrednio z nieruchomości.</w:t>
      </w:r>
    </w:p>
    <w:p w:rsidR="00E8121A" w:rsidRDefault="00E8121A" w:rsidP="008B5CAB">
      <w:pPr>
        <w:ind w:left="709"/>
        <w:jc w:val="both"/>
        <w:rPr>
          <w:rFonts w:ascii="Book Antiqua" w:hAnsi="Book Antiqua"/>
          <w:sz w:val="20"/>
          <w:szCs w:val="20"/>
        </w:rPr>
      </w:pPr>
      <w:r w:rsidRPr="008B5CAB">
        <w:rPr>
          <w:rFonts w:ascii="Book Antiqua" w:hAnsi="Book Antiqua"/>
          <w:b/>
          <w:sz w:val="20"/>
          <w:szCs w:val="20"/>
        </w:rPr>
        <w:lastRenderedPageBreak/>
        <w:t>Obowiązkiem Wykonawcy jest</w:t>
      </w:r>
      <w:r w:rsidRPr="00E8121A">
        <w:rPr>
          <w:rFonts w:ascii="Book Antiqua" w:hAnsi="Book Antiqua"/>
          <w:sz w:val="20"/>
          <w:szCs w:val="20"/>
        </w:rPr>
        <w:t xml:space="preserve"> odbiór i zagospodarowanie niesegregowanych (zmieszanych) odpadów komunalnych zgodnie z obowiązującymi przepisami prawa oraz przekazanie Zamawiającemu raz w miesiącu karty przekazania odpadów.</w:t>
      </w:r>
    </w:p>
    <w:p w:rsidR="008B5CAB" w:rsidRPr="008B5CAB" w:rsidRDefault="008B5CAB" w:rsidP="008B5CAB">
      <w:pPr>
        <w:ind w:left="709"/>
        <w:jc w:val="both"/>
        <w:rPr>
          <w:rFonts w:ascii="Book Antiqua" w:hAnsi="Book Antiqua"/>
          <w:b/>
          <w:i/>
          <w:sz w:val="16"/>
          <w:szCs w:val="20"/>
        </w:rPr>
      </w:pPr>
    </w:p>
    <w:p w:rsidR="00E8121A" w:rsidRPr="00E8121A" w:rsidRDefault="00E8121A" w:rsidP="000839A0">
      <w:pPr>
        <w:numPr>
          <w:ilvl w:val="1"/>
          <w:numId w:val="10"/>
        </w:numPr>
        <w:tabs>
          <w:tab w:val="clear" w:pos="1080"/>
          <w:tab w:val="num" w:pos="-5387"/>
        </w:tabs>
        <w:ind w:left="709" w:hanging="283"/>
        <w:jc w:val="both"/>
        <w:rPr>
          <w:rFonts w:ascii="Book Antiqua" w:hAnsi="Book Antiqua"/>
          <w:b/>
          <w:i/>
          <w:sz w:val="20"/>
          <w:szCs w:val="20"/>
        </w:rPr>
      </w:pPr>
      <w:r w:rsidRPr="00E8121A">
        <w:rPr>
          <w:rFonts w:ascii="Book Antiqua" w:hAnsi="Book Antiqua"/>
          <w:b/>
          <w:sz w:val="20"/>
          <w:szCs w:val="20"/>
        </w:rPr>
        <w:t xml:space="preserve">Selektywnie zbierane odpady komunalne: </w:t>
      </w:r>
      <w:r w:rsidRPr="00E8121A">
        <w:rPr>
          <w:rFonts w:ascii="Book Antiqua" w:hAnsi="Book Antiqua"/>
          <w:sz w:val="20"/>
          <w:szCs w:val="20"/>
        </w:rPr>
        <w:t>odbierane będą w systemie workowym, z podziałem na cztery rodzaje worków</w:t>
      </w:r>
    </w:p>
    <w:p w:rsidR="008D11B3" w:rsidRPr="00E8121A" w:rsidRDefault="008D11B3" w:rsidP="00E8121A">
      <w:pPr>
        <w:ind w:left="709"/>
        <w:jc w:val="both"/>
        <w:rPr>
          <w:rFonts w:ascii="Book Antiqua" w:hAnsi="Book Antiqua"/>
          <w:b/>
          <w:i/>
          <w:sz w:val="20"/>
          <w:szCs w:val="20"/>
        </w:rPr>
      </w:pPr>
      <w:r w:rsidRPr="00E8121A">
        <w:rPr>
          <w:rFonts w:ascii="Book Antiqua" w:hAnsi="Book Antiqua"/>
          <w:sz w:val="20"/>
          <w:szCs w:val="20"/>
        </w:rPr>
        <w:t>Kolorystyka worków do selektywnej zbiórki:</w:t>
      </w:r>
    </w:p>
    <w:p w:rsidR="008D11B3" w:rsidRPr="00E8121A" w:rsidRDefault="008D11B3" w:rsidP="000839A0">
      <w:pPr>
        <w:pStyle w:val="Akapitzlist"/>
        <w:numPr>
          <w:ilvl w:val="0"/>
          <w:numId w:val="32"/>
        </w:numPr>
        <w:jc w:val="both"/>
        <w:rPr>
          <w:rFonts w:ascii="Book Antiqua" w:hAnsi="Book Antiqua"/>
          <w:sz w:val="20"/>
          <w:szCs w:val="20"/>
        </w:rPr>
      </w:pPr>
      <w:r w:rsidRPr="00E8121A">
        <w:rPr>
          <w:rFonts w:ascii="Book Antiqua" w:hAnsi="Book Antiqua"/>
          <w:b/>
          <w:color w:val="548DD4" w:themeColor="text2" w:themeTint="99"/>
          <w:sz w:val="20"/>
          <w:szCs w:val="20"/>
        </w:rPr>
        <w:t>niebieski</w:t>
      </w:r>
      <w:r w:rsidRPr="00E8121A">
        <w:rPr>
          <w:rFonts w:ascii="Book Antiqua" w:hAnsi="Book Antiqua"/>
          <w:sz w:val="20"/>
          <w:szCs w:val="20"/>
        </w:rPr>
        <w:t xml:space="preserve"> – przeznaczony do zbierania odpadów z papieru w tym tektury, odpadów opakowaniowych z papieru i odpadów opakowaniowych z tektury. Worek oznaczony napisem „PAPIER”;</w:t>
      </w:r>
    </w:p>
    <w:p w:rsidR="008D11B3" w:rsidRPr="00E8121A" w:rsidRDefault="008D11B3" w:rsidP="000839A0">
      <w:pPr>
        <w:pStyle w:val="Akapitzlist"/>
        <w:numPr>
          <w:ilvl w:val="0"/>
          <w:numId w:val="32"/>
        </w:numPr>
        <w:jc w:val="both"/>
        <w:rPr>
          <w:rFonts w:ascii="Book Antiqua" w:hAnsi="Book Antiqua"/>
          <w:sz w:val="20"/>
          <w:szCs w:val="20"/>
        </w:rPr>
      </w:pPr>
      <w:r w:rsidRPr="00E8121A">
        <w:rPr>
          <w:rFonts w:ascii="Book Antiqua" w:hAnsi="Book Antiqua"/>
          <w:b/>
          <w:color w:val="76923C" w:themeColor="accent3" w:themeShade="BF"/>
          <w:sz w:val="20"/>
          <w:szCs w:val="20"/>
        </w:rPr>
        <w:t>zielony</w:t>
      </w:r>
      <w:r w:rsidRPr="00E8121A">
        <w:rPr>
          <w:rFonts w:ascii="Book Antiqua" w:hAnsi="Book Antiqua"/>
          <w:sz w:val="20"/>
          <w:szCs w:val="20"/>
        </w:rPr>
        <w:t xml:space="preserve"> – przeznaczony do zbierania odpadów ze szkła w tym odpadów opakowaniowych ze szkła. </w:t>
      </w:r>
      <w:r w:rsidR="00E8121A">
        <w:rPr>
          <w:rFonts w:ascii="Book Antiqua" w:hAnsi="Book Antiqua"/>
          <w:sz w:val="20"/>
          <w:szCs w:val="20"/>
        </w:rPr>
        <w:t>Worek oznaczony napisem „SZKŁO”;</w:t>
      </w:r>
    </w:p>
    <w:p w:rsidR="008D11B3" w:rsidRPr="00E8121A" w:rsidRDefault="008D11B3" w:rsidP="000839A0">
      <w:pPr>
        <w:pStyle w:val="Akapitzlist"/>
        <w:numPr>
          <w:ilvl w:val="0"/>
          <w:numId w:val="32"/>
        </w:numPr>
        <w:jc w:val="both"/>
        <w:rPr>
          <w:rFonts w:ascii="Book Antiqua" w:hAnsi="Book Antiqua"/>
          <w:sz w:val="20"/>
          <w:szCs w:val="20"/>
        </w:rPr>
      </w:pPr>
      <w:r w:rsidRPr="00E8121A">
        <w:rPr>
          <w:rFonts w:ascii="Book Antiqua" w:hAnsi="Book Antiqua"/>
          <w:b/>
          <w:color w:val="FFFF00"/>
          <w:sz w:val="20"/>
          <w:szCs w:val="20"/>
        </w:rPr>
        <w:t>żółty</w:t>
      </w:r>
      <w:r w:rsidRPr="00E8121A">
        <w:rPr>
          <w:rFonts w:ascii="Book Antiqua" w:hAnsi="Book Antiqua"/>
          <w:b/>
          <w:sz w:val="20"/>
          <w:szCs w:val="20"/>
        </w:rPr>
        <w:t xml:space="preserve"> </w:t>
      </w:r>
      <w:r w:rsidRPr="00E8121A">
        <w:rPr>
          <w:rFonts w:ascii="Book Antiqua" w:hAnsi="Book Antiqua"/>
          <w:sz w:val="20"/>
          <w:szCs w:val="20"/>
        </w:rPr>
        <w:t>– przeznaczony do zbierania odpadów tworzyw sztucznych w tym odpadów opakowaniowych tworzyw sztucznych, odpadów metali w tym odpadów opakowaniowych metali oraz odpadów opakowaniowych wielomateriałowych. Worek oznaczony napis</w:t>
      </w:r>
      <w:r w:rsidR="00E8121A">
        <w:rPr>
          <w:rFonts w:ascii="Book Antiqua" w:hAnsi="Book Antiqua"/>
          <w:sz w:val="20"/>
          <w:szCs w:val="20"/>
        </w:rPr>
        <w:t>em „TWORZYWA SZTUCZNE I METALE”;</w:t>
      </w:r>
    </w:p>
    <w:p w:rsidR="00E8121A" w:rsidRDefault="008D11B3" w:rsidP="000839A0">
      <w:pPr>
        <w:pStyle w:val="Akapitzlist"/>
        <w:numPr>
          <w:ilvl w:val="0"/>
          <w:numId w:val="32"/>
        </w:numPr>
        <w:spacing w:after="0"/>
        <w:jc w:val="both"/>
        <w:rPr>
          <w:rFonts w:ascii="Book Antiqua" w:hAnsi="Book Antiqua"/>
          <w:sz w:val="20"/>
          <w:szCs w:val="20"/>
        </w:rPr>
      </w:pPr>
      <w:r w:rsidRPr="00E8121A">
        <w:rPr>
          <w:rFonts w:ascii="Book Antiqua" w:hAnsi="Book Antiqua"/>
          <w:b/>
          <w:color w:val="4A442A" w:themeColor="background2" w:themeShade="40"/>
          <w:sz w:val="20"/>
          <w:szCs w:val="20"/>
        </w:rPr>
        <w:t>brązowy</w:t>
      </w:r>
      <w:r w:rsidRPr="00E8121A">
        <w:rPr>
          <w:rFonts w:ascii="Book Antiqua" w:hAnsi="Book Antiqua"/>
          <w:sz w:val="20"/>
          <w:szCs w:val="20"/>
        </w:rPr>
        <w:t xml:space="preserve"> – przeznaczony do zbierania odpadów ulegających biodegradacji ze szczególnym uwzględnieniem bioodpadów. Worek oznaczony napisem „BIO”.</w:t>
      </w:r>
    </w:p>
    <w:p w:rsidR="004003DF" w:rsidRPr="00E8121A" w:rsidRDefault="004003DF" w:rsidP="00E8121A">
      <w:pPr>
        <w:ind w:left="709"/>
        <w:jc w:val="both"/>
        <w:rPr>
          <w:rFonts w:ascii="Book Antiqua" w:hAnsi="Book Antiqua"/>
          <w:sz w:val="20"/>
          <w:szCs w:val="20"/>
        </w:rPr>
      </w:pPr>
      <w:r w:rsidRPr="00E8121A">
        <w:rPr>
          <w:rFonts w:ascii="Book Antiqua" w:hAnsi="Book Antiqua"/>
          <w:sz w:val="20"/>
          <w:szCs w:val="20"/>
        </w:rPr>
        <w:t>Odbiór odpadów selektyw</w:t>
      </w:r>
      <w:r w:rsidR="00E8121A" w:rsidRPr="00E8121A">
        <w:rPr>
          <w:rFonts w:ascii="Book Antiqua" w:hAnsi="Book Antiqua"/>
          <w:sz w:val="20"/>
          <w:szCs w:val="20"/>
        </w:rPr>
        <w:t>nie zebranych z worków zakupiony</w:t>
      </w:r>
      <w:r w:rsidRPr="00E8121A">
        <w:rPr>
          <w:rFonts w:ascii="Book Antiqua" w:hAnsi="Book Antiqua"/>
          <w:sz w:val="20"/>
          <w:szCs w:val="20"/>
        </w:rPr>
        <w:t xml:space="preserve">ch przez właścicieli nieruchomości </w:t>
      </w:r>
      <w:r w:rsidR="00DB34CC" w:rsidRPr="00E8121A">
        <w:rPr>
          <w:rFonts w:ascii="Book Antiqua" w:hAnsi="Book Antiqua"/>
          <w:sz w:val="20"/>
          <w:szCs w:val="20"/>
        </w:rPr>
        <w:t>we własnym zakresie (worki muszą</w:t>
      </w:r>
      <w:r w:rsidRPr="00E8121A">
        <w:rPr>
          <w:rFonts w:ascii="Book Antiqua" w:hAnsi="Book Antiqua"/>
          <w:sz w:val="20"/>
          <w:szCs w:val="20"/>
        </w:rPr>
        <w:t xml:space="preserve"> być odpowiednio</w:t>
      </w:r>
      <w:r w:rsidR="00BE1BF4" w:rsidRPr="00E8121A">
        <w:rPr>
          <w:rFonts w:ascii="Book Antiqua" w:hAnsi="Book Antiqua"/>
          <w:sz w:val="20"/>
          <w:szCs w:val="20"/>
        </w:rPr>
        <w:t xml:space="preserve"> oznaczone)</w:t>
      </w:r>
      <w:r w:rsidRPr="00E8121A">
        <w:rPr>
          <w:rFonts w:ascii="Book Antiqua" w:hAnsi="Book Antiqua"/>
          <w:sz w:val="20"/>
          <w:szCs w:val="20"/>
        </w:rPr>
        <w:t>.</w:t>
      </w:r>
    </w:p>
    <w:p w:rsidR="007C4109" w:rsidRPr="00E8121A" w:rsidRDefault="007C4109" w:rsidP="002A3974">
      <w:pPr>
        <w:jc w:val="both"/>
        <w:rPr>
          <w:rFonts w:ascii="Book Antiqua" w:hAnsi="Book Antiqua"/>
          <w:sz w:val="16"/>
          <w:szCs w:val="20"/>
        </w:rPr>
      </w:pPr>
    </w:p>
    <w:p w:rsidR="002A0533" w:rsidRPr="00E8121A" w:rsidRDefault="002A0533" w:rsidP="008B5CAB">
      <w:pPr>
        <w:ind w:left="709"/>
        <w:jc w:val="both"/>
        <w:rPr>
          <w:rFonts w:ascii="Book Antiqua" w:hAnsi="Book Antiqua"/>
          <w:color w:val="FF0000"/>
          <w:sz w:val="20"/>
          <w:szCs w:val="20"/>
        </w:rPr>
      </w:pPr>
      <w:r w:rsidRPr="00E8121A">
        <w:rPr>
          <w:rFonts w:ascii="Book Antiqua" w:hAnsi="Book Antiqua"/>
          <w:b/>
          <w:sz w:val="20"/>
          <w:szCs w:val="20"/>
        </w:rPr>
        <w:t>Wykon</w:t>
      </w:r>
      <w:r w:rsidR="00E8121A" w:rsidRPr="00E8121A">
        <w:rPr>
          <w:rFonts w:ascii="Book Antiqua" w:hAnsi="Book Antiqua"/>
          <w:b/>
          <w:sz w:val="20"/>
          <w:szCs w:val="20"/>
        </w:rPr>
        <w:t xml:space="preserve">awca w ramach zaoferowanej ceny </w:t>
      </w:r>
      <w:r w:rsidRPr="00E8121A">
        <w:rPr>
          <w:rFonts w:ascii="Book Antiqua" w:hAnsi="Book Antiqua"/>
          <w:b/>
          <w:sz w:val="20"/>
          <w:szCs w:val="20"/>
        </w:rPr>
        <w:t>dostar</w:t>
      </w:r>
      <w:r w:rsidR="00E8121A" w:rsidRPr="00E8121A">
        <w:rPr>
          <w:rFonts w:ascii="Book Antiqua" w:hAnsi="Book Antiqua"/>
          <w:b/>
          <w:sz w:val="20"/>
          <w:szCs w:val="20"/>
        </w:rPr>
        <w:t>czy</w:t>
      </w:r>
      <w:r w:rsidR="00E8121A">
        <w:rPr>
          <w:rFonts w:ascii="Book Antiqua" w:hAnsi="Book Antiqua"/>
          <w:sz w:val="20"/>
          <w:szCs w:val="20"/>
        </w:rPr>
        <w:t xml:space="preserve"> do Urzędu Gminy w Mochowie </w:t>
      </w:r>
      <w:r w:rsidRPr="002A3974">
        <w:rPr>
          <w:rFonts w:ascii="Book Antiqua" w:hAnsi="Book Antiqua"/>
          <w:sz w:val="20"/>
          <w:szCs w:val="20"/>
        </w:rPr>
        <w:t>worki do selektywnej zbiórki odpadów w ramach rezerwy:</w:t>
      </w:r>
    </w:p>
    <w:p w:rsidR="002A0533" w:rsidRPr="002A3974" w:rsidRDefault="002A0533" w:rsidP="000839A0">
      <w:pPr>
        <w:pStyle w:val="Akapitzlist"/>
        <w:numPr>
          <w:ilvl w:val="0"/>
          <w:numId w:val="33"/>
        </w:numPr>
        <w:spacing w:after="0"/>
        <w:ind w:left="1134"/>
        <w:jc w:val="both"/>
        <w:rPr>
          <w:rFonts w:ascii="Book Antiqua" w:hAnsi="Book Antiqua"/>
          <w:sz w:val="20"/>
          <w:szCs w:val="20"/>
        </w:rPr>
      </w:pPr>
      <w:r w:rsidRPr="002A3974">
        <w:rPr>
          <w:rFonts w:ascii="Book Antiqua" w:hAnsi="Book Antiqua"/>
          <w:sz w:val="20"/>
          <w:szCs w:val="20"/>
        </w:rPr>
        <w:t>worki niebieskie  -   400 szt.</w:t>
      </w:r>
    </w:p>
    <w:p w:rsidR="002A0533" w:rsidRPr="002A3974" w:rsidRDefault="002A0533" w:rsidP="000839A0">
      <w:pPr>
        <w:pStyle w:val="Akapitzlist"/>
        <w:numPr>
          <w:ilvl w:val="0"/>
          <w:numId w:val="33"/>
        </w:numPr>
        <w:spacing w:after="0"/>
        <w:ind w:left="1134"/>
        <w:jc w:val="both"/>
        <w:rPr>
          <w:rFonts w:ascii="Book Antiqua" w:hAnsi="Book Antiqua"/>
          <w:sz w:val="20"/>
          <w:szCs w:val="20"/>
        </w:rPr>
      </w:pPr>
      <w:r w:rsidRPr="002A3974">
        <w:rPr>
          <w:rFonts w:ascii="Book Antiqua" w:hAnsi="Book Antiqua"/>
          <w:sz w:val="20"/>
          <w:szCs w:val="20"/>
        </w:rPr>
        <w:t>worki zielone        -  500 szt.</w:t>
      </w:r>
    </w:p>
    <w:p w:rsidR="002A0533" w:rsidRPr="002A3974" w:rsidRDefault="002A0533" w:rsidP="000839A0">
      <w:pPr>
        <w:pStyle w:val="Akapitzlist"/>
        <w:numPr>
          <w:ilvl w:val="0"/>
          <w:numId w:val="33"/>
        </w:numPr>
        <w:spacing w:after="0"/>
        <w:ind w:left="1134"/>
        <w:jc w:val="both"/>
        <w:rPr>
          <w:rFonts w:ascii="Book Antiqua" w:hAnsi="Book Antiqua"/>
          <w:sz w:val="20"/>
          <w:szCs w:val="20"/>
        </w:rPr>
      </w:pPr>
      <w:r w:rsidRPr="002A3974">
        <w:rPr>
          <w:rFonts w:ascii="Book Antiqua" w:hAnsi="Book Antiqua"/>
          <w:sz w:val="20"/>
          <w:szCs w:val="20"/>
        </w:rPr>
        <w:t>worki żółte            -  600 szt.</w:t>
      </w:r>
    </w:p>
    <w:p w:rsidR="002A0533" w:rsidRPr="002A3974" w:rsidRDefault="002A0533" w:rsidP="000839A0">
      <w:pPr>
        <w:pStyle w:val="Akapitzlist"/>
        <w:numPr>
          <w:ilvl w:val="0"/>
          <w:numId w:val="33"/>
        </w:numPr>
        <w:spacing w:after="0"/>
        <w:ind w:left="1134"/>
        <w:jc w:val="both"/>
        <w:rPr>
          <w:rFonts w:ascii="Book Antiqua" w:hAnsi="Book Antiqua"/>
          <w:sz w:val="20"/>
          <w:szCs w:val="20"/>
        </w:rPr>
      </w:pPr>
      <w:r w:rsidRPr="002A3974">
        <w:rPr>
          <w:rFonts w:ascii="Book Antiqua" w:hAnsi="Book Antiqua"/>
          <w:sz w:val="20"/>
          <w:szCs w:val="20"/>
        </w:rPr>
        <w:t>worki brązowe     -   500 szt.</w:t>
      </w:r>
    </w:p>
    <w:p w:rsidR="002A0533" w:rsidRPr="002A3974" w:rsidRDefault="002A0533" w:rsidP="008B5CAB">
      <w:pPr>
        <w:ind w:left="709"/>
        <w:jc w:val="both"/>
        <w:rPr>
          <w:rFonts w:ascii="Book Antiqua" w:hAnsi="Book Antiqua"/>
          <w:sz w:val="20"/>
          <w:szCs w:val="20"/>
        </w:rPr>
      </w:pPr>
      <w:r w:rsidRPr="00E8121A">
        <w:rPr>
          <w:rFonts w:ascii="Book Antiqua" w:hAnsi="Book Antiqua"/>
          <w:b/>
          <w:sz w:val="20"/>
          <w:szCs w:val="20"/>
        </w:rPr>
        <w:t>Wykonawca zobowiązany jest do</w:t>
      </w:r>
      <w:r w:rsidRPr="002A3974">
        <w:rPr>
          <w:rFonts w:ascii="Book Antiqua" w:hAnsi="Book Antiqua"/>
          <w:sz w:val="20"/>
          <w:szCs w:val="20"/>
        </w:rPr>
        <w:t xml:space="preserve"> przedstawienia potwierdzenia przekazania worków, pojemników </w:t>
      </w:r>
      <w:r w:rsidR="00E8121A">
        <w:rPr>
          <w:rFonts w:ascii="Book Antiqua" w:hAnsi="Book Antiqua"/>
          <w:sz w:val="20"/>
          <w:szCs w:val="20"/>
        </w:rPr>
        <w:br/>
      </w:r>
      <w:r w:rsidRPr="002A3974">
        <w:rPr>
          <w:rFonts w:ascii="Book Antiqua" w:hAnsi="Book Antiqua"/>
          <w:sz w:val="20"/>
          <w:szCs w:val="20"/>
        </w:rPr>
        <w:t>i kontenerów zawierającego datę przekazania i pod</w:t>
      </w:r>
      <w:r w:rsidR="00E8121A">
        <w:rPr>
          <w:rFonts w:ascii="Book Antiqua" w:hAnsi="Book Antiqua"/>
          <w:sz w:val="20"/>
          <w:szCs w:val="20"/>
        </w:rPr>
        <w:t>pis właściciela nieruchomości (</w:t>
      </w:r>
      <w:r w:rsidRPr="002A3974">
        <w:rPr>
          <w:rFonts w:ascii="Book Antiqua" w:hAnsi="Book Antiqua"/>
          <w:sz w:val="20"/>
          <w:szCs w:val="20"/>
        </w:rPr>
        <w:t>jego przedstawiciela) lub zarządcy wspólnoty po przystąpieniu Wykonawcy do realizacji zamówienia oraz nowo przybyłym właścicielom nieruchomości w czasie trwania umowy.</w:t>
      </w:r>
    </w:p>
    <w:p w:rsidR="00CB7456" w:rsidRPr="002A3974" w:rsidRDefault="00CB7456" w:rsidP="008B5CAB">
      <w:pPr>
        <w:ind w:left="709"/>
        <w:jc w:val="both"/>
        <w:rPr>
          <w:rFonts w:ascii="Book Antiqua" w:hAnsi="Book Antiqua"/>
          <w:sz w:val="20"/>
          <w:szCs w:val="20"/>
        </w:rPr>
      </w:pPr>
      <w:r w:rsidRPr="00E8121A">
        <w:rPr>
          <w:rFonts w:ascii="Book Antiqua" w:hAnsi="Book Antiqua"/>
          <w:b/>
          <w:sz w:val="20"/>
          <w:szCs w:val="20"/>
        </w:rPr>
        <w:t>Wykonawca zobowiązany jest do</w:t>
      </w:r>
      <w:r w:rsidRPr="002A3974">
        <w:rPr>
          <w:rFonts w:ascii="Book Antiqua" w:hAnsi="Book Antiqua"/>
          <w:sz w:val="20"/>
          <w:szCs w:val="20"/>
        </w:rPr>
        <w:t xml:space="preserve"> odbioru i zagospodarowania odpadów komunalnych</w:t>
      </w:r>
      <w:r w:rsidR="001973B7" w:rsidRPr="002A3974">
        <w:rPr>
          <w:rFonts w:ascii="Book Antiqua" w:hAnsi="Book Antiqua"/>
          <w:sz w:val="20"/>
          <w:szCs w:val="20"/>
        </w:rPr>
        <w:t xml:space="preserve"> seg</w:t>
      </w:r>
      <w:r w:rsidR="0050342D" w:rsidRPr="002A3974">
        <w:rPr>
          <w:rFonts w:ascii="Book Antiqua" w:hAnsi="Book Antiqua"/>
          <w:sz w:val="20"/>
          <w:szCs w:val="20"/>
        </w:rPr>
        <w:t xml:space="preserve">regowanych </w:t>
      </w:r>
      <w:r w:rsidR="00C414D0" w:rsidRPr="002A3974">
        <w:rPr>
          <w:rFonts w:ascii="Book Antiqua" w:hAnsi="Book Antiqua"/>
          <w:sz w:val="20"/>
          <w:szCs w:val="20"/>
        </w:rPr>
        <w:t>zgodnie z obowiązującymi przepisami prawa</w:t>
      </w:r>
      <w:r w:rsidR="0078630D" w:rsidRPr="002A3974">
        <w:rPr>
          <w:rFonts w:ascii="Book Antiqua" w:hAnsi="Book Antiqua"/>
          <w:sz w:val="20"/>
          <w:szCs w:val="20"/>
        </w:rPr>
        <w:t>, jak również przedstawienie Zamawiającemu raz w miesiącu dowodów potwierdzających wykonanie tych czynności.</w:t>
      </w:r>
    </w:p>
    <w:p w:rsidR="00D73AE9" w:rsidRPr="002A3974" w:rsidRDefault="0078630D" w:rsidP="008B5CAB">
      <w:pPr>
        <w:ind w:left="709"/>
        <w:jc w:val="both"/>
        <w:rPr>
          <w:rFonts w:ascii="Book Antiqua" w:hAnsi="Book Antiqua"/>
          <w:sz w:val="20"/>
          <w:szCs w:val="20"/>
        </w:rPr>
      </w:pPr>
      <w:r w:rsidRPr="00E8121A">
        <w:rPr>
          <w:rFonts w:ascii="Book Antiqua" w:hAnsi="Book Antiqua"/>
          <w:b/>
          <w:sz w:val="20"/>
          <w:szCs w:val="20"/>
        </w:rPr>
        <w:t>Częstotliwość odbioru i wywozu</w:t>
      </w:r>
      <w:r w:rsidR="00E8121A">
        <w:rPr>
          <w:rFonts w:ascii="Book Antiqua" w:hAnsi="Book Antiqua"/>
          <w:sz w:val="20"/>
          <w:szCs w:val="20"/>
        </w:rPr>
        <w:t xml:space="preserve"> –</w:t>
      </w:r>
      <w:r w:rsidRPr="002A3974">
        <w:rPr>
          <w:rFonts w:ascii="Book Antiqua" w:hAnsi="Book Antiqua"/>
          <w:sz w:val="20"/>
          <w:szCs w:val="20"/>
        </w:rPr>
        <w:t xml:space="preserve"> worki z </w:t>
      </w:r>
      <w:r w:rsidR="00E8121A">
        <w:rPr>
          <w:rFonts w:ascii="Book Antiqua" w:hAnsi="Book Antiqua"/>
          <w:sz w:val="20"/>
          <w:szCs w:val="20"/>
        </w:rPr>
        <w:t>odpadami selektywnie zebranymi –</w:t>
      </w:r>
      <w:r w:rsidRPr="002A3974">
        <w:rPr>
          <w:rFonts w:ascii="Book Antiqua" w:hAnsi="Book Antiqua"/>
          <w:sz w:val="20"/>
          <w:szCs w:val="20"/>
        </w:rPr>
        <w:t xml:space="preserve"> 1 raz w miesiącu, zgodnie z harmonogramem wykonanym przez Wykonawcę uzgodnionym z Zamawiającym</w:t>
      </w:r>
      <w:r w:rsidR="00C11EC4" w:rsidRPr="002A3974">
        <w:rPr>
          <w:rFonts w:ascii="Book Antiqua" w:hAnsi="Book Antiqua"/>
          <w:sz w:val="20"/>
          <w:szCs w:val="20"/>
        </w:rPr>
        <w:t>.</w:t>
      </w:r>
      <w:r w:rsidR="004003DF" w:rsidRPr="002A3974">
        <w:rPr>
          <w:rFonts w:ascii="Book Antiqua" w:hAnsi="Book Antiqua"/>
          <w:sz w:val="20"/>
          <w:szCs w:val="20"/>
        </w:rPr>
        <w:t xml:space="preserve"> Wykonawca odbiera odpady komunalne wystaw</w:t>
      </w:r>
      <w:r w:rsidR="008B5CAB">
        <w:rPr>
          <w:rFonts w:ascii="Book Antiqua" w:hAnsi="Book Antiqua"/>
          <w:sz w:val="20"/>
          <w:szCs w:val="20"/>
        </w:rPr>
        <w:t xml:space="preserve">ione przez mieszkańców do drogi </w:t>
      </w:r>
      <w:r w:rsidR="004003DF" w:rsidRPr="002A3974">
        <w:rPr>
          <w:rFonts w:ascii="Book Antiqua" w:hAnsi="Book Antiqua"/>
          <w:sz w:val="20"/>
          <w:szCs w:val="20"/>
        </w:rPr>
        <w:t>dojazdowej do posesji, drogi publicznej lub innej drogi przeznaczonej do użytku publicznego. Zamawiający zastrzega sobie możliwość wskazania 20 posesji, do których Wykonawca będzie zobowiązany dojechać droga dojazdową i odebrać odpady komunalne bezpośrednio z nieruchomości.</w:t>
      </w:r>
    </w:p>
    <w:p w:rsidR="008B4463" w:rsidRPr="008B5CAB" w:rsidRDefault="008B4463" w:rsidP="002A3974">
      <w:pPr>
        <w:jc w:val="both"/>
        <w:rPr>
          <w:rFonts w:ascii="Book Antiqua" w:hAnsi="Book Antiqua"/>
          <w:sz w:val="16"/>
          <w:szCs w:val="20"/>
        </w:rPr>
      </w:pPr>
    </w:p>
    <w:p w:rsidR="005026F6" w:rsidRPr="002A3974" w:rsidRDefault="005026F6" w:rsidP="000839A0">
      <w:pPr>
        <w:numPr>
          <w:ilvl w:val="0"/>
          <w:numId w:val="10"/>
        </w:numPr>
        <w:jc w:val="both"/>
        <w:rPr>
          <w:rFonts w:ascii="Book Antiqua" w:hAnsi="Book Antiqua"/>
          <w:b/>
          <w:sz w:val="20"/>
          <w:szCs w:val="20"/>
        </w:rPr>
      </w:pPr>
      <w:r w:rsidRPr="002A3974">
        <w:rPr>
          <w:rFonts w:ascii="Book Antiqua" w:hAnsi="Book Antiqua"/>
          <w:b/>
          <w:sz w:val="20"/>
          <w:szCs w:val="20"/>
        </w:rPr>
        <w:t xml:space="preserve">Wymogi dotyczące odbioru odpadów komunalnych z zabudowy wielorodzinnej: </w:t>
      </w:r>
    </w:p>
    <w:p w:rsidR="005026F6" w:rsidRPr="002A3974" w:rsidRDefault="005026F6" w:rsidP="002A3974">
      <w:pPr>
        <w:ind w:left="360"/>
        <w:jc w:val="both"/>
        <w:rPr>
          <w:rFonts w:ascii="Book Antiqua" w:hAnsi="Book Antiqua"/>
          <w:sz w:val="20"/>
          <w:szCs w:val="20"/>
        </w:rPr>
      </w:pPr>
      <w:r w:rsidRPr="008671D0">
        <w:rPr>
          <w:rFonts w:ascii="Book Antiqua" w:hAnsi="Book Antiqua"/>
          <w:b/>
          <w:sz w:val="20"/>
          <w:szCs w:val="20"/>
        </w:rPr>
        <w:t>Niesegregowane (zmieszane)</w:t>
      </w:r>
      <w:r w:rsidRPr="002A3974">
        <w:rPr>
          <w:rFonts w:ascii="Book Antiqua" w:hAnsi="Book Antiqua"/>
          <w:sz w:val="20"/>
          <w:szCs w:val="20"/>
        </w:rPr>
        <w:t xml:space="preserve"> odpady komunalne odbierane będą z kontenerów KP-7 „zamkniętych” ustawionych w dotychczas przeznaczonych do tego miejscach na kontenery.</w:t>
      </w:r>
    </w:p>
    <w:p w:rsidR="005026F6" w:rsidRPr="002A3974" w:rsidRDefault="005026F6" w:rsidP="002A3974">
      <w:pPr>
        <w:ind w:left="360"/>
        <w:jc w:val="both"/>
        <w:rPr>
          <w:rFonts w:ascii="Book Antiqua" w:hAnsi="Book Antiqua"/>
          <w:sz w:val="20"/>
          <w:szCs w:val="20"/>
        </w:rPr>
      </w:pPr>
      <w:r w:rsidRPr="002A3974">
        <w:rPr>
          <w:rFonts w:ascii="Book Antiqua" w:hAnsi="Book Antiqua"/>
          <w:sz w:val="20"/>
          <w:szCs w:val="20"/>
        </w:rPr>
        <w:t>Zamawiający zastrzega sobie prawo zm</w:t>
      </w:r>
      <w:r w:rsidR="00B0164D" w:rsidRPr="002A3974">
        <w:rPr>
          <w:rFonts w:ascii="Book Antiqua" w:hAnsi="Book Antiqua"/>
          <w:sz w:val="20"/>
          <w:szCs w:val="20"/>
        </w:rPr>
        <w:t>iany ilości i rodzaju pojemników</w:t>
      </w:r>
      <w:r w:rsidRPr="002A3974">
        <w:rPr>
          <w:rFonts w:ascii="Book Antiqua" w:hAnsi="Book Antiqua"/>
          <w:sz w:val="20"/>
          <w:szCs w:val="20"/>
        </w:rPr>
        <w:t xml:space="preserve"> w trakcie </w:t>
      </w:r>
      <w:r w:rsidR="00B0164D" w:rsidRPr="002A3974">
        <w:rPr>
          <w:rFonts w:ascii="Book Antiqua" w:hAnsi="Book Antiqua"/>
          <w:sz w:val="20"/>
          <w:szCs w:val="20"/>
        </w:rPr>
        <w:t>trwania umowy.</w:t>
      </w:r>
    </w:p>
    <w:p w:rsidR="00B0164D" w:rsidRPr="002A3974" w:rsidRDefault="00B0164D" w:rsidP="002A3974">
      <w:pPr>
        <w:ind w:left="360"/>
        <w:jc w:val="both"/>
        <w:rPr>
          <w:rFonts w:ascii="Book Antiqua" w:hAnsi="Book Antiqua"/>
          <w:sz w:val="20"/>
          <w:szCs w:val="20"/>
        </w:rPr>
      </w:pPr>
      <w:r w:rsidRPr="002A3974">
        <w:rPr>
          <w:rFonts w:ascii="Book Antiqua" w:hAnsi="Book Antiqua"/>
          <w:sz w:val="20"/>
          <w:szCs w:val="20"/>
        </w:rPr>
        <w:t>Realizacja reklamacji (nieodebranie zgodnie z harmonogramem) – w ciągu 48 godzin od otrzymania zawiadomienia telefonicznie, e-mailem lub faksem</w:t>
      </w:r>
      <w:r w:rsidR="003030A3" w:rsidRPr="002A3974">
        <w:rPr>
          <w:rFonts w:ascii="Book Antiqua" w:hAnsi="Book Antiqua"/>
          <w:sz w:val="20"/>
          <w:szCs w:val="20"/>
        </w:rPr>
        <w:t xml:space="preserve"> od Zamawiającego. Zestawienie reklamacji po ich wykonaniu Wykonawca dostarczy Zamawiającemu raz w miesiącu.</w:t>
      </w:r>
    </w:p>
    <w:p w:rsidR="003030A3" w:rsidRPr="002A3974" w:rsidRDefault="003030A3" w:rsidP="002A3974">
      <w:pPr>
        <w:ind w:left="360"/>
        <w:jc w:val="both"/>
        <w:rPr>
          <w:rFonts w:ascii="Book Antiqua" w:hAnsi="Book Antiqua"/>
          <w:sz w:val="20"/>
          <w:szCs w:val="20"/>
        </w:rPr>
      </w:pPr>
      <w:r w:rsidRPr="002A3974">
        <w:rPr>
          <w:rFonts w:ascii="Book Antiqua" w:hAnsi="Book Antiqua"/>
          <w:sz w:val="20"/>
          <w:szCs w:val="20"/>
        </w:rPr>
        <w:t>Obowiązkiem Wykonawcy będzie odbiór i zagospodarowanie niesegregowanych (zmieszanych) odpadów komunalnych zgodnie z obowiązującymi przepisami prawa, jak również przedstawienie Zamawiającemu (jeden raz w miesiącu) dowodów potwierdzających wykonanie tych czynności.</w:t>
      </w:r>
    </w:p>
    <w:p w:rsidR="003030A3" w:rsidRPr="002A3974" w:rsidRDefault="003030A3" w:rsidP="002A3974">
      <w:pPr>
        <w:ind w:left="360"/>
        <w:jc w:val="both"/>
        <w:rPr>
          <w:rFonts w:ascii="Book Antiqua" w:hAnsi="Book Antiqua"/>
          <w:sz w:val="20"/>
          <w:szCs w:val="20"/>
        </w:rPr>
      </w:pPr>
      <w:r w:rsidRPr="002A3974">
        <w:rPr>
          <w:rFonts w:ascii="Book Antiqua" w:hAnsi="Book Antiqua"/>
          <w:sz w:val="20"/>
          <w:szCs w:val="20"/>
        </w:rPr>
        <w:t>Częstotliwość odbioru i wywozu przez Wykonawcę: zabudowa wielorodzinna – 1 raz w miesiącu zgodnie z ustalonym między Zamawiającym i Wykonawcą harmonogramem.</w:t>
      </w:r>
    </w:p>
    <w:p w:rsidR="008B18B4" w:rsidRPr="002A3974" w:rsidRDefault="008B18B4" w:rsidP="002A3974">
      <w:pPr>
        <w:ind w:left="360"/>
        <w:jc w:val="both"/>
        <w:rPr>
          <w:rFonts w:ascii="Book Antiqua" w:hAnsi="Book Antiqua"/>
          <w:sz w:val="20"/>
          <w:szCs w:val="20"/>
        </w:rPr>
      </w:pPr>
      <w:r w:rsidRPr="008671D0">
        <w:rPr>
          <w:rFonts w:ascii="Book Antiqua" w:hAnsi="Book Antiqua"/>
          <w:b/>
          <w:sz w:val="20"/>
          <w:szCs w:val="20"/>
        </w:rPr>
        <w:t>Selektywnie zbierane</w:t>
      </w:r>
      <w:r w:rsidRPr="002A3974">
        <w:rPr>
          <w:rFonts w:ascii="Book Antiqua" w:hAnsi="Book Antiqua"/>
          <w:sz w:val="20"/>
          <w:szCs w:val="20"/>
        </w:rPr>
        <w:t xml:space="preserve"> odpady komunalne na terenie zabudowy wielorodzin</w:t>
      </w:r>
      <w:r w:rsidR="008671D0">
        <w:rPr>
          <w:rFonts w:ascii="Book Antiqua" w:hAnsi="Book Antiqua"/>
          <w:sz w:val="20"/>
          <w:szCs w:val="20"/>
        </w:rPr>
        <w:t xml:space="preserve">nej zbierane będą </w:t>
      </w:r>
      <w:r w:rsidR="008671D0">
        <w:rPr>
          <w:rFonts w:ascii="Book Antiqua" w:hAnsi="Book Antiqua"/>
          <w:sz w:val="20"/>
          <w:szCs w:val="20"/>
        </w:rPr>
        <w:br/>
        <w:t xml:space="preserve">z pojemników </w:t>
      </w:r>
      <w:r w:rsidRPr="002A3974">
        <w:rPr>
          <w:rFonts w:ascii="Book Antiqua" w:hAnsi="Book Antiqua"/>
          <w:sz w:val="20"/>
          <w:szCs w:val="20"/>
        </w:rPr>
        <w:t>ustawionych w dotychczas przeznaczon</w:t>
      </w:r>
      <w:r w:rsidR="008671D0">
        <w:rPr>
          <w:rFonts w:ascii="Book Antiqua" w:hAnsi="Book Antiqua"/>
          <w:sz w:val="20"/>
          <w:szCs w:val="20"/>
        </w:rPr>
        <w:t xml:space="preserve">ych do tego miejscach zgodnie z </w:t>
      </w:r>
      <w:r w:rsidRPr="002A3974">
        <w:rPr>
          <w:rFonts w:ascii="Book Antiqua" w:hAnsi="Book Antiqua"/>
          <w:sz w:val="20"/>
          <w:szCs w:val="20"/>
        </w:rPr>
        <w:t xml:space="preserve">ustaleniami </w:t>
      </w:r>
      <w:r w:rsidR="008671D0">
        <w:rPr>
          <w:rFonts w:ascii="Book Antiqua" w:hAnsi="Book Antiqua"/>
          <w:sz w:val="20"/>
          <w:szCs w:val="20"/>
        </w:rPr>
        <w:br/>
      </w:r>
      <w:r w:rsidRPr="002A3974">
        <w:rPr>
          <w:rFonts w:ascii="Book Antiqua" w:hAnsi="Book Antiqua"/>
          <w:sz w:val="20"/>
          <w:szCs w:val="20"/>
        </w:rPr>
        <w:t>z Zamawiającym.</w:t>
      </w:r>
    </w:p>
    <w:p w:rsidR="00B0164D" w:rsidRPr="002A3974" w:rsidRDefault="00B0164D" w:rsidP="002A3974">
      <w:pPr>
        <w:ind w:left="360"/>
        <w:jc w:val="both"/>
        <w:rPr>
          <w:rFonts w:ascii="Book Antiqua" w:hAnsi="Book Antiqua"/>
          <w:sz w:val="20"/>
          <w:szCs w:val="20"/>
        </w:rPr>
      </w:pPr>
    </w:p>
    <w:p w:rsidR="008671D0" w:rsidRDefault="00034AC7" w:rsidP="008671D0">
      <w:pPr>
        <w:ind w:left="360"/>
        <w:jc w:val="both"/>
        <w:rPr>
          <w:rFonts w:ascii="Book Antiqua" w:hAnsi="Book Antiqua"/>
          <w:sz w:val="20"/>
          <w:szCs w:val="20"/>
        </w:rPr>
      </w:pPr>
      <w:r w:rsidRPr="002A3974">
        <w:rPr>
          <w:rFonts w:ascii="Book Antiqua" w:hAnsi="Book Antiqua"/>
          <w:sz w:val="20"/>
          <w:szCs w:val="20"/>
        </w:rPr>
        <w:lastRenderedPageBreak/>
        <w:t>Realizacja reklamacji (nieodebranie zgodnie z harmonogramem) – w ciągu 48 godzin od otrzymania zawiadomienia telefonicznie, e-mailem lub faksem od Zamawiającego. Zestawienie reklamacji po ich wykonaniu Wykonawca dostarcz</w:t>
      </w:r>
      <w:r w:rsidR="008671D0">
        <w:rPr>
          <w:rFonts w:ascii="Book Antiqua" w:hAnsi="Book Antiqua"/>
          <w:sz w:val="20"/>
          <w:szCs w:val="20"/>
        </w:rPr>
        <w:t>y Zamawiającemu raz w miesiącu.</w:t>
      </w:r>
    </w:p>
    <w:p w:rsidR="00034AC7" w:rsidRPr="002A3974" w:rsidRDefault="00034AC7" w:rsidP="008671D0">
      <w:pPr>
        <w:ind w:left="360"/>
        <w:jc w:val="both"/>
        <w:rPr>
          <w:rFonts w:ascii="Book Antiqua" w:hAnsi="Book Antiqua"/>
          <w:sz w:val="20"/>
          <w:szCs w:val="20"/>
        </w:rPr>
      </w:pPr>
      <w:r w:rsidRPr="002A3974">
        <w:rPr>
          <w:rFonts w:ascii="Book Antiqua" w:hAnsi="Book Antiqua"/>
          <w:sz w:val="20"/>
          <w:szCs w:val="20"/>
        </w:rPr>
        <w:t xml:space="preserve">Obowiązkiem Wykonawcy będzie odbiór i zagospodarowanie odebranych selektywnie </w:t>
      </w:r>
      <w:r w:rsidR="008671D0">
        <w:rPr>
          <w:rFonts w:ascii="Book Antiqua" w:hAnsi="Book Antiqua"/>
          <w:sz w:val="20"/>
          <w:szCs w:val="20"/>
        </w:rPr>
        <w:t xml:space="preserve">zebranych </w:t>
      </w:r>
      <w:r w:rsidRPr="002A3974">
        <w:rPr>
          <w:rFonts w:ascii="Book Antiqua" w:hAnsi="Book Antiqua"/>
          <w:sz w:val="20"/>
          <w:szCs w:val="20"/>
        </w:rPr>
        <w:t>odpadów komunalnych zgodnie z obowiązującymi przepisami prawa,</w:t>
      </w:r>
      <w:r w:rsidR="008671D0">
        <w:rPr>
          <w:rFonts w:ascii="Book Antiqua" w:hAnsi="Book Antiqua"/>
          <w:sz w:val="20"/>
          <w:szCs w:val="20"/>
        </w:rPr>
        <w:t xml:space="preserve"> </w:t>
      </w:r>
      <w:r w:rsidRPr="002A3974">
        <w:rPr>
          <w:rFonts w:ascii="Book Antiqua" w:hAnsi="Book Antiqua"/>
          <w:sz w:val="20"/>
          <w:szCs w:val="20"/>
        </w:rPr>
        <w:t>jak również przedstawienie Zamawiającemu (jeden raz w miesiącu) dowodów potwierdzających wykonanie tych czynności.</w:t>
      </w:r>
    </w:p>
    <w:p w:rsidR="00034AC7" w:rsidRPr="002A3974" w:rsidRDefault="00034AC7" w:rsidP="002A3974">
      <w:pPr>
        <w:ind w:left="360"/>
        <w:jc w:val="both"/>
        <w:rPr>
          <w:rFonts w:ascii="Book Antiqua" w:hAnsi="Book Antiqua"/>
          <w:sz w:val="20"/>
          <w:szCs w:val="20"/>
        </w:rPr>
      </w:pPr>
      <w:r w:rsidRPr="002A3974">
        <w:rPr>
          <w:rFonts w:ascii="Book Antiqua" w:hAnsi="Book Antiqua"/>
          <w:sz w:val="20"/>
          <w:szCs w:val="20"/>
        </w:rPr>
        <w:t>Częstotliwość odbioru i wywozu przez Wykonawcę: zabudowa wielorodzinna – 1 raz w miesiącu zgodnie z ustalonym między Zamawiającym i Wykonawcą harmonogramem.</w:t>
      </w:r>
    </w:p>
    <w:p w:rsidR="005026F6" w:rsidRPr="008671D0" w:rsidRDefault="005026F6" w:rsidP="002A3974">
      <w:pPr>
        <w:jc w:val="both"/>
        <w:rPr>
          <w:rFonts w:ascii="Book Antiqua" w:hAnsi="Book Antiqua"/>
          <w:sz w:val="16"/>
          <w:szCs w:val="20"/>
        </w:rPr>
      </w:pPr>
    </w:p>
    <w:p w:rsidR="007A4C1D" w:rsidRPr="008671D0" w:rsidRDefault="009874CF" w:rsidP="000839A0">
      <w:pPr>
        <w:pStyle w:val="Akapitzlist"/>
        <w:numPr>
          <w:ilvl w:val="0"/>
          <w:numId w:val="10"/>
        </w:numPr>
        <w:jc w:val="both"/>
        <w:rPr>
          <w:rFonts w:ascii="Book Antiqua" w:hAnsi="Book Antiqua"/>
          <w:b/>
          <w:sz w:val="20"/>
          <w:szCs w:val="20"/>
        </w:rPr>
      </w:pPr>
      <w:r w:rsidRPr="008671D0">
        <w:rPr>
          <w:rFonts w:ascii="Book Antiqua" w:hAnsi="Book Antiqua"/>
          <w:sz w:val="20"/>
          <w:szCs w:val="20"/>
        </w:rPr>
        <w:t xml:space="preserve">Popiół w okresie październik – marzec odbiór </w:t>
      </w:r>
      <w:r w:rsidR="004003DF" w:rsidRPr="008671D0">
        <w:rPr>
          <w:rFonts w:ascii="Book Antiqua" w:hAnsi="Book Antiqua"/>
          <w:sz w:val="20"/>
          <w:szCs w:val="20"/>
        </w:rPr>
        <w:t>po zgłoszeniu telefonicznym</w:t>
      </w:r>
      <w:r w:rsidRPr="008671D0">
        <w:rPr>
          <w:rFonts w:ascii="Book Antiqua" w:hAnsi="Book Antiqua"/>
          <w:sz w:val="20"/>
          <w:szCs w:val="20"/>
        </w:rPr>
        <w:t xml:space="preserve"> w m. Bożewo</w:t>
      </w:r>
      <w:r w:rsidR="00C25C56" w:rsidRPr="008671D0">
        <w:rPr>
          <w:rFonts w:ascii="Book Antiqua" w:hAnsi="Book Antiqua"/>
          <w:sz w:val="20"/>
          <w:szCs w:val="20"/>
        </w:rPr>
        <w:t>,</w:t>
      </w:r>
      <w:r w:rsidRPr="008671D0">
        <w:rPr>
          <w:rFonts w:ascii="Book Antiqua" w:hAnsi="Book Antiqua"/>
          <w:sz w:val="20"/>
          <w:szCs w:val="20"/>
        </w:rPr>
        <w:t xml:space="preserve"> </w:t>
      </w:r>
      <w:r w:rsidR="00C25C56" w:rsidRPr="008671D0">
        <w:rPr>
          <w:rFonts w:ascii="Book Antiqua" w:hAnsi="Book Antiqua"/>
          <w:sz w:val="20"/>
          <w:szCs w:val="20"/>
        </w:rPr>
        <w:t>Ligowo</w:t>
      </w:r>
      <w:r w:rsidR="001C22B8" w:rsidRPr="008671D0">
        <w:rPr>
          <w:rFonts w:ascii="Book Antiqua" w:hAnsi="Book Antiqua"/>
          <w:sz w:val="20"/>
          <w:szCs w:val="20"/>
        </w:rPr>
        <w:t xml:space="preserve"> </w:t>
      </w:r>
      <w:r w:rsidR="008671D0">
        <w:rPr>
          <w:rFonts w:ascii="Book Antiqua" w:hAnsi="Book Antiqua"/>
          <w:sz w:val="20"/>
          <w:szCs w:val="20"/>
        </w:rPr>
        <w:br/>
      </w:r>
      <w:r w:rsidR="001C22B8" w:rsidRPr="008671D0">
        <w:rPr>
          <w:rFonts w:ascii="Book Antiqua" w:hAnsi="Book Antiqua"/>
          <w:sz w:val="20"/>
          <w:szCs w:val="20"/>
        </w:rPr>
        <w:t>i M</w:t>
      </w:r>
      <w:r w:rsidR="008671D0">
        <w:rPr>
          <w:rFonts w:ascii="Book Antiqua" w:hAnsi="Book Antiqua"/>
          <w:sz w:val="20"/>
          <w:szCs w:val="20"/>
        </w:rPr>
        <w:t>o</w:t>
      </w:r>
      <w:r w:rsidR="001C22B8" w:rsidRPr="008671D0">
        <w:rPr>
          <w:rFonts w:ascii="Book Antiqua" w:hAnsi="Book Antiqua"/>
          <w:sz w:val="20"/>
          <w:szCs w:val="20"/>
        </w:rPr>
        <w:t>chowo Parcele</w:t>
      </w:r>
      <w:r w:rsidRPr="008671D0">
        <w:rPr>
          <w:rFonts w:ascii="Book Antiqua" w:hAnsi="Book Antiqua"/>
          <w:sz w:val="20"/>
          <w:szCs w:val="20"/>
        </w:rPr>
        <w:t>.</w:t>
      </w:r>
      <w:r w:rsidR="006D4EF8" w:rsidRPr="008671D0">
        <w:rPr>
          <w:rFonts w:ascii="Book Antiqua" w:hAnsi="Book Antiqua"/>
          <w:b/>
          <w:sz w:val="20"/>
          <w:szCs w:val="20"/>
        </w:rPr>
        <w:t xml:space="preserve">  </w:t>
      </w:r>
    </w:p>
    <w:p w:rsidR="008671D0" w:rsidRPr="008671D0" w:rsidRDefault="001F6867" w:rsidP="000839A0">
      <w:pPr>
        <w:pStyle w:val="Akapitzlist"/>
        <w:numPr>
          <w:ilvl w:val="0"/>
          <w:numId w:val="10"/>
        </w:numPr>
        <w:spacing w:after="0"/>
        <w:jc w:val="both"/>
        <w:rPr>
          <w:rFonts w:ascii="Book Antiqua" w:hAnsi="Book Antiqua"/>
          <w:b/>
          <w:sz w:val="20"/>
          <w:szCs w:val="20"/>
        </w:rPr>
      </w:pPr>
      <w:r w:rsidRPr="008671D0">
        <w:rPr>
          <w:rFonts w:ascii="Book Antiqua" w:hAnsi="Book Antiqua"/>
          <w:b/>
          <w:sz w:val="20"/>
          <w:szCs w:val="20"/>
        </w:rPr>
        <w:t xml:space="preserve">Wymogi dotyczące odbioru odpadów komunalnych </w:t>
      </w:r>
      <w:r w:rsidR="00CB7456" w:rsidRPr="008671D0">
        <w:rPr>
          <w:rFonts w:ascii="Book Antiqua" w:hAnsi="Book Antiqua"/>
          <w:b/>
          <w:sz w:val="20"/>
          <w:szCs w:val="20"/>
        </w:rPr>
        <w:t xml:space="preserve">z </w:t>
      </w:r>
      <w:r w:rsidR="008671D0">
        <w:rPr>
          <w:rFonts w:ascii="Book Antiqua" w:hAnsi="Book Antiqua"/>
          <w:b/>
          <w:sz w:val="20"/>
          <w:szCs w:val="20"/>
        </w:rPr>
        <w:t>PSZOK</w:t>
      </w:r>
      <w:r w:rsidR="00CB7456" w:rsidRPr="008671D0">
        <w:rPr>
          <w:rFonts w:ascii="Book Antiqua" w:hAnsi="Book Antiqua"/>
          <w:b/>
          <w:sz w:val="20"/>
          <w:szCs w:val="20"/>
        </w:rPr>
        <w:t>:</w:t>
      </w:r>
    </w:p>
    <w:p w:rsidR="00CB7456" w:rsidRPr="008671D0" w:rsidRDefault="00CB7456" w:rsidP="008671D0">
      <w:pPr>
        <w:pStyle w:val="Akapitzlist"/>
        <w:spacing w:after="0"/>
        <w:ind w:left="360"/>
        <w:jc w:val="both"/>
        <w:rPr>
          <w:rFonts w:ascii="Book Antiqua" w:hAnsi="Book Antiqua"/>
          <w:b/>
          <w:sz w:val="20"/>
          <w:szCs w:val="20"/>
        </w:rPr>
      </w:pPr>
      <w:r w:rsidRPr="008671D0">
        <w:rPr>
          <w:rFonts w:ascii="Book Antiqua" w:hAnsi="Book Antiqua"/>
          <w:sz w:val="20"/>
          <w:szCs w:val="20"/>
        </w:rPr>
        <w:t xml:space="preserve">Wykonawca ma obowiązek odebrać odpady komunalne selektywnie zebrane z </w:t>
      </w:r>
      <w:r w:rsidR="006C2255" w:rsidRPr="008671D0">
        <w:rPr>
          <w:rFonts w:ascii="Book Antiqua" w:hAnsi="Book Antiqua"/>
          <w:sz w:val="20"/>
          <w:szCs w:val="20"/>
        </w:rPr>
        <w:t xml:space="preserve">PSZOK </w:t>
      </w:r>
      <w:r w:rsidR="001973B7" w:rsidRPr="008671D0">
        <w:rPr>
          <w:rFonts w:ascii="Book Antiqua" w:hAnsi="Book Antiqua"/>
          <w:sz w:val="20"/>
          <w:szCs w:val="20"/>
        </w:rPr>
        <w:t>z częstotliwością</w:t>
      </w:r>
      <w:r w:rsidR="007606EF" w:rsidRPr="008671D0">
        <w:rPr>
          <w:rFonts w:ascii="Book Antiqua" w:hAnsi="Book Antiqua"/>
          <w:sz w:val="20"/>
          <w:szCs w:val="20"/>
        </w:rPr>
        <w:t>:</w:t>
      </w:r>
    </w:p>
    <w:p w:rsidR="006D4EF8" w:rsidRPr="008671D0" w:rsidRDefault="006D4EF8" w:rsidP="002A3974">
      <w:pPr>
        <w:rPr>
          <w:rFonts w:ascii="Book Antiqua" w:hAnsi="Book Antiqua"/>
          <w:sz w:val="16"/>
          <w:szCs w:val="20"/>
        </w:rPr>
      </w:pPr>
    </w:p>
    <w:tbl>
      <w:tblPr>
        <w:tblW w:w="4771"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3684"/>
        <w:gridCol w:w="2837"/>
        <w:gridCol w:w="2648"/>
      </w:tblGrid>
      <w:tr w:rsidR="00CB7456" w:rsidRPr="002A3974" w:rsidTr="008671D0">
        <w:trPr>
          <w:jc w:val="center"/>
        </w:trPr>
        <w:tc>
          <w:tcPr>
            <w:tcW w:w="2009" w:type="pct"/>
            <w:shd w:val="clear" w:color="auto" w:fill="D9D9D9"/>
            <w:vAlign w:val="center"/>
          </w:tcPr>
          <w:p w:rsidR="00CB7456" w:rsidRPr="002A3974" w:rsidRDefault="00CB7456" w:rsidP="002A3974">
            <w:pPr>
              <w:pStyle w:val="Akapitzlist1"/>
              <w:spacing w:after="0" w:line="240" w:lineRule="auto"/>
              <w:ind w:left="0"/>
              <w:contextualSpacing w:val="0"/>
              <w:jc w:val="center"/>
              <w:rPr>
                <w:rFonts w:ascii="Book Antiqua" w:hAnsi="Book Antiqua"/>
                <w:b/>
                <w:sz w:val="20"/>
                <w:szCs w:val="20"/>
              </w:rPr>
            </w:pPr>
            <w:r w:rsidRPr="002A3974">
              <w:rPr>
                <w:rFonts w:ascii="Book Antiqua" w:hAnsi="Book Antiqua"/>
                <w:b/>
                <w:sz w:val="20"/>
                <w:szCs w:val="20"/>
              </w:rPr>
              <w:t>Rodzaj pojemnik</w:t>
            </w:r>
            <w:r w:rsidR="008671D0">
              <w:rPr>
                <w:rFonts w:ascii="Book Antiqua" w:hAnsi="Book Antiqua"/>
                <w:b/>
                <w:sz w:val="20"/>
                <w:szCs w:val="20"/>
              </w:rPr>
              <w:t>ów na</w:t>
            </w:r>
          </w:p>
        </w:tc>
        <w:tc>
          <w:tcPr>
            <w:tcW w:w="1547" w:type="pct"/>
            <w:shd w:val="clear" w:color="auto" w:fill="D9D9D9"/>
            <w:vAlign w:val="center"/>
          </w:tcPr>
          <w:p w:rsidR="00CB7456" w:rsidRPr="002A3974" w:rsidRDefault="00CB7456" w:rsidP="002A3974">
            <w:pPr>
              <w:pStyle w:val="Akapitzlist1"/>
              <w:spacing w:after="0" w:line="240" w:lineRule="auto"/>
              <w:ind w:left="0"/>
              <w:contextualSpacing w:val="0"/>
              <w:jc w:val="center"/>
              <w:rPr>
                <w:rFonts w:ascii="Book Antiqua" w:hAnsi="Book Antiqua"/>
                <w:b/>
                <w:sz w:val="20"/>
                <w:szCs w:val="20"/>
              </w:rPr>
            </w:pPr>
            <w:r w:rsidRPr="002A3974">
              <w:rPr>
                <w:rFonts w:ascii="Book Antiqua" w:hAnsi="Book Antiqua"/>
                <w:b/>
                <w:sz w:val="20"/>
                <w:szCs w:val="20"/>
              </w:rPr>
              <w:t>Lokalizacja pojemnik</w:t>
            </w:r>
            <w:r w:rsidR="009B34DB" w:rsidRPr="002A3974">
              <w:rPr>
                <w:rFonts w:ascii="Book Antiqua" w:hAnsi="Book Antiqua"/>
                <w:b/>
                <w:sz w:val="20"/>
                <w:szCs w:val="20"/>
              </w:rPr>
              <w:t>ów</w:t>
            </w:r>
          </w:p>
        </w:tc>
        <w:tc>
          <w:tcPr>
            <w:tcW w:w="1444" w:type="pct"/>
            <w:shd w:val="clear" w:color="auto" w:fill="D9D9D9"/>
            <w:vAlign w:val="center"/>
          </w:tcPr>
          <w:p w:rsidR="00CB7456" w:rsidRPr="002A3974" w:rsidRDefault="00CB7456" w:rsidP="002A3974">
            <w:pPr>
              <w:pStyle w:val="Akapitzlist1"/>
              <w:spacing w:after="0" w:line="240" w:lineRule="auto"/>
              <w:ind w:left="0"/>
              <w:contextualSpacing w:val="0"/>
              <w:jc w:val="center"/>
              <w:rPr>
                <w:rFonts w:ascii="Book Antiqua" w:hAnsi="Book Antiqua"/>
                <w:b/>
                <w:sz w:val="20"/>
                <w:szCs w:val="20"/>
              </w:rPr>
            </w:pPr>
            <w:r w:rsidRPr="002A3974">
              <w:rPr>
                <w:rFonts w:ascii="Book Antiqua" w:hAnsi="Book Antiqua"/>
                <w:b/>
                <w:sz w:val="20"/>
                <w:szCs w:val="20"/>
              </w:rPr>
              <w:t>Częstotliwość opróżniania pojemnik</w:t>
            </w:r>
            <w:r w:rsidR="009B34DB" w:rsidRPr="002A3974">
              <w:rPr>
                <w:rFonts w:ascii="Book Antiqua" w:hAnsi="Book Antiqua"/>
                <w:b/>
                <w:sz w:val="20"/>
                <w:szCs w:val="20"/>
              </w:rPr>
              <w:t>ów</w:t>
            </w:r>
          </w:p>
        </w:tc>
      </w:tr>
      <w:tr w:rsidR="006C2255" w:rsidRPr="002A3974" w:rsidTr="008671D0">
        <w:trPr>
          <w:trHeight w:val="1598"/>
          <w:jc w:val="center"/>
        </w:trPr>
        <w:tc>
          <w:tcPr>
            <w:tcW w:w="2009" w:type="pct"/>
            <w:tcBorders>
              <w:bottom w:val="single" w:sz="4" w:space="0" w:color="auto"/>
            </w:tcBorders>
            <w:vAlign w:val="center"/>
          </w:tcPr>
          <w:p w:rsidR="008671D0" w:rsidRDefault="00E66E40" w:rsidP="008671D0">
            <w:pPr>
              <w:pStyle w:val="Akapitzlist1"/>
              <w:spacing w:after="0" w:line="240" w:lineRule="auto"/>
              <w:ind w:left="0"/>
              <w:contextualSpacing w:val="0"/>
              <w:jc w:val="center"/>
              <w:rPr>
                <w:rFonts w:ascii="Book Antiqua" w:hAnsi="Book Antiqua"/>
                <w:sz w:val="20"/>
                <w:szCs w:val="20"/>
              </w:rPr>
            </w:pPr>
            <w:r w:rsidRPr="002A3974">
              <w:rPr>
                <w:rFonts w:ascii="Book Antiqua" w:hAnsi="Book Antiqua"/>
                <w:sz w:val="20"/>
                <w:szCs w:val="20"/>
              </w:rPr>
              <w:t>odpady zebrane selektywnie</w:t>
            </w:r>
          </w:p>
          <w:p w:rsidR="006C2255" w:rsidRPr="002A3974" w:rsidRDefault="00E66E40" w:rsidP="008671D0">
            <w:pPr>
              <w:pStyle w:val="Akapitzlist1"/>
              <w:spacing w:after="0" w:line="240" w:lineRule="auto"/>
              <w:ind w:left="0"/>
              <w:contextualSpacing w:val="0"/>
              <w:jc w:val="center"/>
              <w:rPr>
                <w:rFonts w:ascii="Book Antiqua" w:hAnsi="Book Antiqua"/>
                <w:sz w:val="20"/>
                <w:szCs w:val="20"/>
              </w:rPr>
            </w:pPr>
            <w:r w:rsidRPr="002A3974">
              <w:rPr>
                <w:rFonts w:ascii="Book Antiqua" w:hAnsi="Book Antiqua"/>
                <w:sz w:val="20"/>
                <w:szCs w:val="20"/>
              </w:rPr>
              <w:t>(papier, tworzywa sztuczne i metal, szkło, odpady ulegające biodegradacji ze szczegó</w:t>
            </w:r>
            <w:r w:rsidR="00343B12" w:rsidRPr="002A3974">
              <w:rPr>
                <w:rFonts w:ascii="Book Antiqua" w:hAnsi="Book Antiqua"/>
                <w:sz w:val="20"/>
                <w:szCs w:val="20"/>
              </w:rPr>
              <w:t>lnym uwzględnieniem bioodpadów)</w:t>
            </w:r>
          </w:p>
        </w:tc>
        <w:tc>
          <w:tcPr>
            <w:tcW w:w="1547" w:type="pct"/>
            <w:tcBorders>
              <w:bottom w:val="single" w:sz="4" w:space="0" w:color="auto"/>
            </w:tcBorders>
            <w:vAlign w:val="center"/>
          </w:tcPr>
          <w:p w:rsidR="00E66E40" w:rsidRPr="002A3974" w:rsidRDefault="006C2255" w:rsidP="008671D0">
            <w:pPr>
              <w:pStyle w:val="Akapitzlist1"/>
              <w:spacing w:after="0" w:line="240" w:lineRule="auto"/>
              <w:ind w:left="0"/>
              <w:contextualSpacing w:val="0"/>
              <w:jc w:val="center"/>
              <w:rPr>
                <w:rFonts w:ascii="Book Antiqua" w:hAnsi="Book Antiqua"/>
                <w:sz w:val="20"/>
                <w:szCs w:val="20"/>
              </w:rPr>
            </w:pPr>
            <w:r w:rsidRPr="002A3974">
              <w:rPr>
                <w:rFonts w:ascii="Book Antiqua" w:hAnsi="Book Antiqua"/>
                <w:sz w:val="20"/>
                <w:szCs w:val="20"/>
              </w:rPr>
              <w:t>Punkt Selekty</w:t>
            </w:r>
            <w:r w:rsidR="00E77239" w:rsidRPr="002A3974">
              <w:rPr>
                <w:rFonts w:ascii="Book Antiqua" w:hAnsi="Book Antiqua"/>
                <w:sz w:val="20"/>
                <w:szCs w:val="20"/>
              </w:rPr>
              <w:t xml:space="preserve">wnej Zbiórki Odpadów Komunalnych </w:t>
            </w:r>
            <w:r w:rsidR="008671D0">
              <w:rPr>
                <w:rFonts w:ascii="Book Antiqua" w:hAnsi="Book Antiqua"/>
                <w:sz w:val="20"/>
                <w:szCs w:val="20"/>
              </w:rPr>
              <w:br/>
            </w:r>
            <w:r w:rsidR="00E77239" w:rsidRPr="002A3974">
              <w:rPr>
                <w:rFonts w:ascii="Book Antiqua" w:hAnsi="Book Antiqua"/>
                <w:sz w:val="20"/>
                <w:szCs w:val="20"/>
              </w:rPr>
              <w:t xml:space="preserve">w miejscowości </w:t>
            </w:r>
            <w:r w:rsidR="008671D0">
              <w:rPr>
                <w:rFonts w:ascii="Book Antiqua" w:hAnsi="Book Antiqua"/>
                <w:sz w:val="20"/>
                <w:szCs w:val="20"/>
              </w:rPr>
              <w:br/>
            </w:r>
            <w:r w:rsidR="00E77239" w:rsidRPr="002A3974">
              <w:rPr>
                <w:rFonts w:ascii="Book Antiqua" w:hAnsi="Book Antiqua"/>
                <w:sz w:val="20"/>
                <w:szCs w:val="20"/>
              </w:rPr>
              <w:t>Ligowo</w:t>
            </w:r>
            <w:r w:rsidR="00DE7B7D" w:rsidRPr="002A3974">
              <w:rPr>
                <w:rFonts w:ascii="Book Antiqua" w:hAnsi="Book Antiqua"/>
                <w:sz w:val="20"/>
                <w:szCs w:val="20"/>
              </w:rPr>
              <w:t xml:space="preserve"> i Cieślin</w:t>
            </w:r>
          </w:p>
        </w:tc>
        <w:tc>
          <w:tcPr>
            <w:tcW w:w="1444" w:type="pct"/>
            <w:tcBorders>
              <w:bottom w:val="single" w:sz="4" w:space="0" w:color="auto"/>
            </w:tcBorders>
            <w:vAlign w:val="center"/>
          </w:tcPr>
          <w:p w:rsidR="00E66E40" w:rsidRPr="002A3974" w:rsidRDefault="00E77239" w:rsidP="008671D0">
            <w:pPr>
              <w:pStyle w:val="Akapitzlist1"/>
              <w:spacing w:after="0" w:line="240" w:lineRule="auto"/>
              <w:ind w:left="0"/>
              <w:contextualSpacing w:val="0"/>
              <w:jc w:val="center"/>
              <w:rPr>
                <w:rFonts w:ascii="Book Antiqua" w:hAnsi="Book Antiqua"/>
                <w:sz w:val="20"/>
                <w:szCs w:val="20"/>
              </w:rPr>
            </w:pPr>
            <w:r w:rsidRPr="002A3974">
              <w:rPr>
                <w:rFonts w:ascii="Book Antiqua" w:hAnsi="Book Antiqua"/>
                <w:sz w:val="20"/>
                <w:szCs w:val="20"/>
              </w:rPr>
              <w:t xml:space="preserve">raz </w:t>
            </w:r>
            <w:r w:rsidR="009874CF" w:rsidRPr="002A3974">
              <w:rPr>
                <w:rFonts w:ascii="Book Antiqua" w:hAnsi="Book Antiqua"/>
                <w:sz w:val="20"/>
                <w:szCs w:val="20"/>
              </w:rPr>
              <w:t xml:space="preserve">na </w:t>
            </w:r>
            <w:r w:rsidR="00C25C56" w:rsidRPr="002A3974">
              <w:rPr>
                <w:rFonts w:ascii="Book Antiqua" w:hAnsi="Book Antiqua"/>
                <w:sz w:val="20"/>
                <w:szCs w:val="20"/>
              </w:rPr>
              <w:t>miesiąc</w:t>
            </w:r>
          </w:p>
        </w:tc>
      </w:tr>
      <w:tr w:rsidR="00343B12" w:rsidRPr="002A3974" w:rsidTr="008671D0">
        <w:trPr>
          <w:trHeight w:val="1834"/>
          <w:jc w:val="center"/>
        </w:trPr>
        <w:tc>
          <w:tcPr>
            <w:tcW w:w="2009" w:type="pct"/>
            <w:tcBorders>
              <w:top w:val="single" w:sz="4" w:space="0" w:color="auto"/>
            </w:tcBorders>
            <w:vAlign w:val="center"/>
          </w:tcPr>
          <w:p w:rsidR="00343B12" w:rsidRPr="002A3974" w:rsidRDefault="00343B12" w:rsidP="008671D0">
            <w:pPr>
              <w:pStyle w:val="Akapitzlist1"/>
              <w:spacing w:after="0" w:line="240" w:lineRule="auto"/>
              <w:ind w:left="0"/>
              <w:jc w:val="center"/>
              <w:rPr>
                <w:rFonts w:ascii="Book Antiqua" w:hAnsi="Book Antiqua"/>
                <w:sz w:val="20"/>
                <w:szCs w:val="20"/>
              </w:rPr>
            </w:pPr>
            <w:r w:rsidRPr="002A3974">
              <w:rPr>
                <w:rFonts w:ascii="Book Antiqua" w:hAnsi="Book Antiqua"/>
                <w:sz w:val="20"/>
                <w:szCs w:val="20"/>
              </w:rPr>
              <w:t xml:space="preserve">zużyty sprzęt elektryczny </w:t>
            </w:r>
            <w:r w:rsidR="008671D0">
              <w:rPr>
                <w:rFonts w:ascii="Book Antiqua" w:hAnsi="Book Antiqua"/>
                <w:sz w:val="20"/>
                <w:szCs w:val="20"/>
              </w:rPr>
              <w:br/>
            </w:r>
            <w:r w:rsidRPr="002A3974">
              <w:rPr>
                <w:rFonts w:ascii="Book Antiqua" w:hAnsi="Book Antiqua"/>
                <w:sz w:val="20"/>
                <w:szCs w:val="20"/>
              </w:rPr>
              <w:t>i elektroniczny, meble i inne odpady wielkogabarytowe, odpady budowlane i rozbiórkowe, zużyte opony, opakowania po środkach chemicznych</w:t>
            </w:r>
          </w:p>
        </w:tc>
        <w:tc>
          <w:tcPr>
            <w:tcW w:w="1547" w:type="pct"/>
            <w:tcBorders>
              <w:top w:val="single" w:sz="4" w:space="0" w:color="auto"/>
            </w:tcBorders>
            <w:vAlign w:val="center"/>
          </w:tcPr>
          <w:p w:rsidR="00343B12" w:rsidRPr="002A3974" w:rsidRDefault="00343B12" w:rsidP="008671D0">
            <w:pPr>
              <w:pStyle w:val="Akapitzlist1"/>
              <w:spacing w:after="0" w:line="240" w:lineRule="auto"/>
              <w:ind w:left="0"/>
              <w:jc w:val="center"/>
              <w:rPr>
                <w:rFonts w:ascii="Book Antiqua" w:hAnsi="Book Antiqua"/>
                <w:sz w:val="20"/>
                <w:szCs w:val="20"/>
              </w:rPr>
            </w:pPr>
            <w:r w:rsidRPr="002A3974">
              <w:rPr>
                <w:rFonts w:ascii="Book Antiqua" w:hAnsi="Book Antiqua"/>
                <w:sz w:val="20"/>
                <w:szCs w:val="20"/>
              </w:rPr>
              <w:t xml:space="preserve">Punkt Selektywnej Zbiórki Odpadów Komunalnych </w:t>
            </w:r>
            <w:r w:rsidR="008671D0">
              <w:rPr>
                <w:rFonts w:ascii="Book Antiqua" w:hAnsi="Book Antiqua"/>
                <w:sz w:val="20"/>
                <w:szCs w:val="20"/>
              </w:rPr>
              <w:br/>
            </w:r>
            <w:r w:rsidRPr="002A3974">
              <w:rPr>
                <w:rFonts w:ascii="Book Antiqua" w:hAnsi="Book Antiqua"/>
                <w:sz w:val="20"/>
                <w:szCs w:val="20"/>
              </w:rPr>
              <w:t xml:space="preserve">w miejscowości </w:t>
            </w:r>
            <w:r w:rsidR="008671D0">
              <w:rPr>
                <w:rFonts w:ascii="Book Antiqua" w:hAnsi="Book Antiqua"/>
                <w:sz w:val="20"/>
                <w:szCs w:val="20"/>
              </w:rPr>
              <w:br/>
            </w:r>
            <w:r w:rsidRPr="002A3974">
              <w:rPr>
                <w:rFonts w:ascii="Book Antiqua" w:hAnsi="Book Antiqua"/>
                <w:sz w:val="20"/>
                <w:szCs w:val="20"/>
              </w:rPr>
              <w:t>Ligowo i Cieślin</w:t>
            </w:r>
          </w:p>
        </w:tc>
        <w:tc>
          <w:tcPr>
            <w:tcW w:w="1444" w:type="pct"/>
            <w:tcBorders>
              <w:top w:val="single" w:sz="4" w:space="0" w:color="auto"/>
            </w:tcBorders>
            <w:vAlign w:val="center"/>
          </w:tcPr>
          <w:p w:rsidR="00343B12" w:rsidRPr="002A3974" w:rsidRDefault="00343B12" w:rsidP="008671D0">
            <w:pPr>
              <w:pStyle w:val="Akapitzlist1"/>
              <w:spacing w:after="0" w:line="240" w:lineRule="auto"/>
              <w:ind w:left="0"/>
              <w:jc w:val="center"/>
              <w:rPr>
                <w:rFonts w:ascii="Book Antiqua" w:hAnsi="Book Antiqua"/>
                <w:sz w:val="20"/>
                <w:szCs w:val="20"/>
              </w:rPr>
            </w:pPr>
            <w:r w:rsidRPr="002A3974">
              <w:rPr>
                <w:rFonts w:ascii="Book Antiqua" w:hAnsi="Book Antiqua"/>
                <w:sz w:val="20"/>
                <w:szCs w:val="20"/>
              </w:rPr>
              <w:t>po telefonicznym zgłoszeniu</w:t>
            </w:r>
          </w:p>
        </w:tc>
      </w:tr>
    </w:tbl>
    <w:p w:rsidR="00CB7456" w:rsidRPr="008671D0" w:rsidRDefault="00CB7456" w:rsidP="002A3974">
      <w:pPr>
        <w:tabs>
          <w:tab w:val="left" w:pos="142"/>
        </w:tabs>
        <w:ind w:left="567"/>
        <w:rPr>
          <w:rFonts w:ascii="Book Antiqua" w:hAnsi="Book Antiqua"/>
          <w:sz w:val="16"/>
          <w:szCs w:val="20"/>
        </w:rPr>
      </w:pPr>
    </w:p>
    <w:p w:rsidR="00CB7456" w:rsidRPr="002A3974" w:rsidRDefault="00CB7456" w:rsidP="008671D0">
      <w:pPr>
        <w:tabs>
          <w:tab w:val="left" w:pos="142"/>
        </w:tabs>
        <w:jc w:val="both"/>
        <w:rPr>
          <w:rFonts w:ascii="Book Antiqua" w:hAnsi="Book Antiqua"/>
          <w:sz w:val="20"/>
          <w:szCs w:val="20"/>
        </w:rPr>
      </w:pPr>
      <w:r w:rsidRPr="002A3974">
        <w:rPr>
          <w:rFonts w:ascii="Book Antiqua" w:hAnsi="Book Antiqua"/>
          <w:sz w:val="20"/>
          <w:szCs w:val="20"/>
        </w:rPr>
        <w:t>Wykonawca zobowiązany jest do wyposażenia na czas trwania usługi</w:t>
      </w:r>
      <w:r w:rsidR="00E66E40" w:rsidRPr="002A3974">
        <w:rPr>
          <w:rFonts w:ascii="Book Antiqua" w:hAnsi="Book Antiqua"/>
          <w:sz w:val="20"/>
          <w:szCs w:val="20"/>
        </w:rPr>
        <w:t xml:space="preserve"> Punktów</w:t>
      </w:r>
      <w:r w:rsidR="006C2255" w:rsidRPr="002A3974">
        <w:rPr>
          <w:rFonts w:ascii="Book Antiqua" w:hAnsi="Book Antiqua"/>
          <w:sz w:val="20"/>
          <w:szCs w:val="20"/>
        </w:rPr>
        <w:t xml:space="preserve"> Selektywnej Zbiórki Odpadów w kontenery </w:t>
      </w:r>
      <w:r w:rsidR="00E66E40" w:rsidRPr="002A3974">
        <w:rPr>
          <w:rFonts w:ascii="Book Antiqua" w:hAnsi="Book Antiqua"/>
          <w:sz w:val="20"/>
          <w:szCs w:val="20"/>
        </w:rPr>
        <w:t>i pojemniki</w:t>
      </w:r>
      <w:r w:rsidRPr="002A3974">
        <w:rPr>
          <w:rFonts w:ascii="Book Antiqua" w:hAnsi="Book Antiqua"/>
          <w:sz w:val="20"/>
          <w:szCs w:val="20"/>
        </w:rPr>
        <w:t xml:space="preserve"> </w:t>
      </w:r>
      <w:r w:rsidR="00EF6787" w:rsidRPr="002A3974">
        <w:rPr>
          <w:rFonts w:ascii="Book Antiqua" w:hAnsi="Book Antiqua"/>
          <w:sz w:val="20"/>
          <w:szCs w:val="20"/>
        </w:rPr>
        <w:t xml:space="preserve">jak poniżej </w:t>
      </w:r>
      <w:r w:rsidRPr="002A3974">
        <w:rPr>
          <w:rFonts w:ascii="Book Antiqua" w:hAnsi="Book Antiqua"/>
          <w:sz w:val="20"/>
          <w:szCs w:val="20"/>
        </w:rPr>
        <w:t>oraz utrzymania ich w należytym stanie sanitarnym, technicznym i porządkowym.</w:t>
      </w:r>
    </w:p>
    <w:p w:rsidR="00EF6787" w:rsidRPr="000F4412" w:rsidRDefault="00EF6787" w:rsidP="000839A0">
      <w:pPr>
        <w:pStyle w:val="Akapitzlist"/>
        <w:numPr>
          <w:ilvl w:val="0"/>
          <w:numId w:val="34"/>
        </w:numPr>
        <w:jc w:val="both"/>
        <w:rPr>
          <w:rFonts w:ascii="Book Antiqua" w:hAnsi="Book Antiqua"/>
          <w:sz w:val="20"/>
          <w:szCs w:val="20"/>
        </w:rPr>
      </w:pPr>
      <w:r w:rsidRPr="000F4412">
        <w:rPr>
          <w:rFonts w:ascii="Book Antiqua" w:hAnsi="Book Antiqua"/>
          <w:sz w:val="20"/>
          <w:szCs w:val="20"/>
        </w:rPr>
        <w:t>pojemniki (kontenery KP-7) do selektywnej zbiórki w Punkcie Selektywnej Zbiórki Odpadów Kom</w:t>
      </w:r>
      <w:r w:rsidR="000F4412">
        <w:rPr>
          <w:rFonts w:ascii="Book Antiqua" w:hAnsi="Book Antiqua"/>
          <w:sz w:val="20"/>
          <w:szCs w:val="20"/>
        </w:rPr>
        <w:t>unalnych w miejscowości Ligowo –</w:t>
      </w:r>
      <w:r w:rsidRPr="000F4412">
        <w:rPr>
          <w:rFonts w:ascii="Book Antiqua" w:hAnsi="Book Antiqua"/>
          <w:sz w:val="20"/>
          <w:szCs w:val="20"/>
        </w:rPr>
        <w:t xml:space="preserve"> 5 szt.</w:t>
      </w:r>
    </w:p>
    <w:p w:rsidR="00EF6787" w:rsidRPr="002A3974" w:rsidRDefault="00EF6787" w:rsidP="000839A0">
      <w:pPr>
        <w:pStyle w:val="Akapitzlist"/>
        <w:numPr>
          <w:ilvl w:val="0"/>
          <w:numId w:val="35"/>
        </w:numPr>
        <w:spacing w:after="0"/>
        <w:rPr>
          <w:rFonts w:ascii="Book Antiqua" w:hAnsi="Book Antiqua"/>
          <w:sz w:val="20"/>
          <w:szCs w:val="20"/>
        </w:rPr>
      </w:pPr>
      <w:r w:rsidRPr="002A3974">
        <w:rPr>
          <w:rFonts w:ascii="Book Antiqua" w:hAnsi="Book Antiqua"/>
          <w:sz w:val="20"/>
          <w:szCs w:val="20"/>
        </w:rPr>
        <w:t>pojemnik KP-7 na zużyty sprzęt elektryczny i elektroniczny – 1 szt.</w:t>
      </w:r>
    </w:p>
    <w:p w:rsidR="00EF6787" w:rsidRPr="002A3974" w:rsidRDefault="00EF6787" w:rsidP="000839A0">
      <w:pPr>
        <w:pStyle w:val="Akapitzlist"/>
        <w:numPr>
          <w:ilvl w:val="0"/>
          <w:numId w:val="35"/>
        </w:numPr>
        <w:spacing w:after="0"/>
        <w:rPr>
          <w:rFonts w:ascii="Book Antiqua" w:hAnsi="Book Antiqua"/>
          <w:sz w:val="20"/>
          <w:szCs w:val="20"/>
        </w:rPr>
      </w:pPr>
      <w:r w:rsidRPr="002A3974">
        <w:rPr>
          <w:rFonts w:ascii="Book Antiqua" w:hAnsi="Book Antiqua"/>
          <w:sz w:val="20"/>
          <w:szCs w:val="20"/>
        </w:rPr>
        <w:t>pojemnik KP-7 na odpady wielkogabarytowe – 1 szt.</w:t>
      </w:r>
    </w:p>
    <w:p w:rsidR="00EF6787" w:rsidRPr="002A3974" w:rsidRDefault="00EF6787" w:rsidP="000839A0">
      <w:pPr>
        <w:pStyle w:val="Akapitzlist"/>
        <w:numPr>
          <w:ilvl w:val="0"/>
          <w:numId w:val="35"/>
        </w:numPr>
        <w:spacing w:after="0"/>
        <w:rPr>
          <w:rFonts w:ascii="Book Antiqua" w:hAnsi="Book Antiqua"/>
          <w:sz w:val="20"/>
          <w:szCs w:val="20"/>
        </w:rPr>
      </w:pPr>
      <w:r w:rsidRPr="002A3974">
        <w:rPr>
          <w:rFonts w:ascii="Book Antiqua" w:hAnsi="Book Antiqua"/>
          <w:sz w:val="20"/>
          <w:szCs w:val="20"/>
        </w:rPr>
        <w:t>pojemnik KP-7 na odpady budowlane i rozbiórkowe – 1 szt.</w:t>
      </w:r>
    </w:p>
    <w:p w:rsidR="00EF6787" w:rsidRPr="002A3974" w:rsidRDefault="00EF6787" w:rsidP="000839A0">
      <w:pPr>
        <w:pStyle w:val="Akapitzlist"/>
        <w:numPr>
          <w:ilvl w:val="0"/>
          <w:numId w:val="35"/>
        </w:numPr>
        <w:spacing w:after="0"/>
        <w:rPr>
          <w:rFonts w:ascii="Book Antiqua" w:hAnsi="Book Antiqua"/>
          <w:sz w:val="20"/>
          <w:szCs w:val="20"/>
        </w:rPr>
      </w:pPr>
      <w:r w:rsidRPr="002A3974">
        <w:rPr>
          <w:rFonts w:ascii="Book Antiqua" w:hAnsi="Book Antiqua"/>
          <w:sz w:val="20"/>
          <w:szCs w:val="20"/>
        </w:rPr>
        <w:t>pojemnik KP-7 na zużyte opony – 1 szt.</w:t>
      </w:r>
    </w:p>
    <w:p w:rsidR="00EF6787" w:rsidRPr="002A3974" w:rsidRDefault="00EF6787" w:rsidP="000839A0">
      <w:pPr>
        <w:pStyle w:val="Akapitzlist"/>
        <w:numPr>
          <w:ilvl w:val="0"/>
          <w:numId w:val="35"/>
        </w:numPr>
        <w:spacing w:after="0"/>
        <w:rPr>
          <w:rFonts w:ascii="Book Antiqua" w:hAnsi="Book Antiqua"/>
          <w:sz w:val="20"/>
          <w:szCs w:val="20"/>
        </w:rPr>
      </w:pPr>
      <w:r w:rsidRPr="002A3974">
        <w:rPr>
          <w:rFonts w:ascii="Book Antiqua" w:hAnsi="Book Antiqua"/>
          <w:sz w:val="20"/>
          <w:szCs w:val="20"/>
        </w:rPr>
        <w:t xml:space="preserve">pojemnik KP-7 na odpady ulegające biodegradacji ze szczególnym uwzględnieniem bioodpadów </w:t>
      </w:r>
      <w:r w:rsidR="000F4412">
        <w:rPr>
          <w:rFonts w:ascii="Book Antiqua" w:hAnsi="Book Antiqua"/>
          <w:sz w:val="20"/>
          <w:szCs w:val="20"/>
        </w:rPr>
        <w:t>–</w:t>
      </w:r>
      <w:r w:rsidRPr="002A3974">
        <w:rPr>
          <w:rFonts w:ascii="Book Antiqua" w:hAnsi="Book Antiqua"/>
          <w:sz w:val="20"/>
          <w:szCs w:val="20"/>
        </w:rPr>
        <w:t xml:space="preserve"> </w:t>
      </w:r>
      <w:r w:rsidR="000F4412">
        <w:rPr>
          <w:rFonts w:ascii="Book Antiqua" w:hAnsi="Book Antiqua"/>
          <w:sz w:val="20"/>
          <w:szCs w:val="20"/>
        </w:rPr>
        <w:br/>
      </w:r>
      <w:r w:rsidRPr="002A3974">
        <w:rPr>
          <w:rFonts w:ascii="Book Antiqua" w:hAnsi="Book Antiqua"/>
          <w:sz w:val="20"/>
          <w:szCs w:val="20"/>
        </w:rPr>
        <w:t>1</w:t>
      </w:r>
      <w:r w:rsidR="000F4412">
        <w:rPr>
          <w:rFonts w:ascii="Book Antiqua" w:hAnsi="Book Antiqua"/>
          <w:sz w:val="20"/>
          <w:szCs w:val="20"/>
        </w:rPr>
        <w:t xml:space="preserve"> </w:t>
      </w:r>
      <w:r w:rsidRPr="002A3974">
        <w:rPr>
          <w:rFonts w:ascii="Book Antiqua" w:hAnsi="Book Antiqua"/>
          <w:sz w:val="20"/>
          <w:szCs w:val="20"/>
        </w:rPr>
        <w:t>szt.</w:t>
      </w:r>
    </w:p>
    <w:p w:rsidR="00EF6787" w:rsidRPr="002A3974" w:rsidRDefault="000F4412" w:rsidP="000839A0">
      <w:pPr>
        <w:pStyle w:val="Akapitzlist"/>
        <w:numPr>
          <w:ilvl w:val="0"/>
          <w:numId w:val="35"/>
        </w:numPr>
        <w:spacing w:after="0"/>
        <w:rPr>
          <w:rFonts w:ascii="Book Antiqua" w:hAnsi="Book Antiqua"/>
          <w:sz w:val="20"/>
          <w:szCs w:val="20"/>
        </w:rPr>
      </w:pPr>
      <w:r>
        <w:rPr>
          <w:rFonts w:ascii="Book Antiqua" w:hAnsi="Book Antiqua"/>
          <w:sz w:val="20"/>
          <w:szCs w:val="20"/>
        </w:rPr>
        <w:t xml:space="preserve">pojemnik </w:t>
      </w:r>
      <w:r w:rsidR="00EF6787" w:rsidRPr="002A3974">
        <w:rPr>
          <w:rFonts w:ascii="Book Antiqua" w:hAnsi="Book Antiqua"/>
          <w:sz w:val="20"/>
          <w:szCs w:val="20"/>
        </w:rPr>
        <w:t>1100 l na opakowania po środkach chemicznych – 1 szt.</w:t>
      </w:r>
    </w:p>
    <w:p w:rsidR="00EF6787" w:rsidRPr="002A3974" w:rsidRDefault="00EF6787" w:rsidP="000839A0">
      <w:pPr>
        <w:pStyle w:val="Akapitzlist"/>
        <w:numPr>
          <w:ilvl w:val="0"/>
          <w:numId w:val="35"/>
        </w:numPr>
        <w:spacing w:after="0"/>
        <w:rPr>
          <w:rFonts w:ascii="Book Antiqua" w:hAnsi="Book Antiqua"/>
          <w:sz w:val="20"/>
          <w:szCs w:val="20"/>
        </w:rPr>
      </w:pPr>
      <w:r w:rsidRPr="002A3974">
        <w:rPr>
          <w:rFonts w:ascii="Book Antiqua" w:hAnsi="Book Antiqua"/>
          <w:sz w:val="20"/>
          <w:szCs w:val="20"/>
        </w:rPr>
        <w:t>pojemnik typu dzwon w kolorz</w:t>
      </w:r>
      <w:r w:rsidR="000F4412">
        <w:rPr>
          <w:rFonts w:ascii="Book Antiqua" w:hAnsi="Book Antiqua"/>
          <w:sz w:val="20"/>
          <w:szCs w:val="20"/>
        </w:rPr>
        <w:t xml:space="preserve">e zielonym z napisem „SZKŁO” – </w:t>
      </w:r>
      <w:r w:rsidRPr="002A3974">
        <w:rPr>
          <w:rFonts w:ascii="Book Antiqua" w:hAnsi="Book Antiqua"/>
          <w:sz w:val="20"/>
          <w:szCs w:val="20"/>
        </w:rPr>
        <w:t>1 szt.</w:t>
      </w:r>
    </w:p>
    <w:p w:rsidR="00EF6787" w:rsidRPr="002A3974" w:rsidRDefault="00EF6787" w:rsidP="000839A0">
      <w:pPr>
        <w:pStyle w:val="Akapitzlist"/>
        <w:numPr>
          <w:ilvl w:val="0"/>
          <w:numId w:val="35"/>
        </w:numPr>
        <w:spacing w:after="0"/>
        <w:rPr>
          <w:rFonts w:ascii="Book Antiqua" w:hAnsi="Book Antiqua"/>
          <w:sz w:val="20"/>
          <w:szCs w:val="20"/>
        </w:rPr>
      </w:pPr>
      <w:r w:rsidRPr="002A3974">
        <w:rPr>
          <w:rFonts w:ascii="Book Antiqua" w:hAnsi="Book Antiqua"/>
          <w:sz w:val="20"/>
          <w:szCs w:val="20"/>
        </w:rPr>
        <w:t>pojemnik typu dzwon w kolorze żółtym z napisem „TWORZYWA SZTUCZNE I METALE”  – 1 szt.</w:t>
      </w:r>
    </w:p>
    <w:p w:rsidR="00EF6787" w:rsidRPr="002A3974" w:rsidRDefault="00EF6787" w:rsidP="000839A0">
      <w:pPr>
        <w:pStyle w:val="Akapitzlist"/>
        <w:numPr>
          <w:ilvl w:val="0"/>
          <w:numId w:val="35"/>
        </w:numPr>
        <w:spacing w:after="0"/>
        <w:rPr>
          <w:rFonts w:ascii="Book Antiqua" w:hAnsi="Book Antiqua"/>
          <w:sz w:val="20"/>
          <w:szCs w:val="20"/>
        </w:rPr>
      </w:pPr>
      <w:r w:rsidRPr="002A3974">
        <w:rPr>
          <w:rFonts w:ascii="Book Antiqua" w:hAnsi="Book Antiqua"/>
          <w:sz w:val="20"/>
          <w:szCs w:val="20"/>
        </w:rPr>
        <w:t>pojemnik typu dzwon w kolorze niebieskim z napisem</w:t>
      </w:r>
      <w:r w:rsidR="000F4412">
        <w:rPr>
          <w:rFonts w:ascii="Book Antiqua" w:hAnsi="Book Antiqua"/>
          <w:sz w:val="20"/>
          <w:szCs w:val="20"/>
        </w:rPr>
        <w:t xml:space="preserve"> </w:t>
      </w:r>
      <w:r w:rsidRPr="002A3974">
        <w:rPr>
          <w:rFonts w:ascii="Book Antiqua" w:hAnsi="Book Antiqua"/>
          <w:sz w:val="20"/>
          <w:szCs w:val="20"/>
        </w:rPr>
        <w:t>„PAPIER” –</w:t>
      </w:r>
      <w:r w:rsidR="000F4412">
        <w:rPr>
          <w:rFonts w:ascii="Book Antiqua" w:hAnsi="Book Antiqua"/>
          <w:sz w:val="20"/>
          <w:szCs w:val="20"/>
        </w:rPr>
        <w:t xml:space="preserve"> </w:t>
      </w:r>
      <w:r w:rsidRPr="002A3974">
        <w:rPr>
          <w:rFonts w:ascii="Book Antiqua" w:hAnsi="Book Antiqua"/>
          <w:sz w:val="20"/>
          <w:szCs w:val="20"/>
        </w:rPr>
        <w:t>1</w:t>
      </w:r>
      <w:r w:rsidR="000F4412">
        <w:rPr>
          <w:rFonts w:ascii="Book Antiqua" w:hAnsi="Book Antiqua"/>
          <w:sz w:val="20"/>
          <w:szCs w:val="20"/>
        </w:rPr>
        <w:t xml:space="preserve"> </w:t>
      </w:r>
      <w:r w:rsidRPr="002A3974">
        <w:rPr>
          <w:rFonts w:ascii="Book Antiqua" w:hAnsi="Book Antiqua"/>
          <w:sz w:val="20"/>
          <w:szCs w:val="20"/>
        </w:rPr>
        <w:t>szt.</w:t>
      </w:r>
    </w:p>
    <w:p w:rsidR="00EF6787" w:rsidRPr="000F4412" w:rsidRDefault="00EF6787" w:rsidP="000839A0">
      <w:pPr>
        <w:pStyle w:val="Akapitzlist"/>
        <w:numPr>
          <w:ilvl w:val="0"/>
          <w:numId w:val="34"/>
        </w:numPr>
        <w:jc w:val="both"/>
        <w:rPr>
          <w:rFonts w:ascii="Book Antiqua" w:hAnsi="Book Antiqua"/>
          <w:sz w:val="20"/>
          <w:szCs w:val="20"/>
        </w:rPr>
      </w:pPr>
      <w:r w:rsidRPr="000F4412">
        <w:rPr>
          <w:rFonts w:ascii="Book Antiqua" w:hAnsi="Book Antiqua"/>
          <w:sz w:val="20"/>
          <w:szCs w:val="20"/>
        </w:rPr>
        <w:t>pojemniki (kontenery KP-7) do selektywnej zbiórki w Punkcie Selektywnej Zbiórki Odpadów Komu</w:t>
      </w:r>
      <w:r w:rsidR="000F4412">
        <w:rPr>
          <w:rFonts w:ascii="Book Antiqua" w:hAnsi="Book Antiqua"/>
          <w:sz w:val="20"/>
          <w:szCs w:val="20"/>
        </w:rPr>
        <w:t>nalnych w miejscowości Cieślin –</w:t>
      </w:r>
      <w:r w:rsidRPr="000F4412">
        <w:rPr>
          <w:rFonts w:ascii="Book Antiqua" w:hAnsi="Book Antiqua"/>
          <w:sz w:val="20"/>
          <w:szCs w:val="20"/>
        </w:rPr>
        <w:t xml:space="preserve"> 5 szt.</w:t>
      </w:r>
    </w:p>
    <w:p w:rsidR="00EF6787" w:rsidRPr="002A3974" w:rsidRDefault="00EF6787" w:rsidP="000839A0">
      <w:pPr>
        <w:pStyle w:val="Akapitzlist"/>
        <w:numPr>
          <w:ilvl w:val="0"/>
          <w:numId w:val="36"/>
        </w:numPr>
        <w:spacing w:after="0"/>
        <w:rPr>
          <w:rFonts w:ascii="Book Antiqua" w:hAnsi="Book Antiqua"/>
          <w:sz w:val="20"/>
          <w:szCs w:val="20"/>
        </w:rPr>
      </w:pPr>
      <w:r w:rsidRPr="002A3974">
        <w:rPr>
          <w:rFonts w:ascii="Book Antiqua" w:hAnsi="Book Antiqua"/>
          <w:sz w:val="20"/>
          <w:szCs w:val="20"/>
        </w:rPr>
        <w:t>pojemnik KP-7 na zużyty sprzęt elektryczny i elektroniczny – 1 szt.</w:t>
      </w:r>
    </w:p>
    <w:p w:rsidR="00EF6787" w:rsidRPr="002A3974" w:rsidRDefault="00EF6787" w:rsidP="000839A0">
      <w:pPr>
        <w:pStyle w:val="Akapitzlist"/>
        <w:numPr>
          <w:ilvl w:val="0"/>
          <w:numId w:val="36"/>
        </w:numPr>
        <w:spacing w:after="0"/>
        <w:rPr>
          <w:rFonts w:ascii="Book Antiqua" w:hAnsi="Book Antiqua"/>
          <w:sz w:val="20"/>
          <w:szCs w:val="20"/>
        </w:rPr>
      </w:pPr>
      <w:r w:rsidRPr="002A3974">
        <w:rPr>
          <w:rFonts w:ascii="Book Antiqua" w:hAnsi="Book Antiqua"/>
          <w:sz w:val="20"/>
          <w:szCs w:val="20"/>
        </w:rPr>
        <w:t>pojemnik KP-7 na odpady wielkogabarytowe – 1 szt.</w:t>
      </w:r>
    </w:p>
    <w:p w:rsidR="00EF6787" w:rsidRPr="002A3974" w:rsidRDefault="00EF6787" w:rsidP="000839A0">
      <w:pPr>
        <w:pStyle w:val="Akapitzlist"/>
        <w:numPr>
          <w:ilvl w:val="0"/>
          <w:numId w:val="36"/>
        </w:numPr>
        <w:spacing w:after="0"/>
        <w:rPr>
          <w:rFonts w:ascii="Book Antiqua" w:hAnsi="Book Antiqua"/>
          <w:sz w:val="20"/>
          <w:szCs w:val="20"/>
        </w:rPr>
      </w:pPr>
      <w:r w:rsidRPr="002A3974">
        <w:rPr>
          <w:rFonts w:ascii="Book Antiqua" w:hAnsi="Book Antiqua"/>
          <w:sz w:val="20"/>
          <w:szCs w:val="20"/>
        </w:rPr>
        <w:t>pojemnik KP-7 na odpady budowlane i rozbiórkowe – 1 szt.</w:t>
      </w:r>
    </w:p>
    <w:p w:rsidR="00EF6787" w:rsidRPr="002A3974" w:rsidRDefault="00EF6787" w:rsidP="000839A0">
      <w:pPr>
        <w:pStyle w:val="Akapitzlist"/>
        <w:numPr>
          <w:ilvl w:val="0"/>
          <w:numId w:val="36"/>
        </w:numPr>
        <w:spacing w:after="0"/>
        <w:rPr>
          <w:rFonts w:ascii="Book Antiqua" w:hAnsi="Book Antiqua"/>
          <w:sz w:val="20"/>
          <w:szCs w:val="20"/>
        </w:rPr>
      </w:pPr>
      <w:r w:rsidRPr="002A3974">
        <w:rPr>
          <w:rFonts w:ascii="Book Antiqua" w:hAnsi="Book Antiqua"/>
          <w:sz w:val="20"/>
          <w:szCs w:val="20"/>
        </w:rPr>
        <w:t>pojemnik KP-7 na zużyte opony – 1 szt.</w:t>
      </w:r>
    </w:p>
    <w:p w:rsidR="00EF6787" w:rsidRPr="002A3974" w:rsidRDefault="00EF6787" w:rsidP="000839A0">
      <w:pPr>
        <w:pStyle w:val="Akapitzlist"/>
        <w:numPr>
          <w:ilvl w:val="0"/>
          <w:numId w:val="36"/>
        </w:numPr>
        <w:spacing w:after="0"/>
        <w:rPr>
          <w:rFonts w:ascii="Book Antiqua" w:hAnsi="Book Antiqua"/>
          <w:sz w:val="20"/>
          <w:szCs w:val="20"/>
        </w:rPr>
      </w:pPr>
      <w:r w:rsidRPr="002A3974">
        <w:rPr>
          <w:rFonts w:ascii="Book Antiqua" w:hAnsi="Book Antiqua"/>
          <w:sz w:val="20"/>
          <w:szCs w:val="20"/>
        </w:rPr>
        <w:t>pojemnik KP-7 na odpady ulegające biodegradacji ze szczegól</w:t>
      </w:r>
      <w:r w:rsidR="000F4412">
        <w:rPr>
          <w:rFonts w:ascii="Book Antiqua" w:hAnsi="Book Antiqua"/>
          <w:sz w:val="20"/>
          <w:szCs w:val="20"/>
        </w:rPr>
        <w:t xml:space="preserve">nym uwzględnieniem bioodpadów – </w:t>
      </w:r>
      <w:r w:rsidR="000F4412">
        <w:rPr>
          <w:rFonts w:ascii="Book Antiqua" w:hAnsi="Book Antiqua"/>
          <w:sz w:val="20"/>
          <w:szCs w:val="20"/>
        </w:rPr>
        <w:br/>
        <w:t>1 s</w:t>
      </w:r>
      <w:r w:rsidRPr="002A3974">
        <w:rPr>
          <w:rFonts w:ascii="Book Antiqua" w:hAnsi="Book Antiqua"/>
          <w:sz w:val="20"/>
          <w:szCs w:val="20"/>
        </w:rPr>
        <w:t>zt.</w:t>
      </w:r>
    </w:p>
    <w:p w:rsidR="00EF6787" w:rsidRPr="002A3974" w:rsidRDefault="000F4412" w:rsidP="000839A0">
      <w:pPr>
        <w:pStyle w:val="Akapitzlist"/>
        <w:numPr>
          <w:ilvl w:val="0"/>
          <w:numId w:val="36"/>
        </w:numPr>
        <w:spacing w:after="0"/>
        <w:rPr>
          <w:rFonts w:ascii="Book Antiqua" w:hAnsi="Book Antiqua"/>
          <w:sz w:val="20"/>
          <w:szCs w:val="20"/>
        </w:rPr>
      </w:pPr>
      <w:r>
        <w:rPr>
          <w:rFonts w:ascii="Book Antiqua" w:hAnsi="Book Antiqua"/>
          <w:sz w:val="20"/>
          <w:szCs w:val="20"/>
        </w:rPr>
        <w:t xml:space="preserve">pojemnik </w:t>
      </w:r>
      <w:r w:rsidR="00EF6787" w:rsidRPr="002A3974">
        <w:rPr>
          <w:rFonts w:ascii="Book Antiqua" w:hAnsi="Book Antiqua"/>
          <w:sz w:val="20"/>
          <w:szCs w:val="20"/>
        </w:rPr>
        <w:t>1100 l na opakowania po środkach chemicznych – 1 szt.</w:t>
      </w:r>
    </w:p>
    <w:p w:rsidR="00EF6787" w:rsidRPr="002A3974" w:rsidRDefault="00EF6787" w:rsidP="000839A0">
      <w:pPr>
        <w:pStyle w:val="Akapitzlist"/>
        <w:numPr>
          <w:ilvl w:val="0"/>
          <w:numId w:val="36"/>
        </w:numPr>
        <w:spacing w:after="0"/>
        <w:rPr>
          <w:rFonts w:ascii="Book Antiqua" w:hAnsi="Book Antiqua"/>
          <w:sz w:val="20"/>
          <w:szCs w:val="20"/>
        </w:rPr>
      </w:pPr>
      <w:r w:rsidRPr="002A3974">
        <w:rPr>
          <w:rFonts w:ascii="Book Antiqua" w:hAnsi="Book Antiqua"/>
          <w:sz w:val="20"/>
          <w:szCs w:val="20"/>
        </w:rPr>
        <w:t xml:space="preserve">pojemnik typu dzwon w kolorze zielonym z napisem „SZKŁO” </w:t>
      </w:r>
      <w:r w:rsidR="000F4412">
        <w:rPr>
          <w:rFonts w:ascii="Book Antiqua" w:hAnsi="Book Antiqua"/>
          <w:sz w:val="20"/>
          <w:szCs w:val="20"/>
        </w:rPr>
        <w:t>–</w:t>
      </w:r>
      <w:r w:rsidRPr="002A3974">
        <w:rPr>
          <w:rFonts w:ascii="Book Antiqua" w:hAnsi="Book Antiqua"/>
          <w:sz w:val="20"/>
          <w:szCs w:val="20"/>
        </w:rPr>
        <w:t xml:space="preserve"> 1 szt.</w:t>
      </w:r>
    </w:p>
    <w:p w:rsidR="00EF6787" w:rsidRPr="002A3974" w:rsidRDefault="00EF6787" w:rsidP="000839A0">
      <w:pPr>
        <w:pStyle w:val="Akapitzlist"/>
        <w:numPr>
          <w:ilvl w:val="0"/>
          <w:numId w:val="36"/>
        </w:numPr>
        <w:spacing w:after="0"/>
        <w:rPr>
          <w:rFonts w:ascii="Book Antiqua" w:hAnsi="Book Antiqua"/>
          <w:sz w:val="20"/>
          <w:szCs w:val="20"/>
        </w:rPr>
      </w:pPr>
      <w:r w:rsidRPr="002A3974">
        <w:rPr>
          <w:rFonts w:ascii="Book Antiqua" w:hAnsi="Book Antiqua"/>
          <w:sz w:val="20"/>
          <w:szCs w:val="20"/>
        </w:rPr>
        <w:lastRenderedPageBreak/>
        <w:t xml:space="preserve">pojemnik typu dzwon w kolorze żółtym z napisem </w:t>
      </w:r>
      <w:r w:rsidR="000F4412">
        <w:rPr>
          <w:rFonts w:ascii="Book Antiqua" w:hAnsi="Book Antiqua"/>
          <w:sz w:val="20"/>
          <w:szCs w:val="20"/>
        </w:rPr>
        <w:t xml:space="preserve">„TWORZYWA SZTUCZNE I METALE”  – </w:t>
      </w:r>
      <w:r w:rsidRPr="002A3974">
        <w:rPr>
          <w:rFonts w:ascii="Book Antiqua" w:hAnsi="Book Antiqua"/>
          <w:sz w:val="20"/>
          <w:szCs w:val="20"/>
        </w:rPr>
        <w:t>1 szt.</w:t>
      </w:r>
    </w:p>
    <w:p w:rsidR="00CB7456" w:rsidRPr="002A3974" w:rsidRDefault="00EF6787" w:rsidP="000839A0">
      <w:pPr>
        <w:pStyle w:val="Akapitzlist"/>
        <w:numPr>
          <w:ilvl w:val="0"/>
          <w:numId w:val="36"/>
        </w:numPr>
        <w:spacing w:after="0"/>
        <w:rPr>
          <w:rFonts w:ascii="Book Antiqua" w:hAnsi="Book Antiqua"/>
          <w:sz w:val="20"/>
          <w:szCs w:val="20"/>
        </w:rPr>
      </w:pPr>
      <w:r w:rsidRPr="002A3974">
        <w:rPr>
          <w:rFonts w:ascii="Book Antiqua" w:hAnsi="Book Antiqua"/>
          <w:sz w:val="20"/>
          <w:szCs w:val="20"/>
        </w:rPr>
        <w:t>pojemnik typu dzwon w kolorze niebieskim z napisem</w:t>
      </w:r>
      <w:r w:rsidR="000F4412">
        <w:rPr>
          <w:rFonts w:ascii="Book Antiqua" w:hAnsi="Book Antiqua"/>
          <w:sz w:val="20"/>
          <w:szCs w:val="20"/>
        </w:rPr>
        <w:t xml:space="preserve"> </w:t>
      </w:r>
      <w:r w:rsidRPr="002A3974">
        <w:rPr>
          <w:rFonts w:ascii="Book Antiqua" w:hAnsi="Book Antiqua"/>
          <w:sz w:val="20"/>
          <w:szCs w:val="20"/>
        </w:rPr>
        <w:t>„PAPIER” –</w:t>
      </w:r>
      <w:r w:rsidR="000F4412">
        <w:rPr>
          <w:rFonts w:ascii="Book Antiqua" w:hAnsi="Book Antiqua"/>
          <w:sz w:val="20"/>
          <w:szCs w:val="20"/>
        </w:rPr>
        <w:t xml:space="preserve"> </w:t>
      </w:r>
      <w:r w:rsidRPr="002A3974">
        <w:rPr>
          <w:rFonts w:ascii="Book Antiqua" w:hAnsi="Book Antiqua"/>
          <w:sz w:val="20"/>
          <w:szCs w:val="20"/>
        </w:rPr>
        <w:t>1</w:t>
      </w:r>
      <w:r w:rsidR="000F4412">
        <w:rPr>
          <w:rFonts w:ascii="Book Antiqua" w:hAnsi="Book Antiqua"/>
          <w:sz w:val="20"/>
          <w:szCs w:val="20"/>
        </w:rPr>
        <w:t xml:space="preserve"> </w:t>
      </w:r>
      <w:r w:rsidRPr="002A3974">
        <w:rPr>
          <w:rFonts w:ascii="Book Antiqua" w:hAnsi="Book Antiqua"/>
          <w:sz w:val="20"/>
          <w:szCs w:val="20"/>
        </w:rPr>
        <w:t>szt.</w:t>
      </w:r>
    </w:p>
    <w:p w:rsidR="00CB7456" w:rsidRPr="000F4412" w:rsidRDefault="00CB7456" w:rsidP="002A3974">
      <w:pPr>
        <w:jc w:val="both"/>
        <w:rPr>
          <w:rFonts w:ascii="Book Antiqua" w:hAnsi="Book Antiqua"/>
          <w:color w:val="4A442A" w:themeColor="background2" w:themeShade="40"/>
          <w:sz w:val="16"/>
          <w:szCs w:val="20"/>
        </w:rPr>
      </w:pPr>
    </w:p>
    <w:p w:rsidR="00CB7456" w:rsidRPr="000F4412" w:rsidRDefault="009D03CF" w:rsidP="000839A0">
      <w:pPr>
        <w:pStyle w:val="Akapitzlist"/>
        <w:numPr>
          <w:ilvl w:val="0"/>
          <w:numId w:val="10"/>
        </w:numPr>
        <w:spacing w:after="0"/>
        <w:jc w:val="both"/>
        <w:rPr>
          <w:rFonts w:ascii="Book Antiqua" w:hAnsi="Book Antiqua"/>
          <w:b/>
          <w:sz w:val="20"/>
          <w:szCs w:val="20"/>
        </w:rPr>
      </w:pPr>
      <w:r w:rsidRPr="000F4412">
        <w:rPr>
          <w:rFonts w:ascii="Book Antiqua" w:hAnsi="Book Antiqua"/>
          <w:b/>
          <w:sz w:val="20"/>
          <w:szCs w:val="20"/>
        </w:rPr>
        <w:t>Wy</w:t>
      </w:r>
      <w:r w:rsidR="00DF7EC5" w:rsidRPr="000F4412">
        <w:rPr>
          <w:rFonts w:ascii="Book Antiqua" w:hAnsi="Book Antiqua"/>
          <w:b/>
          <w:sz w:val="20"/>
          <w:szCs w:val="20"/>
        </w:rPr>
        <w:t>mogi dotyczące  przekazywania odebranych odpadów komunalnych</w:t>
      </w:r>
      <w:r w:rsidRPr="000F4412">
        <w:rPr>
          <w:rFonts w:ascii="Book Antiqua" w:hAnsi="Book Antiqua"/>
          <w:b/>
          <w:sz w:val="20"/>
          <w:szCs w:val="20"/>
        </w:rPr>
        <w:t>:</w:t>
      </w:r>
    </w:p>
    <w:p w:rsidR="009D03CF" w:rsidRPr="002A3974" w:rsidRDefault="000F4412" w:rsidP="000839A0">
      <w:pPr>
        <w:pStyle w:val="Akapitzlist"/>
        <w:numPr>
          <w:ilvl w:val="0"/>
          <w:numId w:val="37"/>
        </w:numPr>
        <w:spacing w:after="0"/>
        <w:jc w:val="both"/>
        <w:rPr>
          <w:rFonts w:ascii="Book Antiqua" w:hAnsi="Book Antiqua"/>
          <w:sz w:val="20"/>
          <w:szCs w:val="20"/>
        </w:rPr>
      </w:pPr>
      <w:r>
        <w:rPr>
          <w:rFonts w:ascii="Book Antiqua" w:hAnsi="Book Antiqua"/>
          <w:sz w:val="20"/>
          <w:szCs w:val="20"/>
        </w:rPr>
        <w:t>z</w:t>
      </w:r>
      <w:r w:rsidR="009D03CF" w:rsidRPr="002A3974">
        <w:rPr>
          <w:rFonts w:ascii="Book Antiqua" w:hAnsi="Book Antiqua"/>
          <w:sz w:val="20"/>
          <w:szCs w:val="20"/>
        </w:rPr>
        <w:t xml:space="preserve">apewniający osiągnięcie </w:t>
      </w:r>
      <w:r w:rsidR="00E70604" w:rsidRPr="002A3974">
        <w:rPr>
          <w:rFonts w:ascii="Book Antiqua" w:hAnsi="Book Antiqua"/>
          <w:sz w:val="20"/>
          <w:szCs w:val="20"/>
        </w:rPr>
        <w:t xml:space="preserve">przez Zamawiającego </w:t>
      </w:r>
      <w:r w:rsidR="009D03CF" w:rsidRPr="002A3974">
        <w:rPr>
          <w:rFonts w:ascii="Book Antiqua" w:hAnsi="Book Antiqua"/>
          <w:sz w:val="20"/>
          <w:szCs w:val="20"/>
        </w:rPr>
        <w:t xml:space="preserve">poziomów recyklingu, przygotowania do ponownego użycia i odzysku następujących frakcji odpadów: papier i tektura, tworzywa sztuczne </w:t>
      </w:r>
      <w:r>
        <w:rPr>
          <w:rFonts w:ascii="Book Antiqua" w:hAnsi="Book Antiqua"/>
          <w:sz w:val="20"/>
          <w:szCs w:val="20"/>
        </w:rPr>
        <w:br/>
      </w:r>
      <w:r w:rsidR="009D03CF" w:rsidRPr="002A3974">
        <w:rPr>
          <w:rFonts w:ascii="Book Antiqua" w:hAnsi="Book Antiqua"/>
          <w:sz w:val="20"/>
          <w:szCs w:val="20"/>
        </w:rPr>
        <w:t>i opakowania wielomateriałowe i szkło określonych w Rozporządzeniu Ministra Środ</w:t>
      </w:r>
      <w:r w:rsidR="00E70604" w:rsidRPr="002A3974">
        <w:rPr>
          <w:rFonts w:ascii="Book Antiqua" w:hAnsi="Book Antiqua"/>
          <w:sz w:val="20"/>
          <w:szCs w:val="20"/>
        </w:rPr>
        <w:t>owiska z dnia 14 grudnia 2016</w:t>
      </w:r>
      <w:r>
        <w:rPr>
          <w:rFonts w:ascii="Book Antiqua" w:hAnsi="Book Antiqua"/>
          <w:sz w:val="20"/>
          <w:szCs w:val="20"/>
        </w:rPr>
        <w:t xml:space="preserve"> </w:t>
      </w:r>
      <w:r w:rsidR="00E70604" w:rsidRPr="002A3974">
        <w:rPr>
          <w:rFonts w:ascii="Book Antiqua" w:hAnsi="Book Antiqua"/>
          <w:sz w:val="20"/>
          <w:szCs w:val="20"/>
        </w:rPr>
        <w:t>r. w sprawie poziomów recyklingu, przygotowania do ponownego użycia i odzysku innymi metodami niektórych frakcji odpadów komunalnych (Dz. U. z 2016</w:t>
      </w:r>
      <w:r>
        <w:rPr>
          <w:rFonts w:ascii="Book Antiqua" w:hAnsi="Book Antiqua"/>
          <w:sz w:val="20"/>
          <w:szCs w:val="20"/>
        </w:rPr>
        <w:t xml:space="preserve"> </w:t>
      </w:r>
      <w:r w:rsidR="00E70604" w:rsidRPr="002A3974">
        <w:rPr>
          <w:rFonts w:ascii="Book Antiqua" w:hAnsi="Book Antiqua"/>
          <w:sz w:val="20"/>
          <w:szCs w:val="20"/>
        </w:rPr>
        <w:t>r</w:t>
      </w:r>
      <w:r>
        <w:rPr>
          <w:rFonts w:ascii="Book Antiqua" w:hAnsi="Book Antiqua"/>
          <w:sz w:val="20"/>
          <w:szCs w:val="20"/>
        </w:rPr>
        <w:t>,</w:t>
      </w:r>
      <w:r w:rsidR="00E70604" w:rsidRPr="002A3974">
        <w:rPr>
          <w:rFonts w:ascii="Book Antiqua" w:hAnsi="Book Antiqua"/>
          <w:sz w:val="20"/>
          <w:szCs w:val="20"/>
        </w:rPr>
        <w:t>. poz. 2167).</w:t>
      </w:r>
    </w:p>
    <w:p w:rsidR="00C45B0F" w:rsidRPr="002A3974" w:rsidRDefault="00E70604" w:rsidP="000839A0">
      <w:pPr>
        <w:pStyle w:val="Akapitzlist"/>
        <w:numPr>
          <w:ilvl w:val="0"/>
          <w:numId w:val="37"/>
        </w:numPr>
        <w:spacing w:after="0"/>
        <w:jc w:val="both"/>
        <w:rPr>
          <w:rFonts w:ascii="Book Antiqua" w:hAnsi="Book Antiqua"/>
          <w:sz w:val="20"/>
          <w:szCs w:val="20"/>
        </w:rPr>
      </w:pPr>
      <w:r w:rsidRPr="002A3974">
        <w:rPr>
          <w:rFonts w:ascii="Book Antiqua" w:hAnsi="Book Antiqua"/>
          <w:sz w:val="20"/>
          <w:szCs w:val="20"/>
        </w:rPr>
        <w:t>zapewniający osiągnięcie przez Zamawiającego</w:t>
      </w:r>
      <w:r w:rsidR="00C45B0F" w:rsidRPr="002A3974">
        <w:rPr>
          <w:rFonts w:ascii="Book Antiqua" w:hAnsi="Book Antiqua"/>
          <w:sz w:val="20"/>
          <w:szCs w:val="20"/>
        </w:rPr>
        <w:t xml:space="preserve"> poziomów ograniczenia masy odpadów komunalnych ulegających biodegradacji przekazywanych do składowania oraz sposobu obliczania poziomu ograniczenia masy tych odpadów określonych w Rozporządzeniu Ministra Środowiska </w:t>
      </w:r>
      <w:r w:rsidR="009E169B">
        <w:rPr>
          <w:rFonts w:ascii="Book Antiqua" w:hAnsi="Book Antiqua"/>
          <w:sz w:val="20"/>
          <w:szCs w:val="20"/>
        </w:rPr>
        <w:br/>
      </w:r>
      <w:r w:rsidR="00C45B0F" w:rsidRPr="002A3974">
        <w:rPr>
          <w:rFonts w:ascii="Book Antiqua" w:hAnsi="Book Antiqua"/>
          <w:sz w:val="20"/>
          <w:szCs w:val="20"/>
        </w:rPr>
        <w:t>z dnia 15 grudnia 201</w:t>
      </w:r>
      <w:r w:rsidR="009E169B">
        <w:rPr>
          <w:rFonts w:ascii="Book Antiqua" w:hAnsi="Book Antiqua"/>
          <w:sz w:val="20"/>
          <w:szCs w:val="20"/>
        </w:rPr>
        <w:t xml:space="preserve"> </w:t>
      </w:r>
      <w:r w:rsidR="00C45B0F" w:rsidRPr="002A3974">
        <w:rPr>
          <w:rFonts w:ascii="Book Antiqua" w:hAnsi="Book Antiqua"/>
          <w:sz w:val="20"/>
          <w:szCs w:val="20"/>
        </w:rPr>
        <w:t>7r. w sprawie poziomów ograniczenia składowania masy odpadów komunalnych ulegających biodegradacji (Dz. U. 2017</w:t>
      </w:r>
      <w:r w:rsidR="009E169B">
        <w:rPr>
          <w:rFonts w:ascii="Book Antiqua" w:hAnsi="Book Antiqua"/>
          <w:sz w:val="20"/>
          <w:szCs w:val="20"/>
        </w:rPr>
        <w:t xml:space="preserve"> </w:t>
      </w:r>
      <w:r w:rsidR="00C45B0F" w:rsidRPr="002A3974">
        <w:rPr>
          <w:rFonts w:ascii="Book Antiqua" w:hAnsi="Book Antiqua"/>
          <w:sz w:val="20"/>
          <w:szCs w:val="20"/>
        </w:rPr>
        <w:t>r.</w:t>
      </w:r>
      <w:r w:rsidR="009E169B">
        <w:rPr>
          <w:rFonts w:ascii="Book Antiqua" w:hAnsi="Book Antiqua"/>
          <w:sz w:val="20"/>
          <w:szCs w:val="20"/>
        </w:rPr>
        <w:t>,</w:t>
      </w:r>
      <w:r w:rsidR="00C45B0F" w:rsidRPr="002A3974">
        <w:rPr>
          <w:rFonts w:ascii="Book Antiqua" w:hAnsi="Book Antiqua"/>
          <w:sz w:val="20"/>
          <w:szCs w:val="20"/>
        </w:rPr>
        <w:t xml:space="preserve"> poz. 2412).</w:t>
      </w:r>
    </w:p>
    <w:p w:rsidR="00E45F77" w:rsidRPr="002A3974" w:rsidRDefault="00C45B0F" w:rsidP="000839A0">
      <w:pPr>
        <w:pStyle w:val="Akapitzlist"/>
        <w:numPr>
          <w:ilvl w:val="0"/>
          <w:numId w:val="37"/>
        </w:numPr>
        <w:spacing w:after="0"/>
        <w:jc w:val="both"/>
        <w:rPr>
          <w:rFonts w:ascii="Book Antiqua" w:hAnsi="Book Antiqua"/>
          <w:sz w:val="20"/>
          <w:szCs w:val="20"/>
        </w:rPr>
      </w:pPr>
      <w:r w:rsidRPr="002A3974">
        <w:rPr>
          <w:rFonts w:ascii="Book Antiqua" w:hAnsi="Book Antiqua"/>
          <w:sz w:val="20"/>
          <w:szCs w:val="20"/>
        </w:rPr>
        <w:t>w celu osiągniecia poziomów recyklingu, przygotowania</w:t>
      </w:r>
      <w:r w:rsidR="00E45F77" w:rsidRPr="002A3974">
        <w:rPr>
          <w:rFonts w:ascii="Book Antiqua" w:hAnsi="Book Antiqua"/>
          <w:sz w:val="20"/>
          <w:szCs w:val="20"/>
        </w:rPr>
        <w:t xml:space="preserve"> do ponownego uż</w:t>
      </w:r>
      <w:r w:rsidRPr="002A3974">
        <w:rPr>
          <w:rFonts w:ascii="Book Antiqua" w:hAnsi="Book Antiqua"/>
          <w:sz w:val="20"/>
          <w:szCs w:val="20"/>
        </w:rPr>
        <w:t>ycia i odzysku wskazanych frakcji odpadów oraz osiągnięcia poziomów ograniczenia</w:t>
      </w:r>
      <w:r w:rsidR="00E45F77" w:rsidRPr="002A3974">
        <w:rPr>
          <w:rFonts w:ascii="Book Antiqua" w:hAnsi="Book Antiqua"/>
          <w:sz w:val="20"/>
          <w:szCs w:val="20"/>
        </w:rPr>
        <w:t xml:space="preserve"> masy odpadów komunalnych ulegających biodegradacji przekazywanych do składowania Wykonawca zobowiązany jest do maksymalnego ułatwienia właścicielom nieruchomości pozbywania się odpadów papieru i tektury, tworzyw sztucznych, opakowań wielomateriałowych, metalu, szkła i odpadów ulegających biodegradacji powstających na terenie nieruchomości zamieszkałych poprzez np. odbieranie powyżej wymienionych odpadów zebranych w sposób selektywny „u źródła”.</w:t>
      </w:r>
    </w:p>
    <w:p w:rsidR="00DF7EC5" w:rsidRPr="009E169B" w:rsidRDefault="00DF7EC5" w:rsidP="002A3974">
      <w:pPr>
        <w:jc w:val="both"/>
        <w:rPr>
          <w:rFonts w:ascii="Book Antiqua" w:hAnsi="Book Antiqua"/>
          <w:sz w:val="16"/>
          <w:szCs w:val="20"/>
        </w:rPr>
      </w:pPr>
    </w:p>
    <w:p w:rsidR="00DF7EC5" w:rsidRPr="009E169B" w:rsidRDefault="00BF4853" w:rsidP="000839A0">
      <w:pPr>
        <w:pStyle w:val="Akapitzlist"/>
        <w:numPr>
          <w:ilvl w:val="0"/>
          <w:numId w:val="38"/>
        </w:numPr>
        <w:spacing w:after="0"/>
        <w:jc w:val="both"/>
        <w:rPr>
          <w:rFonts w:ascii="Book Antiqua" w:hAnsi="Book Antiqua"/>
          <w:b/>
          <w:sz w:val="20"/>
          <w:szCs w:val="20"/>
        </w:rPr>
      </w:pPr>
      <w:r w:rsidRPr="009E169B">
        <w:rPr>
          <w:rFonts w:ascii="Book Antiqua" w:hAnsi="Book Antiqua"/>
          <w:b/>
          <w:sz w:val="20"/>
          <w:szCs w:val="20"/>
        </w:rPr>
        <w:t>Szczegółowy sposób postę</w:t>
      </w:r>
      <w:r w:rsidR="00DF7EC5" w:rsidRPr="009E169B">
        <w:rPr>
          <w:rFonts w:ascii="Book Antiqua" w:hAnsi="Book Antiqua"/>
          <w:b/>
          <w:sz w:val="20"/>
          <w:szCs w:val="20"/>
        </w:rPr>
        <w:t>powania w przypadku stwierdzenia nieselektywnego zbierania odpadów:</w:t>
      </w:r>
    </w:p>
    <w:p w:rsidR="00BF4853" w:rsidRPr="002A3974" w:rsidRDefault="00E30E77" w:rsidP="000839A0">
      <w:pPr>
        <w:pStyle w:val="Akapitzlist"/>
        <w:numPr>
          <w:ilvl w:val="0"/>
          <w:numId w:val="23"/>
        </w:numPr>
        <w:spacing w:after="0"/>
        <w:jc w:val="both"/>
        <w:rPr>
          <w:rFonts w:ascii="Book Antiqua" w:hAnsi="Book Antiqua"/>
          <w:sz w:val="20"/>
          <w:szCs w:val="20"/>
        </w:rPr>
      </w:pPr>
      <w:r w:rsidRPr="002A3974">
        <w:rPr>
          <w:rFonts w:ascii="Book Antiqua" w:hAnsi="Book Antiqua"/>
          <w:sz w:val="20"/>
          <w:szCs w:val="20"/>
        </w:rPr>
        <w:t>Sprawdzanie worków na odpady selektywne pod kątem rzetelności segregacji odpadów przez mieszkańców. Wykonawca zobowiązany jest do odbioru wszystkich odpadów zmieszanych oraz selektywnie zebranych. W przypadku stwierdzenia nie</w:t>
      </w:r>
      <w:r w:rsidR="009E169B">
        <w:rPr>
          <w:rFonts w:ascii="Book Antiqua" w:hAnsi="Book Antiqua"/>
          <w:sz w:val="20"/>
          <w:szCs w:val="20"/>
        </w:rPr>
        <w:t xml:space="preserve">właściwej segregacji Wykonawca </w:t>
      </w:r>
      <w:r w:rsidRPr="002A3974">
        <w:rPr>
          <w:rFonts w:ascii="Book Antiqua" w:hAnsi="Book Antiqua"/>
          <w:sz w:val="20"/>
          <w:szCs w:val="20"/>
        </w:rPr>
        <w:t xml:space="preserve">przyjmuje odpady, jako zmieszane. Przed zakwalifikowaniem odpadów selektywnych do zmieszanych </w:t>
      </w:r>
      <w:r w:rsidR="009E169B">
        <w:rPr>
          <w:rFonts w:ascii="Book Antiqua" w:hAnsi="Book Antiqua"/>
          <w:sz w:val="20"/>
          <w:szCs w:val="20"/>
        </w:rPr>
        <w:br/>
      </w:r>
      <w:r w:rsidRPr="002A3974">
        <w:rPr>
          <w:rFonts w:ascii="Book Antiqua" w:hAnsi="Book Antiqua"/>
          <w:sz w:val="20"/>
          <w:szCs w:val="20"/>
        </w:rPr>
        <w:t>w wypadku niedopełnienia przez właściciela nieruchomości obowiązku w zakresie selektywnego zbierania odpadów komunalnych,</w:t>
      </w:r>
      <w:r w:rsidR="009E169B">
        <w:rPr>
          <w:rFonts w:ascii="Book Antiqua" w:hAnsi="Book Antiqua"/>
          <w:sz w:val="20"/>
          <w:szCs w:val="20"/>
        </w:rPr>
        <w:t xml:space="preserve"> Wykonawca sporządza na tę</w:t>
      </w:r>
      <w:r w:rsidRPr="002A3974">
        <w:rPr>
          <w:rFonts w:ascii="Book Antiqua" w:hAnsi="Book Antiqua"/>
          <w:sz w:val="20"/>
          <w:szCs w:val="20"/>
        </w:rPr>
        <w:t xml:space="preserve"> okoliczność dokumentację (zawierającą adres nieruchomości, zdjęcia), którą przekazuje Zamawiającemu. </w:t>
      </w:r>
    </w:p>
    <w:p w:rsidR="009E169B" w:rsidRDefault="00BF4853" w:rsidP="000839A0">
      <w:pPr>
        <w:pStyle w:val="Akapitzlist"/>
        <w:numPr>
          <w:ilvl w:val="0"/>
          <w:numId w:val="23"/>
        </w:numPr>
        <w:spacing w:after="0"/>
        <w:jc w:val="both"/>
        <w:rPr>
          <w:rFonts w:ascii="Book Antiqua" w:hAnsi="Book Antiqua"/>
          <w:sz w:val="20"/>
          <w:szCs w:val="20"/>
        </w:rPr>
      </w:pPr>
      <w:r w:rsidRPr="002A3974">
        <w:rPr>
          <w:rFonts w:ascii="Book Antiqua" w:hAnsi="Book Antiqua"/>
          <w:sz w:val="20"/>
          <w:szCs w:val="20"/>
        </w:rPr>
        <w:t>Wykonawca w przypadku stwierdzenia, że w pojemniku znajdują się odpady co do których istnieje obowiązek selek</w:t>
      </w:r>
      <w:r w:rsidR="001F6867" w:rsidRPr="002A3974">
        <w:rPr>
          <w:rFonts w:ascii="Book Antiqua" w:hAnsi="Book Antiqua"/>
          <w:sz w:val="20"/>
          <w:szCs w:val="20"/>
        </w:rPr>
        <w:t xml:space="preserve">tywnego zbierania, </w:t>
      </w:r>
      <w:r w:rsidRPr="002A3974">
        <w:rPr>
          <w:rFonts w:ascii="Book Antiqua" w:hAnsi="Book Antiqua"/>
          <w:sz w:val="20"/>
          <w:szCs w:val="20"/>
        </w:rPr>
        <w:t>zobowiązany</w:t>
      </w:r>
      <w:r w:rsidR="001F6867" w:rsidRPr="002A3974">
        <w:rPr>
          <w:rFonts w:ascii="Book Antiqua" w:hAnsi="Book Antiqua"/>
          <w:sz w:val="20"/>
          <w:szCs w:val="20"/>
        </w:rPr>
        <w:t xml:space="preserve"> jest</w:t>
      </w:r>
      <w:r w:rsidRPr="002A3974">
        <w:rPr>
          <w:rFonts w:ascii="Book Antiqua" w:hAnsi="Book Antiqua"/>
          <w:sz w:val="20"/>
          <w:szCs w:val="20"/>
        </w:rPr>
        <w:t xml:space="preserve"> do niezwłocznego powiadomienia Zamawiającego i właściciela nieruchomości o przypadkach niedopełnienia przez właścicieli nieruchomości obowiązku selektywnego zbierania odpadów komunalnych i powiadamia na piśmie Zamawiającego o zaistniałej sytuacji. </w:t>
      </w:r>
    </w:p>
    <w:p w:rsidR="009E169B" w:rsidRPr="009E169B" w:rsidRDefault="009E169B" w:rsidP="009E169B">
      <w:pPr>
        <w:pStyle w:val="Akapitzlist"/>
        <w:spacing w:after="0"/>
        <w:jc w:val="both"/>
        <w:rPr>
          <w:rFonts w:ascii="Book Antiqua" w:hAnsi="Book Antiqua"/>
          <w:sz w:val="16"/>
          <w:szCs w:val="20"/>
        </w:rPr>
      </w:pPr>
    </w:p>
    <w:p w:rsidR="00E30E77" w:rsidRPr="009E169B" w:rsidRDefault="00E30E77" w:rsidP="000839A0">
      <w:pPr>
        <w:pStyle w:val="Akapitzlist"/>
        <w:numPr>
          <w:ilvl w:val="0"/>
          <w:numId w:val="39"/>
        </w:numPr>
        <w:spacing w:after="0"/>
        <w:jc w:val="both"/>
        <w:rPr>
          <w:rFonts w:ascii="Book Antiqua" w:hAnsi="Book Antiqua"/>
          <w:sz w:val="20"/>
          <w:szCs w:val="20"/>
        </w:rPr>
      </w:pPr>
      <w:r w:rsidRPr="009E169B">
        <w:rPr>
          <w:rFonts w:ascii="Book Antiqua" w:hAnsi="Book Antiqua"/>
          <w:b/>
          <w:sz w:val="20"/>
          <w:szCs w:val="20"/>
        </w:rPr>
        <w:t>Obowiązek prowadzenia dokumentacji z</w:t>
      </w:r>
      <w:r w:rsidR="009E169B">
        <w:rPr>
          <w:rFonts w:ascii="Book Antiqua" w:hAnsi="Book Antiqua"/>
          <w:b/>
          <w:sz w:val="20"/>
          <w:szCs w:val="20"/>
        </w:rPr>
        <w:t>wiązanej z działalnością objętą</w:t>
      </w:r>
      <w:r w:rsidR="00343B12" w:rsidRPr="009E169B">
        <w:rPr>
          <w:rFonts w:ascii="Book Antiqua" w:hAnsi="Book Antiqua"/>
          <w:b/>
          <w:sz w:val="20"/>
          <w:szCs w:val="20"/>
        </w:rPr>
        <w:t xml:space="preserve"> </w:t>
      </w:r>
      <w:r w:rsidRPr="009E169B">
        <w:rPr>
          <w:rFonts w:ascii="Book Antiqua" w:hAnsi="Book Antiqua"/>
          <w:b/>
          <w:sz w:val="20"/>
          <w:szCs w:val="20"/>
        </w:rPr>
        <w:t>zamówieniem:</w:t>
      </w:r>
    </w:p>
    <w:p w:rsidR="00D5630F" w:rsidRPr="002A3974" w:rsidRDefault="00D5630F" w:rsidP="009E169B">
      <w:pPr>
        <w:jc w:val="both"/>
        <w:rPr>
          <w:rFonts w:ascii="Book Antiqua" w:hAnsi="Book Antiqua"/>
          <w:b/>
          <w:sz w:val="20"/>
          <w:szCs w:val="20"/>
        </w:rPr>
      </w:pPr>
      <w:r w:rsidRPr="002A3974">
        <w:rPr>
          <w:rFonts w:ascii="Book Antiqua" w:hAnsi="Book Antiqua"/>
          <w:b/>
          <w:sz w:val="20"/>
          <w:szCs w:val="20"/>
        </w:rPr>
        <w:t>Wymagania w zakresie częstotliwości odbierania odpadów – harmonogram:</w:t>
      </w:r>
    </w:p>
    <w:p w:rsidR="00D5630F" w:rsidRPr="002A3974" w:rsidRDefault="00D5630F" w:rsidP="002A3974">
      <w:pPr>
        <w:jc w:val="both"/>
        <w:rPr>
          <w:rFonts w:ascii="Book Antiqua" w:hAnsi="Book Antiqua"/>
          <w:sz w:val="20"/>
          <w:szCs w:val="20"/>
        </w:rPr>
      </w:pPr>
      <w:r w:rsidRPr="002A3974">
        <w:rPr>
          <w:rFonts w:ascii="Book Antiqua" w:hAnsi="Book Antiqua"/>
          <w:sz w:val="20"/>
          <w:szCs w:val="20"/>
        </w:rPr>
        <w:t>W</w:t>
      </w:r>
      <w:r w:rsidR="00B10425" w:rsidRPr="002A3974">
        <w:rPr>
          <w:rFonts w:ascii="Book Antiqua" w:hAnsi="Book Antiqua"/>
          <w:sz w:val="20"/>
          <w:szCs w:val="20"/>
        </w:rPr>
        <w:t>ykonawca ma za zadanie zaplanowanie harmonogramów wywozu odpadów z poszczególnych nieruchomości oraz wyznaczanie optymalnych tras przejazdu tak, aby spełniały co najmniej wymogi Zamawiającego</w:t>
      </w:r>
      <w:r w:rsidR="006A3E2C">
        <w:rPr>
          <w:rFonts w:ascii="Book Antiqua" w:hAnsi="Book Antiqua"/>
          <w:sz w:val="20"/>
          <w:szCs w:val="20"/>
        </w:rPr>
        <w:t>:</w:t>
      </w:r>
      <w:r w:rsidR="00B10425" w:rsidRPr="002A3974">
        <w:rPr>
          <w:rFonts w:ascii="Book Antiqua" w:hAnsi="Book Antiqua"/>
          <w:sz w:val="20"/>
          <w:szCs w:val="20"/>
        </w:rPr>
        <w:t xml:space="preserve"> </w:t>
      </w:r>
    </w:p>
    <w:p w:rsidR="006A3E2C" w:rsidRDefault="00D5630F" w:rsidP="000839A0">
      <w:pPr>
        <w:numPr>
          <w:ilvl w:val="0"/>
          <w:numId w:val="11"/>
        </w:numPr>
        <w:jc w:val="both"/>
        <w:rPr>
          <w:rFonts w:ascii="Book Antiqua" w:hAnsi="Book Antiqua"/>
          <w:sz w:val="20"/>
          <w:szCs w:val="20"/>
        </w:rPr>
      </w:pPr>
      <w:r w:rsidRPr="002A3974">
        <w:rPr>
          <w:rFonts w:ascii="Book Antiqua" w:hAnsi="Book Antiqua"/>
          <w:sz w:val="20"/>
          <w:szCs w:val="20"/>
        </w:rPr>
        <w:t xml:space="preserve">Wykonawca zobowiązany jest do </w:t>
      </w:r>
      <w:r w:rsidRPr="002A3974">
        <w:rPr>
          <w:rFonts w:ascii="Book Antiqua" w:hAnsi="Book Antiqua"/>
          <w:b/>
          <w:sz w:val="20"/>
          <w:szCs w:val="20"/>
        </w:rPr>
        <w:t>opracowania harmonogramu odbioru odpadów od właścicieli nieruchomości na cały okres</w:t>
      </w:r>
      <w:r w:rsidR="006A3E2C">
        <w:rPr>
          <w:rFonts w:ascii="Book Antiqua" w:hAnsi="Book Antiqua"/>
          <w:b/>
          <w:sz w:val="20"/>
          <w:szCs w:val="20"/>
        </w:rPr>
        <w:t>,</w:t>
      </w:r>
      <w:r w:rsidRPr="002A3974">
        <w:rPr>
          <w:rFonts w:ascii="Book Antiqua" w:hAnsi="Book Antiqua"/>
          <w:b/>
          <w:sz w:val="20"/>
          <w:szCs w:val="20"/>
        </w:rPr>
        <w:t xml:space="preserve"> </w:t>
      </w:r>
      <w:r w:rsidRPr="002A3974">
        <w:rPr>
          <w:rFonts w:ascii="Book Antiqua" w:hAnsi="Book Antiqua"/>
          <w:sz w:val="20"/>
          <w:szCs w:val="20"/>
        </w:rPr>
        <w:t>na który zostanie udzielone zamówienie publiczne oraz przedstawienie go Zamawiającemu do akceptacji nie później ni</w:t>
      </w:r>
      <w:r w:rsidR="006A3E2C">
        <w:rPr>
          <w:rFonts w:ascii="Book Antiqua" w:hAnsi="Book Antiqua"/>
          <w:sz w:val="20"/>
          <w:szCs w:val="20"/>
        </w:rPr>
        <w:t>ż</w:t>
      </w:r>
      <w:r w:rsidRPr="002A3974">
        <w:rPr>
          <w:rFonts w:ascii="Book Antiqua" w:hAnsi="Book Antiqua"/>
          <w:sz w:val="20"/>
          <w:szCs w:val="20"/>
        </w:rPr>
        <w:t xml:space="preserve"> w ciągu 20 dni od dnia dostarczenia wykazu nieruchomości oraz w przypadku zmian w harmonogramie lub trasach wywozu przedstawienie Zamawiającemu projektu do akceptacji.</w:t>
      </w:r>
    </w:p>
    <w:p w:rsidR="00D5630F" w:rsidRPr="006A3E2C" w:rsidRDefault="006A3E2C" w:rsidP="006A3E2C">
      <w:pPr>
        <w:ind w:left="360"/>
        <w:jc w:val="both"/>
        <w:rPr>
          <w:rFonts w:ascii="Book Antiqua" w:hAnsi="Book Antiqua"/>
          <w:sz w:val="20"/>
          <w:szCs w:val="20"/>
        </w:rPr>
      </w:pPr>
      <w:r>
        <w:rPr>
          <w:rFonts w:ascii="Book Antiqua" w:hAnsi="Book Antiqua"/>
          <w:sz w:val="20"/>
          <w:szCs w:val="20"/>
        </w:rPr>
        <w:t>H</w:t>
      </w:r>
      <w:r w:rsidR="00D5630F" w:rsidRPr="006A3E2C">
        <w:rPr>
          <w:rFonts w:ascii="Book Antiqua" w:hAnsi="Book Antiqua"/>
          <w:sz w:val="20"/>
          <w:szCs w:val="20"/>
        </w:rPr>
        <w:t>armonogram powinien odpowiadać następującym wytycznym:</w:t>
      </w:r>
    </w:p>
    <w:p w:rsidR="00D5630F" w:rsidRPr="002A3974" w:rsidRDefault="00D5630F" w:rsidP="000839A0">
      <w:pPr>
        <w:numPr>
          <w:ilvl w:val="0"/>
          <w:numId w:val="40"/>
        </w:numPr>
        <w:jc w:val="both"/>
        <w:rPr>
          <w:rFonts w:ascii="Book Antiqua" w:hAnsi="Book Antiqua"/>
          <w:sz w:val="20"/>
          <w:szCs w:val="20"/>
        </w:rPr>
      </w:pPr>
      <w:r w:rsidRPr="002A3974">
        <w:rPr>
          <w:rFonts w:ascii="Book Antiqua" w:hAnsi="Book Antiqua"/>
          <w:sz w:val="20"/>
          <w:szCs w:val="20"/>
        </w:rPr>
        <w:t>powinien być sformułowany w sposób przejrzysty, jasny, pozwalający na szybkie zorientowanie się co do konkretnych dat odbierania odpadów, jak też regularności i powtarzalności odbierania odpadów poszczególnych rodzajów,</w:t>
      </w:r>
    </w:p>
    <w:p w:rsidR="006A3E2C" w:rsidRDefault="00D5630F" w:rsidP="000839A0">
      <w:pPr>
        <w:numPr>
          <w:ilvl w:val="0"/>
          <w:numId w:val="40"/>
        </w:numPr>
        <w:jc w:val="both"/>
        <w:rPr>
          <w:rFonts w:ascii="Book Antiqua" w:hAnsi="Book Antiqua"/>
          <w:sz w:val="20"/>
          <w:szCs w:val="20"/>
        </w:rPr>
      </w:pPr>
      <w:r w:rsidRPr="002A3974">
        <w:rPr>
          <w:rFonts w:ascii="Book Antiqua" w:hAnsi="Book Antiqua"/>
          <w:sz w:val="20"/>
          <w:szCs w:val="20"/>
        </w:rPr>
        <w:t xml:space="preserve">powinien wskazywać na daty odbierania poszczególnych rodzajów odpadów z nieruchomości. </w:t>
      </w:r>
    </w:p>
    <w:p w:rsidR="006A3E2C" w:rsidRDefault="00D5630F" w:rsidP="006A3E2C">
      <w:pPr>
        <w:ind w:left="360"/>
        <w:jc w:val="both"/>
        <w:rPr>
          <w:rFonts w:ascii="Book Antiqua" w:hAnsi="Book Antiqua"/>
          <w:sz w:val="20"/>
          <w:szCs w:val="20"/>
        </w:rPr>
      </w:pPr>
      <w:r w:rsidRPr="006A3E2C">
        <w:rPr>
          <w:rFonts w:ascii="Book Antiqua" w:hAnsi="Book Antiqua"/>
          <w:sz w:val="20"/>
          <w:szCs w:val="20"/>
        </w:rPr>
        <w:t>Wykonawca jest zobowiązany umieścić harmonogram na własnej stronie internetowej i eksponować go przez cały okres na jaki został przygotowany.</w:t>
      </w:r>
    </w:p>
    <w:p w:rsidR="006A3E2C" w:rsidRDefault="00D5630F" w:rsidP="006A3E2C">
      <w:pPr>
        <w:ind w:left="360"/>
        <w:jc w:val="both"/>
        <w:rPr>
          <w:rFonts w:ascii="Book Antiqua" w:hAnsi="Book Antiqua"/>
          <w:sz w:val="20"/>
          <w:szCs w:val="20"/>
        </w:rPr>
      </w:pPr>
      <w:r w:rsidRPr="002A3974">
        <w:rPr>
          <w:rFonts w:ascii="Book Antiqua" w:hAnsi="Book Antiqua"/>
          <w:sz w:val="20"/>
          <w:szCs w:val="20"/>
        </w:rPr>
        <w:lastRenderedPageBreak/>
        <w:t xml:space="preserve">Wykonawca jest zobowiązany odebrać odpady niezależnie od warunków atmosferycznych, z wyjątkiem sytuacji nadzwyczajnych. Wykonawca jest zobowiązany dojechać do każdej miejscowości i do każdego właściciela, nawet jeżeli dojazd jest </w:t>
      </w:r>
      <w:r w:rsidR="006A3E2C">
        <w:rPr>
          <w:rFonts w:ascii="Book Antiqua" w:hAnsi="Book Antiqua"/>
          <w:sz w:val="20"/>
          <w:szCs w:val="20"/>
        </w:rPr>
        <w:t xml:space="preserve">utrudniony. </w:t>
      </w:r>
    </w:p>
    <w:p w:rsidR="00D5630F" w:rsidRPr="002A3974" w:rsidRDefault="00D5630F" w:rsidP="006A3E2C">
      <w:pPr>
        <w:ind w:left="360"/>
        <w:jc w:val="both"/>
        <w:rPr>
          <w:rFonts w:ascii="Book Antiqua" w:hAnsi="Book Antiqua"/>
          <w:sz w:val="20"/>
          <w:szCs w:val="20"/>
        </w:rPr>
      </w:pPr>
      <w:r w:rsidRPr="002A3974">
        <w:rPr>
          <w:rFonts w:ascii="Book Antiqua" w:hAnsi="Book Antiqua"/>
          <w:sz w:val="20"/>
          <w:szCs w:val="20"/>
        </w:rPr>
        <w:t>Zmiana harmonogramu nie stanowi zmiany umowy.</w:t>
      </w:r>
    </w:p>
    <w:p w:rsidR="00D5630F" w:rsidRPr="002A3974" w:rsidRDefault="00D5630F" w:rsidP="000839A0">
      <w:pPr>
        <w:numPr>
          <w:ilvl w:val="0"/>
          <w:numId w:val="11"/>
        </w:numPr>
        <w:jc w:val="both"/>
        <w:rPr>
          <w:rFonts w:ascii="Book Antiqua" w:hAnsi="Book Antiqua"/>
          <w:sz w:val="20"/>
          <w:szCs w:val="20"/>
        </w:rPr>
      </w:pPr>
      <w:r w:rsidRPr="002A3974">
        <w:rPr>
          <w:rFonts w:ascii="Book Antiqua" w:hAnsi="Book Antiqua"/>
          <w:sz w:val="20"/>
          <w:szCs w:val="20"/>
        </w:rPr>
        <w:t>Wykonawca nie odbiera odpadów komunalnych z terenu gminy w niedziel</w:t>
      </w:r>
      <w:r w:rsidR="006A3E2C">
        <w:rPr>
          <w:rFonts w:ascii="Book Antiqua" w:hAnsi="Book Antiqua"/>
          <w:sz w:val="20"/>
          <w:szCs w:val="20"/>
        </w:rPr>
        <w:t>ę</w:t>
      </w:r>
      <w:r w:rsidRPr="002A3974">
        <w:rPr>
          <w:rFonts w:ascii="Book Antiqua" w:hAnsi="Book Antiqua"/>
          <w:sz w:val="20"/>
          <w:szCs w:val="20"/>
        </w:rPr>
        <w:t xml:space="preserve"> oraz dni ustawowo wolne od pracy. W przypadku, gdy dzień odbioru przypada w dzień ustawowo wolny od pracy, dniem odbioru odpadów są pierwsze dwa dni robocze następujące po dniu wolnym. </w:t>
      </w:r>
    </w:p>
    <w:p w:rsidR="006A3E2C" w:rsidRDefault="00D5630F" w:rsidP="000839A0">
      <w:pPr>
        <w:numPr>
          <w:ilvl w:val="0"/>
          <w:numId w:val="11"/>
        </w:numPr>
        <w:jc w:val="both"/>
        <w:rPr>
          <w:rFonts w:ascii="Book Antiqua" w:hAnsi="Book Antiqua"/>
          <w:sz w:val="20"/>
          <w:szCs w:val="20"/>
        </w:rPr>
      </w:pPr>
      <w:r w:rsidRPr="002A3974">
        <w:rPr>
          <w:rFonts w:ascii="Book Antiqua" w:hAnsi="Book Antiqua"/>
          <w:sz w:val="20"/>
          <w:szCs w:val="20"/>
        </w:rPr>
        <w:t xml:space="preserve">Wykonawca jest zobowiązany do odbierania, na zgłoszenie Zamawiającego, odpadów komunalnych poza ustalonym harmonogramem, jeżeli odpady te zostaną zebrane i zgromadzone na nieruchomości </w:t>
      </w:r>
      <w:r w:rsidR="006A3E2C">
        <w:rPr>
          <w:rFonts w:ascii="Book Antiqua" w:hAnsi="Book Antiqua"/>
          <w:sz w:val="20"/>
          <w:szCs w:val="20"/>
        </w:rPr>
        <w:br/>
      </w:r>
      <w:r w:rsidRPr="002A3974">
        <w:rPr>
          <w:rFonts w:ascii="Book Antiqua" w:hAnsi="Book Antiqua"/>
          <w:sz w:val="20"/>
          <w:szCs w:val="20"/>
        </w:rPr>
        <w:t>w terminach innych niż przewiduje termin ich odbioru, a zagraża to bezpieczeństwu, życiu i zdrowiu mieszkańców.</w:t>
      </w:r>
    </w:p>
    <w:p w:rsidR="00D5630F" w:rsidRPr="006A3E2C" w:rsidRDefault="00D5630F" w:rsidP="000839A0">
      <w:pPr>
        <w:numPr>
          <w:ilvl w:val="0"/>
          <w:numId w:val="11"/>
        </w:numPr>
        <w:jc w:val="both"/>
        <w:rPr>
          <w:rFonts w:ascii="Book Antiqua" w:hAnsi="Book Antiqua"/>
          <w:sz w:val="20"/>
          <w:szCs w:val="20"/>
        </w:rPr>
      </w:pPr>
      <w:r w:rsidRPr="006A3E2C">
        <w:rPr>
          <w:rFonts w:ascii="Book Antiqua" w:hAnsi="Book Antiqua"/>
          <w:sz w:val="20"/>
          <w:szCs w:val="20"/>
        </w:rPr>
        <w:t>Informowanie mieszkańców o terminach odbioru odpadów komunalnych oraz o zmianach terminów wywozów wynikających np</w:t>
      </w:r>
      <w:r w:rsidR="006A3E2C">
        <w:rPr>
          <w:rFonts w:ascii="Book Antiqua" w:hAnsi="Book Antiqua"/>
          <w:sz w:val="20"/>
          <w:szCs w:val="20"/>
        </w:rPr>
        <w:t xml:space="preserve">. z przypadających dni ustawowo </w:t>
      </w:r>
      <w:r w:rsidRPr="006A3E2C">
        <w:rPr>
          <w:rFonts w:ascii="Book Antiqua" w:hAnsi="Book Antiqua"/>
          <w:sz w:val="20"/>
          <w:szCs w:val="20"/>
        </w:rPr>
        <w:t xml:space="preserve">wolnych od pracy. </w:t>
      </w:r>
    </w:p>
    <w:p w:rsidR="00B10425" w:rsidRPr="006A3E2C" w:rsidRDefault="00B10425" w:rsidP="002A3974">
      <w:pPr>
        <w:jc w:val="both"/>
        <w:rPr>
          <w:rFonts w:ascii="Book Antiqua" w:hAnsi="Book Antiqua"/>
          <w:sz w:val="16"/>
          <w:szCs w:val="20"/>
        </w:rPr>
      </w:pPr>
    </w:p>
    <w:p w:rsidR="00B10425" w:rsidRPr="002A3974" w:rsidRDefault="00B10425" w:rsidP="002A3974">
      <w:pPr>
        <w:jc w:val="both"/>
        <w:rPr>
          <w:rFonts w:ascii="Book Antiqua" w:hAnsi="Book Antiqua"/>
          <w:b/>
          <w:sz w:val="20"/>
          <w:szCs w:val="20"/>
        </w:rPr>
      </w:pPr>
      <w:r w:rsidRPr="002A3974">
        <w:rPr>
          <w:rFonts w:ascii="Book Antiqua" w:hAnsi="Book Antiqua"/>
          <w:b/>
          <w:sz w:val="20"/>
          <w:szCs w:val="20"/>
        </w:rPr>
        <w:t>Sprawozdawczość z tras:</w:t>
      </w:r>
    </w:p>
    <w:p w:rsidR="00B10425" w:rsidRPr="006A3E2C" w:rsidRDefault="00315CA4" w:rsidP="000839A0">
      <w:pPr>
        <w:pStyle w:val="Akapitzlist"/>
        <w:numPr>
          <w:ilvl w:val="0"/>
          <w:numId w:val="41"/>
        </w:numPr>
        <w:jc w:val="both"/>
        <w:rPr>
          <w:rFonts w:ascii="Book Antiqua" w:hAnsi="Book Antiqua"/>
          <w:sz w:val="20"/>
          <w:szCs w:val="20"/>
        </w:rPr>
      </w:pPr>
      <w:r w:rsidRPr="006A3E2C">
        <w:rPr>
          <w:rFonts w:ascii="Book Antiqua" w:hAnsi="Book Antiqua"/>
          <w:sz w:val="20"/>
          <w:szCs w:val="20"/>
        </w:rPr>
        <w:t>Wykonawca dla każdej z wyznaczonych tras przekaże Zamawiającemu raport w postaci zapisu GPS, pojazdów wykorzystywanych do świadczenia usługi odbioru, transportu i zagospodarowania odpadów komunalnych z terenu gminy Mochowo oraz ilości zbieranych odpadów komunalnych (zarówno zmieszanych jaki i segregowanych) ze wskazaniem czasu i miejsc postoju, lokalizacji odbioru odpadów (posesji) i miejscem rozładunku odpadów.</w:t>
      </w:r>
    </w:p>
    <w:p w:rsidR="00315CA4" w:rsidRPr="006A3E2C" w:rsidRDefault="00315CA4" w:rsidP="000839A0">
      <w:pPr>
        <w:pStyle w:val="Akapitzlist"/>
        <w:numPr>
          <w:ilvl w:val="0"/>
          <w:numId w:val="41"/>
        </w:numPr>
        <w:spacing w:after="0"/>
        <w:jc w:val="both"/>
        <w:rPr>
          <w:rFonts w:ascii="Book Antiqua" w:hAnsi="Book Antiqua"/>
          <w:sz w:val="20"/>
          <w:szCs w:val="20"/>
        </w:rPr>
      </w:pPr>
      <w:r w:rsidRPr="006A3E2C">
        <w:rPr>
          <w:rFonts w:ascii="Book Antiqua" w:hAnsi="Book Antiqua"/>
          <w:sz w:val="20"/>
          <w:szCs w:val="20"/>
        </w:rPr>
        <w:t>Wykonawca będzie przekazywał Zamawiającemu raport z wykonanej trasy. Raport musi być przekazany w terminie do 10 dnia miesiąca za miesiąc poprzedni.</w:t>
      </w:r>
    </w:p>
    <w:p w:rsidR="00315CA4" w:rsidRPr="007529D2" w:rsidRDefault="00315CA4" w:rsidP="006A3E2C">
      <w:pPr>
        <w:jc w:val="both"/>
        <w:rPr>
          <w:rFonts w:ascii="Book Antiqua" w:hAnsi="Book Antiqua"/>
          <w:sz w:val="16"/>
          <w:szCs w:val="20"/>
        </w:rPr>
      </w:pPr>
    </w:p>
    <w:p w:rsidR="00315CA4" w:rsidRPr="002A3974" w:rsidRDefault="00315CA4" w:rsidP="006A3E2C">
      <w:pPr>
        <w:jc w:val="both"/>
        <w:rPr>
          <w:rFonts w:ascii="Book Antiqua" w:hAnsi="Book Antiqua"/>
          <w:b/>
          <w:sz w:val="20"/>
          <w:szCs w:val="20"/>
        </w:rPr>
      </w:pPr>
      <w:r w:rsidRPr="002A3974">
        <w:rPr>
          <w:rFonts w:ascii="Book Antiqua" w:hAnsi="Book Antiqua"/>
          <w:b/>
          <w:sz w:val="20"/>
          <w:szCs w:val="20"/>
        </w:rPr>
        <w:t>Sprawozdawczość okresowa:</w:t>
      </w:r>
    </w:p>
    <w:p w:rsidR="00315CA4" w:rsidRPr="002A3974" w:rsidRDefault="00315CA4" w:rsidP="002A3974">
      <w:pPr>
        <w:jc w:val="both"/>
        <w:rPr>
          <w:rFonts w:ascii="Book Antiqua" w:hAnsi="Book Antiqua"/>
          <w:sz w:val="20"/>
          <w:szCs w:val="20"/>
        </w:rPr>
      </w:pPr>
      <w:r w:rsidRPr="002A3974">
        <w:rPr>
          <w:rFonts w:ascii="Book Antiqua" w:hAnsi="Book Antiqua"/>
          <w:sz w:val="20"/>
          <w:szCs w:val="20"/>
        </w:rPr>
        <w:t>Wykonawca ma obowiązek prowadzenia ewidencji rodzajowej i ilościowej przyjmowanych odpadów poprzez zważenie na legalizow</w:t>
      </w:r>
      <w:r w:rsidR="006A3E2C">
        <w:rPr>
          <w:rFonts w:ascii="Book Antiqua" w:hAnsi="Book Antiqua"/>
          <w:sz w:val="20"/>
          <w:szCs w:val="20"/>
        </w:rPr>
        <w:t>anej wadze ilości</w:t>
      </w:r>
      <w:r w:rsidRPr="002A3974">
        <w:rPr>
          <w:rFonts w:ascii="Book Antiqua" w:hAnsi="Book Antiqua"/>
          <w:sz w:val="20"/>
          <w:szCs w:val="20"/>
        </w:rPr>
        <w:t xml:space="preserve"> przyjętych odpadów</w:t>
      </w:r>
      <w:r w:rsidR="008716FC" w:rsidRPr="002A3974">
        <w:rPr>
          <w:rFonts w:ascii="Book Antiqua" w:hAnsi="Book Antiqua"/>
          <w:sz w:val="20"/>
          <w:szCs w:val="20"/>
        </w:rPr>
        <w:t xml:space="preserve">, a następnie odnotowanie jej </w:t>
      </w:r>
      <w:r w:rsidR="006A3E2C">
        <w:rPr>
          <w:rFonts w:ascii="Book Antiqua" w:hAnsi="Book Antiqua"/>
          <w:sz w:val="20"/>
          <w:szCs w:val="20"/>
        </w:rPr>
        <w:br/>
      </w:r>
      <w:r w:rsidR="008716FC" w:rsidRPr="002A3974">
        <w:rPr>
          <w:rFonts w:ascii="Book Antiqua" w:hAnsi="Book Antiqua"/>
          <w:sz w:val="20"/>
          <w:szCs w:val="20"/>
        </w:rPr>
        <w:t>w ewidencji</w:t>
      </w:r>
      <w:r w:rsidRPr="002A3974">
        <w:rPr>
          <w:rFonts w:ascii="Book Antiqua" w:hAnsi="Book Antiqua"/>
          <w:sz w:val="20"/>
          <w:szCs w:val="20"/>
        </w:rPr>
        <w:t>.</w:t>
      </w:r>
    </w:p>
    <w:p w:rsidR="00E30E77" w:rsidRPr="002A3974" w:rsidRDefault="006A3E2C" w:rsidP="000839A0">
      <w:pPr>
        <w:numPr>
          <w:ilvl w:val="0"/>
          <w:numId w:val="12"/>
        </w:numPr>
        <w:jc w:val="both"/>
        <w:rPr>
          <w:rFonts w:ascii="Book Antiqua" w:hAnsi="Book Antiqua"/>
          <w:sz w:val="20"/>
          <w:szCs w:val="20"/>
        </w:rPr>
      </w:pPr>
      <w:r>
        <w:rPr>
          <w:rFonts w:ascii="Book Antiqua" w:hAnsi="Book Antiqua"/>
          <w:sz w:val="20"/>
          <w:szCs w:val="20"/>
        </w:rPr>
        <w:t>Ewidencję</w:t>
      </w:r>
      <w:r w:rsidR="00E30E77" w:rsidRPr="002A3974">
        <w:rPr>
          <w:rFonts w:ascii="Book Antiqua" w:hAnsi="Book Antiqua"/>
          <w:sz w:val="20"/>
          <w:szCs w:val="20"/>
        </w:rPr>
        <w:t xml:space="preserve"> odpadów należy prowadzić z zastosowaniem następujących dokumentów:</w:t>
      </w:r>
    </w:p>
    <w:p w:rsidR="00E30E77" w:rsidRPr="002A3974" w:rsidRDefault="00E30E77" w:rsidP="000839A0">
      <w:pPr>
        <w:pStyle w:val="Akapitzlist"/>
        <w:numPr>
          <w:ilvl w:val="0"/>
          <w:numId w:val="24"/>
        </w:numPr>
        <w:spacing w:after="0"/>
        <w:jc w:val="both"/>
        <w:rPr>
          <w:rFonts w:ascii="Book Antiqua" w:hAnsi="Book Antiqua"/>
          <w:sz w:val="20"/>
          <w:szCs w:val="20"/>
        </w:rPr>
      </w:pPr>
      <w:r w:rsidRPr="002A3974">
        <w:rPr>
          <w:rFonts w:ascii="Book Antiqua" w:hAnsi="Book Antiqua"/>
          <w:sz w:val="20"/>
          <w:szCs w:val="20"/>
        </w:rPr>
        <w:t>Kart przekazania odpadów. Kartę przekazania odpadów sporządza Wykonawca, który przekazuje odpady.</w:t>
      </w:r>
      <w:r w:rsidRPr="002A3974">
        <w:rPr>
          <w:rFonts w:ascii="Book Antiqua" w:hAnsi="Book Antiqua"/>
          <w:b/>
          <w:sz w:val="20"/>
          <w:szCs w:val="20"/>
        </w:rPr>
        <w:t xml:space="preserve"> </w:t>
      </w:r>
      <w:r w:rsidRPr="002A3974">
        <w:rPr>
          <w:rFonts w:ascii="Book Antiqua" w:hAnsi="Book Antiqua"/>
          <w:sz w:val="20"/>
          <w:szCs w:val="20"/>
        </w:rPr>
        <w:t xml:space="preserve">Kartę przekazania odpadów sporządza się w 3 egzemplarzach: dla przejmującego odpady, przekazującego i Zamawiającego. </w:t>
      </w:r>
    </w:p>
    <w:p w:rsidR="00E30E77" w:rsidRPr="002A3974" w:rsidRDefault="00E30E77" w:rsidP="000839A0">
      <w:pPr>
        <w:pStyle w:val="Akapitzlist"/>
        <w:numPr>
          <w:ilvl w:val="0"/>
          <w:numId w:val="24"/>
        </w:numPr>
        <w:spacing w:after="0"/>
        <w:jc w:val="both"/>
        <w:rPr>
          <w:rFonts w:ascii="Book Antiqua" w:hAnsi="Book Antiqua"/>
          <w:sz w:val="20"/>
          <w:szCs w:val="20"/>
        </w:rPr>
      </w:pPr>
      <w:r w:rsidRPr="002A3974">
        <w:rPr>
          <w:rFonts w:ascii="Book Antiqua" w:hAnsi="Book Antiqua"/>
          <w:sz w:val="20"/>
          <w:szCs w:val="20"/>
        </w:rPr>
        <w:t>Zamawiający dopuszcza sporządzanie zbiorczej karty przekazania odpadów, obejmującej odpady danego rodzaju przekazywane łącznie w okresie miesiąca kalendarzowego, za pośrednictwem tego samego transportującego odpady wykonującego usługę transportu odpadów temu samemu posiadaczowi odpadów. Zbiorczą kartę przekazania odpadów sporządza się niezwłocznie po zakończeniu miesiąca, którego dotyczy.</w:t>
      </w:r>
    </w:p>
    <w:p w:rsidR="00E30E77" w:rsidRPr="002A3974" w:rsidRDefault="00E30E77" w:rsidP="000839A0">
      <w:pPr>
        <w:pStyle w:val="Akapitzlist"/>
        <w:numPr>
          <w:ilvl w:val="0"/>
          <w:numId w:val="24"/>
        </w:numPr>
        <w:spacing w:after="0"/>
        <w:jc w:val="both"/>
        <w:rPr>
          <w:rFonts w:ascii="Book Antiqua" w:hAnsi="Book Antiqua"/>
          <w:sz w:val="20"/>
          <w:szCs w:val="20"/>
        </w:rPr>
      </w:pPr>
      <w:r w:rsidRPr="002A3974">
        <w:rPr>
          <w:rFonts w:ascii="Book Antiqua" w:hAnsi="Book Antiqua"/>
          <w:sz w:val="20"/>
          <w:szCs w:val="20"/>
        </w:rPr>
        <w:t>Zestawienie reklamacji</w:t>
      </w:r>
    </w:p>
    <w:p w:rsidR="00E30E77" w:rsidRPr="002A3974" w:rsidRDefault="00E30E77" w:rsidP="000839A0">
      <w:pPr>
        <w:pStyle w:val="Akapitzlist"/>
        <w:numPr>
          <w:ilvl w:val="0"/>
          <w:numId w:val="24"/>
        </w:numPr>
        <w:spacing w:after="0"/>
        <w:jc w:val="both"/>
        <w:rPr>
          <w:rFonts w:ascii="Book Antiqua" w:hAnsi="Book Antiqua"/>
          <w:sz w:val="20"/>
          <w:szCs w:val="20"/>
        </w:rPr>
      </w:pPr>
      <w:r w:rsidRPr="002A3974">
        <w:rPr>
          <w:rFonts w:ascii="Book Antiqua" w:hAnsi="Book Antiqua"/>
          <w:sz w:val="20"/>
          <w:szCs w:val="20"/>
        </w:rPr>
        <w:t>Informacje o nieprzestrzeganiu segregacji odpadów</w:t>
      </w:r>
    </w:p>
    <w:p w:rsidR="00E30E77" w:rsidRPr="006A3E2C" w:rsidRDefault="00E30E77" w:rsidP="000839A0">
      <w:pPr>
        <w:pStyle w:val="Akapitzlist"/>
        <w:numPr>
          <w:ilvl w:val="0"/>
          <w:numId w:val="42"/>
        </w:numPr>
        <w:jc w:val="both"/>
        <w:rPr>
          <w:rFonts w:ascii="Book Antiqua" w:hAnsi="Book Antiqua"/>
          <w:sz w:val="20"/>
          <w:szCs w:val="20"/>
        </w:rPr>
      </w:pPr>
      <w:r w:rsidRPr="006A3E2C">
        <w:rPr>
          <w:rFonts w:ascii="Book Antiqua" w:hAnsi="Book Antiqua"/>
          <w:sz w:val="20"/>
          <w:szCs w:val="20"/>
        </w:rPr>
        <w:t>Miesięczn</w:t>
      </w:r>
      <w:r w:rsidR="006A3E2C">
        <w:rPr>
          <w:rFonts w:ascii="Book Antiqua" w:hAnsi="Book Antiqua"/>
          <w:sz w:val="20"/>
          <w:szCs w:val="20"/>
        </w:rPr>
        <w:t>e</w:t>
      </w:r>
      <w:r w:rsidRPr="006A3E2C">
        <w:rPr>
          <w:rFonts w:ascii="Book Antiqua" w:hAnsi="Book Antiqua"/>
          <w:sz w:val="20"/>
          <w:szCs w:val="20"/>
        </w:rPr>
        <w:t xml:space="preserve"> raport</w:t>
      </w:r>
      <w:r w:rsidR="006A3E2C">
        <w:rPr>
          <w:rFonts w:ascii="Book Antiqua" w:hAnsi="Book Antiqua"/>
          <w:sz w:val="20"/>
          <w:szCs w:val="20"/>
        </w:rPr>
        <w:t>y</w:t>
      </w:r>
      <w:r w:rsidRPr="006A3E2C">
        <w:rPr>
          <w:rFonts w:ascii="Book Antiqua" w:hAnsi="Book Antiqua"/>
          <w:sz w:val="20"/>
          <w:szCs w:val="20"/>
        </w:rPr>
        <w:t xml:space="preserve"> zawierając</w:t>
      </w:r>
      <w:r w:rsidR="006A3E2C">
        <w:rPr>
          <w:rFonts w:ascii="Book Antiqua" w:hAnsi="Book Antiqua"/>
          <w:sz w:val="20"/>
          <w:szCs w:val="20"/>
        </w:rPr>
        <w:t>e</w:t>
      </w:r>
      <w:r w:rsidRPr="006A3E2C">
        <w:rPr>
          <w:rFonts w:ascii="Book Antiqua" w:hAnsi="Book Antiqua"/>
          <w:sz w:val="20"/>
          <w:szCs w:val="20"/>
        </w:rPr>
        <w:t xml:space="preserve"> informacje o:</w:t>
      </w:r>
    </w:p>
    <w:p w:rsidR="00E30E77" w:rsidRPr="002A3974" w:rsidRDefault="00E30E77" w:rsidP="000839A0">
      <w:pPr>
        <w:pStyle w:val="Akapitzlist"/>
        <w:numPr>
          <w:ilvl w:val="0"/>
          <w:numId w:val="25"/>
        </w:numPr>
        <w:spacing w:after="0"/>
        <w:jc w:val="both"/>
        <w:rPr>
          <w:rFonts w:ascii="Book Antiqua" w:hAnsi="Book Antiqua"/>
          <w:sz w:val="20"/>
          <w:szCs w:val="20"/>
        </w:rPr>
      </w:pPr>
      <w:r w:rsidRPr="002A3974">
        <w:rPr>
          <w:rFonts w:ascii="Book Antiqua" w:hAnsi="Book Antiqua"/>
          <w:sz w:val="20"/>
          <w:szCs w:val="20"/>
        </w:rPr>
        <w:t>ilości odebranych odpadów zmieszanych [Mg],</w:t>
      </w:r>
    </w:p>
    <w:p w:rsidR="00E30E77" w:rsidRPr="002A3974" w:rsidRDefault="00E30E77" w:rsidP="000839A0">
      <w:pPr>
        <w:pStyle w:val="Akapitzlist"/>
        <w:numPr>
          <w:ilvl w:val="0"/>
          <w:numId w:val="25"/>
        </w:numPr>
        <w:spacing w:after="0"/>
        <w:jc w:val="both"/>
        <w:rPr>
          <w:rFonts w:ascii="Book Antiqua" w:hAnsi="Book Antiqua"/>
          <w:sz w:val="20"/>
          <w:szCs w:val="20"/>
        </w:rPr>
      </w:pPr>
      <w:r w:rsidRPr="002A3974">
        <w:rPr>
          <w:rFonts w:ascii="Book Antiqua" w:hAnsi="Book Antiqua"/>
          <w:sz w:val="20"/>
          <w:szCs w:val="20"/>
        </w:rPr>
        <w:t>ilości odebranych odpadów szkła [Mg],</w:t>
      </w:r>
    </w:p>
    <w:p w:rsidR="00E30E77" w:rsidRPr="002A3974" w:rsidRDefault="00E30E77" w:rsidP="000839A0">
      <w:pPr>
        <w:pStyle w:val="Akapitzlist"/>
        <w:numPr>
          <w:ilvl w:val="0"/>
          <w:numId w:val="25"/>
        </w:numPr>
        <w:spacing w:after="0"/>
        <w:jc w:val="both"/>
        <w:rPr>
          <w:rFonts w:ascii="Book Antiqua" w:hAnsi="Book Antiqua"/>
          <w:sz w:val="20"/>
          <w:szCs w:val="20"/>
        </w:rPr>
      </w:pPr>
      <w:r w:rsidRPr="002A3974">
        <w:rPr>
          <w:rFonts w:ascii="Book Antiqua" w:hAnsi="Book Antiqua"/>
          <w:sz w:val="20"/>
          <w:szCs w:val="20"/>
        </w:rPr>
        <w:t>ilości odebranych odpadów papieru</w:t>
      </w:r>
      <w:r w:rsidR="006A3E2C">
        <w:rPr>
          <w:rFonts w:ascii="Book Antiqua" w:hAnsi="Book Antiqua"/>
          <w:sz w:val="20"/>
          <w:szCs w:val="20"/>
        </w:rPr>
        <w:t xml:space="preserve"> </w:t>
      </w:r>
      <w:r w:rsidRPr="002A3974">
        <w:rPr>
          <w:rFonts w:ascii="Book Antiqua" w:hAnsi="Book Antiqua"/>
          <w:sz w:val="20"/>
          <w:szCs w:val="20"/>
        </w:rPr>
        <w:t xml:space="preserve">[Mg], </w:t>
      </w:r>
    </w:p>
    <w:p w:rsidR="00E30E77" w:rsidRPr="002A3974" w:rsidRDefault="00E30E77" w:rsidP="000839A0">
      <w:pPr>
        <w:pStyle w:val="Akapitzlist"/>
        <w:numPr>
          <w:ilvl w:val="0"/>
          <w:numId w:val="25"/>
        </w:numPr>
        <w:spacing w:after="0"/>
        <w:jc w:val="both"/>
        <w:rPr>
          <w:rFonts w:ascii="Book Antiqua" w:hAnsi="Book Antiqua"/>
          <w:sz w:val="20"/>
          <w:szCs w:val="20"/>
        </w:rPr>
      </w:pPr>
      <w:r w:rsidRPr="002A3974">
        <w:rPr>
          <w:rFonts w:ascii="Book Antiqua" w:hAnsi="Book Antiqua"/>
          <w:sz w:val="20"/>
          <w:szCs w:val="20"/>
        </w:rPr>
        <w:t>ilości odebranych odpadów tworzyw szt</w:t>
      </w:r>
      <w:r w:rsidR="006A3E2C">
        <w:rPr>
          <w:rFonts w:ascii="Book Antiqua" w:hAnsi="Book Antiqua"/>
          <w:sz w:val="20"/>
          <w:szCs w:val="20"/>
        </w:rPr>
        <w:t xml:space="preserve">ucznych, metali oraz opakowań </w:t>
      </w:r>
      <w:r w:rsidRPr="002A3974">
        <w:rPr>
          <w:rFonts w:ascii="Book Antiqua" w:hAnsi="Book Antiqua"/>
          <w:sz w:val="20"/>
          <w:szCs w:val="20"/>
        </w:rPr>
        <w:t>wielomateriałowych [Mg],</w:t>
      </w:r>
    </w:p>
    <w:p w:rsidR="00E30E77" w:rsidRPr="002A3974" w:rsidRDefault="00E30E77" w:rsidP="000839A0">
      <w:pPr>
        <w:pStyle w:val="Akapitzlist"/>
        <w:numPr>
          <w:ilvl w:val="0"/>
          <w:numId w:val="25"/>
        </w:numPr>
        <w:spacing w:after="0"/>
        <w:jc w:val="both"/>
        <w:rPr>
          <w:rFonts w:ascii="Book Antiqua" w:hAnsi="Book Antiqua"/>
          <w:sz w:val="20"/>
          <w:szCs w:val="20"/>
        </w:rPr>
      </w:pPr>
      <w:r w:rsidRPr="002A3974">
        <w:rPr>
          <w:rFonts w:ascii="Book Antiqua" w:hAnsi="Book Antiqua"/>
          <w:sz w:val="20"/>
          <w:szCs w:val="20"/>
        </w:rPr>
        <w:t>ilości odebranych odpadów ulegających biodegradacji [Mg],</w:t>
      </w:r>
    </w:p>
    <w:p w:rsidR="00E30E77" w:rsidRPr="002A3974" w:rsidRDefault="00E30E77" w:rsidP="000839A0">
      <w:pPr>
        <w:pStyle w:val="Akapitzlist"/>
        <w:numPr>
          <w:ilvl w:val="0"/>
          <w:numId w:val="25"/>
        </w:numPr>
        <w:spacing w:after="0"/>
        <w:jc w:val="both"/>
        <w:rPr>
          <w:rFonts w:ascii="Book Antiqua" w:hAnsi="Book Antiqua"/>
          <w:sz w:val="20"/>
          <w:szCs w:val="20"/>
        </w:rPr>
      </w:pPr>
      <w:r w:rsidRPr="002A3974">
        <w:rPr>
          <w:rFonts w:ascii="Book Antiqua" w:hAnsi="Book Antiqua"/>
          <w:sz w:val="20"/>
          <w:szCs w:val="20"/>
        </w:rPr>
        <w:t>ilości odebranych odpadów mebli i innych odpadów wielkogabarytowych, zużytego sprzętu elektrycznego, odpadów budowlanych i rozbiórkowych oraz zużytych opon [Mg],</w:t>
      </w:r>
    </w:p>
    <w:p w:rsidR="00E30E77" w:rsidRPr="002A3974" w:rsidRDefault="00E30E77" w:rsidP="000839A0">
      <w:pPr>
        <w:pStyle w:val="Akapitzlist"/>
        <w:numPr>
          <w:ilvl w:val="0"/>
          <w:numId w:val="25"/>
        </w:numPr>
        <w:spacing w:after="0"/>
        <w:jc w:val="both"/>
        <w:rPr>
          <w:rFonts w:ascii="Book Antiqua" w:hAnsi="Book Antiqua"/>
          <w:sz w:val="20"/>
          <w:szCs w:val="20"/>
        </w:rPr>
      </w:pPr>
      <w:r w:rsidRPr="002A3974">
        <w:rPr>
          <w:rFonts w:ascii="Book Antiqua" w:hAnsi="Book Antiqua"/>
          <w:sz w:val="20"/>
          <w:szCs w:val="20"/>
        </w:rPr>
        <w:t>wykaz nieruchomości od których zostały odebrane odpady komunalne,</w:t>
      </w:r>
    </w:p>
    <w:p w:rsidR="00E30E77" w:rsidRPr="002A3974" w:rsidRDefault="00E30E77" w:rsidP="000839A0">
      <w:pPr>
        <w:pStyle w:val="Akapitzlist"/>
        <w:numPr>
          <w:ilvl w:val="0"/>
          <w:numId w:val="25"/>
        </w:numPr>
        <w:spacing w:after="0"/>
        <w:jc w:val="both"/>
        <w:rPr>
          <w:rFonts w:ascii="Book Antiqua" w:hAnsi="Book Antiqua"/>
          <w:sz w:val="20"/>
          <w:szCs w:val="20"/>
        </w:rPr>
      </w:pPr>
      <w:r w:rsidRPr="002A3974">
        <w:rPr>
          <w:rFonts w:ascii="Book Antiqua" w:hAnsi="Book Antiqua"/>
          <w:sz w:val="20"/>
          <w:szCs w:val="20"/>
        </w:rPr>
        <w:t>sposobach zagospodarowania w/w odpadów.</w:t>
      </w:r>
    </w:p>
    <w:p w:rsidR="00E30E77" w:rsidRPr="002A3974" w:rsidRDefault="00E30E77" w:rsidP="002A3974">
      <w:pPr>
        <w:jc w:val="both"/>
        <w:rPr>
          <w:rFonts w:ascii="Book Antiqua" w:hAnsi="Book Antiqua"/>
          <w:sz w:val="20"/>
          <w:szCs w:val="20"/>
        </w:rPr>
      </w:pPr>
      <w:r w:rsidRPr="002A3974">
        <w:rPr>
          <w:rFonts w:ascii="Book Antiqua" w:hAnsi="Book Antiqua"/>
          <w:sz w:val="20"/>
          <w:szCs w:val="20"/>
        </w:rPr>
        <w:t>Zamawiający wymaga by miesięczne raporty były sporządzone oddzielnie dla odbioru i zagospodarowania odpadów komunalnych odbieranych:</w:t>
      </w:r>
    </w:p>
    <w:p w:rsidR="00E30E77" w:rsidRPr="002A3974" w:rsidRDefault="00E30E77" w:rsidP="000839A0">
      <w:pPr>
        <w:numPr>
          <w:ilvl w:val="0"/>
          <w:numId w:val="43"/>
        </w:numPr>
        <w:tabs>
          <w:tab w:val="num" w:pos="1080"/>
        </w:tabs>
        <w:jc w:val="both"/>
        <w:rPr>
          <w:rFonts w:ascii="Book Antiqua" w:hAnsi="Book Antiqua"/>
          <w:sz w:val="20"/>
          <w:szCs w:val="20"/>
        </w:rPr>
      </w:pPr>
      <w:r w:rsidRPr="002A3974">
        <w:rPr>
          <w:rFonts w:ascii="Book Antiqua" w:hAnsi="Book Antiqua"/>
          <w:sz w:val="20"/>
          <w:szCs w:val="20"/>
        </w:rPr>
        <w:t>od właścicieli nieruchomości zamieszkałych,</w:t>
      </w:r>
    </w:p>
    <w:p w:rsidR="00E30E77" w:rsidRPr="002A3974" w:rsidRDefault="00E30E77" w:rsidP="000839A0">
      <w:pPr>
        <w:numPr>
          <w:ilvl w:val="0"/>
          <w:numId w:val="43"/>
        </w:numPr>
        <w:tabs>
          <w:tab w:val="num" w:pos="1080"/>
        </w:tabs>
        <w:jc w:val="both"/>
        <w:rPr>
          <w:rFonts w:ascii="Book Antiqua" w:hAnsi="Book Antiqua"/>
          <w:sz w:val="20"/>
          <w:szCs w:val="20"/>
        </w:rPr>
      </w:pPr>
      <w:r w:rsidRPr="002A3974">
        <w:rPr>
          <w:rFonts w:ascii="Book Antiqua" w:hAnsi="Book Antiqua"/>
          <w:sz w:val="20"/>
          <w:szCs w:val="20"/>
        </w:rPr>
        <w:t>z Punktów Selektywnej Zbiórki Odpadów Komunalnych</w:t>
      </w:r>
    </w:p>
    <w:p w:rsidR="00E30E77" w:rsidRPr="007529D2" w:rsidRDefault="00E30E77" w:rsidP="002A3974">
      <w:pPr>
        <w:ind w:left="1134"/>
        <w:jc w:val="both"/>
        <w:rPr>
          <w:rFonts w:ascii="Book Antiqua" w:hAnsi="Book Antiqua"/>
          <w:sz w:val="16"/>
          <w:szCs w:val="20"/>
        </w:rPr>
      </w:pPr>
    </w:p>
    <w:p w:rsidR="00E30E77" w:rsidRPr="002A3974" w:rsidRDefault="00E30E77" w:rsidP="007529D2">
      <w:pPr>
        <w:jc w:val="both"/>
        <w:rPr>
          <w:rFonts w:ascii="Book Antiqua" w:hAnsi="Book Antiqua"/>
          <w:sz w:val="20"/>
          <w:szCs w:val="20"/>
        </w:rPr>
      </w:pPr>
      <w:r w:rsidRPr="002A3974">
        <w:rPr>
          <w:rFonts w:ascii="Book Antiqua" w:hAnsi="Book Antiqua"/>
          <w:sz w:val="20"/>
          <w:szCs w:val="20"/>
        </w:rPr>
        <w:t>Powyższe dokumenty Wykonawca będzie przekazywał Zamawiającemu w terminie do 10-tego dnia miesiąca za miesiąc poprzedni. Dokumenty te będą podstawą do wystawienia faktury za wykonanie usługi.</w:t>
      </w:r>
    </w:p>
    <w:p w:rsidR="00E30E77" w:rsidRPr="002A3974" w:rsidRDefault="007529D2" w:rsidP="007529D2">
      <w:pPr>
        <w:jc w:val="both"/>
        <w:rPr>
          <w:rFonts w:ascii="Book Antiqua" w:hAnsi="Book Antiqua"/>
          <w:sz w:val="20"/>
          <w:szCs w:val="20"/>
        </w:rPr>
      </w:pPr>
      <w:r>
        <w:rPr>
          <w:rFonts w:ascii="Book Antiqua" w:hAnsi="Book Antiqua"/>
          <w:sz w:val="20"/>
          <w:szCs w:val="20"/>
        </w:rPr>
        <w:lastRenderedPageBreak/>
        <w:t>W</w:t>
      </w:r>
      <w:r w:rsidR="00E30E77" w:rsidRPr="002A3974">
        <w:rPr>
          <w:rFonts w:ascii="Book Antiqua" w:hAnsi="Book Antiqua"/>
          <w:sz w:val="20"/>
          <w:szCs w:val="20"/>
        </w:rPr>
        <w:t xml:space="preserve"> celu umożliwienia sporządzenia przez Zamawiającego rocznego sprawozdania z realizacji zadań z zakresu gospodarowania odpadami komunalnymi,</w:t>
      </w:r>
      <w:r>
        <w:rPr>
          <w:rFonts w:ascii="Book Antiqua" w:hAnsi="Book Antiqua"/>
          <w:sz w:val="20"/>
          <w:szCs w:val="20"/>
        </w:rPr>
        <w:t xml:space="preserve"> o którym mowa w art. 9q ustawy </w:t>
      </w:r>
      <w:r w:rsidR="00E30E77" w:rsidRPr="002A3974">
        <w:rPr>
          <w:rFonts w:ascii="Book Antiqua" w:hAnsi="Book Antiqua"/>
          <w:sz w:val="20"/>
          <w:szCs w:val="20"/>
        </w:rPr>
        <w:t>Wykonawca zobowiązany będzie przekazać Zamawiającemu niezbędne informacje umożliwiające sporządzenie sprawozdania.</w:t>
      </w:r>
    </w:p>
    <w:p w:rsidR="00E30E77" w:rsidRPr="002A3974" w:rsidRDefault="00E30E77" w:rsidP="007529D2">
      <w:pPr>
        <w:jc w:val="both"/>
        <w:rPr>
          <w:rFonts w:ascii="Book Antiqua" w:hAnsi="Book Antiqua"/>
          <w:sz w:val="20"/>
          <w:szCs w:val="20"/>
        </w:rPr>
      </w:pPr>
      <w:r w:rsidRPr="002A3974">
        <w:rPr>
          <w:rFonts w:ascii="Book Antiqua" w:hAnsi="Book Antiqua"/>
          <w:sz w:val="20"/>
          <w:szCs w:val="20"/>
        </w:rPr>
        <w:t>Wykonawca będzie zgłaszał Zamawiającemu zaistniałe sytuacje łamania przez mieszkańców Regulaminu utrzymania czystości i porządku w Gminie, w zakresie umowy.</w:t>
      </w:r>
    </w:p>
    <w:p w:rsidR="00E30E77" w:rsidRPr="002A3974" w:rsidRDefault="00E30E77" w:rsidP="007529D2">
      <w:pPr>
        <w:jc w:val="both"/>
        <w:rPr>
          <w:rFonts w:ascii="Book Antiqua" w:hAnsi="Book Antiqua"/>
          <w:sz w:val="20"/>
          <w:szCs w:val="20"/>
        </w:rPr>
      </w:pPr>
      <w:r w:rsidRPr="002A3974">
        <w:rPr>
          <w:rFonts w:ascii="Book Antiqua" w:hAnsi="Book Antiqua"/>
          <w:sz w:val="20"/>
          <w:szCs w:val="20"/>
        </w:rPr>
        <w:t xml:space="preserve">Wykonawca powiadamia Gminę w przypadku niedopełnienia przez właściciela nieruchomości obowiązku </w:t>
      </w:r>
      <w:r w:rsidR="007529D2">
        <w:rPr>
          <w:rFonts w:ascii="Book Antiqua" w:hAnsi="Book Antiqua"/>
          <w:sz w:val="20"/>
          <w:szCs w:val="20"/>
        </w:rPr>
        <w:br/>
      </w:r>
      <w:r w:rsidRPr="002A3974">
        <w:rPr>
          <w:rFonts w:ascii="Book Antiqua" w:hAnsi="Book Antiqua"/>
          <w:sz w:val="20"/>
          <w:szCs w:val="20"/>
        </w:rPr>
        <w:t>w zakresie selektywnego zbierania odpadów komunalnych. Wykonawca odbierający odpady komunalne ma obowiązek przyjąć je jako zmieszane odpady komunalne i niezwłocznie powiadomić o tym Gminę.</w:t>
      </w:r>
    </w:p>
    <w:p w:rsidR="00E30E77" w:rsidRPr="007529D2" w:rsidRDefault="00E30E77" w:rsidP="002A3974">
      <w:pPr>
        <w:jc w:val="both"/>
        <w:rPr>
          <w:rFonts w:ascii="Book Antiqua" w:hAnsi="Book Antiqua"/>
          <w:color w:val="0000FF"/>
          <w:sz w:val="16"/>
          <w:szCs w:val="20"/>
        </w:rPr>
      </w:pPr>
    </w:p>
    <w:p w:rsidR="005B6175" w:rsidRPr="007529D2" w:rsidRDefault="00E30E77" w:rsidP="000839A0">
      <w:pPr>
        <w:pStyle w:val="Akapitzlist"/>
        <w:numPr>
          <w:ilvl w:val="0"/>
          <w:numId w:val="44"/>
        </w:numPr>
        <w:spacing w:after="0"/>
        <w:jc w:val="both"/>
        <w:rPr>
          <w:rFonts w:ascii="Book Antiqua" w:hAnsi="Book Antiqua"/>
          <w:b/>
          <w:sz w:val="20"/>
          <w:szCs w:val="20"/>
        </w:rPr>
      </w:pPr>
      <w:r w:rsidRPr="007529D2">
        <w:rPr>
          <w:rFonts w:ascii="Book Antiqua" w:hAnsi="Book Antiqua"/>
          <w:b/>
          <w:sz w:val="20"/>
          <w:szCs w:val="20"/>
        </w:rPr>
        <w:t>Szczegółowe wymagania, w tym</w:t>
      </w:r>
      <w:r w:rsidR="003F540D" w:rsidRPr="007529D2">
        <w:rPr>
          <w:rFonts w:ascii="Book Antiqua" w:hAnsi="Book Antiqua"/>
          <w:b/>
          <w:sz w:val="20"/>
          <w:szCs w:val="20"/>
        </w:rPr>
        <w:t xml:space="preserve"> standard sanitarny </w:t>
      </w:r>
      <w:r w:rsidRPr="007529D2">
        <w:rPr>
          <w:rFonts w:ascii="Book Antiqua" w:hAnsi="Book Antiqua"/>
          <w:b/>
          <w:sz w:val="20"/>
          <w:szCs w:val="20"/>
        </w:rPr>
        <w:t>stawiane wykonawcy odbierającemu odpady komunal</w:t>
      </w:r>
      <w:r w:rsidR="003F540D" w:rsidRPr="007529D2">
        <w:rPr>
          <w:rFonts w:ascii="Book Antiqua" w:hAnsi="Book Antiqua"/>
          <w:b/>
          <w:sz w:val="20"/>
          <w:szCs w:val="20"/>
        </w:rPr>
        <w:t>ne od właścicieli nieruchomości i PSZOK:</w:t>
      </w:r>
    </w:p>
    <w:p w:rsidR="007529D2" w:rsidRDefault="00FA45DB" w:rsidP="000839A0">
      <w:pPr>
        <w:numPr>
          <w:ilvl w:val="0"/>
          <w:numId w:val="45"/>
        </w:numPr>
        <w:jc w:val="both"/>
        <w:rPr>
          <w:rFonts w:ascii="Book Antiqua" w:hAnsi="Book Antiqua"/>
          <w:sz w:val="20"/>
          <w:szCs w:val="20"/>
        </w:rPr>
      </w:pPr>
      <w:r w:rsidRPr="002A3974">
        <w:rPr>
          <w:rFonts w:ascii="Book Antiqua" w:hAnsi="Book Antiqua"/>
          <w:sz w:val="20"/>
          <w:szCs w:val="20"/>
        </w:rPr>
        <w:t xml:space="preserve">Wymogi dotyczące </w:t>
      </w:r>
      <w:r w:rsidR="007529D2">
        <w:rPr>
          <w:rFonts w:ascii="Book Antiqua" w:hAnsi="Book Antiqua"/>
          <w:sz w:val="20"/>
          <w:szCs w:val="20"/>
        </w:rPr>
        <w:t>bazy magazynowo – transportowej</w:t>
      </w:r>
    </w:p>
    <w:p w:rsidR="007529D2" w:rsidRDefault="00FA45DB" w:rsidP="007529D2">
      <w:pPr>
        <w:ind w:left="720"/>
        <w:jc w:val="both"/>
        <w:rPr>
          <w:rFonts w:ascii="Book Antiqua" w:hAnsi="Book Antiqua"/>
          <w:sz w:val="20"/>
          <w:szCs w:val="20"/>
        </w:rPr>
      </w:pPr>
      <w:r w:rsidRPr="007529D2">
        <w:rPr>
          <w:rFonts w:ascii="Book Antiqua" w:hAnsi="Book Antiqua"/>
          <w:sz w:val="20"/>
          <w:szCs w:val="20"/>
        </w:rPr>
        <w:t xml:space="preserve">W celu zapewnienia prawidłowości wykonywania usług Wykonawca będzie dysponował bazą magazynowo – transportową usytuowaną na terenie gminy Mochowo, bądź w odległości nie większej niż 60 km od granic administracyjnych gminy oraz spełnia wymagania określone </w:t>
      </w:r>
      <w:r w:rsidR="00D23B8C" w:rsidRPr="007529D2">
        <w:rPr>
          <w:rFonts w:ascii="Book Antiqua" w:hAnsi="Book Antiqua"/>
          <w:sz w:val="20"/>
          <w:szCs w:val="20"/>
        </w:rPr>
        <w:t>w Rozporzą</w:t>
      </w:r>
      <w:r w:rsidRPr="007529D2">
        <w:rPr>
          <w:rFonts w:ascii="Book Antiqua" w:hAnsi="Book Antiqua"/>
          <w:sz w:val="20"/>
          <w:szCs w:val="20"/>
        </w:rPr>
        <w:t>dzeniu Ministra Środowiska z dnia 11 stycznia 2013</w:t>
      </w:r>
      <w:r w:rsidR="007529D2">
        <w:rPr>
          <w:rFonts w:ascii="Book Antiqua" w:hAnsi="Book Antiqua"/>
          <w:sz w:val="20"/>
          <w:szCs w:val="20"/>
        </w:rPr>
        <w:t xml:space="preserve"> </w:t>
      </w:r>
      <w:r w:rsidRPr="007529D2">
        <w:rPr>
          <w:rFonts w:ascii="Book Antiqua" w:hAnsi="Book Antiqua"/>
          <w:sz w:val="20"/>
          <w:szCs w:val="20"/>
        </w:rPr>
        <w:t>r. w sprawie szczegółowych wymagań w zakresie odbierania odpadów komunalnych od właścicieli nieruchomości (Dz. U. z 2013</w:t>
      </w:r>
      <w:r w:rsidR="007529D2">
        <w:rPr>
          <w:rFonts w:ascii="Book Antiqua" w:hAnsi="Book Antiqua"/>
          <w:sz w:val="20"/>
          <w:szCs w:val="20"/>
        </w:rPr>
        <w:t xml:space="preserve"> </w:t>
      </w:r>
      <w:r w:rsidRPr="007529D2">
        <w:rPr>
          <w:rFonts w:ascii="Book Antiqua" w:hAnsi="Book Antiqua"/>
          <w:sz w:val="20"/>
          <w:szCs w:val="20"/>
        </w:rPr>
        <w:t>r.</w:t>
      </w:r>
      <w:r w:rsidR="007529D2">
        <w:rPr>
          <w:rFonts w:ascii="Book Antiqua" w:hAnsi="Book Antiqua"/>
          <w:sz w:val="20"/>
          <w:szCs w:val="20"/>
        </w:rPr>
        <w:t>,</w:t>
      </w:r>
      <w:r w:rsidRPr="007529D2">
        <w:rPr>
          <w:rFonts w:ascii="Book Antiqua" w:hAnsi="Book Antiqua"/>
          <w:sz w:val="20"/>
          <w:szCs w:val="20"/>
        </w:rPr>
        <w:t xml:space="preserve"> poz. 122)</w:t>
      </w:r>
      <w:r w:rsidR="003646E7" w:rsidRPr="007529D2">
        <w:rPr>
          <w:rFonts w:ascii="Book Antiqua" w:hAnsi="Book Antiqua"/>
          <w:sz w:val="20"/>
          <w:szCs w:val="20"/>
        </w:rPr>
        <w:t>.</w:t>
      </w:r>
    </w:p>
    <w:p w:rsidR="007529D2" w:rsidRDefault="00FA45DB" w:rsidP="007529D2">
      <w:pPr>
        <w:ind w:left="720"/>
        <w:jc w:val="both"/>
        <w:rPr>
          <w:rFonts w:ascii="Book Antiqua" w:hAnsi="Book Antiqua"/>
          <w:sz w:val="20"/>
          <w:szCs w:val="20"/>
        </w:rPr>
      </w:pPr>
      <w:r w:rsidRPr="007529D2">
        <w:rPr>
          <w:rFonts w:ascii="Book Antiqua" w:hAnsi="Book Antiqua"/>
          <w:sz w:val="20"/>
          <w:szCs w:val="20"/>
        </w:rPr>
        <w:t>Ocena spełniania warunku odbywać się będzie w oparciu o analizę oświadczeń i dokumentów</w:t>
      </w:r>
      <w:r w:rsidR="00D23B8C" w:rsidRPr="007529D2">
        <w:rPr>
          <w:rFonts w:ascii="Book Antiqua" w:hAnsi="Book Antiqua"/>
          <w:sz w:val="20"/>
          <w:szCs w:val="20"/>
        </w:rPr>
        <w:t xml:space="preserve"> składanych na wezwanie Zamawiającego.</w:t>
      </w:r>
    </w:p>
    <w:p w:rsidR="007529D2" w:rsidRDefault="00B87474" w:rsidP="000839A0">
      <w:pPr>
        <w:numPr>
          <w:ilvl w:val="0"/>
          <w:numId w:val="45"/>
        </w:numPr>
        <w:jc w:val="both"/>
        <w:rPr>
          <w:rFonts w:ascii="Book Antiqua" w:hAnsi="Book Antiqua"/>
          <w:sz w:val="20"/>
          <w:szCs w:val="20"/>
        </w:rPr>
      </w:pPr>
      <w:r w:rsidRPr="007529D2">
        <w:rPr>
          <w:rFonts w:ascii="Book Antiqua" w:hAnsi="Book Antiqua"/>
          <w:sz w:val="20"/>
          <w:szCs w:val="20"/>
        </w:rPr>
        <w:t>Wymogi dotyczące</w:t>
      </w:r>
      <w:r w:rsidR="001F562B" w:rsidRPr="007529D2">
        <w:rPr>
          <w:rFonts w:ascii="Book Antiqua" w:hAnsi="Book Antiqua"/>
          <w:sz w:val="20"/>
          <w:szCs w:val="20"/>
        </w:rPr>
        <w:t xml:space="preserve"> pojazd</w:t>
      </w:r>
      <w:r w:rsidRPr="007529D2">
        <w:rPr>
          <w:rFonts w:ascii="Book Antiqua" w:hAnsi="Book Antiqua"/>
          <w:sz w:val="20"/>
          <w:szCs w:val="20"/>
        </w:rPr>
        <w:t>ów</w:t>
      </w:r>
      <w:r w:rsidR="001F562B" w:rsidRPr="007529D2">
        <w:rPr>
          <w:rFonts w:ascii="Book Antiqua" w:hAnsi="Book Antiqua"/>
          <w:sz w:val="20"/>
          <w:szCs w:val="20"/>
        </w:rPr>
        <w:t xml:space="preserve"> do świadczenia usług</w:t>
      </w:r>
      <w:r w:rsidR="00CB7456" w:rsidRPr="007529D2">
        <w:rPr>
          <w:rFonts w:ascii="Book Antiqua" w:hAnsi="Book Antiqua"/>
          <w:sz w:val="20"/>
          <w:szCs w:val="20"/>
        </w:rPr>
        <w:t>:</w:t>
      </w:r>
    </w:p>
    <w:p w:rsidR="007529D2" w:rsidRDefault="001F562B" w:rsidP="000839A0">
      <w:pPr>
        <w:numPr>
          <w:ilvl w:val="0"/>
          <w:numId w:val="46"/>
        </w:numPr>
        <w:jc w:val="both"/>
        <w:rPr>
          <w:rFonts w:ascii="Book Antiqua" w:hAnsi="Book Antiqua"/>
          <w:sz w:val="20"/>
          <w:szCs w:val="20"/>
        </w:rPr>
      </w:pPr>
      <w:r w:rsidRPr="007529D2">
        <w:rPr>
          <w:rFonts w:ascii="Book Antiqua" w:hAnsi="Book Antiqua"/>
          <w:sz w:val="20"/>
          <w:szCs w:val="20"/>
        </w:rPr>
        <w:t xml:space="preserve">Wielkość i rodzaj samochodów odbierających odpady należy dostosować do parametrów dróg </w:t>
      </w:r>
      <w:r w:rsidR="007529D2">
        <w:rPr>
          <w:rFonts w:ascii="Book Antiqua" w:hAnsi="Book Antiqua"/>
          <w:sz w:val="20"/>
          <w:szCs w:val="20"/>
        </w:rPr>
        <w:br/>
      </w:r>
      <w:r w:rsidRPr="007529D2">
        <w:rPr>
          <w:rFonts w:ascii="Book Antiqua" w:hAnsi="Book Antiqua"/>
          <w:sz w:val="20"/>
          <w:szCs w:val="20"/>
        </w:rPr>
        <w:t>i ulic (w</w:t>
      </w:r>
      <w:r w:rsidR="007B11DD" w:rsidRPr="007529D2">
        <w:rPr>
          <w:rFonts w:ascii="Book Antiqua" w:hAnsi="Book Antiqua"/>
          <w:sz w:val="20"/>
          <w:szCs w:val="20"/>
        </w:rPr>
        <w:t xml:space="preserve"> szczególności ich szerokości) oraz do gęstości zabudowy. Samochody odbierające odpady w</w:t>
      </w:r>
      <w:r w:rsidR="00B87474" w:rsidRPr="007529D2">
        <w:rPr>
          <w:rFonts w:ascii="Book Antiqua" w:hAnsi="Book Antiqua"/>
          <w:sz w:val="20"/>
          <w:szCs w:val="20"/>
        </w:rPr>
        <w:t>inny spełniać wymagania Rozporzą</w:t>
      </w:r>
      <w:r w:rsidR="007B11DD" w:rsidRPr="007529D2">
        <w:rPr>
          <w:rFonts w:ascii="Book Antiqua" w:hAnsi="Book Antiqua"/>
          <w:sz w:val="20"/>
          <w:szCs w:val="20"/>
        </w:rPr>
        <w:t>dzenia Ministra Środowiska z dnia 11 stycznia 2013</w:t>
      </w:r>
      <w:r w:rsidR="007529D2">
        <w:rPr>
          <w:rFonts w:ascii="Book Antiqua" w:hAnsi="Book Antiqua"/>
          <w:sz w:val="20"/>
          <w:szCs w:val="20"/>
        </w:rPr>
        <w:t xml:space="preserve"> </w:t>
      </w:r>
      <w:r w:rsidR="007B11DD" w:rsidRPr="007529D2">
        <w:rPr>
          <w:rFonts w:ascii="Book Antiqua" w:hAnsi="Book Antiqua"/>
          <w:sz w:val="20"/>
          <w:szCs w:val="20"/>
        </w:rPr>
        <w:t xml:space="preserve">r. </w:t>
      </w:r>
      <w:r w:rsidR="007529D2">
        <w:rPr>
          <w:rFonts w:ascii="Book Antiqua" w:hAnsi="Book Antiqua"/>
          <w:sz w:val="20"/>
          <w:szCs w:val="20"/>
        </w:rPr>
        <w:br/>
      </w:r>
      <w:r w:rsidR="007B11DD" w:rsidRPr="007529D2">
        <w:rPr>
          <w:rFonts w:ascii="Book Antiqua" w:hAnsi="Book Antiqua"/>
          <w:sz w:val="20"/>
          <w:szCs w:val="20"/>
        </w:rPr>
        <w:t>w sprawie szczegółowych wymagań w zakresie odbierania odpadów komunalnych od właścicieli nieruchomości (Dz. U. z 2013</w:t>
      </w:r>
      <w:r w:rsidR="007529D2">
        <w:rPr>
          <w:rFonts w:ascii="Book Antiqua" w:hAnsi="Book Antiqua"/>
          <w:sz w:val="20"/>
          <w:szCs w:val="20"/>
        </w:rPr>
        <w:t xml:space="preserve"> </w:t>
      </w:r>
      <w:r w:rsidR="007B11DD" w:rsidRPr="007529D2">
        <w:rPr>
          <w:rFonts w:ascii="Book Antiqua" w:hAnsi="Book Antiqua"/>
          <w:sz w:val="20"/>
          <w:szCs w:val="20"/>
        </w:rPr>
        <w:t>r.</w:t>
      </w:r>
      <w:r w:rsidR="007529D2">
        <w:rPr>
          <w:rFonts w:ascii="Book Antiqua" w:hAnsi="Book Antiqua"/>
          <w:sz w:val="20"/>
          <w:szCs w:val="20"/>
        </w:rPr>
        <w:t>,</w:t>
      </w:r>
      <w:r w:rsidR="007B11DD" w:rsidRPr="007529D2">
        <w:rPr>
          <w:rFonts w:ascii="Book Antiqua" w:hAnsi="Book Antiqua"/>
          <w:sz w:val="20"/>
          <w:szCs w:val="20"/>
        </w:rPr>
        <w:t xml:space="preserve"> poz. 22). Za wszelkie uszkodzenia mienia spowodowane przez pojazdy użyte podczas realizacji usługi odpowiada Wykonawca.</w:t>
      </w:r>
    </w:p>
    <w:p w:rsidR="007529D2" w:rsidRDefault="00CB7456" w:rsidP="000839A0">
      <w:pPr>
        <w:numPr>
          <w:ilvl w:val="0"/>
          <w:numId w:val="46"/>
        </w:numPr>
        <w:jc w:val="both"/>
        <w:rPr>
          <w:rFonts w:ascii="Book Antiqua" w:hAnsi="Book Antiqua"/>
          <w:sz w:val="20"/>
          <w:szCs w:val="20"/>
        </w:rPr>
      </w:pPr>
      <w:r w:rsidRPr="007529D2">
        <w:rPr>
          <w:rFonts w:ascii="Book Antiqua" w:hAnsi="Book Antiqua"/>
          <w:sz w:val="20"/>
          <w:szCs w:val="20"/>
        </w:rPr>
        <w:t>Pojazdy muszą być trwale i czytelnie oznakowane w widocznym miejscu nazwą firmy oraz danymi teleadresowymi podmiotu odbierającego odpady komunale od właścicieli nieruchomości. Muszą posiadać aktualne badania techniczne, być dopuszczone do ruchu. W razie awarii pojazdu Wykonawca jest zobowiązany zapewnić pojazd zas</w:t>
      </w:r>
      <w:r w:rsidR="007529D2">
        <w:rPr>
          <w:rFonts w:ascii="Book Antiqua" w:hAnsi="Book Antiqua"/>
          <w:sz w:val="20"/>
          <w:szCs w:val="20"/>
        </w:rPr>
        <w:t xml:space="preserve">tępczy o zbliżonych parametrach. </w:t>
      </w:r>
    </w:p>
    <w:p w:rsidR="007529D2" w:rsidRDefault="00CB7456" w:rsidP="000839A0">
      <w:pPr>
        <w:numPr>
          <w:ilvl w:val="0"/>
          <w:numId w:val="46"/>
        </w:numPr>
        <w:jc w:val="both"/>
        <w:rPr>
          <w:rFonts w:ascii="Book Antiqua" w:hAnsi="Book Antiqua"/>
          <w:sz w:val="20"/>
          <w:szCs w:val="20"/>
        </w:rPr>
      </w:pPr>
      <w:r w:rsidRPr="007529D2">
        <w:rPr>
          <w:rFonts w:ascii="Book Antiqua" w:hAnsi="Book Antiqua"/>
          <w:sz w:val="20"/>
          <w:szCs w:val="20"/>
        </w:rPr>
        <w:t>Pojazdy muszą posiadać konstrukcję zabezpieczającą przed rozwiewaniem i rozpylaniem przewożonych odpadów oraz minimalizującą oddziaływanie czyn</w:t>
      </w:r>
      <w:r w:rsidR="007529D2">
        <w:rPr>
          <w:rFonts w:ascii="Book Antiqua" w:hAnsi="Book Antiqua"/>
          <w:sz w:val="20"/>
          <w:szCs w:val="20"/>
        </w:rPr>
        <w:t>ników atmosferycznych na odpady.</w:t>
      </w:r>
    </w:p>
    <w:p w:rsidR="007529D2" w:rsidRDefault="00CB7456" w:rsidP="000839A0">
      <w:pPr>
        <w:numPr>
          <w:ilvl w:val="0"/>
          <w:numId w:val="46"/>
        </w:numPr>
        <w:jc w:val="both"/>
        <w:rPr>
          <w:rFonts w:ascii="Book Antiqua" w:hAnsi="Book Antiqua"/>
          <w:sz w:val="20"/>
          <w:szCs w:val="20"/>
        </w:rPr>
      </w:pPr>
      <w:r w:rsidRPr="007529D2">
        <w:rPr>
          <w:rFonts w:ascii="Book Antiqua" w:hAnsi="Book Antiqua"/>
          <w:sz w:val="20"/>
          <w:szCs w:val="20"/>
        </w:rPr>
        <w:t xml:space="preserve">Pojazdy muszą być wyposażone w system monitoringu bazującego na systemie pozycjonowania satelitarnego umożliwiającego trwałe zapisywanie, przechowywanie i odczytywanie danych </w:t>
      </w:r>
      <w:r w:rsidR="007529D2">
        <w:rPr>
          <w:rFonts w:ascii="Book Antiqua" w:hAnsi="Book Antiqua"/>
          <w:sz w:val="20"/>
          <w:szCs w:val="20"/>
        </w:rPr>
        <w:br/>
      </w:r>
      <w:r w:rsidRPr="007529D2">
        <w:rPr>
          <w:rFonts w:ascii="Book Antiqua" w:hAnsi="Book Antiqua"/>
          <w:sz w:val="20"/>
          <w:szCs w:val="20"/>
        </w:rPr>
        <w:t xml:space="preserve">o położeniu pojazdu i miejscach postoju oraz czujników zapisujących dane o miejscach wyładunku odpadów umożliwiających weryfikacje </w:t>
      </w:r>
      <w:r w:rsidR="007529D2">
        <w:rPr>
          <w:rFonts w:ascii="Book Antiqua" w:hAnsi="Book Antiqua"/>
          <w:sz w:val="20"/>
          <w:szCs w:val="20"/>
        </w:rPr>
        <w:t>tych danych przez Zamawiającego.</w:t>
      </w:r>
    </w:p>
    <w:p w:rsidR="007529D2" w:rsidRDefault="00CB7456" w:rsidP="000839A0">
      <w:pPr>
        <w:numPr>
          <w:ilvl w:val="0"/>
          <w:numId w:val="46"/>
        </w:numPr>
        <w:jc w:val="both"/>
        <w:rPr>
          <w:rFonts w:ascii="Book Antiqua" w:hAnsi="Book Antiqua"/>
          <w:sz w:val="20"/>
          <w:szCs w:val="20"/>
        </w:rPr>
      </w:pPr>
      <w:r w:rsidRPr="007529D2">
        <w:rPr>
          <w:rFonts w:ascii="Book Antiqua" w:hAnsi="Book Antiqua"/>
          <w:sz w:val="20"/>
          <w:szCs w:val="20"/>
        </w:rPr>
        <w:t>Pojazdy muszą być wyposażone w narzędzia lub urządzenia umożliwiające sprzątanie t</w:t>
      </w:r>
      <w:r w:rsidR="007529D2">
        <w:rPr>
          <w:rFonts w:ascii="Book Antiqua" w:hAnsi="Book Antiqua"/>
          <w:sz w:val="20"/>
          <w:szCs w:val="20"/>
        </w:rPr>
        <w:t>erenu po opróżnieniu pojemników.</w:t>
      </w:r>
    </w:p>
    <w:p w:rsidR="007529D2" w:rsidRDefault="00CB7456" w:rsidP="000839A0">
      <w:pPr>
        <w:numPr>
          <w:ilvl w:val="0"/>
          <w:numId w:val="46"/>
        </w:numPr>
        <w:jc w:val="both"/>
        <w:rPr>
          <w:rFonts w:ascii="Book Antiqua" w:hAnsi="Book Antiqua"/>
          <w:sz w:val="20"/>
          <w:szCs w:val="20"/>
        </w:rPr>
      </w:pPr>
      <w:r w:rsidRPr="007529D2">
        <w:rPr>
          <w:rFonts w:ascii="Book Antiqua" w:hAnsi="Book Antiqua"/>
          <w:sz w:val="20"/>
          <w:szCs w:val="20"/>
        </w:rPr>
        <w:t>Zapewnienie, dla właściwej realizacji przedmiotu umowy, przez cały czas trwania umowy dostatecznej ilości środków technicznych, gwarantujących terminowe i jakościowe wykonanie zakresu rzeczowego usługi, w ilości co najmniej takiej, jak w złożonej w postępowaniu przetargowym ofercie</w:t>
      </w:r>
      <w:r w:rsidR="00B87474" w:rsidRPr="007529D2">
        <w:rPr>
          <w:rFonts w:ascii="Book Antiqua" w:hAnsi="Book Antiqua"/>
          <w:sz w:val="20"/>
          <w:szCs w:val="20"/>
        </w:rPr>
        <w:t>.</w:t>
      </w:r>
    </w:p>
    <w:p w:rsidR="007529D2" w:rsidRDefault="00CB7456" w:rsidP="000839A0">
      <w:pPr>
        <w:numPr>
          <w:ilvl w:val="0"/>
          <w:numId w:val="45"/>
        </w:numPr>
        <w:jc w:val="both"/>
        <w:rPr>
          <w:rFonts w:ascii="Book Antiqua" w:hAnsi="Book Antiqua"/>
          <w:sz w:val="20"/>
          <w:szCs w:val="20"/>
        </w:rPr>
      </w:pPr>
      <w:r w:rsidRPr="007529D2">
        <w:rPr>
          <w:rFonts w:ascii="Book Antiqua" w:hAnsi="Book Antiqua"/>
          <w:sz w:val="20"/>
          <w:szCs w:val="20"/>
        </w:rPr>
        <w:t>Wymogi dotyczące transportu odpadów:</w:t>
      </w:r>
    </w:p>
    <w:p w:rsidR="006B6C29" w:rsidRDefault="00CB7456" w:rsidP="000839A0">
      <w:pPr>
        <w:numPr>
          <w:ilvl w:val="0"/>
          <w:numId w:val="47"/>
        </w:numPr>
        <w:jc w:val="both"/>
        <w:rPr>
          <w:rFonts w:ascii="Book Antiqua" w:hAnsi="Book Antiqua"/>
          <w:sz w:val="20"/>
          <w:szCs w:val="20"/>
        </w:rPr>
      </w:pPr>
      <w:r w:rsidRPr="007529D2">
        <w:rPr>
          <w:rFonts w:ascii="Book Antiqua" w:hAnsi="Book Antiqua"/>
          <w:sz w:val="20"/>
          <w:szCs w:val="20"/>
        </w:rPr>
        <w:t xml:space="preserve">Wykonawca jest zobowiązany do transportowania odebranych odpadów komunalnych od właścicieli nieruchomości w sposób, który uniemożliwia mieszanie selektywnie zebranych odpadów komunalnych ze zmieszanymi odpadami komunalnymi oraz </w:t>
      </w:r>
      <w:r w:rsidR="00EB7FAB" w:rsidRPr="007529D2">
        <w:rPr>
          <w:rFonts w:ascii="Book Antiqua" w:hAnsi="Book Antiqua"/>
          <w:sz w:val="20"/>
          <w:szCs w:val="20"/>
        </w:rPr>
        <w:t>selektywni</w:t>
      </w:r>
      <w:r w:rsidR="003646E7" w:rsidRPr="007529D2">
        <w:rPr>
          <w:rFonts w:ascii="Book Antiqua" w:hAnsi="Book Antiqua"/>
          <w:sz w:val="20"/>
          <w:szCs w:val="20"/>
        </w:rPr>
        <w:t xml:space="preserve">e zebranych odpadów komunalnych </w:t>
      </w:r>
      <w:r w:rsidR="00EB7FAB" w:rsidRPr="007529D2">
        <w:rPr>
          <w:rFonts w:ascii="Book Antiqua" w:hAnsi="Book Antiqua"/>
          <w:sz w:val="20"/>
          <w:szCs w:val="20"/>
        </w:rPr>
        <w:t>różnych rodzajów ze sobą.</w:t>
      </w:r>
    </w:p>
    <w:p w:rsidR="007529D2" w:rsidRPr="007529D2" w:rsidRDefault="00CB7456" w:rsidP="000839A0">
      <w:pPr>
        <w:numPr>
          <w:ilvl w:val="0"/>
          <w:numId w:val="47"/>
        </w:numPr>
        <w:jc w:val="both"/>
        <w:rPr>
          <w:rFonts w:ascii="Book Antiqua" w:hAnsi="Book Antiqua"/>
          <w:sz w:val="20"/>
          <w:szCs w:val="20"/>
        </w:rPr>
      </w:pPr>
      <w:r w:rsidRPr="007529D2">
        <w:rPr>
          <w:rFonts w:ascii="Book Antiqua" w:hAnsi="Book Antiqua"/>
          <w:sz w:val="20"/>
          <w:szCs w:val="20"/>
        </w:rPr>
        <w:t>Wykonawca ma obowiązek odbioru i transportu</w:t>
      </w:r>
      <w:r w:rsidR="003646E7" w:rsidRPr="007529D2">
        <w:rPr>
          <w:rFonts w:ascii="Book Antiqua" w:hAnsi="Book Antiqua"/>
          <w:sz w:val="20"/>
          <w:szCs w:val="20"/>
        </w:rPr>
        <w:t xml:space="preserve"> odpadów komunalnych, również </w:t>
      </w:r>
      <w:r w:rsidR="006B6C29">
        <w:rPr>
          <w:rFonts w:ascii="Book Antiqua" w:hAnsi="Book Antiqua"/>
          <w:sz w:val="20"/>
          <w:szCs w:val="20"/>
        </w:rPr>
        <w:br/>
      </w:r>
      <w:r w:rsidRPr="007529D2">
        <w:rPr>
          <w:rFonts w:ascii="Book Antiqua" w:hAnsi="Book Antiqua"/>
          <w:sz w:val="20"/>
          <w:szCs w:val="20"/>
        </w:rPr>
        <w:t xml:space="preserve">w przypadkach, kiedy dojazd do punktów zbiórki odpadów komunalnych będzie utrudniony </w:t>
      </w:r>
      <w:r w:rsidR="006B6C29">
        <w:rPr>
          <w:rFonts w:ascii="Book Antiqua" w:hAnsi="Book Antiqua"/>
          <w:sz w:val="20"/>
          <w:szCs w:val="20"/>
        </w:rPr>
        <w:br/>
      </w:r>
      <w:r w:rsidRPr="007529D2">
        <w:rPr>
          <w:rFonts w:ascii="Book Antiqua" w:hAnsi="Book Antiqua"/>
          <w:sz w:val="20"/>
          <w:szCs w:val="20"/>
        </w:rPr>
        <w:t>z powodu prowadzonych  remontów dróg, dojazdów itp. W takich przypadkach Wykonawcy nie przysługują roszczenia z tytułu wzrostu kosztów realizacji przedmiotu umowy.</w:t>
      </w:r>
    </w:p>
    <w:p w:rsidR="006B6C29" w:rsidRDefault="00E5620F" w:rsidP="000839A0">
      <w:pPr>
        <w:numPr>
          <w:ilvl w:val="0"/>
          <w:numId w:val="45"/>
        </w:numPr>
        <w:jc w:val="both"/>
        <w:rPr>
          <w:rFonts w:ascii="Book Antiqua" w:hAnsi="Book Antiqua"/>
          <w:sz w:val="20"/>
          <w:szCs w:val="20"/>
        </w:rPr>
      </w:pPr>
      <w:r w:rsidRPr="007529D2">
        <w:rPr>
          <w:rFonts w:ascii="Book Antiqua" w:hAnsi="Book Antiqua"/>
          <w:sz w:val="20"/>
          <w:szCs w:val="20"/>
        </w:rPr>
        <w:t>Inne obowiązki Wykonawcy:</w:t>
      </w:r>
    </w:p>
    <w:p w:rsidR="006B6C29" w:rsidRDefault="00E5620F" w:rsidP="000839A0">
      <w:pPr>
        <w:numPr>
          <w:ilvl w:val="0"/>
          <w:numId w:val="48"/>
        </w:numPr>
        <w:jc w:val="both"/>
        <w:rPr>
          <w:rFonts w:ascii="Book Antiqua" w:hAnsi="Book Antiqua"/>
          <w:sz w:val="20"/>
          <w:szCs w:val="20"/>
        </w:rPr>
      </w:pPr>
      <w:r w:rsidRPr="006B6C29">
        <w:rPr>
          <w:rFonts w:ascii="Book Antiqua" w:hAnsi="Book Antiqua"/>
          <w:sz w:val="20"/>
          <w:szCs w:val="20"/>
        </w:rPr>
        <w:t xml:space="preserve">wykonanie przedmiotu umowy w sposób fachowy, niepowodujący </w:t>
      </w:r>
      <w:r w:rsidR="006B6C29">
        <w:rPr>
          <w:rFonts w:ascii="Book Antiqua" w:hAnsi="Book Antiqua"/>
          <w:sz w:val="20"/>
          <w:szCs w:val="20"/>
        </w:rPr>
        <w:t>ni</w:t>
      </w:r>
      <w:r w:rsidRPr="006B6C29">
        <w:rPr>
          <w:rFonts w:ascii="Book Antiqua" w:hAnsi="Book Antiqua"/>
          <w:sz w:val="20"/>
          <w:szCs w:val="20"/>
        </w:rPr>
        <w:t>epotrzebnych przeszkód oraz niedogodności dla mieszkańców Gminy Mochowo</w:t>
      </w:r>
      <w:r w:rsidR="006B6C29">
        <w:rPr>
          <w:rFonts w:ascii="Book Antiqua" w:hAnsi="Book Antiqua"/>
          <w:sz w:val="20"/>
          <w:szCs w:val="20"/>
        </w:rPr>
        <w:t>,</w:t>
      </w:r>
    </w:p>
    <w:p w:rsidR="006B6C29" w:rsidRDefault="00E5620F" w:rsidP="000839A0">
      <w:pPr>
        <w:numPr>
          <w:ilvl w:val="0"/>
          <w:numId w:val="48"/>
        </w:numPr>
        <w:jc w:val="both"/>
        <w:rPr>
          <w:rFonts w:ascii="Book Antiqua" w:hAnsi="Book Antiqua"/>
          <w:sz w:val="20"/>
          <w:szCs w:val="20"/>
        </w:rPr>
      </w:pPr>
      <w:r w:rsidRPr="006B6C29">
        <w:rPr>
          <w:rFonts w:ascii="Book Antiqua" w:hAnsi="Book Antiqua"/>
          <w:sz w:val="20"/>
          <w:szCs w:val="20"/>
        </w:rPr>
        <w:t xml:space="preserve">ponoszenie pełnej odpowiedzialności za należyte wykonanie powierzonych czynności zgodnie </w:t>
      </w:r>
      <w:r w:rsidR="006B6C29">
        <w:rPr>
          <w:rFonts w:ascii="Book Antiqua" w:hAnsi="Book Antiqua"/>
          <w:sz w:val="20"/>
          <w:szCs w:val="20"/>
        </w:rPr>
        <w:br/>
      </w:r>
      <w:r w:rsidRPr="006B6C29">
        <w:rPr>
          <w:rFonts w:ascii="Book Antiqua" w:hAnsi="Book Antiqua"/>
          <w:sz w:val="20"/>
          <w:szCs w:val="20"/>
        </w:rPr>
        <w:t>z obowiązującymi przepisami</w:t>
      </w:r>
      <w:r w:rsidR="006B6C29">
        <w:rPr>
          <w:rFonts w:ascii="Book Antiqua" w:hAnsi="Book Antiqua"/>
          <w:sz w:val="20"/>
          <w:szCs w:val="20"/>
        </w:rPr>
        <w:t>,</w:t>
      </w:r>
    </w:p>
    <w:p w:rsidR="006B6C29" w:rsidRDefault="00E5620F" w:rsidP="000839A0">
      <w:pPr>
        <w:numPr>
          <w:ilvl w:val="0"/>
          <w:numId w:val="48"/>
        </w:numPr>
        <w:jc w:val="both"/>
        <w:rPr>
          <w:rFonts w:ascii="Book Antiqua" w:hAnsi="Book Antiqua"/>
          <w:sz w:val="20"/>
          <w:szCs w:val="20"/>
        </w:rPr>
      </w:pPr>
      <w:r w:rsidRPr="006B6C29">
        <w:rPr>
          <w:rFonts w:ascii="Book Antiqua" w:hAnsi="Book Antiqua"/>
          <w:sz w:val="20"/>
          <w:szCs w:val="20"/>
        </w:rPr>
        <w:lastRenderedPageBreak/>
        <w:t>ponoszenie pełnej odpowiedzialności wobec Zamawiającego i osób trzecich za szkody na mieniu i zdrowiu osób trzecich, powstałe podczas i w związku z realizacją przedmiotu umowy</w:t>
      </w:r>
      <w:r w:rsidR="006B6C29">
        <w:rPr>
          <w:rFonts w:ascii="Book Antiqua" w:hAnsi="Book Antiqua"/>
          <w:sz w:val="20"/>
          <w:szCs w:val="20"/>
        </w:rPr>
        <w:t>,</w:t>
      </w:r>
    </w:p>
    <w:p w:rsidR="006B6C29" w:rsidRDefault="00E5620F" w:rsidP="000839A0">
      <w:pPr>
        <w:numPr>
          <w:ilvl w:val="0"/>
          <w:numId w:val="48"/>
        </w:numPr>
        <w:jc w:val="both"/>
        <w:rPr>
          <w:rFonts w:ascii="Book Antiqua" w:hAnsi="Book Antiqua"/>
          <w:sz w:val="20"/>
          <w:szCs w:val="20"/>
        </w:rPr>
      </w:pPr>
      <w:r w:rsidRPr="006B6C29">
        <w:rPr>
          <w:rFonts w:ascii="Book Antiqua" w:hAnsi="Book Antiqua"/>
          <w:sz w:val="20"/>
          <w:szCs w:val="20"/>
        </w:rPr>
        <w:t>zapewnienie ograniczenia masy odpadów komunalnych ulegających biodegradacji przekazywanych do składowania</w:t>
      </w:r>
      <w:r w:rsidR="006B6C29">
        <w:rPr>
          <w:rFonts w:ascii="Book Antiqua" w:hAnsi="Book Antiqua"/>
          <w:sz w:val="20"/>
          <w:szCs w:val="20"/>
        </w:rPr>
        <w:t>,</w:t>
      </w:r>
    </w:p>
    <w:p w:rsidR="006B6C29" w:rsidRDefault="00E5620F" w:rsidP="000839A0">
      <w:pPr>
        <w:numPr>
          <w:ilvl w:val="0"/>
          <w:numId w:val="48"/>
        </w:numPr>
        <w:jc w:val="both"/>
        <w:rPr>
          <w:rFonts w:ascii="Book Antiqua" w:hAnsi="Book Antiqua"/>
          <w:sz w:val="20"/>
          <w:szCs w:val="20"/>
        </w:rPr>
      </w:pPr>
      <w:r w:rsidRPr="006B6C29">
        <w:rPr>
          <w:rFonts w:ascii="Book Antiqua" w:hAnsi="Book Antiqua"/>
          <w:sz w:val="20"/>
          <w:szCs w:val="20"/>
        </w:rPr>
        <w:t>zapewnienie wymaganego poziomu recyklingu, przygotowania do ponownego użycia i ich odzysku innymi metodami</w:t>
      </w:r>
      <w:r w:rsidR="006B6C29">
        <w:rPr>
          <w:rFonts w:ascii="Book Antiqua" w:hAnsi="Book Antiqua"/>
          <w:sz w:val="20"/>
          <w:szCs w:val="20"/>
        </w:rPr>
        <w:t>,</w:t>
      </w:r>
    </w:p>
    <w:p w:rsidR="006B6C29" w:rsidRDefault="00E5620F" w:rsidP="000839A0">
      <w:pPr>
        <w:numPr>
          <w:ilvl w:val="0"/>
          <w:numId w:val="48"/>
        </w:numPr>
        <w:jc w:val="both"/>
        <w:rPr>
          <w:rFonts w:ascii="Book Antiqua" w:hAnsi="Book Antiqua"/>
          <w:sz w:val="20"/>
          <w:szCs w:val="20"/>
        </w:rPr>
      </w:pPr>
      <w:r w:rsidRPr="006B6C29">
        <w:rPr>
          <w:rFonts w:ascii="Book Antiqua" w:hAnsi="Book Antiqua"/>
          <w:sz w:val="20"/>
          <w:szCs w:val="20"/>
        </w:rPr>
        <w:t>porządkowanie terenu zanieczyszczonego odpadami i innymi zanieczyszczeniami wysypanymi z pojemników, kontenerów, worków i pojazdów w t</w:t>
      </w:r>
      <w:r w:rsidR="003646E7" w:rsidRPr="006B6C29">
        <w:rPr>
          <w:rFonts w:ascii="Book Antiqua" w:hAnsi="Book Antiqua"/>
          <w:sz w:val="20"/>
          <w:szCs w:val="20"/>
        </w:rPr>
        <w:t>rakcie realizacji usługi wywozu</w:t>
      </w:r>
      <w:r w:rsidR="006B6C29">
        <w:rPr>
          <w:rFonts w:ascii="Book Antiqua" w:hAnsi="Book Antiqua"/>
          <w:sz w:val="20"/>
          <w:szCs w:val="20"/>
        </w:rPr>
        <w:t>,</w:t>
      </w:r>
    </w:p>
    <w:p w:rsidR="006B6C29" w:rsidRDefault="00E5620F" w:rsidP="000839A0">
      <w:pPr>
        <w:numPr>
          <w:ilvl w:val="0"/>
          <w:numId w:val="48"/>
        </w:numPr>
        <w:jc w:val="both"/>
        <w:rPr>
          <w:rFonts w:ascii="Book Antiqua" w:hAnsi="Book Antiqua"/>
          <w:sz w:val="20"/>
          <w:szCs w:val="20"/>
        </w:rPr>
      </w:pPr>
      <w:r w:rsidRPr="006B6C29">
        <w:rPr>
          <w:rFonts w:ascii="Book Antiqua" w:hAnsi="Book Antiqua"/>
          <w:sz w:val="20"/>
          <w:szCs w:val="20"/>
        </w:rPr>
        <w:t>zapewnienie dla właściwej realizacji przedmiotu umowy, przez cały czas trwania umowy dostatecznej liczby środków technicznych, gwarantujących terminowe i jakościowe wykonanie zakresu rzeczowego usługi, w liczbie co najmnie</w:t>
      </w:r>
      <w:r w:rsidR="006B6C29">
        <w:rPr>
          <w:rFonts w:ascii="Book Antiqua" w:hAnsi="Book Antiqua"/>
          <w:sz w:val="20"/>
          <w:szCs w:val="20"/>
        </w:rPr>
        <w:t>j takiej, jak w złożonej w postę</w:t>
      </w:r>
      <w:r w:rsidRPr="006B6C29">
        <w:rPr>
          <w:rFonts w:ascii="Book Antiqua" w:hAnsi="Book Antiqua"/>
          <w:sz w:val="20"/>
          <w:szCs w:val="20"/>
        </w:rPr>
        <w:t>powaniu przetargowym ofercie</w:t>
      </w:r>
      <w:r w:rsidR="006B6C29">
        <w:rPr>
          <w:rFonts w:ascii="Book Antiqua" w:hAnsi="Book Antiqua"/>
          <w:sz w:val="20"/>
          <w:szCs w:val="20"/>
        </w:rPr>
        <w:t>,</w:t>
      </w:r>
    </w:p>
    <w:p w:rsidR="006B6C29" w:rsidRDefault="00E5620F" w:rsidP="000839A0">
      <w:pPr>
        <w:numPr>
          <w:ilvl w:val="0"/>
          <w:numId w:val="48"/>
        </w:numPr>
        <w:jc w:val="both"/>
        <w:rPr>
          <w:rFonts w:ascii="Book Antiqua" w:hAnsi="Book Antiqua"/>
          <w:sz w:val="20"/>
          <w:szCs w:val="20"/>
        </w:rPr>
      </w:pPr>
      <w:r w:rsidRPr="006B6C29">
        <w:rPr>
          <w:rFonts w:ascii="Book Antiqua" w:hAnsi="Book Antiqua"/>
          <w:sz w:val="20"/>
          <w:szCs w:val="20"/>
        </w:rPr>
        <w:t>okazanie na żądanie Zamawiającego wszelkich dokumentów potwierdzających posiadanie uprawnień, zezwoleń, decyzji, itp. do wykonywania przedmiotu umowy zgodnie z określonymi przez Zamawiającego wymaganiami i przepisami prawa</w:t>
      </w:r>
      <w:r w:rsidR="006B6C29">
        <w:rPr>
          <w:rFonts w:ascii="Book Antiqua" w:hAnsi="Book Antiqua"/>
          <w:sz w:val="20"/>
          <w:szCs w:val="20"/>
        </w:rPr>
        <w:t>,</w:t>
      </w:r>
    </w:p>
    <w:p w:rsidR="006B6C29" w:rsidRDefault="00E5620F" w:rsidP="000839A0">
      <w:pPr>
        <w:numPr>
          <w:ilvl w:val="0"/>
          <w:numId w:val="48"/>
        </w:numPr>
        <w:jc w:val="both"/>
        <w:rPr>
          <w:rFonts w:ascii="Book Antiqua" w:hAnsi="Book Antiqua"/>
          <w:sz w:val="20"/>
          <w:szCs w:val="20"/>
        </w:rPr>
      </w:pPr>
      <w:r w:rsidRPr="006B6C29">
        <w:rPr>
          <w:rFonts w:ascii="Book Antiqua" w:hAnsi="Book Antiqua"/>
          <w:sz w:val="20"/>
          <w:szCs w:val="20"/>
        </w:rPr>
        <w:t>odbiór i wywóz odpadów komunalnych z terenu posesji zamieszkałych i PSZOK, Wykonawca będzie realizował wg ustalonego harmonogramu. W sytuacji, gdy dzień wywozu jest ustawowo dniem wolnym od pracy (święto), wywóz odpadów nastąpi w dniu roboczym po dniu wolnym</w:t>
      </w:r>
      <w:r w:rsidR="006B6C29">
        <w:rPr>
          <w:rFonts w:ascii="Book Antiqua" w:hAnsi="Book Antiqua"/>
          <w:sz w:val="20"/>
          <w:szCs w:val="20"/>
        </w:rPr>
        <w:t>,</w:t>
      </w:r>
    </w:p>
    <w:p w:rsidR="006B6C29" w:rsidRDefault="00E5620F" w:rsidP="000839A0">
      <w:pPr>
        <w:numPr>
          <w:ilvl w:val="0"/>
          <w:numId w:val="48"/>
        </w:numPr>
        <w:jc w:val="both"/>
        <w:rPr>
          <w:rFonts w:ascii="Book Antiqua" w:hAnsi="Book Antiqua"/>
          <w:sz w:val="20"/>
          <w:szCs w:val="20"/>
        </w:rPr>
      </w:pPr>
      <w:r w:rsidRPr="006B6C29">
        <w:rPr>
          <w:rFonts w:ascii="Book Antiqua" w:hAnsi="Book Antiqua"/>
          <w:sz w:val="20"/>
          <w:szCs w:val="20"/>
        </w:rPr>
        <w:t>Wykonawca zobowiązany będzie do odbioru wszystkich odpadów przygotowanych do wywozu z terenu posesji zamieszkałe</w:t>
      </w:r>
      <w:r w:rsidR="006B6C29">
        <w:rPr>
          <w:rFonts w:ascii="Book Antiqua" w:hAnsi="Book Antiqua"/>
          <w:sz w:val="20"/>
          <w:szCs w:val="20"/>
        </w:rPr>
        <w:t>j</w:t>
      </w:r>
      <w:r w:rsidRPr="006B6C29">
        <w:rPr>
          <w:rFonts w:ascii="Book Antiqua" w:hAnsi="Book Antiqua"/>
          <w:sz w:val="20"/>
          <w:szCs w:val="20"/>
        </w:rPr>
        <w:t>, pod warunkiem zgromadzenia ich przez właściciela tej nieruchomości w odpowiednich pojemnikach lub workach. Wykonawca będzie zobowiązany również do zebrania odpadów leżących obok pojemników, jeżeli jest to skutkiem jego działania.</w:t>
      </w:r>
    </w:p>
    <w:p w:rsidR="00CB7456" w:rsidRPr="006B6C29" w:rsidRDefault="00CB7456" w:rsidP="000839A0">
      <w:pPr>
        <w:numPr>
          <w:ilvl w:val="0"/>
          <w:numId w:val="45"/>
        </w:numPr>
        <w:jc w:val="both"/>
        <w:rPr>
          <w:rFonts w:ascii="Book Antiqua" w:hAnsi="Book Antiqua"/>
          <w:sz w:val="20"/>
          <w:szCs w:val="20"/>
        </w:rPr>
      </w:pPr>
      <w:r w:rsidRPr="006B6C29">
        <w:rPr>
          <w:rFonts w:ascii="Book Antiqua" w:hAnsi="Book Antiqua"/>
          <w:sz w:val="20"/>
          <w:szCs w:val="20"/>
        </w:rPr>
        <w:t>Informacje przekazywane Zamawiającemu:</w:t>
      </w:r>
    </w:p>
    <w:p w:rsidR="00CB7456" w:rsidRPr="002A3974" w:rsidRDefault="00CB7456" w:rsidP="000839A0">
      <w:pPr>
        <w:pStyle w:val="Akapitzlist"/>
        <w:numPr>
          <w:ilvl w:val="0"/>
          <w:numId w:val="49"/>
        </w:numPr>
        <w:spacing w:after="0"/>
        <w:jc w:val="both"/>
        <w:rPr>
          <w:rFonts w:ascii="Book Antiqua" w:hAnsi="Book Antiqua"/>
          <w:sz w:val="20"/>
          <w:szCs w:val="20"/>
        </w:rPr>
      </w:pPr>
      <w:r w:rsidRPr="002A3974">
        <w:rPr>
          <w:rFonts w:ascii="Book Antiqua" w:hAnsi="Book Antiqua"/>
          <w:sz w:val="20"/>
          <w:szCs w:val="20"/>
        </w:rPr>
        <w:t>Wykonawca jest zobowiązany do bieżącego przekazywania adresów nieruchomości</w:t>
      </w:r>
      <w:r w:rsidR="006B6C29">
        <w:rPr>
          <w:rFonts w:ascii="Book Antiqua" w:hAnsi="Book Antiqua"/>
          <w:sz w:val="20"/>
          <w:szCs w:val="20"/>
        </w:rPr>
        <w:t>,</w:t>
      </w:r>
      <w:r w:rsidRPr="002A3974">
        <w:rPr>
          <w:rFonts w:ascii="Book Antiqua" w:hAnsi="Book Antiqua"/>
          <w:sz w:val="20"/>
          <w:szCs w:val="20"/>
        </w:rPr>
        <w:t xml:space="preserve"> na których zamieszkują mieszkańcy</w:t>
      </w:r>
      <w:r w:rsidR="006B6C29">
        <w:rPr>
          <w:rFonts w:ascii="Book Antiqua" w:hAnsi="Book Antiqua"/>
          <w:sz w:val="20"/>
          <w:szCs w:val="20"/>
        </w:rPr>
        <w:t>,</w:t>
      </w:r>
      <w:r w:rsidRPr="002A3974">
        <w:rPr>
          <w:rFonts w:ascii="Book Antiqua" w:hAnsi="Book Antiqua"/>
          <w:sz w:val="20"/>
          <w:szCs w:val="20"/>
        </w:rPr>
        <w:t xml:space="preserve"> na których powstały odpady, a nie ujętych w bazie danych </w:t>
      </w:r>
      <w:r w:rsidR="006B6C29">
        <w:rPr>
          <w:rFonts w:ascii="Book Antiqua" w:hAnsi="Book Antiqua"/>
          <w:sz w:val="20"/>
          <w:szCs w:val="20"/>
        </w:rPr>
        <w:br/>
        <w:t>u Zamawiającego,</w:t>
      </w:r>
    </w:p>
    <w:p w:rsidR="00CB7456" w:rsidRPr="002A3974" w:rsidRDefault="006B6C29" w:rsidP="000839A0">
      <w:pPr>
        <w:pStyle w:val="Akapitzlist"/>
        <w:numPr>
          <w:ilvl w:val="0"/>
          <w:numId w:val="49"/>
        </w:numPr>
        <w:spacing w:after="0"/>
        <w:jc w:val="both"/>
        <w:rPr>
          <w:rFonts w:ascii="Book Antiqua" w:hAnsi="Book Antiqua"/>
          <w:i/>
          <w:sz w:val="20"/>
          <w:szCs w:val="20"/>
        </w:rPr>
      </w:pPr>
      <w:r>
        <w:rPr>
          <w:rFonts w:ascii="Book Antiqua" w:hAnsi="Book Antiqua"/>
          <w:sz w:val="20"/>
          <w:szCs w:val="20"/>
        </w:rPr>
        <w:t>r</w:t>
      </w:r>
      <w:r w:rsidR="00CB7456" w:rsidRPr="002A3974">
        <w:rPr>
          <w:rFonts w:ascii="Book Antiqua" w:hAnsi="Book Antiqua"/>
          <w:sz w:val="20"/>
          <w:szCs w:val="20"/>
        </w:rPr>
        <w:t xml:space="preserve">az na kwartał informację o właścicielach nieruchomości, którzy nie oddali </w:t>
      </w:r>
      <w:r w:rsidR="00CB7456" w:rsidRPr="002A3974">
        <w:rPr>
          <w:rFonts w:ascii="Book Antiqua" w:hAnsi="Book Antiqua"/>
          <w:sz w:val="20"/>
          <w:szCs w:val="20"/>
          <w:u w:val="single"/>
        </w:rPr>
        <w:t>żadnych</w:t>
      </w:r>
      <w:r w:rsidR="00CB7456" w:rsidRPr="002A3974">
        <w:rPr>
          <w:rFonts w:ascii="Book Antiqua" w:hAnsi="Book Antiqua"/>
          <w:sz w:val="20"/>
          <w:szCs w:val="20"/>
        </w:rPr>
        <w:t xml:space="preserve"> odpadów</w:t>
      </w:r>
      <w:r>
        <w:rPr>
          <w:rFonts w:ascii="Book Antiqua" w:hAnsi="Book Antiqua"/>
          <w:sz w:val="20"/>
          <w:szCs w:val="20"/>
        </w:rPr>
        <w:t>,</w:t>
      </w:r>
    </w:p>
    <w:p w:rsidR="00CB7456" w:rsidRPr="002A3974" w:rsidRDefault="00CB7456" w:rsidP="000839A0">
      <w:pPr>
        <w:pStyle w:val="Akapitzlist"/>
        <w:numPr>
          <w:ilvl w:val="0"/>
          <w:numId w:val="49"/>
        </w:numPr>
        <w:spacing w:after="0"/>
        <w:jc w:val="both"/>
        <w:rPr>
          <w:rFonts w:ascii="Book Antiqua" w:hAnsi="Book Antiqua"/>
          <w:i/>
          <w:sz w:val="20"/>
          <w:szCs w:val="20"/>
        </w:rPr>
      </w:pPr>
      <w:r w:rsidRPr="002A3974">
        <w:rPr>
          <w:rFonts w:ascii="Book Antiqua" w:hAnsi="Book Antiqua"/>
          <w:sz w:val="20"/>
          <w:szCs w:val="20"/>
        </w:rPr>
        <w:t>Wykonawca zobowiązany jest do przekazy</w:t>
      </w:r>
      <w:r w:rsidR="006B6C29">
        <w:rPr>
          <w:rFonts w:ascii="Book Antiqua" w:hAnsi="Book Antiqua"/>
          <w:sz w:val="20"/>
          <w:szCs w:val="20"/>
        </w:rPr>
        <w:t xml:space="preserve">wania </w:t>
      </w:r>
      <w:r w:rsidRPr="002A3974">
        <w:rPr>
          <w:rFonts w:ascii="Book Antiqua" w:hAnsi="Book Antiqua"/>
          <w:sz w:val="20"/>
          <w:szCs w:val="20"/>
        </w:rPr>
        <w:t>informacji, w postaci pliku w odpowiednim formacie uzgodnionym z Zamawiającym, z trasy przejazdu  samochodów odbierających odpady np. udostępnienie hasła i login do systemu pozycjonowania GPS lub plik</w:t>
      </w:r>
      <w:r w:rsidR="006B6C29">
        <w:rPr>
          <w:rFonts w:ascii="Book Antiqua" w:hAnsi="Book Antiqua"/>
          <w:sz w:val="20"/>
          <w:szCs w:val="20"/>
        </w:rPr>
        <w:t>u zawierającego trasę przejazdu,</w:t>
      </w:r>
    </w:p>
    <w:p w:rsidR="00CB7456" w:rsidRPr="002A3974" w:rsidRDefault="00CB7456" w:rsidP="000839A0">
      <w:pPr>
        <w:pStyle w:val="Akapitzlist"/>
        <w:numPr>
          <w:ilvl w:val="0"/>
          <w:numId w:val="49"/>
        </w:numPr>
        <w:spacing w:after="0"/>
        <w:jc w:val="both"/>
        <w:rPr>
          <w:rStyle w:val="Pogrubienie"/>
          <w:rFonts w:ascii="Book Antiqua" w:hAnsi="Book Antiqua"/>
          <w:b w:val="0"/>
          <w:bCs w:val="0"/>
          <w:i/>
          <w:sz w:val="20"/>
          <w:szCs w:val="20"/>
        </w:rPr>
      </w:pPr>
      <w:r w:rsidRPr="002A3974">
        <w:rPr>
          <w:rFonts w:ascii="Book Antiqua" w:hAnsi="Book Antiqua"/>
          <w:sz w:val="20"/>
          <w:szCs w:val="20"/>
        </w:rPr>
        <w:t>Wykonawca jest zobowiązany przekazać informacje w jednej z następujących form: p</w:t>
      </w:r>
      <w:r w:rsidR="006B6C29">
        <w:rPr>
          <w:rFonts w:ascii="Book Antiqua" w:hAnsi="Book Antiqua"/>
          <w:sz w:val="20"/>
          <w:szCs w:val="20"/>
        </w:rPr>
        <w:t>ocztą elektroniczną na adres –</w:t>
      </w:r>
      <w:r w:rsidRPr="002A3974">
        <w:rPr>
          <w:rFonts w:ascii="Book Antiqua" w:hAnsi="Book Antiqua"/>
          <w:sz w:val="20"/>
          <w:szCs w:val="20"/>
        </w:rPr>
        <w:t xml:space="preserve"> </w:t>
      </w:r>
      <w:hyperlink r:id="rId8" w:history="1">
        <w:r w:rsidR="00FE50F4" w:rsidRPr="002A3974">
          <w:rPr>
            <w:rStyle w:val="Hipercze"/>
            <w:rFonts w:ascii="Book Antiqua" w:hAnsi="Book Antiqua"/>
            <w:sz w:val="20"/>
            <w:szCs w:val="20"/>
          </w:rPr>
          <w:t>osrodowiska@mochowo.pl</w:t>
        </w:r>
      </w:hyperlink>
      <w:r w:rsidR="00FE50F4" w:rsidRPr="002A3974">
        <w:rPr>
          <w:rFonts w:ascii="Book Antiqua" w:hAnsi="Book Antiqua"/>
          <w:sz w:val="20"/>
          <w:szCs w:val="20"/>
        </w:rPr>
        <w:t>.,  pocztą tradycyjną na adres</w:t>
      </w:r>
      <w:r w:rsidR="006F2ABB" w:rsidRPr="002A3974">
        <w:rPr>
          <w:rFonts w:ascii="Book Antiqua" w:hAnsi="Book Antiqua"/>
          <w:sz w:val="20"/>
          <w:szCs w:val="20"/>
        </w:rPr>
        <w:t>:</w:t>
      </w:r>
      <w:r w:rsidR="00FE50F4" w:rsidRPr="002A3974">
        <w:rPr>
          <w:rFonts w:ascii="Book Antiqua" w:hAnsi="Book Antiqua"/>
          <w:sz w:val="20"/>
          <w:szCs w:val="20"/>
        </w:rPr>
        <w:t xml:space="preserve"> </w:t>
      </w:r>
      <w:r w:rsidRPr="002A3974">
        <w:rPr>
          <w:rFonts w:ascii="Book Antiqua" w:hAnsi="Book Antiqua"/>
          <w:sz w:val="20"/>
          <w:szCs w:val="20"/>
        </w:rPr>
        <w:t xml:space="preserve"> </w:t>
      </w:r>
      <w:r w:rsidRPr="002A3974">
        <w:rPr>
          <w:rStyle w:val="Pogrubienie"/>
          <w:rFonts w:ascii="Book Antiqua" w:hAnsi="Book Antiqua"/>
          <w:i/>
          <w:iCs/>
          <w:color w:val="00000A"/>
          <w:sz w:val="20"/>
          <w:szCs w:val="20"/>
        </w:rPr>
        <w:t>Urz</w:t>
      </w:r>
      <w:r w:rsidR="00FE50F4" w:rsidRPr="002A3974">
        <w:rPr>
          <w:rStyle w:val="Pogrubienie"/>
          <w:rFonts w:ascii="Book Antiqua" w:hAnsi="Book Antiqua"/>
          <w:i/>
          <w:iCs/>
          <w:color w:val="00000A"/>
          <w:sz w:val="20"/>
          <w:szCs w:val="20"/>
        </w:rPr>
        <w:t>ę</w:t>
      </w:r>
      <w:r w:rsidRPr="002A3974">
        <w:rPr>
          <w:rStyle w:val="Pogrubienie"/>
          <w:rFonts w:ascii="Book Antiqua" w:hAnsi="Book Antiqua"/>
          <w:i/>
          <w:iCs/>
          <w:color w:val="00000A"/>
          <w:sz w:val="20"/>
          <w:szCs w:val="20"/>
        </w:rPr>
        <w:t>d</w:t>
      </w:r>
      <w:r w:rsidR="006F2ABB" w:rsidRPr="002A3974">
        <w:rPr>
          <w:rStyle w:val="Pogrubienie"/>
          <w:rFonts w:ascii="Book Antiqua" w:hAnsi="Book Antiqua"/>
          <w:i/>
          <w:iCs/>
          <w:color w:val="00000A"/>
          <w:sz w:val="20"/>
          <w:szCs w:val="20"/>
        </w:rPr>
        <w:t xml:space="preserve">u </w:t>
      </w:r>
      <w:r w:rsidRPr="002A3974">
        <w:rPr>
          <w:rStyle w:val="Pogrubienie"/>
          <w:rFonts w:ascii="Book Antiqua" w:hAnsi="Book Antiqua"/>
          <w:i/>
          <w:iCs/>
          <w:color w:val="00000A"/>
          <w:sz w:val="20"/>
          <w:szCs w:val="20"/>
        </w:rPr>
        <w:t xml:space="preserve"> Gminy</w:t>
      </w:r>
      <w:r w:rsidR="006F2ABB" w:rsidRPr="002A3974">
        <w:rPr>
          <w:rStyle w:val="Pogrubienie"/>
          <w:rFonts w:ascii="Book Antiqua" w:hAnsi="Book Antiqua"/>
          <w:i/>
          <w:iCs/>
          <w:color w:val="00000A"/>
          <w:sz w:val="20"/>
          <w:szCs w:val="20"/>
        </w:rPr>
        <w:t xml:space="preserve"> w </w:t>
      </w:r>
      <w:r w:rsidRPr="002A3974">
        <w:rPr>
          <w:rStyle w:val="Pogrubienie"/>
          <w:rFonts w:ascii="Book Antiqua" w:hAnsi="Book Antiqua"/>
          <w:i/>
          <w:iCs/>
          <w:color w:val="00000A"/>
          <w:sz w:val="20"/>
          <w:szCs w:val="20"/>
        </w:rPr>
        <w:t xml:space="preserve"> Mochow</w:t>
      </w:r>
      <w:r w:rsidR="006F2ABB" w:rsidRPr="002A3974">
        <w:rPr>
          <w:rStyle w:val="Pogrubienie"/>
          <w:rFonts w:ascii="Book Antiqua" w:hAnsi="Book Antiqua"/>
          <w:i/>
          <w:iCs/>
          <w:color w:val="00000A"/>
          <w:sz w:val="20"/>
          <w:szCs w:val="20"/>
        </w:rPr>
        <w:t>ie</w:t>
      </w:r>
      <w:r w:rsidRPr="002A3974">
        <w:rPr>
          <w:rStyle w:val="Pogrubienie"/>
          <w:rFonts w:ascii="Book Antiqua" w:hAnsi="Book Antiqua"/>
          <w:i/>
          <w:iCs/>
          <w:color w:val="00000A"/>
          <w:sz w:val="20"/>
          <w:szCs w:val="20"/>
        </w:rPr>
        <w:t>, Mochowo</w:t>
      </w:r>
      <w:r w:rsidR="002E1B02" w:rsidRPr="002A3974">
        <w:rPr>
          <w:rStyle w:val="Pogrubienie"/>
          <w:rFonts w:ascii="Book Antiqua" w:hAnsi="Book Antiqua"/>
          <w:i/>
          <w:iCs/>
          <w:color w:val="00000A"/>
          <w:sz w:val="20"/>
          <w:szCs w:val="20"/>
        </w:rPr>
        <w:t>, ul. Sierpecka 2</w:t>
      </w:r>
      <w:r w:rsidRPr="002A3974">
        <w:rPr>
          <w:rStyle w:val="Pogrubienie"/>
          <w:rFonts w:ascii="Book Antiqua" w:hAnsi="Book Antiqua"/>
          <w:i/>
          <w:iCs/>
          <w:color w:val="00000A"/>
          <w:sz w:val="20"/>
          <w:szCs w:val="20"/>
        </w:rPr>
        <w:t>, 09</w:t>
      </w:r>
      <w:r w:rsidR="006B6C29">
        <w:rPr>
          <w:rStyle w:val="Pogrubienie"/>
          <w:rFonts w:ascii="Book Antiqua" w:hAnsi="Book Antiqua"/>
          <w:i/>
          <w:iCs/>
          <w:color w:val="00000A"/>
          <w:sz w:val="20"/>
          <w:szCs w:val="20"/>
        </w:rPr>
        <w:t xml:space="preserve"> – </w:t>
      </w:r>
      <w:r w:rsidRPr="002A3974">
        <w:rPr>
          <w:rStyle w:val="Pogrubienie"/>
          <w:rFonts w:ascii="Book Antiqua" w:hAnsi="Book Antiqua"/>
          <w:i/>
          <w:iCs/>
          <w:color w:val="00000A"/>
          <w:sz w:val="20"/>
          <w:szCs w:val="20"/>
        </w:rPr>
        <w:t>214 Mochowo</w:t>
      </w:r>
      <w:r w:rsidRPr="002A3974">
        <w:rPr>
          <w:rFonts w:ascii="Book Antiqua" w:hAnsi="Book Antiqua"/>
          <w:sz w:val="20"/>
          <w:szCs w:val="20"/>
        </w:rPr>
        <w:t xml:space="preserve">, bądź faxem – nr </w:t>
      </w:r>
      <w:r w:rsidR="00E5620F" w:rsidRPr="002A3974">
        <w:rPr>
          <w:rFonts w:ascii="Book Antiqua" w:hAnsi="Book Antiqua"/>
          <w:b/>
          <w:i/>
          <w:sz w:val="20"/>
          <w:szCs w:val="20"/>
        </w:rPr>
        <w:t>24 276-33-33 w. 201</w:t>
      </w:r>
    </w:p>
    <w:p w:rsidR="00E157B8" w:rsidRPr="002A3974" w:rsidRDefault="00E157B8" w:rsidP="002A3974">
      <w:pPr>
        <w:rPr>
          <w:rFonts w:ascii="Book Antiqua" w:hAnsi="Book Antiqua"/>
          <w:sz w:val="20"/>
          <w:szCs w:val="20"/>
        </w:rPr>
      </w:pPr>
    </w:p>
    <w:sectPr w:rsidR="00E157B8" w:rsidRPr="002A3974" w:rsidSect="002A3974">
      <w:headerReference w:type="default" r:id="rId9"/>
      <w:footerReference w:type="default" r:id="rId10"/>
      <w:pgSz w:w="11905" w:h="16837"/>
      <w:pgMar w:top="540" w:right="1132" w:bottom="89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8BA" w:rsidRDefault="008C78BA" w:rsidP="001E77F8">
      <w:r>
        <w:separator/>
      </w:r>
    </w:p>
  </w:endnote>
  <w:endnote w:type="continuationSeparator" w:id="0">
    <w:p w:rsidR="008C78BA" w:rsidRDefault="008C78BA" w:rsidP="001E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EEE" w:rsidRPr="00CD7824" w:rsidRDefault="00E41EEE" w:rsidP="00346BFA">
    <w:pPr>
      <w:pStyle w:val="Stopka"/>
      <w:jc w:val="right"/>
      <w:rPr>
        <w:rFonts w:ascii="Book Antiqua" w:hAnsi="Book Antiqua"/>
        <w:sz w:val="20"/>
        <w:szCs w:val="20"/>
      </w:rPr>
    </w:pPr>
    <w:r w:rsidRPr="00CD7824">
      <w:rPr>
        <w:rFonts w:ascii="Book Antiqua" w:hAnsi="Book Antiqua"/>
        <w:sz w:val="20"/>
        <w:szCs w:val="20"/>
      </w:rPr>
      <w:fldChar w:fldCharType="begin"/>
    </w:r>
    <w:r w:rsidRPr="00CD7824">
      <w:rPr>
        <w:rFonts w:ascii="Book Antiqua" w:hAnsi="Book Antiqua"/>
        <w:sz w:val="20"/>
        <w:szCs w:val="20"/>
      </w:rPr>
      <w:instrText xml:space="preserve"> PAGE   \* MERGEFORMAT </w:instrText>
    </w:r>
    <w:r w:rsidRPr="00CD7824">
      <w:rPr>
        <w:rFonts w:ascii="Book Antiqua" w:hAnsi="Book Antiqua"/>
        <w:sz w:val="20"/>
        <w:szCs w:val="20"/>
      </w:rPr>
      <w:fldChar w:fldCharType="separate"/>
    </w:r>
    <w:r w:rsidR="00137D26">
      <w:rPr>
        <w:rFonts w:ascii="Book Antiqua" w:hAnsi="Book Antiqua"/>
        <w:noProof/>
        <w:sz w:val="20"/>
        <w:szCs w:val="20"/>
      </w:rPr>
      <w:t>13</w:t>
    </w:r>
    <w:r w:rsidRPr="00CD7824">
      <w:rPr>
        <w:rFonts w:ascii="Book Antiqua" w:hAnsi="Book Antiqua"/>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8BA" w:rsidRDefault="008C78BA" w:rsidP="001E77F8">
      <w:r>
        <w:separator/>
      </w:r>
    </w:p>
  </w:footnote>
  <w:footnote w:type="continuationSeparator" w:id="0">
    <w:p w:rsidR="008C78BA" w:rsidRDefault="008C78BA" w:rsidP="001E77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EEE" w:rsidRPr="0076020C" w:rsidRDefault="00E41EEE" w:rsidP="007251E1">
    <w:pPr>
      <w:pStyle w:val="Nagwek"/>
      <w:jc w:val="center"/>
      <w:rPr>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lvlText w:val=""/>
      <w:lvlJc w:val="left"/>
      <w:pPr>
        <w:tabs>
          <w:tab w:val="num" w:pos="1152"/>
        </w:tabs>
      </w:pPr>
      <w:rPr>
        <w:rFonts w:cs="Times New Roman"/>
      </w:rPr>
    </w:lvl>
    <w:lvl w:ilvl="1">
      <w:start w:val="1"/>
      <w:numFmt w:val="none"/>
      <w:pStyle w:val="Nagwek2"/>
      <w:lvlText w:val=""/>
      <w:lvlJc w:val="left"/>
      <w:pPr>
        <w:tabs>
          <w:tab w:val="num" w:pos="1296"/>
        </w:tabs>
      </w:pPr>
      <w:rPr>
        <w:rFonts w:cs="Times New Roman"/>
      </w:rPr>
    </w:lvl>
    <w:lvl w:ilvl="2">
      <w:start w:val="1"/>
      <w:numFmt w:val="none"/>
      <w:pStyle w:val="Nagwek3"/>
      <w:lvlText w:val=""/>
      <w:lvlJc w:val="left"/>
      <w:pPr>
        <w:tabs>
          <w:tab w:val="num" w:pos="1440"/>
        </w:tabs>
      </w:pPr>
      <w:rPr>
        <w:rFonts w:cs="Times New Roman"/>
      </w:rPr>
    </w:lvl>
    <w:lvl w:ilvl="3">
      <w:start w:val="1"/>
      <w:numFmt w:val="none"/>
      <w:pStyle w:val="Nagwek4"/>
      <w:lvlText w:val=""/>
      <w:lvlJc w:val="left"/>
      <w:pPr>
        <w:tabs>
          <w:tab w:val="num" w:pos="1584"/>
        </w:tabs>
      </w:pPr>
      <w:rPr>
        <w:rFonts w:cs="Times New Roman"/>
      </w:rPr>
    </w:lvl>
    <w:lvl w:ilvl="4">
      <w:start w:val="1"/>
      <w:numFmt w:val="none"/>
      <w:pStyle w:val="Nagwek5"/>
      <w:lvlText w:val=""/>
      <w:lvlJc w:val="left"/>
      <w:pPr>
        <w:tabs>
          <w:tab w:val="num" w:pos="1728"/>
        </w:tabs>
      </w:pPr>
      <w:rPr>
        <w:rFonts w:cs="Times New Roman"/>
      </w:rPr>
    </w:lvl>
    <w:lvl w:ilvl="5">
      <w:start w:val="1"/>
      <w:numFmt w:val="none"/>
      <w:pStyle w:val="Nagwek6"/>
      <w:lvlText w:val=""/>
      <w:lvlJc w:val="left"/>
      <w:pPr>
        <w:tabs>
          <w:tab w:val="num" w:pos="1872"/>
        </w:tabs>
      </w:pPr>
      <w:rPr>
        <w:rFonts w:cs="Times New Roman"/>
      </w:rPr>
    </w:lvl>
    <w:lvl w:ilvl="6">
      <w:start w:val="1"/>
      <w:numFmt w:val="none"/>
      <w:pStyle w:val="Nagwek7"/>
      <w:lvlText w:val=""/>
      <w:lvlJc w:val="left"/>
      <w:pPr>
        <w:tabs>
          <w:tab w:val="num" w:pos="2016"/>
        </w:tabs>
      </w:pPr>
      <w:rPr>
        <w:rFonts w:cs="Times New Roman"/>
      </w:rPr>
    </w:lvl>
    <w:lvl w:ilvl="7">
      <w:start w:val="1"/>
      <w:numFmt w:val="none"/>
      <w:pStyle w:val="Nagwek8"/>
      <w:lvlText w:val=""/>
      <w:lvlJc w:val="left"/>
      <w:pPr>
        <w:tabs>
          <w:tab w:val="num" w:pos="2160"/>
        </w:tabs>
      </w:pPr>
      <w:rPr>
        <w:rFonts w:cs="Times New Roman"/>
      </w:rPr>
    </w:lvl>
    <w:lvl w:ilvl="8">
      <w:start w:val="1"/>
      <w:numFmt w:val="none"/>
      <w:lvlText w:val=""/>
      <w:lvlJc w:val="left"/>
      <w:pPr>
        <w:tabs>
          <w:tab w:val="num" w:pos="2304"/>
        </w:tabs>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pPr>
      <w:rPr>
        <w:rFonts w:cs="Times New Roman"/>
        <w:b w:val="0"/>
      </w:rPr>
    </w:lvl>
  </w:abstractNum>
  <w:abstractNum w:abstractNumId="2" w15:restartNumberingAfterBreak="0">
    <w:nsid w:val="00000003"/>
    <w:multiLevelType w:val="singleLevel"/>
    <w:tmpl w:val="1BC80A50"/>
    <w:name w:val="WW8Num3"/>
    <w:lvl w:ilvl="0">
      <w:start w:val="5"/>
      <w:numFmt w:val="decimal"/>
      <w:lvlText w:val="%1."/>
      <w:lvlJc w:val="left"/>
      <w:pPr>
        <w:tabs>
          <w:tab w:val="num" w:pos="720"/>
        </w:tabs>
      </w:pPr>
      <w:rPr>
        <w:rFonts w:cs="Times New Roman" w:hint="default"/>
      </w:r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pPr>
      <w:rPr>
        <w:rFonts w:cs="Times New Roman"/>
      </w:rPr>
    </w:lvl>
    <w:lvl w:ilvl="2">
      <w:start w:val="1"/>
      <w:numFmt w:val="lowerRoman"/>
      <w:lvlText w:val="%3."/>
      <w:lvlJc w:val="righ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4" w15:restartNumberingAfterBreak="0">
    <w:nsid w:val="00000005"/>
    <w:multiLevelType w:val="multilevel"/>
    <w:tmpl w:val="3B48CD72"/>
    <w:name w:val="WW8Num5"/>
    <w:lvl w:ilvl="0">
      <w:start w:val="1"/>
      <w:numFmt w:val="decimal"/>
      <w:lvlText w:val="%1."/>
      <w:lvlJc w:val="left"/>
      <w:pPr>
        <w:tabs>
          <w:tab w:val="num" w:pos="360"/>
        </w:tabs>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5" w15:restartNumberingAfterBreak="0">
    <w:nsid w:val="00000006"/>
    <w:multiLevelType w:val="multilevel"/>
    <w:tmpl w:val="BA8E6A4E"/>
    <w:name w:val="WW8Num6"/>
    <w:lvl w:ilvl="0">
      <w:start w:val="1"/>
      <w:numFmt w:val="decimal"/>
      <w:lvlText w:val="%1."/>
      <w:lvlJc w:val="left"/>
      <w:pPr>
        <w:tabs>
          <w:tab w:val="num" w:pos="720"/>
        </w:tabs>
      </w:pPr>
      <w:rPr>
        <w:rFonts w:cs="Times New Roman"/>
      </w:rPr>
    </w:lvl>
    <w:lvl w:ilvl="1">
      <w:start w:val="1"/>
      <w:numFmt w:val="decimal"/>
      <w:isLgl/>
      <w:lvlText w:val="%1.%2"/>
      <w:lvlJc w:val="left"/>
      <w:pPr>
        <w:ind w:left="1742" w:hanging="465"/>
      </w:pPr>
      <w:rPr>
        <w:rFonts w:cs="Times New Roman" w:hint="default"/>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pPr>
      <w:rPr>
        <w:rFonts w:cs="Times New Roman"/>
      </w:rPr>
    </w:lvl>
    <w:lvl w:ilvl="1">
      <w:start w:val="1"/>
      <w:numFmt w:val="bullet"/>
      <w:lvlText w:val=""/>
      <w:lvlJc w:val="left"/>
      <w:pPr>
        <w:tabs>
          <w:tab w:val="num" w:pos="1440"/>
        </w:tabs>
      </w:pPr>
      <w:rPr>
        <w:rFonts w:ascii="Symbol" w:hAnsi="Symbol"/>
      </w:rPr>
    </w:lvl>
    <w:lvl w:ilvl="2">
      <w:start w:val="3"/>
      <w:numFmt w:val="decimal"/>
      <w:lvlText w:val="%3)"/>
      <w:lvlJc w:val="left"/>
      <w:pPr>
        <w:tabs>
          <w:tab w:val="num" w:pos="2340"/>
        </w:tabs>
      </w:pPr>
      <w:rPr>
        <w:rFonts w:cs="Times New Roman"/>
      </w:rPr>
    </w:lvl>
    <w:lvl w:ilvl="3">
      <w:start w:val="13"/>
      <w:numFmt w:val="upperRoman"/>
      <w:lvlText w:val="%4."/>
      <w:lvlJc w:val="left"/>
      <w:pPr>
        <w:tabs>
          <w:tab w:val="num" w:pos="324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7" w15:restartNumberingAfterBreak="0">
    <w:nsid w:val="00000008"/>
    <w:multiLevelType w:val="singleLevel"/>
    <w:tmpl w:val="29226D34"/>
    <w:name w:val="WW8Num8"/>
    <w:lvl w:ilvl="0">
      <w:start w:val="17"/>
      <w:numFmt w:val="decimal"/>
      <w:lvlText w:val="%1."/>
      <w:lvlJc w:val="left"/>
      <w:pPr>
        <w:tabs>
          <w:tab w:val="num" w:pos="360"/>
        </w:tabs>
      </w:pPr>
      <w:rPr>
        <w:rFonts w:cs="Times New Roman"/>
        <w:i w:val="0"/>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pPr>
      <w:rPr>
        <w:rFonts w:cs="Times New Roman"/>
      </w:rPr>
    </w:lvl>
  </w:abstractNum>
  <w:abstractNum w:abstractNumId="9" w15:restartNumberingAfterBreak="0">
    <w:nsid w:val="0000000A"/>
    <w:multiLevelType w:val="singleLevel"/>
    <w:tmpl w:val="3ECA3CBE"/>
    <w:name w:val="WW8Num10"/>
    <w:lvl w:ilvl="0">
      <w:start w:val="5"/>
      <w:numFmt w:val="decimal"/>
      <w:lvlText w:val="%1."/>
      <w:lvlJc w:val="left"/>
      <w:pPr>
        <w:tabs>
          <w:tab w:val="num" w:pos="360"/>
        </w:tabs>
      </w:pPr>
      <w:rPr>
        <w:rFonts w:cs="Times New Roman" w:hint="default"/>
      </w:rPr>
    </w:lvl>
  </w:abstractNum>
  <w:abstractNum w:abstractNumId="10" w15:restartNumberingAfterBreak="0">
    <w:nsid w:val="0000000C"/>
    <w:multiLevelType w:val="singleLevel"/>
    <w:tmpl w:val="0000000C"/>
    <w:name w:val="WW8Num12"/>
    <w:lvl w:ilvl="0">
      <w:start w:val="1"/>
      <w:numFmt w:val="bullet"/>
      <w:lvlText w:val=""/>
      <w:lvlJc w:val="left"/>
      <w:pPr>
        <w:tabs>
          <w:tab w:val="num" w:pos="720"/>
        </w:tabs>
      </w:pPr>
      <w:rPr>
        <w:rFonts w:ascii="Symbol" w:hAnsi="Symbol"/>
      </w:rPr>
    </w:lvl>
  </w:abstractNum>
  <w:abstractNum w:abstractNumId="11" w15:restartNumberingAfterBreak="0">
    <w:nsid w:val="0000000D"/>
    <w:multiLevelType w:val="multilevel"/>
    <w:tmpl w:val="0000000D"/>
    <w:name w:val="WW8Num13"/>
    <w:lvl w:ilvl="0">
      <w:start w:val="1"/>
      <w:numFmt w:val="decimal"/>
      <w:lvlText w:val="%1."/>
      <w:lvlJc w:val="left"/>
      <w:pPr>
        <w:tabs>
          <w:tab w:val="num" w:pos="720"/>
        </w:tabs>
      </w:pPr>
      <w:rPr>
        <w:rFonts w:cs="Times New Roman"/>
      </w:rPr>
    </w:lvl>
    <w:lvl w:ilvl="1">
      <w:start w:val="10"/>
      <w:numFmt w:val="upperRoman"/>
      <w:lvlText w:val="%2."/>
      <w:lvlJc w:val="left"/>
      <w:pPr>
        <w:tabs>
          <w:tab w:val="num" w:pos="1800"/>
        </w:tabs>
      </w:pPr>
      <w:rPr>
        <w:rFonts w:cs="Times New Roman"/>
      </w:rPr>
    </w:lvl>
    <w:lvl w:ilvl="2">
      <w:start w:val="1"/>
      <w:numFmt w:val="lowerRoman"/>
      <w:lvlText w:val="%3."/>
      <w:lvlJc w:val="righ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12" w15:restartNumberingAfterBreak="0">
    <w:nsid w:val="0000000E"/>
    <w:multiLevelType w:val="singleLevel"/>
    <w:tmpl w:val="0000000E"/>
    <w:name w:val="WW8Num14"/>
    <w:lvl w:ilvl="0">
      <w:start w:val="1"/>
      <w:numFmt w:val="decimal"/>
      <w:lvlText w:val="%1."/>
      <w:lvlJc w:val="left"/>
      <w:pPr>
        <w:tabs>
          <w:tab w:val="num" w:pos="720"/>
        </w:tabs>
      </w:pPr>
      <w:rPr>
        <w:rFonts w:cs="Times New Roman"/>
      </w:rPr>
    </w:lvl>
  </w:abstractNum>
  <w:abstractNum w:abstractNumId="13" w15:restartNumberingAfterBreak="0">
    <w:nsid w:val="0000000F"/>
    <w:multiLevelType w:val="singleLevel"/>
    <w:tmpl w:val="0000000F"/>
    <w:name w:val="WW8Num15"/>
    <w:lvl w:ilvl="0">
      <w:start w:val="1"/>
      <w:numFmt w:val="decimal"/>
      <w:lvlText w:val="%1."/>
      <w:lvlJc w:val="left"/>
      <w:pPr>
        <w:tabs>
          <w:tab w:val="num" w:pos="420"/>
        </w:tabs>
      </w:pPr>
      <w:rPr>
        <w:rFonts w:cs="Times New Roman"/>
      </w:rPr>
    </w:lvl>
  </w:abstractNum>
  <w:abstractNum w:abstractNumId="14" w15:restartNumberingAfterBreak="0">
    <w:nsid w:val="00000010"/>
    <w:multiLevelType w:val="singleLevel"/>
    <w:tmpl w:val="00000010"/>
    <w:name w:val="WW8Num16"/>
    <w:lvl w:ilvl="0">
      <w:start w:val="12"/>
      <w:numFmt w:val="decimal"/>
      <w:lvlText w:val="%1."/>
      <w:lvlJc w:val="left"/>
      <w:pPr>
        <w:tabs>
          <w:tab w:val="num" w:pos="360"/>
        </w:tabs>
      </w:pPr>
      <w:rPr>
        <w:rFonts w:cs="Times New Roman"/>
      </w:rPr>
    </w:lvl>
  </w:abstractNum>
  <w:abstractNum w:abstractNumId="15" w15:restartNumberingAfterBreak="0">
    <w:nsid w:val="00000011"/>
    <w:multiLevelType w:val="singleLevel"/>
    <w:tmpl w:val="232233E0"/>
    <w:name w:val="WW8Num17"/>
    <w:lvl w:ilvl="0">
      <w:start w:val="1"/>
      <w:numFmt w:val="decimal"/>
      <w:lvlText w:val="%1."/>
      <w:lvlJc w:val="left"/>
      <w:pPr>
        <w:tabs>
          <w:tab w:val="num" w:pos="720"/>
        </w:tabs>
      </w:pPr>
      <w:rPr>
        <w:rFonts w:cs="Times New Roman"/>
        <w:b w:val="0"/>
      </w:rPr>
    </w:lvl>
  </w:abstractNum>
  <w:abstractNum w:abstractNumId="16" w15:restartNumberingAfterBreak="0">
    <w:nsid w:val="04D507FB"/>
    <w:multiLevelType w:val="hybridMultilevel"/>
    <w:tmpl w:val="3D041180"/>
    <w:lvl w:ilvl="0" w:tplc="99AA90E6">
      <w:start w:val="1"/>
      <w:numFmt w:val="decimal"/>
      <w:lvlText w:val="%1."/>
      <w:lvlJc w:val="left"/>
      <w:pPr>
        <w:tabs>
          <w:tab w:val="num" w:pos="360"/>
        </w:tabs>
        <w:ind w:left="360" w:hanging="360"/>
      </w:pPr>
      <w:rPr>
        <w:rFonts w:cs="Times New Roman" w:hint="default"/>
      </w:rPr>
    </w:lvl>
    <w:lvl w:ilvl="1" w:tplc="F40281D2">
      <w:start w:val="1"/>
      <w:numFmt w:val="lowerLetter"/>
      <w:lvlText w:val="%2)"/>
      <w:lvlJc w:val="left"/>
      <w:pPr>
        <w:tabs>
          <w:tab w:val="num" w:pos="1080"/>
        </w:tabs>
        <w:ind w:left="1080" w:hanging="360"/>
      </w:pPr>
      <w:rPr>
        <w:rFonts w:cs="Times New Roman" w:hint="default"/>
        <w:i w:val="0"/>
      </w:rPr>
    </w:lvl>
    <w:lvl w:ilvl="2" w:tplc="438CE2A4">
      <w:start w:val="1"/>
      <w:numFmt w:val="bullet"/>
      <w:lvlText w:val=""/>
      <w:lvlJc w:val="left"/>
      <w:pPr>
        <w:tabs>
          <w:tab w:val="num" w:pos="1980"/>
        </w:tabs>
        <w:ind w:left="1980" w:hanging="360"/>
      </w:pPr>
      <w:rPr>
        <w:rFonts w:ascii="Wingdings" w:hAnsi="Wingdings" w:hint="default"/>
      </w:rPr>
    </w:lvl>
    <w:lvl w:ilvl="3" w:tplc="1C925FAA">
      <w:start w:val="1"/>
      <w:numFmt w:val="decimal"/>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082177DC"/>
    <w:multiLevelType w:val="hybridMultilevel"/>
    <w:tmpl w:val="2796E93C"/>
    <w:lvl w:ilvl="0" w:tplc="A7FCDB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CB106C2"/>
    <w:multiLevelType w:val="hybridMultilevel"/>
    <w:tmpl w:val="F53A5C96"/>
    <w:name w:val="WW8Num62"/>
    <w:lvl w:ilvl="0" w:tplc="04150001">
      <w:start w:val="1"/>
      <w:numFmt w:val="decimal"/>
      <w:lvlText w:val="%1."/>
      <w:lvlJc w:val="left"/>
      <w:pPr>
        <w:tabs>
          <w:tab w:val="num" w:pos="720"/>
        </w:tabs>
      </w:pPr>
      <w:rPr>
        <w:rFonts w:cs="Times New Roman"/>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9" w15:restartNumberingAfterBreak="0">
    <w:nsid w:val="0F4D2BFC"/>
    <w:multiLevelType w:val="hybridMultilevel"/>
    <w:tmpl w:val="280475CA"/>
    <w:lvl w:ilvl="0" w:tplc="8C700FB6">
      <w:start w:val="3"/>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A04D99"/>
    <w:multiLevelType w:val="hybridMultilevel"/>
    <w:tmpl w:val="32A44862"/>
    <w:lvl w:ilvl="0" w:tplc="0415000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9E4B41"/>
    <w:multiLevelType w:val="hybridMultilevel"/>
    <w:tmpl w:val="750E0236"/>
    <w:lvl w:ilvl="0" w:tplc="A7FCDB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9F755E3"/>
    <w:multiLevelType w:val="hybridMultilevel"/>
    <w:tmpl w:val="50982C9E"/>
    <w:lvl w:ilvl="0" w:tplc="0415000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A765A6D"/>
    <w:multiLevelType w:val="hybridMultilevel"/>
    <w:tmpl w:val="ADC26D7C"/>
    <w:lvl w:ilvl="0" w:tplc="438CE2A4">
      <w:start w:val="1"/>
      <w:numFmt w:val="bullet"/>
      <w:lvlText w:val=""/>
      <w:lvlJc w:val="left"/>
      <w:pPr>
        <w:tabs>
          <w:tab w:val="num" w:pos="780"/>
        </w:tabs>
        <w:ind w:left="780" w:hanging="360"/>
      </w:pPr>
      <w:rPr>
        <w:rFonts w:ascii="Wingdings" w:hAnsi="Wingdings" w:hint="default"/>
      </w:rPr>
    </w:lvl>
    <w:lvl w:ilvl="1" w:tplc="04150003" w:tentative="1">
      <w:start w:val="1"/>
      <w:numFmt w:val="bullet"/>
      <w:lvlText w:val="o"/>
      <w:lvlJc w:val="left"/>
      <w:pPr>
        <w:tabs>
          <w:tab w:val="num" w:pos="1500"/>
        </w:tabs>
        <w:ind w:left="1500" w:hanging="360"/>
      </w:pPr>
      <w:rPr>
        <w:rFonts w:ascii="Courier New" w:hAnsi="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1A8E67FB"/>
    <w:multiLevelType w:val="multilevel"/>
    <w:tmpl w:val="0415001D"/>
    <w:styleLink w:val="Styl4"/>
    <w:lvl w:ilvl="0">
      <w:start w:val="4"/>
      <w:numFmt w:val="upperRoman"/>
      <w:lvlText w:val="%1"/>
      <w:lvlJc w:val="left"/>
      <w:pPr>
        <w:ind w:left="360" w:hanging="360"/>
      </w:pPr>
      <w:rPr>
        <w:rFonts w:ascii="Times New Roman" w:hAnsi="Times New Roman" w:cs="Times New Roman" w:hint="default"/>
        <w:sz w:val="28"/>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1BA70C7F"/>
    <w:multiLevelType w:val="hybridMultilevel"/>
    <w:tmpl w:val="18024F78"/>
    <w:lvl w:ilvl="0" w:tplc="FC9CB23E">
      <w:start w:val="1"/>
      <w:numFmt w:val="lowerLetter"/>
      <w:lvlText w:val="%1)"/>
      <w:lvlJc w:val="left"/>
      <w:pPr>
        <w:ind w:left="1068" w:hanging="360"/>
      </w:pPr>
      <w:rPr>
        <w:rFonts w:hint="default"/>
        <w:i w:val="0"/>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6" w15:restartNumberingAfterBreak="0">
    <w:nsid w:val="1BDF73CA"/>
    <w:multiLevelType w:val="multilevel"/>
    <w:tmpl w:val="0415001D"/>
    <w:styleLink w:val="Styl1"/>
    <w:lvl w:ilvl="0">
      <w:start w:val="2"/>
      <w:numFmt w:val="upperRoman"/>
      <w:lvlText w:val="%1)"/>
      <w:lvlJc w:val="left"/>
      <w:pPr>
        <w:ind w:left="360" w:hanging="360"/>
      </w:pPr>
      <w:rPr>
        <w:rFonts w:ascii="Times New Roman" w:hAnsi="Times New Roman" w:cs="Times New Roman"/>
        <w:b/>
        <w:sz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1E7402CF"/>
    <w:multiLevelType w:val="hybridMultilevel"/>
    <w:tmpl w:val="E99CC9A4"/>
    <w:lvl w:ilvl="0" w:tplc="0D82B262">
      <w:start w:val="1"/>
      <w:numFmt w:val="decimal"/>
      <w:lvlText w:val="%1)"/>
      <w:lvlJc w:val="left"/>
      <w:pPr>
        <w:ind w:left="720" w:hanging="360"/>
      </w:pPr>
      <w:rPr>
        <w:rFonts w:cs="Times New Roman"/>
        <w:b w:val="0"/>
      </w:rPr>
    </w:lvl>
    <w:lvl w:ilvl="1" w:tplc="543A924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00E5E46"/>
    <w:multiLevelType w:val="hybridMultilevel"/>
    <w:tmpl w:val="DB609D6E"/>
    <w:name w:val="WW8Num32"/>
    <w:lvl w:ilvl="0" w:tplc="431CE91A">
      <w:start w:val="5"/>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25CB0A0D"/>
    <w:multiLevelType w:val="hybridMultilevel"/>
    <w:tmpl w:val="8F728818"/>
    <w:lvl w:ilvl="0" w:tplc="A7FCDB84">
      <w:start w:val="1"/>
      <w:numFmt w:val="bullet"/>
      <w:lvlText w:val=""/>
      <w:lvlJc w:val="left"/>
      <w:pPr>
        <w:ind w:left="720" w:hanging="360"/>
      </w:pPr>
      <w:rPr>
        <w:rFonts w:ascii="Symbol" w:hAnsi="Symbol" w:hint="default"/>
      </w:rPr>
    </w:lvl>
    <w:lvl w:ilvl="1" w:tplc="438CE2A4">
      <w:start w:val="1"/>
      <w:numFmt w:val="bullet"/>
      <w:lvlText w:val=""/>
      <w:lvlJc w:val="left"/>
      <w:pPr>
        <w:tabs>
          <w:tab w:val="num" w:pos="1724"/>
        </w:tabs>
        <w:ind w:left="1724" w:hanging="360"/>
      </w:pPr>
      <w:rPr>
        <w:rFonts w:ascii="Wingdings" w:hAnsi="Wingdings" w:hint="default"/>
      </w:rPr>
    </w:lvl>
    <w:lvl w:ilvl="2" w:tplc="A7FCDB84">
      <w:start w:val="1"/>
      <w:numFmt w:val="bullet"/>
      <w:lvlText w:val=""/>
      <w:lvlJc w:val="left"/>
      <w:pPr>
        <w:tabs>
          <w:tab w:val="num" w:pos="2624"/>
        </w:tabs>
        <w:ind w:left="2624" w:hanging="360"/>
      </w:pPr>
      <w:rPr>
        <w:rFonts w:ascii="Symbol" w:hAnsi="Symbol" w:hint="default"/>
      </w:rPr>
    </w:lvl>
    <w:lvl w:ilvl="3" w:tplc="04150001" w:tentative="1">
      <w:start w:val="1"/>
      <w:numFmt w:val="decimal"/>
      <w:lvlText w:val="%4."/>
      <w:lvlJc w:val="left"/>
      <w:pPr>
        <w:ind w:left="3164" w:hanging="360"/>
      </w:pPr>
      <w:rPr>
        <w:rFonts w:cs="Times New Roman"/>
      </w:rPr>
    </w:lvl>
    <w:lvl w:ilvl="4" w:tplc="04150003" w:tentative="1">
      <w:start w:val="1"/>
      <w:numFmt w:val="lowerLetter"/>
      <w:lvlText w:val="%5."/>
      <w:lvlJc w:val="left"/>
      <w:pPr>
        <w:ind w:left="3884" w:hanging="360"/>
      </w:pPr>
      <w:rPr>
        <w:rFonts w:cs="Times New Roman"/>
      </w:rPr>
    </w:lvl>
    <w:lvl w:ilvl="5" w:tplc="04150005" w:tentative="1">
      <w:start w:val="1"/>
      <w:numFmt w:val="lowerRoman"/>
      <w:lvlText w:val="%6."/>
      <w:lvlJc w:val="right"/>
      <w:pPr>
        <w:ind w:left="4604" w:hanging="180"/>
      </w:pPr>
      <w:rPr>
        <w:rFonts w:cs="Times New Roman"/>
      </w:rPr>
    </w:lvl>
    <w:lvl w:ilvl="6" w:tplc="04150001" w:tentative="1">
      <w:start w:val="1"/>
      <w:numFmt w:val="decimal"/>
      <w:lvlText w:val="%7."/>
      <w:lvlJc w:val="left"/>
      <w:pPr>
        <w:ind w:left="5324" w:hanging="360"/>
      </w:pPr>
      <w:rPr>
        <w:rFonts w:cs="Times New Roman"/>
      </w:rPr>
    </w:lvl>
    <w:lvl w:ilvl="7" w:tplc="04150003" w:tentative="1">
      <w:start w:val="1"/>
      <w:numFmt w:val="lowerLetter"/>
      <w:lvlText w:val="%8."/>
      <w:lvlJc w:val="left"/>
      <w:pPr>
        <w:ind w:left="6044" w:hanging="360"/>
      </w:pPr>
      <w:rPr>
        <w:rFonts w:cs="Times New Roman"/>
      </w:rPr>
    </w:lvl>
    <w:lvl w:ilvl="8" w:tplc="04150005" w:tentative="1">
      <w:start w:val="1"/>
      <w:numFmt w:val="lowerRoman"/>
      <w:lvlText w:val="%9."/>
      <w:lvlJc w:val="right"/>
      <w:pPr>
        <w:ind w:left="6764" w:hanging="180"/>
      </w:pPr>
      <w:rPr>
        <w:rFonts w:cs="Times New Roman"/>
      </w:rPr>
    </w:lvl>
  </w:abstractNum>
  <w:abstractNum w:abstractNumId="30" w15:restartNumberingAfterBreak="0">
    <w:nsid w:val="27483FB9"/>
    <w:multiLevelType w:val="hybridMultilevel"/>
    <w:tmpl w:val="BE1839C0"/>
    <w:lvl w:ilvl="0" w:tplc="C7ACC892">
      <w:start w:val="1"/>
      <w:numFmt w:val="decimal"/>
      <w:lvlText w:val="%1."/>
      <w:lvlJc w:val="left"/>
      <w:pPr>
        <w:tabs>
          <w:tab w:val="num" w:pos="1080"/>
        </w:tabs>
        <w:ind w:left="1080" w:hanging="720"/>
      </w:pPr>
      <w:rPr>
        <w:rFonts w:cs="Times New Roman" w:hint="default"/>
      </w:rPr>
    </w:lvl>
    <w:lvl w:ilvl="1" w:tplc="61509F10">
      <w:start w:val="1"/>
      <w:numFmt w:val="decimal"/>
      <w:lvlText w:val="%2."/>
      <w:lvlJc w:val="left"/>
      <w:pPr>
        <w:tabs>
          <w:tab w:val="num" w:pos="1440"/>
        </w:tabs>
        <w:ind w:left="1440" w:hanging="360"/>
      </w:pPr>
      <w:rPr>
        <w:rFonts w:cs="Times New Roman" w:hint="default"/>
      </w:rPr>
    </w:lvl>
    <w:lvl w:ilvl="2" w:tplc="2268399C">
      <w:start w:val="3"/>
      <w:numFmt w:val="decimal"/>
      <w:lvlText w:val="%3)"/>
      <w:lvlJc w:val="left"/>
      <w:pPr>
        <w:ind w:left="2340" w:hanging="360"/>
      </w:pPr>
      <w:rPr>
        <w:rFonts w:hint="default"/>
        <w:b/>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28AA45FF"/>
    <w:multiLevelType w:val="hybridMultilevel"/>
    <w:tmpl w:val="C32CFE44"/>
    <w:lvl w:ilvl="0" w:tplc="EC6436B2">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29817B96"/>
    <w:multiLevelType w:val="hybridMultilevel"/>
    <w:tmpl w:val="F558DFCE"/>
    <w:lvl w:ilvl="0" w:tplc="A7FE5320">
      <w:start w:val="8"/>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A4E31A5"/>
    <w:multiLevelType w:val="hybridMultilevel"/>
    <w:tmpl w:val="F6FA654E"/>
    <w:lvl w:ilvl="0" w:tplc="04150005">
      <w:start w:val="1"/>
      <w:numFmt w:val="bullet"/>
      <w:lvlText w:val=""/>
      <w:lvlJc w:val="left"/>
      <w:pPr>
        <w:ind w:left="1695" w:hanging="360"/>
      </w:pPr>
      <w:rPr>
        <w:rFonts w:ascii="Wingdings" w:hAnsi="Wingdings" w:hint="default"/>
      </w:rPr>
    </w:lvl>
    <w:lvl w:ilvl="1" w:tplc="04150003" w:tentative="1">
      <w:start w:val="1"/>
      <w:numFmt w:val="bullet"/>
      <w:lvlText w:val="o"/>
      <w:lvlJc w:val="left"/>
      <w:pPr>
        <w:ind w:left="2415" w:hanging="360"/>
      </w:pPr>
      <w:rPr>
        <w:rFonts w:ascii="Courier New" w:hAnsi="Courier New" w:cs="Courier New" w:hint="default"/>
      </w:rPr>
    </w:lvl>
    <w:lvl w:ilvl="2" w:tplc="04150005" w:tentative="1">
      <w:start w:val="1"/>
      <w:numFmt w:val="bullet"/>
      <w:lvlText w:val=""/>
      <w:lvlJc w:val="left"/>
      <w:pPr>
        <w:ind w:left="3135" w:hanging="360"/>
      </w:pPr>
      <w:rPr>
        <w:rFonts w:ascii="Wingdings" w:hAnsi="Wingdings" w:hint="default"/>
      </w:rPr>
    </w:lvl>
    <w:lvl w:ilvl="3" w:tplc="04150001" w:tentative="1">
      <w:start w:val="1"/>
      <w:numFmt w:val="bullet"/>
      <w:lvlText w:val=""/>
      <w:lvlJc w:val="left"/>
      <w:pPr>
        <w:ind w:left="3855" w:hanging="360"/>
      </w:pPr>
      <w:rPr>
        <w:rFonts w:ascii="Symbol" w:hAnsi="Symbol" w:hint="default"/>
      </w:rPr>
    </w:lvl>
    <w:lvl w:ilvl="4" w:tplc="04150003" w:tentative="1">
      <w:start w:val="1"/>
      <w:numFmt w:val="bullet"/>
      <w:lvlText w:val="o"/>
      <w:lvlJc w:val="left"/>
      <w:pPr>
        <w:ind w:left="4575" w:hanging="360"/>
      </w:pPr>
      <w:rPr>
        <w:rFonts w:ascii="Courier New" w:hAnsi="Courier New" w:cs="Courier New" w:hint="default"/>
      </w:rPr>
    </w:lvl>
    <w:lvl w:ilvl="5" w:tplc="04150005" w:tentative="1">
      <w:start w:val="1"/>
      <w:numFmt w:val="bullet"/>
      <w:lvlText w:val=""/>
      <w:lvlJc w:val="left"/>
      <w:pPr>
        <w:ind w:left="5295" w:hanging="360"/>
      </w:pPr>
      <w:rPr>
        <w:rFonts w:ascii="Wingdings" w:hAnsi="Wingdings" w:hint="default"/>
      </w:rPr>
    </w:lvl>
    <w:lvl w:ilvl="6" w:tplc="04150001" w:tentative="1">
      <w:start w:val="1"/>
      <w:numFmt w:val="bullet"/>
      <w:lvlText w:val=""/>
      <w:lvlJc w:val="left"/>
      <w:pPr>
        <w:ind w:left="6015" w:hanging="360"/>
      </w:pPr>
      <w:rPr>
        <w:rFonts w:ascii="Symbol" w:hAnsi="Symbol" w:hint="default"/>
      </w:rPr>
    </w:lvl>
    <w:lvl w:ilvl="7" w:tplc="04150003" w:tentative="1">
      <w:start w:val="1"/>
      <w:numFmt w:val="bullet"/>
      <w:lvlText w:val="o"/>
      <w:lvlJc w:val="left"/>
      <w:pPr>
        <w:ind w:left="6735" w:hanging="360"/>
      </w:pPr>
      <w:rPr>
        <w:rFonts w:ascii="Courier New" w:hAnsi="Courier New" w:cs="Courier New" w:hint="default"/>
      </w:rPr>
    </w:lvl>
    <w:lvl w:ilvl="8" w:tplc="04150005" w:tentative="1">
      <w:start w:val="1"/>
      <w:numFmt w:val="bullet"/>
      <w:lvlText w:val=""/>
      <w:lvlJc w:val="left"/>
      <w:pPr>
        <w:ind w:left="7455" w:hanging="360"/>
      </w:pPr>
      <w:rPr>
        <w:rFonts w:ascii="Wingdings" w:hAnsi="Wingdings" w:hint="default"/>
      </w:rPr>
    </w:lvl>
  </w:abstractNum>
  <w:abstractNum w:abstractNumId="34" w15:restartNumberingAfterBreak="0">
    <w:nsid w:val="307359C1"/>
    <w:multiLevelType w:val="hybridMultilevel"/>
    <w:tmpl w:val="F43642C8"/>
    <w:lvl w:ilvl="0" w:tplc="8184333E">
      <w:start w:val="1"/>
      <w:numFmt w:val="lowerLetter"/>
      <w:lvlText w:val="%1)"/>
      <w:lvlJc w:val="left"/>
      <w:pPr>
        <w:tabs>
          <w:tab w:val="num" w:pos="1069"/>
        </w:tabs>
        <w:ind w:left="1069"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35" w15:restartNumberingAfterBreak="0">
    <w:nsid w:val="30AE4F8B"/>
    <w:multiLevelType w:val="hybridMultilevel"/>
    <w:tmpl w:val="95F2F2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11F2A19"/>
    <w:multiLevelType w:val="hybridMultilevel"/>
    <w:tmpl w:val="771CE3AE"/>
    <w:lvl w:ilvl="0" w:tplc="E9F4F152">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1BA76F6"/>
    <w:multiLevelType w:val="hybridMultilevel"/>
    <w:tmpl w:val="31B6726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330A4515"/>
    <w:multiLevelType w:val="multilevel"/>
    <w:tmpl w:val="0415001D"/>
    <w:styleLink w:val="Styl2"/>
    <w:lvl w:ilvl="0">
      <w:start w:val="1"/>
      <w:numFmt w:val="upperRoman"/>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15:restartNumberingAfterBreak="0">
    <w:nsid w:val="3902402A"/>
    <w:multiLevelType w:val="hybridMultilevel"/>
    <w:tmpl w:val="AAE2457E"/>
    <w:name w:val="WW8Num92"/>
    <w:lvl w:ilvl="0" w:tplc="0415000F">
      <w:start w:val="5"/>
      <w:numFmt w:val="decimal"/>
      <w:lvlText w:val="%1."/>
      <w:lvlJc w:val="left"/>
      <w:pPr>
        <w:tabs>
          <w:tab w:val="num" w:pos="720"/>
        </w:tabs>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39F104E0"/>
    <w:multiLevelType w:val="hybridMultilevel"/>
    <w:tmpl w:val="4516C5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A1D29D6"/>
    <w:multiLevelType w:val="hybridMultilevel"/>
    <w:tmpl w:val="7BAAAD1A"/>
    <w:lvl w:ilvl="0" w:tplc="04150005">
      <w:start w:val="1"/>
      <w:numFmt w:val="bullet"/>
      <w:lvlText w:val=""/>
      <w:lvlJc w:val="left"/>
      <w:pPr>
        <w:tabs>
          <w:tab w:val="num" w:pos="720"/>
        </w:tabs>
        <w:ind w:left="720" w:hanging="360"/>
      </w:pPr>
      <w:rPr>
        <w:rFonts w:ascii="Wingdings" w:hAnsi="Wingdings" w:hint="default"/>
      </w:rPr>
    </w:lvl>
    <w:lvl w:ilvl="1" w:tplc="438CE2A4">
      <w:start w:val="1"/>
      <w:numFmt w:val="bullet"/>
      <w:lvlText w:val=""/>
      <w:lvlJc w:val="left"/>
      <w:pPr>
        <w:tabs>
          <w:tab w:val="num" w:pos="1440"/>
        </w:tabs>
        <w:ind w:left="1440" w:hanging="360"/>
      </w:pPr>
      <w:rPr>
        <w:rFonts w:ascii="Wingdings" w:hAnsi="Wingdings" w:hint="default"/>
      </w:rPr>
    </w:lvl>
    <w:lvl w:ilvl="2" w:tplc="0D224A4E">
      <w:start w:val="1"/>
      <w:numFmt w:val="bullet"/>
      <w:lvlText w:val=""/>
      <w:lvlJc w:val="left"/>
      <w:pPr>
        <w:ind w:left="2340" w:hanging="360"/>
      </w:pPr>
      <w:rPr>
        <w:rFonts w:ascii="Wingdings" w:hAnsi="Wingdings" w:hint="default"/>
        <w:sz w:val="16"/>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3D0C38F3"/>
    <w:multiLevelType w:val="hybridMultilevel"/>
    <w:tmpl w:val="F79A5A62"/>
    <w:lvl w:ilvl="0" w:tplc="64E2904E">
      <w:start w:val="7"/>
      <w:numFmt w:val="decimal"/>
      <w:lvlText w:val="%1."/>
      <w:lvlJc w:val="left"/>
      <w:pPr>
        <w:ind w:left="360" w:hanging="360"/>
      </w:pPr>
      <w:rPr>
        <w:rFonts w:cs="Times New Roman"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EED563A"/>
    <w:multiLevelType w:val="multilevel"/>
    <w:tmpl w:val="824AD960"/>
    <w:lvl w:ilvl="0">
      <w:start w:val="1"/>
      <w:numFmt w:val="decimal"/>
      <w:lvlText w:val="%1."/>
      <w:lvlJc w:val="left"/>
      <w:pPr>
        <w:ind w:left="360" w:hanging="360"/>
      </w:pPr>
      <w:rPr>
        <w:rFonts w:cs="Times New Roman" w:hint="default"/>
        <w:b/>
      </w:rPr>
    </w:lvl>
    <w:lvl w:ilvl="1">
      <w:start w:val="1"/>
      <w:numFmt w:val="decimal"/>
      <w:isLgl/>
      <w:lvlText w:val="%1.%2."/>
      <w:lvlJc w:val="left"/>
      <w:pPr>
        <w:ind w:hanging="360"/>
      </w:pPr>
      <w:rPr>
        <w:rFonts w:cs="Times New Roman" w:hint="default"/>
        <w:b/>
        <w:i w:val="0"/>
      </w:rPr>
    </w:lvl>
    <w:lvl w:ilvl="2">
      <w:start w:val="1"/>
      <w:numFmt w:val="decimalZero"/>
      <w:isLgl/>
      <w:lvlText w:val="%1.%2.%3."/>
      <w:lvlJc w:val="left"/>
      <w:pPr>
        <w:ind w:left="644" w:hanging="720"/>
      </w:pPr>
      <w:rPr>
        <w:rFonts w:cs="Times New Roman" w:hint="default"/>
        <w:i w:val="0"/>
      </w:rPr>
    </w:lvl>
    <w:lvl w:ilvl="3">
      <w:start w:val="1"/>
      <w:numFmt w:val="decimalZero"/>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4" w15:restartNumberingAfterBreak="0">
    <w:nsid w:val="3FF42F04"/>
    <w:multiLevelType w:val="hybridMultilevel"/>
    <w:tmpl w:val="07EC4334"/>
    <w:lvl w:ilvl="0" w:tplc="AA8AE5D0">
      <w:start w:val="1"/>
      <w:numFmt w:val="lowerLetter"/>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02D2E43"/>
    <w:multiLevelType w:val="hybridMultilevel"/>
    <w:tmpl w:val="A5EAA4A2"/>
    <w:lvl w:ilvl="0" w:tplc="04150005">
      <w:start w:val="1"/>
      <w:numFmt w:val="bullet"/>
      <w:lvlText w:val=""/>
      <w:lvlJc w:val="left"/>
      <w:pPr>
        <w:ind w:left="1365" w:hanging="360"/>
      </w:pPr>
      <w:rPr>
        <w:rFonts w:ascii="Wingdings" w:hAnsi="Wingdings" w:hint="default"/>
      </w:rPr>
    </w:lvl>
    <w:lvl w:ilvl="1" w:tplc="04150003" w:tentative="1">
      <w:start w:val="1"/>
      <w:numFmt w:val="bullet"/>
      <w:lvlText w:val="o"/>
      <w:lvlJc w:val="left"/>
      <w:pPr>
        <w:ind w:left="2085" w:hanging="360"/>
      </w:pPr>
      <w:rPr>
        <w:rFonts w:ascii="Courier New" w:hAnsi="Courier New" w:cs="Courier New" w:hint="default"/>
      </w:rPr>
    </w:lvl>
    <w:lvl w:ilvl="2" w:tplc="04150005" w:tentative="1">
      <w:start w:val="1"/>
      <w:numFmt w:val="bullet"/>
      <w:lvlText w:val=""/>
      <w:lvlJc w:val="left"/>
      <w:pPr>
        <w:ind w:left="2805" w:hanging="360"/>
      </w:pPr>
      <w:rPr>
        <w:rFonts w:ascii="Wingdings" w:hAnsi="Wingdings" w:hint="default"/>
      </w:rPr>
    </w:lvl>
    <w:lvl w:ilvl="3" w:tplc="04150001" w:tentative="1">
      <w:start w:val="1"/>
      <w:numFmt w:val="bullet"/>
      <w:lvlText w:val=""/>
      <w:lvlJc w:val="left"/>
      <w:pPr>
        <w:ind w:left="3525" w:hanging="360"/>
      </w:pPr>
      <w:rPr>
        <w:rFonts w:ascii="Symbol" w:hAnsi="Symbol" w:hint="default"/>
      </w:rPr>
    </w:lvl>
    <w:lvl w:ilvl="4" w:tplc="04150003" w:tentative="1">
      <w:start w:val="1"/>
      <w:numFmt w:val="bullet"/>
      <w:lvlText w:val="o"/>
      <w:lvlJc w:val="left"/>
      <w:pPr>
        <w:ind w:left="4245" w:hanging="360"/>
      </w:pPr>
      <w:rPr>
        <w:rFonts w:ascii="Courier New" w:hAnsi="Courier New" w:cs="Courier New" w:hint="default"/>
      </w:rPr>
    </w:lvl>
    <w:lvl w:ilvl="5" w:tplc="04150005" w:tentative="1">
      <w:start w:val="1"/>
      <w:numFmt w:val="bullet"/>
      <w:lvlText w:val=""/>
      <w:lvlJc w:val="left"/>
      <w:pPr>
        <w:ind w:left="4965" w:hanging="360"/>
      </w:pPr>
      <w:rPr>
        <w:rFonts w:ascii="Wingdings" w:hAnsi="Wingdings" w:hint="default"/>
      </w:rPr>
    </w:lvl>
    <w:lvl w:ilvl="6" w:tplc="04150001" w:tentative="1">
      <w:start w:val="1"/>
      <w:numFmt w:val="bullet"/>
      <w:lvlText w:val=""/>
      <w:lvlJc w:val="left"/>
      <w:pPr>
        <w:ind w:left="5685" w:hanging="360"/>
      </w:pPr>
      <w:rPr>
        <w:rFonts w:ascii="Symbol" w:hAnsi="Symbol" w:hint="default"/>
      </w:rPr>
    </w:lvl>
    <w:lvl w:ilvl="7" w:tplc="04150003" w:tentative="1">
      <w:start w:val="1"/>
      <w:numFmt w:val="bullet"/>
      <w:lvlText w:val="o"/>
      <w:lvlJc w:val="left"/>
      <w:pPr>
        <w:ind w:left="6405" w:hanging="360"/>
      </w:pPr>
      <w:rPr>
        <w:rFonts w:ascii="Courier New" w:hAnsi="Courier New" w:cs="Courier New" w:hint="default"/>
      </w:rPr>
    </w:lvl>
    <w:lvl w:ilvl="8" w:tplc="04150005" w:tentative="1">
      <w:start w:val="1"/>
      <w:numFmt w:val="bullet"/>
      <w:lvlText w:val=""/>
      <w:lvlJc w:val="left"/>
      <w:pPr>
        <w:ind w:left="7125" w:hanging="360"/>
      </w:pPr>
      <w:rPr>
        <w:rFonts w:ascii="Wingdings" w:hAnsi="Wingdings" w:hint="default"/>
      </w:rPr>
    </w:lvl>
  </w:abstractNum>
  <w:abstractNum w:abstractNumId="46" w15:restartNumberingAfterBreak="0">
    <w:nsid w:val="40454F38"/>
    <w:multiLevelType w:val="hybridMultilevel"/>
    <w:tmpl w:val="9926F17E"/>
    <w:lvl w:ilvl="0" w:tplc="AA8AE5D0">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68"/>
        </w:tabs>
        <w:ind w:left="168" w:hanging="360"/>
      </w:pPr>
      <w:rPr>
        <w:rFonts w:cs="Times New Roman"/>
      </w:rPr>
    </w:lvl>
    <w:lvl w:ilvl="2" w:tplc="0415001B" w:tentative="1">
      <w:start w:val="1"/>
      <w:numFmt w:val="lowerRoman"/>
      <w:lvlText w:val="%3."/>
      <w:lvlJc w:val="right"/>
      <w:pPr>
        <w:tabs>
          <w:tab w:val="num" w:pos="888"/>
        </w:tabs>
        <w:ind w:left="888" w:hanging="180"/>
      </w:pPr>
      <w:rPr>
        <w:rFonts w:cs="Times New Roman"/>
      </w:rPr>
    </w:lvl>
    <w:lvl w:ilvl="3" w:tplc="0415000F" w:tentative="1">
      <w:start w:val="1"/>
      <w:numFmt w:val="decimal"/>
      <w:lvlText w:val="%4."/>
      <w:lvlJc w:val="left"/>
      <w:pPr>
        <w:tabs>
          <w:tab w:val="num" w:pos="1608"/>
        </w:tabs>
        <w:ind w:left="1608" w:hanging="360"/>
      </w:pPr>
      <w:rPr>
        <w:rFonts w:cs="Times New Roman"/>
      </w:rPr>
    </w:lvl>
    <w:lvl w:ilvl="4" w:tplc="04150019" w:tentative="1">
      <w:start w:val="1"/>
      <w:numFmt w:val="lowerLetter"/>
      <w:lvlText w:val="%5."/>
      <w:lvlJc w:val="left"/>
      <w:pPr>
        <w:tabs>
          <w:tab w:val="num" w:pos="2328"/>
        </w:tabs>
        <w:ind w:left="2328" w:hanging="360"/>
      </w:pPr>
      <w:rPr>
        <w:rFonts w:cs="Times New Roman"/>
      </w:rPr>
    </w:lvl>
    <w:lvl w:ilvl="5" w:tplc="0415001B" w:tentative="1">
      <w:start w:val="1"/>
      <w:numFmt w:val="lowerRoman"/>
      <w:lvlText w:val="%6."/>
      <w:lvlJc w:val="right"/>
      <w:pPr>
        <w:tabs>
          <w:tab w:val="num" w:pos="3048"/>
        </w:tabs>
        <w:ind w:left="3048" w:hanging="180"/>
      </w:pPr>
      <w:rPr>
        <w:rFonts w:cs="Times New Roman"/>
      </w:rPr>
    </w:lvl>
    <w:lvl w:ilvl="6" w:tplc="0415000F" w:tentative="1">
      <w:start w:val="1"/>
      <w:numFmt w:val="decimal"/>
      <w:lvlText w:val="%7."/>
      <w:lvlJc w:val="left"/>
      <w:pPr>
        <w:tabs>
          <w:tab w:val="num" w:pos="3768"/>
        </w:tabs>
        <w:ind w:left="3768" w:hanging="360"/>
      </w:pPr>
      <w:rPr>
        <w:rFonts w:cs="Times New Roman"/>
      </w:rPr>
    </w:lvl>
    <w:lvl w:ilvl="7" w:tplc="04150019" w:tentative="1">
      <w:start w:val="1"/>
      <w:numFmt w:val="lowerLetter"/>
      <w:lvlText w:val="%8."/>
      <w:lvlJc w:val="left"/>
      <w:pPr>
        <w:tabs>
          <w:tab w:val="num" w:pos="4488"/>
        </w:tabs>
        <w:ind w:left="4488" w:hanging="360"/>
      </w:pPr>
      <w:rPr>
        <w:rFonts w:cs="Times New Roman"/>
      </w:rPr>
    </w:lvl>
    <w:lvl w:ilvl="8" w:tplc="0415001B" w:tentative="1">
      <w:start w:val="1"/>
      <w:numFmt w:val="lowerRoman"/>
      <w:lvlText w:val="%9."/>
      <w:lvlJc w:val="right"/>
      <w:pPr>
        <w:tabs>
          <w:tab w:val="num" w:pos="5208"/>
        </w:tabs>
        <w:ind w:left="5208" w:hanging="180"/>
      </w:pPr>
      <w:rPr>
        <w:rFonts w:cs="Times New Roman"/>
      </w:rPr>
    </w:lvl>
  </w:abstractNum>
  <w:abstractNum w:abstractNumId="47" w15:restartNumberingAfterBreak="0">
    <w:nsid w:val="40716545"/>
    <w:multiLevelType w:val="hybridMultilevel"/>
    <w:tmpl w:val="61CC6934"/>
    <w:lvl w:ilvl="0" w:tplc="079AF52A">
      <w:start w:val="1"/>
      <w:numFmt w:val="lowerLetter"/>
      <w:lvlText w:val="%1)"/>
      <w:lvlJc w:val="left"/>
      <w:pPr>
        <w:tabs>
          <w:tab w:val="num" w:pos="644"/>
        </w:tabs>
        <w:ind w:left="644" w:hanging="360"/>
      </w:pPr>
      <w:rPr>
        <w:rFonts w:cs="Times New Roman" w:hint="default"/>
      </w:r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48" w15:restartNumberingAfterBreak="0">
    <w:nsid w:val="415101D4"/>
    <w:multiLevelType w:val="hybridMultilevel"/>
    <w:tmpl w:val="B71053EA"/>
    <w:lvl w:ilvl="0" w:tplc="438CE2A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41F0C50"/>
    <w:multiLevelType w:val="hybridMultilevel"/>
    <w:tmpl w:val="20A26FB4"/>
    <w:lvl w:ilvl="0" w:tplc="A7FCDB84">
      <w:start w:val="1"/>
      <w:numFmt w:val="bullet"/>
      <w:lvlText w:val=""/>
      <w:lvlJc w:val="left"/>
      <w:pPr>
        <w:ind w:left="1438" w:hanging="360"/>
      </w:pPr>
      <w:rPr>
        <w:rFonts w:ascii="Symbol" w:hAnsi="Symbol" w:hint="default"/>
      </w:rPr>
    </w:lvl>
    <w:lvl w:ilvl="1" w:tplc="04150003" w:tentative="1">
      <w:start w:val="1"/>
      <w:numFmt w:val="bullet"/>
      <w:lvlText w:val="o"/>
      <w:lvlJc w:val="left"/>
      <w:pPr>
        <w:ind w:left="2158" w:hanging="360"/>
      </w:pPr>
      <w:rPr>
        <w:rFonts w:ascii="Courier New" w:hAnsi="Courier New" w:cs="Courier New" w:hint="default"/>
      </w:rPr>
    </w:lvl>
    <w:lvl w:ilvl="2" w:tplc="04150005" w:tentative="1">
      <w:start w:val="1"/>
      <w:numFmt w:val="bullet"/>
      <w:lvlText w:val=""/>
      <w:lvlJc w:val="left"/>
      <w:pPr>
        <w:ind w:left="2878" w:hanging="360"/>
      </w:pPr>
      <w:rPr>
        <w:rFonts w:ascii="Wingdings" w:hAnsi="Wingdings" w:hint="default"/>
      </w:rPr>
    </w:lvl>
    <w:lvl w:ilvl="3" w:tplc="04150001" w:tentative="1">
      <w:start w:val="1"/>
      <w:numFmt w:val="bullet"/>
      <w:lvlText w:val=""/>
      <w:lvlJc w:val="left"/>
      <w:pPr>
        <w:ind w:left="3598" w:hanging="360"/>
      </w:pPr>
      <w:rPr>
        <w:rFonts w:ascii="Symbol" w:hAnsi="Symbol" w:hint="default"/>
      </w:rPr>
    </w:lvl>
    <w:lvl w:ilvl="4" w:tplc="04150003" w:tentative="1">
      <w:start w:val="1"/>
      <w:numFmt w:val="bullet"/>
      <w:lvlText w:val="o"/>
      <w:lvlJc w:val="left"/>
      <w:pPr>
        <w:ind w:left="4318" w:hanging="360"/>
      </w:pPr>
      <w:rPr>
        <w:rFonts w:ascii="Courier New" w:hAnsi="Courier New" w:cs="Courier New" w:hint="default"/>
      </w:rPr>
    </w:lvl>
    <w:lvl w:ilvl="5" w:tplc="04150005" w:tentative="1">
      <w:start w:val="1"/>
      <w:numFmt w:val="bullet"/>
      <w:lvlText w:val=""/>
      <w:lvlJc w:val="left"/>
      <w:pPr>
        <w:ind w:left="5038" w:hanging="360"/>
      </w:pPr>
      <w:rPr>
        <w:rFonts w:ascii="Wingdings" w:hAnsi="Wingdings" w:hint="default"/>
      </w:rPr>
    </w:lvl>
    <w:lvl w:ilvl="6" w:tplc="04150001" w:tentative="1">
      <w:start w:val="1"/>
      <w:numFmt w:val="bullet"/>
      <w:lvlText w:val=""/>
      <w:lvlJc w:val="left"/>
      <w:pPr>
        <w:ind w:left="5758" w:hanging="360"/>
      </w:pPr>
      <w:rPr>
        <w:rFonts w:ascii="Symbol" w:hAnsi="Symbol" w:hint="default"/>
      </w:rPr>
    </w:lvl>
    <w:lvl w:ilvl="7" w:tplc="04150003" w:tentative="1">
      <w:start w:val="1"/>
      <w:numFmt w:val="bullet"/>
      <w:lvlText w:val="o"/>
      <w:lvlJc w:val="left"/>
      <w:pPr>
        <w:ind w:left="6478" w:hanging="360"/>
      </w:pPr>
      <w:rPr>
        <w:rFonts w:ascii="Courier New" w:hAnsi="Courier New" w:cs="Courier New" w:hint="default"/>
      </w:rPr>
    </w:lvl>
    <w:lvl w:ilvl="8" w:tplc="04150005" w:tentative="1">
      <w:start w:val="1"/>
      <w:numFmt w:val="bullet"/>
      <w:lvlText w:val=""/>
      <w:lvlJc w:val="left"/>
      <w:pPr>
        <w:ind w:left="7198" w:hanging="360"/>
      </w:pPr>
      <w:rPr>
        <w:rFonts w:ascii="Wingdings" w:hAnsi="Wingdings" w:hint="default"/>
      </w:rPr>
    </w:lvl>
  </w:abstractNum>
  <w:abstractNum w:abstractNumId="50" w15:restartNumberingAfterBreak="0">
    <w:nsid w:val="45261185"/>
    <w:multiLevelType w:val="hybridMultilevel"/>
    <w:tmpl w:val="AEB018DA"/>
    <w:lvl w:ilvl="0" w:tplc="C7ACC892">
      <w:start w:val="1"/>
      <w:numFmt w:val="decimal"/>
      <w:lvlText w:val="%1."/>
      <w:lvlJc w:val="left"/>
      <w:pPr>
        <w:tabs>
          <w:tab w:val="num" w:pos="720"/>
        </w:tabs>
        <w:ind w:left="720" w:hanging="360"/>
      </w:pPr>
      <w:rPr>
        <w:rFonts w:cs="Times New Roman" w:hint="default"/>
      </w:rPr>
    </w:lvl>
    <w:lvl w:ilvl="1" w:tplc="438CE2A4">
      <w:start w:val="1"/>
      <w:numFmt w:val="bullet"/>
      <w:lvlText w:val=""/>
      <w:lvlJc w:val="left"/>
      <w:pPr>
        <w:tabs>
          <w:tab w:val="num" w:pos="1440"/>
        </w:tabs>
        <w:ind w:left="1440" w:hanging="360"/>
      </w:pPr>
      <w:rPr>
        <w:rFonts w:ascii="Wingdings" w:hAnsi="Wingdings" w:hint="default"/>
      </w:rPr>
    </w:lvl>
    <w:lvl w:ilvl="2" w:tplc="40DEE76C">
      <w:start w:val="1"/>
      <w:numFmt w:val="decimal"/>
      <w:lvlText w:val="%3)"/>
      <w:lvlJc w:val="left"/>
      <w:pPr>
        <w:tabs>
          <w:tab w:val="num" w:pos="2340"/>
        </w:tabs>
        <w:ind w:left="2340" w:hanging="360"/>
      </w:pPr>
      <w:rPr>
        <w:rFonts w:cs="Times New Roman" w:hint="default"/>
      </w:rPr>
    </w:lvl>
    <w:lvl w:ilvl="3" w:tplc="438CE2A4">
      <w:start w:val="1"/>
      <w:numFmt w:val="bullet"/>
      <w:lvlText w:val=""/>
      <w:lvlJc w:val="left"/>
      <w:pPr>
        <w:tabs>
          <w:tab w:val="num" w:pos="2880"/>
        </w:tabs>
        <w:ind w:left="2880" w:hanging="360"/>
      </w:pPr>
      <w:rPr>
        <w:rFonts w:ascii="Wingdings" w:hAnsi="Wingdings" w:hint="default"/>
      </w:rPr>
    </w:lvl>
    <w:lvl w:ilvl="4" w:tplc="04150019">
      <w:start w:val="1"/>
      <w:numFmt w:val="lowerLetter"/>
      <w:lvlText w:val="%5."/>
      <w:lvlJc w:val="left"/>
      <w:pPr>
        <w:tabs>
          <w:tab w:val="num" w:pos="3600"/>
        </w:tabs>
        <w:ind w:left="3600" w:hanging="360"/>
      </w:pPr>
      <w:rPr>
        <w:rFonts w:cs="Times New Roman"/>
      </w:rPr>
    </w:lvl>
    <w:lvl w:ilvl="5" w:tplc="AA8AE5D0">
      <w:start w:val="1"/>
      <w:numFmt w:val="lowerLetter"/>
      <w:lvlText w:val="%6)"/>
      <w:lvlJc w:val="left"/>
      <w:pPr>
        <w:ind w:left="4500" w:hanging="360"/>
      </w:pPr>
      <w:rPr>
        <w:rFonts w:hint="default"/>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46A31341"/>
    <w:multiLevelType w:val="hybridMultilevel"/>
    <w:tmpl w:val="B2667428"/>
    <w:lvl w:ilvl="0" w:tplc="A7FCDB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6F432B1"/>
    <w:multiLevelType w:val="hybridMultilevel"/>
    <w:tmpl w:val="F3A0092C"/>
    <w:lvl w:ilvl="0" w:tplc="C7ACC89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80"/>
        </w:tabs>
        <w:ind w:left="-180" w:hanging="360"/>
      </w:pPr>
      <w:rPr>
        <w:rFonts w:cs="Times New Roman"/>
      </w:rPr>
    </w:lvl>
    <w:lvl w:ilvl="2" w:tplc="0415001B" w:tentative="1">
      <w:start w:val="1"/>
      <w:numFmt w:val="lowerRoman"/>
      <w:lvlText w:val="%3."/>
      <w:lvlJc w:val="right"/>
      <w:pPr>
        <w:tabs>
          <w:tab w:val="num" w:pos="540"/>
        </w:tabs>
        <w:ind w:left="540" w:hanging="180"/>
      </w:pPr>
      <w:rPr>
        <w:rFonts w:cs="Times New Roman"/>
      </w:rPr>
    </w:lvl>
    <w:lvl w:ilvl="3" w:tplc="0415000F" w:tentative="1">
      <w:start w:val="1"/>
      <w:numFmt w:val="decimal"/>
      <w:lvlText w:val="%4."/>
      <w:lvlJc w:val="left"/>
      <w:pPr>
        <w:tabs>
          <w:tab w:val="num" w:pos="1260"/>
        </w:tabs>
        <w:ind w:left="1260" w:hanging="360"/>
      </w:pPr>
      <w:rPr>
        <w:rFonts w:cs="Times New Roman"/>
      </w:rPr>
    </w:lvl>
    <w:lvl w:ilvl="4" w:tplc="04150019" w:tentative="1">
      <w:start w:val="1"/>
      <w:numFmt w:val="lowerLetter"/>
      <w:lvlText w:val="%5."/>
      <w:lvlJc w:val="left"/>
      <w:pPr>
        <w:tabs>
          <w:tab w:val="num" w:pos="1980"/>
        </w:tabs>
        <w:ind w:left="1980" w:hanging="360"/>
      </w:pPr>
      <w:rPr>
        <w:rFonts w:cs="Times New Roman"/>
      </w:rPr>
    </w:lvl>
    <w:lvl w:ilvl="5" w:tplc="0415001B" w:tentative="1">
      <w:start w:val="1"/>
      <w:numFmt w:val="lowerRoman"/>
      <w:lvlText w:val="%6."/>
      <w:lvlJc w:val="right"/>
      <w:pPr>
        <w:tabs>
          <w:tab w:val="num" w:pos="2700"/>
        </w:tabs>
        <w:ind w:left="2700" w:hanging="180"/>
      </w:pPr>
      <w:rPr>
        <w:rFonts w:cs="Times New Roman"/>
      </w:rPr>
    </w:lvl>
    <w:lvl w:ilvl="6" w:tplc="0415000F" w:tentative="1">
      <w:start w:val="1"/>
      <w:numFmt w:val="decimal"/>
      <w:lvlText w:val="%7."/>
      <w:lvlJc w:val="left"/>
      <w:pPr>
        <w:tabs>
          <w:tab w:val="num" w:pos="3420"/>
        </w:tabs>
        <w:ind w:left="3420" w:hanging="360"/>
      </w:pPr>
      <w:rPr>
        <w:rFonts w:cs="Times New Roman"/>
      </w:rPr>
    </w:lvl>
    <w:lvl w:ilvl="7" w:tplc="04150019" w:tentative="1">
      <w:start w:val="1"/>
      <w:numFmt w:val="lowerLetter"/>
      <w:lvlText w:val="%8."/>
      <w:lvlJc w:val="left"/>
      <w:pPr>
        <w:tabs>
          <w:tab w:val="num" w:pos="4140"/>
        </w:tabs>
        <w:ind w:left="4140" w:hanging="360"/>
      </w:pPr>
      <w:rPr>
        <w:rFonts w:cs="Times New Roman"/>
      </w:rPr>
    </w:lvl>
    <w:lvl w:ilvl="8" w:tplc="0415001B" w:tentative="1">
      <w:start w:val="1"/>
      <w:numFmt w:val="lowerRoman"/>
      <w:lvlText w:val="%9."/>
      <w:lvlJc w:val="right"/>
      <w:pPr>
        <w:tabs>
          <w:tab w:val="num" w:pos="4860"/>
        </w:tabs>
        <w:ind w:left="4860" w:hanging="180"/>
      </w:pPr>
      <w:rPr>
        <w:rFonts w:cs="Times New Roman"/>
      </w:rPr>
    </w:lvl>
  </w:abstractNum>
  <w:abstractNum w:abstractNumId="53" w15:restartNumberingAfterBreak="0">
    <w:nsid w:val="4701246E"/>
    <w:multiLevelType w:val="hybridMultilevel"/>
    <w:tmpl w:val="2FE4CD3C"/>
    <w:lvl w:ilvl="0" w:tplc="062055E8">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4" w15:restartNumberingAfterBreak="0">
    <w:nsid w:val="49BF698D"/>
    <w:multiLevelType w:val="hybridMultilevel"/>
    <w:tmpl w:val="1644B35C"/>
    <w:lvl w:ilvl="0" w:tplc="C7ACC892">
      <w:start w:val="1"/>
      <w:numFmt w:val="decimal"/>
      <w:lvlText w:val="%1."/>
      <w:lvlJc w:val="left"/>
      <w:pPr>
        <w:tabs>
          <w:tab w:val="num" w:pos="1080"/>
        </w:tabs>
        <w:ind w:left="1080" w:hanging="720"/>
      </w:pPr>
      <w:rPr>
        <w:rFonts w:cs="Times New Roman" w:hint="default"/>
      </w:rPr>
    </w:lvl>
    <w:lvl w:ilvl="1" w:tplc="61509F10">
      <w:start w:val="1"/>
      <w:numFmt w:val="decimal"/>
      <w:lvlText w:val="%2."/>
      <w:lvlJc w:val="left"/>
      <w:pPr>
        <w:tabs>
          <w:tab w:val="num" w:pos="1440"/>
        </w:tabs>
        <w:ind w:left="1440" w:hanging="360"/>
      </w:pPr>
      <w:rPr>
        <w:rFonts w:cs="Times New Roman" w:hint="default"/>
      </w:rPr>
    </w:lvl>
    <w:lvl w:ilvl="2" w:tplc="2268399C">
      <w:start w:val="3"/>
      <w:numFmt w:val="decimal"/>
      <w:lvlText w:val="%3)"/>
      <w:lvlJc w:val="left"/>
      <w:pPr>
        <w:ind w:left="2340" w:hanging="360"/>
      </w:pPr>
      <w:rPr>
        <w:rFonts w:hint="default"/>
        <w:b/>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4A22311C"/>
    <w:multiLevelType w:val="hybridMultilevel"/>
    <w:tmpl w:val="6D1C25F8"/>
    <w:lvl w:ilvl="0" w:tplc="04150009">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6" w15:restartNumberingAfterBreak="0">
    <w:nsid w:val="4CBA4714"/>
    <w:multiLevelType w:val="hybridMultilevel"/>
    <w:tmpl w:val="12689B06"/>
    <w:lvl w:ilvl="0" w:tplc="04150005">
      <w:start w:val="1"/>
      <w:numFmt w:val="bullet"/>
      <w:lvlText w:val=""/>
      <w:lvlJc w:val="left"/>
      <w:pPr>
        <w:ind w:left="1065" w:hanging="360"/>
      </w:pPr>
      <w:rPr>
        <w:rFonts w:ascii="Wingdings" w:hAnsi="Wingdings"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57" w15:restartNumberingAfterBreak="0">
    <w:nsid w:val="4D311DBA"/>
    <w:multiLevelType w:val="hybridMultilevel"/>
    <w:tmpl w:val="2340BBEE"/>
    <w:lvl w:ilvl="0" w:tplc="438CE2A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E12614F"/>
    <w:multiLevelType w:val="hybridMultilevel"/>
    <w:tmpl w:val="DD12A604"/>
    <w:lvl w:ilvl="0" w:tplc="AA8AE5D0">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68"/>
        </w:tabs>
        <w:ind w:left="168" w:hanging="360"/>
      </w:pPr>
      <w:rPr>
        <w:rFonts w:cs="Times New Roman"/>
      </w:rPr>
    </w:lvl>
    <w:lvl w:ilvl="2" w:tplc="0415001B" w:tentative="1">
      <w:start w:val="1"/>
      <w:numFmt w:val="lowerRoman"/>
      <w:lvlText w:val="%3."/>
      <w:lvlJc w:val="right"/>
      <w:pPr>
        <w:tabs>
          <w:tab w:val="num" w:pos="888"/>
        </w:tabs>
        <w:ind w:left="888" w:hanging="180"/>
      </w:pPr>
      <w:rPr>
        <w:rFonts w:cs="Times New Roman"/>
      </w:rPr>
    </w:lvl>
    <w:lvl w:ilvl="3" w:tplc="0415000F" w:tentative="1">
      <w:start w:val="1"/>
      <w:numFmt w:val="decimal"/>
      <w:lvlText w:val="%4."/>
      <w:lvlJc w:val="left"/>
      <w:pPr>
        <w:tabs>
          <w:tab w:val="num" w:pos="1608"/>
        </w:tabs>
        <w:ind w:left="1608" w:hanging="360"/>
      </w:pPr>
      <w:rPr>
        <w:rFonts w:cs="Times New Roman"/>
      </w:rPr>
    </w:lvl>
    <w:lvl w:ilvl="4" w:tplc="04150019" w:tentative="1">
      <w:start w:val="1"/>
      <w:numFmt w:val="lowerLetter"/>
      <w:lvlText w:val="%5."/>
      <w:lvlJc w:val="left"/>
      <w:pPr>
        <w:tabs>
          <w:tab w:val="num" w:pos="2328"/>
        </w:tabs>
        <w:ind w:left="2328" w:hanging="360"/>
      </w:pPr>
      <w:rPr>
        <w:rFonts w:cs="Times New Roman"/>
      </w:rPr>
    </w:lvl>
    <w:lvl w:ilvl="5" w:tplc="0415001B" w:tentative="1">
      <w:start w:val="1"/>
      <w:numFmt w:val="lowerRoman"/>
      <w:lvlText w:val="%6."/>
      <w:lvlJc w:val="right"/>
      <w:pPr>
        <w:tabs>
          <w:tab w:val="num" w:pos="3048"/>
        </w:tabs>
        <w:ind w:left="3048" w:hanging="180"/>
      </w:pPr>
      <w:rPr>
        <w:rFonts w:cs="Times New Roman"/>
      </w:rPr>
    </w:lvl>
    <w:lvl w:ilvl="6" w:tplc="0415000F" w:tentative="1">
      <w:start w:val="1"/>
      <w:numFmt w:val="decimal"/>
      <w:lvlText w:val="%7."/>
      <w:lvlJc w:val="left"/>
      <w:pPr>
        <w:tabs>
          <w:tab w:val="num" w:pos="3768"/>
        </w:tabs>
        <w:ind w:left="3768" w:hanging="360"/>
      </w:pPr>
      <w:rPr>
        <w:rFonts w:cs="Times New Roman"/>
      </w:rPr>
    </w:lvl>
    <w:lvl w:ilvl="7" w:tplc="04150019" w:tentative="1">
      <w:start w:val="1"/>
      <w:numFmt w:val="lowerLetter"/>
      <w:lvlText w:val="%8."/>
      <w:lvlJc w:val="left"/>
      <w:pPr>
        <w:tabs>
          <w:tab w:val="num" w:pos="4488"/>
        </w:tabs>
        <w:ind w:left="4488" w:hanging="360"/>
      </w:pPr>
      <w:rPr>
        <w:rFonts w:cs="Times New Roman"/>
      </w:rPr>
    </w:lvl>
    <w:lvl w:ilvl="8" w:tplc="0415001B" w:tentative="1">
      <w:start w:val="1"/>
      <w:numFmt w:val="lowerRoman"/>
      <w:lvlText w:val="%9."/>
      <w:lvlJc w:val="right"/>
      <w:pPr>
        <w:tabs>
          <w:tab w:val="num" w:pos="5208"/>
        </w:tabs>
        <w:ind w:left="5208" w:hanging="180"/>
      </w:pPr>
      <w:rPr>
        <w:rFonts w:cs="Times New Roman"/>
      </w:rPr>
    </w:lvl>
  </w:abstractNum>
  <w:abstractNum w:abstractNumId="59" w15:restartNumberingAfterBreak="0">
    <w:nsid w:val="572278A7"/>
    <w:multiLevelType w:val="hybridMultilevel"/>
    <w:tmpl w:val="01E2AE0A"/>
    <w:name w:val="WW8Num102"/>
    <w:lvl w:ilvl="0" w:tplc="0415000F">
      <w:start w:val="1"/>
      <w:numFmt w:val="decimal"/>
      <w:lvlText w:val="%1."/>
      <w:lvlJc w:val="left"/>
      <w:pPr>
        <w:tabs>
          <w:tab w:val="num" w:pos="360"/>
        </w:tabs>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0" w15:restartNumberingAfterBreak="0">
    <w:nsid w:val="5F2D1790"/>
    <w:multiLevelType w:val="hybridMultilevel"/>
    <w:tmpl w:val="66DCA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521713B"/>
    <w:multiLevelType w:val="hybridMultilevel"/>
    <w:tmpl w:val="5064A15E"/>
    <w:lvl w:ilvl="0" w:tplc="E26872AC">
      <w:start w:val="6"/>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8A852CC"/>
    <w:multiLevelType w:val="hybridMultilevel"/>
    <w:tmpl w:val="2AC4194E"/>
    <w:lvl w:ilvl="0" w:tplc="04150005">
      <w:start w:val="1"/>
      <w:numFmt w:val="bullet"/>
      <w:lvlText w:val=""/>
      <w:lvlJc w:val="left"/>
      <w:pPr>
        <w:ind w:left="1724" w:hanging="360"/>
      </w:pPr>
      <w:rPr>
        <w:rFonts w:ascii="Wingdings" w:hAnsi="Wingdings"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63" w15:restartNumberingAfterBreak="0">
    <w:nsid w:val="6ECB2CA2"/>
    <w:multiLevelType w:val="multilevel"/>
    <w:tmpl w:val="0415001D"/>
    <w:styleLink w:val="Styl3"/>
    <w:lvl w:ilvl="0">
      <w:start w:val="1"/>
      <w:numFmt w:val="upperRoman"/>
      <w:lvlText w:val="%1"/>
      <w:lvlJc w:val="left"/>
      <w:pPr>
        <w:ind w:left="360" w:hanging="360"/>
      </w:pPr>
      <w:rPr>
        <w:rFonts w:ascii="Times New Roman" w:hAnsi="Times New Roman" w:cs="Times New Roman" w:hint="default"/>
        <w:sz w:val="28"/>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4" w15:restartNumberingAfterBreak="0">
    <w:nsid w:val="776403C5"/>
    <w:multiLevelType w:val="hybridMultilevel"/>
    <w:tmpl w:val="919C6F7E"/>
    <w:lvl w:ilvl="0" w:tplc="A7FCDB84">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5" w15:restartNumberingAfterBreak="0">
    <w:nsid w:val="794071DB"/>
    <w:multiLevelType w:val="hybridMultilevel"/>
    <w:tmpl w:val="74B81028"/>
    <w:lvl w:ilvl="0" w:tplc="CF3CB518">
      <w:start w:val="1"/>
      <w:numFmt w:val="upperRoman"/>
      <w:lvlText w:val="%1."/>
      <w:lvlJc w:val="left"/>
      <w:pPr>
        <w:tabs>
          <w:tab w:val="num" w:pos="1080"/>
        </w:tabs>
        <w:ind w:left="1080" w:hanging="720"/>
      </w:pPr>
      <w:rPr>
        <w:rFonts w:cs="Times New Roman" w:hint="default"/>
      </w:rPr>
    </w:lvl>
    <w:lvl w:ilvl="1" w:tplc="61509F10">
      <w:start w:val="1"/>
      <w:numFmt w:val="decimal"/>
      <w:lvlText w:val="%2."/>
      <w:lvlJc w:val="left"/>
      <w:pPr>
        <w:tabs>
          <w:tab w:val="num" w:pos="1440"/>
        </w:tabs>
        <w:ind w:left="1440" w:hanging="360"/>
      </w:pPr>
      <w:rPr>
        <w:rFonts w:cs="Times New Roman" w:hint="default"/>
      </w:rPr>
    </w:lvl>
    <w:lvl w:ilvl="2" w:tplc="2268399C">
      <w:start w:val="3"/>
      <w:numFmt w:val="decimal"/>
      <w:lvlText w:val="%3)"/>
      <w:lvlJc w:val="left"/>
      <w:pPr>
        <w:ind w:left="2340" w:hanging="360"/>
      </w:pPr>
      <w:rPr>
        <w:rFonts w:hint="default"/>
        <w:b/>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7DD52024"/>
    <w:multiLevelType w:val="hybridMultilevel"/>
    <w:tmpl w:val="9A6CA7C4"/>
    <w:lvl w:ilvl="0" w:tplc="04150017">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68"/>
        </w:tabs>
        <w:ind w:left="168" w:hanging="360"/>
      </w:pPr>
      <w:rPr>
        <w:rFonts w:cs="Times New Roman"/>
      </w:rPr>
    </w:lvl>
    <w:lvl w:ilvl="2" w:tplc="0415001B" w:tentative="1">
      <w:start w:val="1"/>
      <w:numFmt w:val="lowerRoman"/>
      <w:lvlText w:val="%3."/>
      <w:lvlJc w:val="right"/>
      <w:pPr>
        <w:tabs>
          <w:tab w:val="num" w:pos="888"/>
        </w:tabs>
        <w:ind w:left="888" w:hanging="180"/>
      </w:pPr>
      <w:rPr>
        <w:rFonts w:cs="Times New Roman"/>
      </w:rPr>
    </w:lvl>
    <w:lvl w:ilvl="3" w:tplc="0415000F" w:tentative="1">
      <w:start w:val="1"/>
      <w:numFmt w:val="decimal"/>
      <w:lvlText w:val="%4."/>
      <w:lvlJc w:val="left"/>
      <w:pPr>
        <w:tabs>
          <w:tab w:val="num" w:pos="1608"/>
        </w:tabs>
        <w:ind w:left="1608" w:hanging="360"/>
      </w:pPr>
      <w:rPr>
        <w:rFonts w:cs="Times New Roman"/>
      </w:rPr>
    </w:lvl>
    <w:lvl w:ilvl="4" w:tplc="04150019" w:tentative="1">
      <w:start w:val="1"/>
      <w:numFmt w:val="lowerLetter"/>
      <w:lvlText w:val="%5."/>
      <w:lvlJc w:val="left"/>
      <w:pPr>
        <w:tabs>
          <w:tab w:val="num" w:pos="2328"/>
        </w:tabs>
        <w:ind w:left="2328" w:hanging="360"/>
      </w:pPr>
      <w:rPr>
        <w:rFonts w:cs="Times New Roman"/>
      </w:rPr>
    </w:lvl>
    <w:lvl w:ilvl="5" w:tplc="0415001B" w:tentative="1">
      <w:start w:val="1"/>
      <w:numFmt w:val="lowerRoman"/>
      <w:lvlText w:val="%6."/>
      <w:lvlJc w:val="right"/>
      <w:pPr>
        <w:tabs>
          <w:tab w:val="num" w:pos="3048"/>
        </w:tabs>
        <w:ind w:left="3048" w:hanging="180"/>
      </w:pPr>
      <w:rPr>
        <w:rFonts w:cs="Times New Roman"/>
      </w:rPr>
    </w:lvl>
    <w:lvl w:ilvl="6" w:tplc="0415000F" w:tentative="1">
      <w:start w:val="1"/>
      <w:numFmt w:val="decimal"/>
      <w:lvlText w:val="%7."/>
      <w:lvlJc w:val="left"/>
      <w:pPr>
        <w:tabs>
          <w:tab w:val="num" w:pos="3768"/>
        </w:tabs>
        <w:ind w:left="3768" w:hanging="360"/>
      </w:pPr>
      <w:rPr>
        <w:rFonts w:cs="Times New Roman"/>
      </w:rPr>
    </w:lvl>
    <w:lvl w:ilvl="7" w:tplc="04150019" w:tentative="1">
      <w:start w:val="1"/>
      <w:numFmt w:val="lowerLetter"/>
      <w:lvlText w:val="%8."/>
      <w:lvlJc w:val="left"/>
      <w:pPr>
        <w:tabs>
          <w:tab w:val="num" w:pos="4488"/>
        </w:tabs>
        <w:ind w:left="4488" w:hanging="360"/>
      </w:pPr>
      <w:rPr>
        <w:rFonts w:cs="Times New Roman"/>
      </w:rPr>
    </w:lvl>
    <w:lvl w:ilvl="8" w:tplc="0415001B" w:tentative="1">
      <w:start w:val="1"/>
      <w:numFmt w:val="lowerRoman"/>
      <w:lvlText w:val="%9."/>
      <w:lvlJc w:val="right"/>
      <w:pPr>
        <w:tabs>
          <w:tab w:val="num" w:pos="5208"/>
        </w:tabs>
        <w:ind w:left="5208" w:hanging="180"/>
      </w:pPr>
      <w:rPr>
        <w:rFonts w:cs="Times New Roman"/>
      </w:rPr>
    </w:lvl>
  </w:abstractNum>
  <w:abstractNum w:abstractNumId="67" w15:restartNumberingAfterBreak="0">
    <w:nsid w:val="7FBE69AA"/>
    <w:multiLevelType w:val="hybridMultilevel"/>
    <w:tmpl w:val="CD4A3790"/>
    <w:lvl w:ilvl="0" w:tplc="04150001">
      <w:start w:val="1"/>
      <w:numFmt w:val="bullet"/>
      <w:lvlText w:val=""/>
      <w:lvlJc w:val="left"/>
      <w:pPr>
        <w:ind w:left="927"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43"/>
  </w:num>
  <w:num w:numId="3">
    <w:abstractNumId w:val="67"/>
  </w:num>
  <w:num w:numId="4">
    <w:abstractNumId w:val="26"/>
  </w:num>
  <w:num w:numId="5">
    <w:abstractNumId w:val="38"/>
  </w:num>
  <w:num w:numId="6">
    <w:abstractNumId w:val="63"/>
  </w:num>
  <w:num w:numId="7">
    <w:abstractNumId w:val="24"/>
  </w:num>
  <w:num w:numId="8">
    <w:abstractNumId w:val="50"/>
  </w:num>
  <w:num w:numId="9">
    <w:abstractNumId w:val="23"/>
  </w:num>
  <w:num w:numId="10">
    <w:abstractNumId w:val="16"/>
  </w:num>
  <w:num w:numId="11">
    <w:abstractNumId w:val="53"/>
  </w:num>
  <w:num w:numId="12">
    <w:abstractNumId w:val="31"/>
  </w:num>
  <w:num w:numId="13">
    <w:abstractNumId w:val="65"/>
  </w:num>
  <w:num w:numId="14">
    <w:abstractNumId w:val="34"/>
  </w:num>
  <w:num w:numId="15">
    <w:abstractNumId w:val="47"/>
  </w:num>
  <w:num w:numId="16">
    <w:abstractNumId w:val="37"/>
  </w:num>
  <w:num w:numId="17">
    <w:abstractNumId w:val="56"/>
  </w:num>
  <w:num w:numId="18">
    <w:abstractNumId w:val="45"/>
  </w:num>
  <w:num w:numId="19">
    <w:abstractNumId w:val="33"/>
  </w:num>
  <w:num w:numId="20">
    <w:abstractNumId w:val="62"/>
  </w:num>
  <w:num w:numId="21">
    <w:abstractNumId w:val="40"/>
  </w:num>
  <w:num w:numId="22">
    <w:abstractNumId w:val="35"/>
  </w:num>
  <w:num w:numId="23">
    <w:abstractNumId w:val="60"/>
  </w:num>
  <w:num w:numId="24">
    <w:abstractNumId w:val="48"/>
  </w:num>
  <w:num w:numId="25">
    <w:abstractNumId w:val="57"/>
  </w:num>
  <w:num w:numId="26">
    <w:abstractNumId w:val="54"/>
  </w:num>
  <w:num w:numId="27">
    <w:abstractNumId w:val="30"/>
  </w:num>
  <w:num w:numId="28">
    <w:abstractNumId w:val="17"/>
  </w:num>
  <w:num w:numId="29">
    <w:abstractNumId w:val="55"/>
  </w:num>
  <w:num w:numId="30">
    <w:abstractNumId w:val="27"/>
  </w:num>
  <w:num w:numId="31">
    <w:abstractNumId w:val="19"/>
  </w:num>
  <w:num w:numId="32">
    <w:abstractNumId w:val="64"/>
  </w:num>
  <w:num w:numId="33">
    <w:abstractNumId w:val="49"/>
  </w:num>
  <w:num w:numId="34">
    <w:abstractNumId w:val="44"/>
  </w:num>
  <w:num w:numId="35">
    <w:abstractNumId w:val="21"/>
  </w:num>
  <w:num w:numId="36">
    <w:abstractNumId w:val="51"/>
  </w:num>
  <w:num w:numId="37">
    <w:abstractNumId w:val="20"/>
  </w:num>
  <w:num w:numId="38">
    <w:abstractNumId w:val="61"/>
  </w:num>
  <w:num w:numId="39">
    <w:abstractNumId w:val="42"/>
  </w:num>
  <w:num w:numId="40">
    <w:abstractNumId w:val="29"/>
  </w:num>
  <w:num w:numId="41">
    <w:abstractNumId w:val="22"/>
  </w:num>
  <w:num w:numId="42">
    <w:abstractNumId w:val="36"/>
  </w:num>
  <w:num w:numId="43">
    <w:abstractNumId w:val="41"/>
  </w:num>
  <w:num w:numId="44">
    <w:abstractNumId w:val="32"/>
  </w:num>
  <w:num w:numId="45">
    <w:abstractNumId w:val="52"/>
  </w:num>
  <w:num w:numId="46">
    <w:abstractNumId w:val="66"/>
  </w:num>
  <w:num w:numId="47">
    <w:abstractNumId w:val="46"/>
  </w:num>
  <w:num w:numId="48">
    <w:abstractNumId w:val="58"/>
  </w:num>
  <w:num w:numId="49">
    <w:abstractNumId w:val="2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013"/>
    <w:rsid w:val="00000577"/>
    <w:rsid w:val="00006999"/>
    <w:rsid w:val="00006C03"/>
    <w:rsid w:val="00007918"/>
    <w:rsid w:val="00011C03"/>
    <w:rsid w:val="000123CC"/>
    <w:rsid w:val="00013F16"/>
    <w:rsid w:val="00021282"/>
    <w:rsid w:val="00021747"/>
    <w:rsid w:val="00022A45"/>
    <w:rsid w:val="0002319F"/>
    <w:rsid w:val="0002372C"/>
    <w:rsid w:val="00025BC6"/>
    <w:rsid w:val="00027304"/>
    <w:rsid w:val="000312F2"/>
    <w:rsid w:val="00034AC7"/>
    <w:rsid w:val="00035345"/>
    <w:rsid w:val="00037CE4"/>
    <w:rsid w:val="00040528"/>
    <w:rsid w:val="00040D99"/>
    <w:rsid w:val="00040DC4"/>
    <w:rsid w:val="00041958"/>
    <w:rsid w:val="00043697"/>
    <w:rsid w:val="00044A8F"/>
    <w:rsid w:val="00044F19"/>
    <w:rsid w:val="00045025"/>
    <w:rsid w:val="0005456D"/>
    <w:rsid w:val="00061C1F"/>
    <w:rsid w:val="000637B1"/>
    <w:rsid w:val="00067B13"/>
    <w:rsid w:val="000705CD"/>
    <w:rsid w:val="000728A0"/>
    <w:rsid w:val="0007426D"/>
    <w:rsid w:val="000757B5"/>
    <w:rsid w:val="00083226"/>
    <w:rsid w:val="000839A0"/>
    <w:rsid w:val="00086B67"/>
    <w:rsid w:val="0008722F"/>
    <w:rsid w:val="00094E8C"/>
    <w:rsid w:val="000970E5"/>
    <w:rsid w:val="000A0BE0"/>
    <w:rsid w:val="000A3970"/>
    <w:rsid w:val="000A56BA"/>
    <w:rsid w:val="000A5F72"/>
    <w:rsid w:val="000A6701"/>
    <w:rsid w:val="000A708D"/>
    <w:rsid w:val="000A75FA"/>
    <w:rsid w:val="000A7E23"/>
    <w:rsid w:val="000B10A8"/>
    <w:rsid w:val="000B188D"/>
    <w:rsid w:val="000B24F1"/>
    <w:rsid w:val="000B2E8E"/>
    <w:rsid w:val="000B7C7E"/>
    <w:rsid w:val="000C1487"/>
    <w:rsid w:val="000C2F0C"/>
    <w:rsid w:val="000C6877"/>
    <w:rsid w:val="000C6E5F"/>
    <w:rsid w:val="000C7E83"/>
    <w:rsid w:val="000D083C"/>
    <w:rsid w:val="000D1F54"/>
    <w:rsid w:val="000D2CCD"/>
    <w:rsid w:val="000D308F"/>
    <w:rsid w:val="000D3849"/>
    <w:rsid w:val="000D4043"/>
    <w:rsid w:val="000D51FC"/>
    <w:rsid w:val="000D5D66"/>
    <w:rsid w:val="000D674C"/>
    <w:rsid w:val="000E0598"/>
    <w:rsid w:val="000E1A93"/>
    <w:rsid w:val="000E3871"/>
    <w:rsid w:val="000E56BD"/>
    <w:rsid w:val="000E6D27"/>
    <w:rsid w:val="000F1D6E"/>
    <w:rsid w:val="000F2A1A"/>
    <w:rsid w:val="000F2DBE"/>
    <w:rsid w:val="000F34C1"/>
    <w:rsid w:val="000F4412"/>
    <w:rsid w:val="000F46BF"/>
    <w:rsid w:val="000F488A"/>
    <w:rsid w:val="000F6B73"/>
    <w:rsid w:val="000F74FA"/>
    <w:rsid w:val="001011BC"/>
    <w:rsid w:val="00103441"/>
    <w:rsid w:val="001119B6"/>
    <w:rsid w:val="001127C4"/>
    <w:rsid w:val="001175CF"/>
    <w:rsid w:val="00122487"/>
    <w:rsid w:val="001231BD"/>
    <w:rsid w:val="001237EB"/>
    <w:rsid w:val="00125B88"/>
    <w:rsid w:val="00126B97"/>
    <w:rsid w:val="00126D0A"/>
    <w:rsid w:val="001308F8"/>
    <w:rsid w:val="001346F1"/>
    <w:rsid w:val="001371C1"/>
    <w:rsid w:val="00137BCB"/>
    <w:rsid w:val="00137D26"/>
    <w:rsid w:val="0014157F"/>
    <w:rsid w:val="001416C3"/>
    <w:rsid w:val="001455CD"/>
    <w:rsid w:val="001517AF"/>
    <w:rsid w:val="00152726"/>
    <w:rsid w:val="00153D93"/>
    <w:rsid w:val="00154AF4"/>
    <w:rsid w:val="001553A6"/>
    <w:rsid w:val="00161750"/>
    <w:rsid w:val="00162473"/>
    <w:rsid w:val="0016543E"/>
    <w:rsid w:val="001658C1"/>
    <w:rsid w:val="00167658"/>
    <w:rsid w:val="001743B9"/>
    <w:rsid w:val="00175167"/>
    <w:rsid w:val="00181258"/>
    <w:rsid w:val="001859A2"/>
    <w:rsid w:val="00185CD7"/>
    <w:rsid w:val="00187BBE"/>
    <w:rsid w:val="0019024C"/>
    <w:rsid w:val="00192960"/>
    <w:rsid w:val="0019417F"/>
    <w:rsid w:val="00194552"/>
    <w:rsid w:val="001973B7"/>
    <w:rsid w:val="00197C44"/>
    <w:rsid w:val="001A5FD2"/>
    <w:rsid w:val="001A72BD"/>
    <w:rsid w:val="001A7F57"/>
    <w:rsid w:val="001B0083"/>
    <w:rsid w:val="001B02ED"/>
    <w:rsid w:val="001B0BA1"/>
    <w:rsid w:val="001B447C"/>
    <w:rsid w:val="001B6B3E"/>
    <w:rsid w:val="001C22B8"/>
    <w:rsid w:val="001C27EC"/>
    <w:rsid w:val="001C2E57"/>
    <w:rsid w:val="001C3895"/>
    <w:rsid w:val="001C42EA"/>
    <w:rsid w:val="001C53BE"/>
    <w:rsid w:val="001C7172"/>
    <w:rsid w:val="001C7ABE"/>
    <w:rsid w:val="001D27BF"/>
    <w:rsid w:val="001D29EA"/>
    <w:rsid w:val="001D3611"/>
    <w:rsid w:val="001D43AF"/>
    <w:rsid w:val="001D6616"/>
    <w:rsid w:val="001E0723"/>
    <w:rsid w:val="001E1354"/>
    <w:rsid w:val="001E1D7C"/>
    <w:rsid w:val="001E5AAF"/>
    <w:rsid w:val="001E77F8"/>
    <w:rsid w:val="001F562B"/>
    <w:rsid w:val="001F6867"/>
    <w:rsid w:val="0020416F"/>
    <w:rsid w:val="00204194"/>
    <w:rsid w:val="002048D8"/>
    <w:rsid w:val="002050D1"/>
    <w:rsid w:val="00210201"/>
    <w:rsid w:val="00210EB9"/>
    <w:rsid w:val="00211A19"/>
    <w:rsid w:val="0021303E"/>
    <w:rsid w:val="002139E5"/>
    <w:rsid w:val="00213CA4"/>
    <w:rsid w:val="00213EB8"/>
    <w:rsid w:val="0022231A"/>
    <w:rsid w:val="00223396"/>
    <w:rsid w:val="00223C53"/>
    <w:rsid w:val="0023055C"/>
    <w:rsid w:val="00231D38"/>
    <w:rsid w:val="00231DF8"/>
    <w:rsid w:val="00233F6B"/>
    <w:rsid w:val="00235224"/>
    <w:rsid w:val="00235797"/>
    <w:rsid w:val="00236A72"/>
    <w:rsid w:val="002375B6"/>
    <w:rsid w:val="00237698"/>
    <w:rsid w:val="00240473"/>
    <w:rsid w:val="00241199"/>
    <w:rsid w:val="002464D2"/>
    <w:rsid w:val="00246A3D"/>
    <w:rsid w:val="00247B50"/>
    <w:rsid w:val="00250990"/>
    <w:rsid w:val="002513D7"/>
    <w:rsid w:val="00251746"/>
    <w:rsid w:val="00251AAE"/>
    <w:rsid w:val="00251E83"/>
    <w:rsid w:val="002520E4"/>
    <w:rsid w:val="002554A7"/>
    <w:rsid w:val="00255B92"/>
    <w:rsid w:val="00255CFB"/>
    <w:rsid w:val="00257193"/>
    <w:rsid w:val="0026486B"/>
    <w:rsid w:val="00264A2E"/>
    <w:rsid w:val="00266DA7"/>
    <w:rsid w:val="00266FF0"/>
    <w:rsid w:val="002700DA"/>
    <w:rsid w:val="00270676"/>
    <w:rsid w:val="002708F2"/>
    <w:rsid w:val="00271430"/>
    <w:rsid w:val="002766DA"/>
    <w:rsid w:val="00277CAD"/>
    <w:rsid w:val="00282C87"/>
    <w:rsid w:val="0028548D"/>
    <w:rsid w:val="00285843"/>
    <w:rsid w:val="0028754B"/>
    <w:rsid w:val="00287835"/>
    <w:rsid w:val="00291B0E"/>
    <w:rsid w:val="00292DCE"/>
    <w:rsid w:val="00295780"/>
    <w:rsid w:val="002A0533"/>
    <w:rsid w:val="002A3974"/>
    <w:rsid w:val="002A4802"/>
    <w:rsid w:val="002B1344"/>
    <w:rsid w:val="002B23E5"/>
    <w:rsid w:val="002B29CF"/>
    <w:rsid w:val="002B2FF1"/>
    <w:rsid w:val="002C16B2"/>
    <w:rsid w:val="002C2809"/>
    <w:rsid w:val="002C3283"/>
    <w:rsid w:val="002C4FED"/>
    <w:rsid w:val="002C5668"/>
    <w:rsid w:val="002C56EA"/>
    <w:rsid w:val="002D2E2D"/>
    <w:rsid w:val="002D4013"/>
    <w:rsid w:val="002D4370"/>
    <w:rsid w:val="002D523D"/>
    <w:rsid w:val="002E0127"/>
    <w:rsid w:val="002E0285"/>
    <w:rsid w:val="002E07ED"/>
    <w:rsid w:val="002E1B02"/>
    <w:rsid w:val="002E1C07"/>
    <w:rsid w:val="002E1D76"/>
    <w:rsid w:val="002E482A"/>
    <w:rsid w:val="002E60C9"/>
    <w:rsid w:val="002E6CA3"/>
    <w:rsid w:val="002E7450"/>
    <w:rsid w:val="002F06FB"/>
    <w:rsid w:val="002F20A7"/>
    <w:rsid w:val="002F25CA"/>
    <w:rsid w:val="002F2AA9"/>
    <w:rsid w:val="002F2C65"/>
    <w:rsid w:val="00301549"/>
    <w:rsid w:val="0030277D"/>
    <w:rsid w:val="003030A3"/>
    <w:rsid w:val="0030439A"/>
    <w:rsid w:val="003072B0"/>
    <w:rsid w:val="003127F9"/>
    <w:rsid w:val="00312E00"/>
    <w:rsid w:val="00313CD6"/>
    <w:rsid w:val="00315CA4"/>
    <w:rsid w:val="00316037"/>
    <w:rsid w:val="00322ABD"/>
    <w:rsid w:val="00325BB6"/>
    <w:rsid w:val="00325D0A"/>
    <w:rsid w:val="003327E8"/>
    <w:rsid w:val="0033282D"/>
    <w:rsid w:val="00337303"/>
    <w:rsid w:val="00343B12"/>
    <w:rsid w:val="003440F2"/>
    <w:rsid w:val="0034673C"/>
    <w:rsid w:val="00346BFA"/>
    <w:rsid w:val="00347F71"/>
    <w:rsid w:val="003532FD"/>
    <w:rsid w:val="00354292"/>
    <w:rsid w:val="003639C7"/>
    <w:rsid w:val="0036457E"/>
    <w:rsid w:val="003646E7"/>
    <w:rsid w:val="00365A2A"/>
    <w:rsid w:val="00367108"/>
    <w:rsid w:val="003675AD"/>
    <w:rsid w:val="003709DE"/>
    <w:rsid w:val="00374AF4"/>
    <w:rsid w:val="00382573"/>
    <w:rsid w:val="003876A9"/>
    <w:rsid w:val="00390847"/>
    <w:rsid w:val="00391D7A"/>
    <w:rsid w:val="00392281"/>
    <w:rsid w:val="0039320D"/>
    <w:rsid w:val="00393383"/>
    <w:rsid w:val="0039432F"/>
    <w:rsid w:val="00394D05"/>
    <w:rsid w:val="003A0F06"/>
    <w:rsid w:val="003A3081"/>
    <w:rsid w:val="003A3DD0"/>
    <w:rsid w:val="003A3EF8"/>
    <w:rsid w:val="003A3F62"/>
    <w:rsid w:val="003A4B30"/>
    <w:rsid w:val="003A7CCA"/>
    <w:rsid w:val="003B12E6"/>
    <w:rsid w:val="003B718B"/>
    <w:rsid w:val="003B74E5"/>
    <w:rsid w:val="003C065A"/>
    <w:rsid w:val="003C3F31"/>
    <w:rsid w:val="003C52FA"/>
    <w:rsid w:val="003C7A7F"/>
    <w:rsid w:val="003D4903"/>
    <w:rsid w:val="003D586C"/>
    <w:rsid w:val="003D6197"/>
    <w:rsid w:val="003D631B"/>
    <w:rsid w:val="003D73B2"/>
    <w:rsid w:val="003E0296"/>
    <w:rsid w:val="003E216E"/>
    <w:rsid w:val="003E5301"/>
    <w:rsid w:val="003E6158"/>
    <w:rsid w:val="003F0071"/>
    <w:rsid w:val="003F1CA9"/>
    <w:rsid w:val="003F29B2"/>
    <w:rsid w:val="003F2CEB"/>
    <w:rsid w:val="003F4CA5"/>
    <w:rsid w:val="003F4E2D"/>
    <w:rsid w:val="003F540D"/>
    <w:rsid w:val="003F61FC"/>
    <w:rsid w:val="003F6D82"/>
    <w:rsid w:val="003F7344"/>
    <w:rsid w:val="004003DF"/>
    <w:rsid w:val="0040490E"/>
    <w:rsid w:val="00411D11"/>
    <w:rsid w:val="00413BC8"/>
    <w:rsid w:val="004152F8"/>
    <w:rsid w:val="004166C8"/>
    <w:rsid w:val="0041702E"/>
    <w:rsid w:val="00424BD2"/>
    <w:rsid w:val="0043232F"/>
    <w:rsid w:val="00432477"/>
    <w:rsid w:val="00432D96"/>
    <w:rsid w:val="00434303"/>
    <w:rsid w:val="004365BB"/>
    <w:rsid w:val="004373AD"/>
    <w:rsid w:val="00440912"/>
    <w:rsid w:val="004418C1"/>
    <w:rsid w:val="004422CD"/>
    <w:rsid w:val="004502EA"/>
    <w:rsid w:val="004510BF"/>
    <w:rsid w:val="00451C53"/>
    <w:rsid w:val="00451F6C"/>
    <w:rsid w:val="00460BD3"/>
    <w:rsid w:val="0046101D"/>
    <w:rsid w:val="00461165"/>
    <w:rsid w:val="00462ECA"/>
    <w:rsid w:val="00465C63"/>
    <w:rsid w:val="0046602D"/>
    <w:rsid w:val="004708C2"/>
    <w:rsid w:val="00470A7F"/>
    <w:rsid w:val="004718F1"/>
    <w:rsid w:val="00471BC6"/>
    <w:rsid w:val="00471EFB"/>
    <w:rsid w:val="004769A9"/>
    <w:rsid w:val="00481663"/>
    <w:rsid w:val="00482CA0"/>
    <w:rsid w:val="00483E38"/>
    <w:rsid w:val="0048471E"/>
    <w:rsid w:val="00484ACA"/>
    <w:rsid w:val="00485607"/>
    <w:rsid w:val="00486598"/>
    <w:rsid w:val="00497288"/>
    <w:rsid w:val="004A2087"/>
    <w:rsid w:val="004A24B4"/>
    <w:rsid w:val="004A2810"/>
    <w:rsid w:val="004A5092"/>
    <w:rsid w:val="004A7361"/>
    <w:rsid w:val="004A7370"/>
    <w:rsid w:val="004B0CFB"/>
    <w:rsid w:val="004B1CF5"/>
    <w:rsid w:val="004B2903"/>
    <w:rsid w:val="004B3D6A"/>
    <w:rsid w:val="004B6E0D"/>
    <w:rsid w:val="004C52CB"/>
    <w:rsid w:val="004C7815"/>
    <w:rsid w:val="004D1B4F"/>
    <w:rsid w:val="004D26FD"/>
    <w:rsid w:val="004D2E3D"/>
    <w:rsid w:val="004D38CF"/>
    <w:rsid w:val="004E4FC3"/>
    <w:rsid w:val="004E53EF"/>
    <w:rsid w:val="004E5BD7"/>
    <w:rsid w:val="004E6EA0"/>
    <w:rsid w:val="004F0CFD"/>
    <w:rsid w:val="004F3062"/>
    <w:rsid w:val="004F580D"/>
    <w:rsid w:val="004F68BC"/>
    <w:rsid w:val="004F7407"/>
    <w:rsid w:val="004F75DB"/>
    <w:rsid w:val="004F77BD"/>
    <w:rsid w:val="00500817"/>
    <w:rsid w:val="00501C4B"/>
    <w:rsid w:val="005026F6"/>
    <w:rsid w:val="0050342D"/>
    <w:rsid w:val="00504148"/>
    <w:rsid w:val="00505ADF"/>
    <w:rsid w:val="00506FD7"/>
    <w:rsid w:val="00512A84"/>
    <w:rsid w:val="00512C51"/>
    <w:rsid w:val="00514E2A"/>
    <w:rsid w:val="00516D53"/>
    <w:rsid w:val="00520AB1"/>
    <w:rsid w:val="00521760"/>
    <w:rsid w:val="0052276C"/>
    <w:rsid w:val="005235D1"/>
    <w:rsid w:val="00523665"/>
    <w:rsid w:val="00527CBF"/>
    <w:rsid w:val="0053064D"/>
    <w:rsid w:val="005315E5"/>
    <w:rsid w:val="00531BE8"/>
    <w:rsid w:val="00533817"/>
    <w:rsid w:val="005342DF"/>
    <w:rsid w:val="00540E06"/>
    <w:rsid w:val="00541DE3"/>
    <w:rsid w:val="0055055C"/>
    <w:rsid w:val="00555D46"/>
    <w:rsid w:val="00556335"/>
    <w:rsid w:val="0055766C"/>
    <w:rsid w:val="00557CF2"/>
    <w:rsid w:val="005606DB"/>
    <w:rsid w:val="00561B71"/>
    <w:rsid w:val="00562370"/>
    <w:rsid w:val="0056313D"/>
    <w:rsid w:val="00564F77"/>
    <w:rsid w:val="00565707"/>
    <w:rsid w:val="0056685B"/>
    <w:rsid w:val="005679A0"/>
    <w:rsid w:val="00570095"/>
    <w:rsid w:val="005706F4"/>
    <w:rsid w:val="00571FED"/>
    <w:rsid w:val="00572A8E"/>
    <w:rsid w:val="005743FA"/>
    <w:rsid w:val="00575ED1"/>
    <w:rsid w:val="00585037"/>
    <w:rsid w:val="005864E3"/>
    <w:rsid w:val="00590735"/>
    <w:rsid w:val="0059076C"/>
    <w:rsid w:val="00591301"/>
    <w:rsid w:val="005922C8"/>
    <w:rsid w:val="0059253C"/>
    <w:rsid w:val="005928CB"/>
    <w:rsid w:val="00592E27"/>
    <w:rsid w:val="00593E2B"/>
    <w:rsid w:val="00595CC0"/>
    <w:rsid w:val="005A0361"/>
    <w:rsid w:val="005A10D9"/>
    <w:rsid w:val="005A3AC6"/>
    <w:rsid w:val="005B1F7D"/>
    <w:rsid w:val="005B20B2"/>
    <w:rsid w:val="005B5013"/>
    <w:rsid w:val="005B6175"/>
    <w:rsid w:val="005B7245"/>
    <w:rsid w:val="005B7F60"/>
    <w:rsid w:val="005C14D3"/>
    <w:rsid w:val="005C1B3C"/>
    <w:rsid w:val="005C1E0E"/>
    <w:rsid w:val="005C3369"/>
    <w:rsid w:val="005C34EE"/>
    <w:rsid w:val="005C48E9"/>
    <w:rsid w:val="005C4F36"/>
    <w:rsid w:val="005C5697"/>
    <w:rsid w:val="005C6644"/>
    <w:rsid w:val="005D085C"/>
    <w:rsid w:val="005D0CFE"/>
    <w:rsid w:val="005D1239"/>
    <w:rsid w:val="005D3A35"/>
    <w:rsid w:val="005D3FDD"/>
    <w:rsid w:val="005D4D39"/>
    <w:rsid w:val="005E1588"/>
    <w:rsid w:val="005E15B5"/>
    <w:rsid w:val="005E3830"/>
    <w:rsid w:val="005E391F"/>
    <w:rsid w:val="005E4DC0"/>
    <w:rsid w:val="005F2238"/>
    <w:rsid w:val="005F296F"/>
    <w:rsid w:val="005F53DD"/>
    <w:rsid w:val="005F6100"/>
    <w:rsid w:val="005F7EA4"/>
    <w:rsid w:val="00600E96"/>
    <w:rsid w:val="0061034A"/>
    <w:rsid w:val="0061378E"/>
    <w:rsid w:val="006262D6"/>
    <w:rsid w:val="00627FF0"/>
    <w:rsid w:val="006305E7"/>
    <w:rsid w:val="00630B3E"/>
    <w:rsid w:val="00631C8E"/>
    <w:rsid w:val="00631F05"/>
    <w:rsid w:val="00637623"/>
    <w:rsid w:val="00637F14"/>
    <w:rsid w:val="006405FA"/>
    <w:rsid w:val="0064176C"/>
    <w:rsid w:val="00642F1B"/>
    <w:rsid w:val="006451D5"/>
    <w:rsid w:val="0065571E"/>
    <w:rsid w:val="00656D9E"/>
    <w:rsid w:val="006576F1"/>
    <w:rsid w:val="00661C63"/>
    <w:rsid w:val="00663D7A"/>
    <w:rsid w:val="006660DC"/>
    <w:rsid w:val="006719F6"/>
    <w:rsid w:val="00673826"/>
    <w:rsid w:val="00675B8B"/>
    <w:rsid w:val="006839C1"/>
    <w:rsid w:val="00684DE4"/>
    <w:rsid w:val="0068515E"/>
    <w:rsid w:val="00685EC0"/>
    <w:rsid w:val="00686020"/>
    <w:rsid w:val="00692011"/>
    <w:rsid w:val="00693E9A"/>
    <w:rsid w:val="00697806"/>
    <w:rsid w:val="006A06F1"/>
    <w:rsid w:val="006A19E1"/>
    <w:rsid w:val="006A2295"/>
    <w:rsid w:val="006A22A0"/>
    <w:rsid w:val="006A3E2C"/>
    <w:rsid w:val="006A3F68"/>
    <w:rsid w:val="006A5CB4"/>
    <w:rsid w:val="006A716A"/>
    <w:rsid w:val="006A7941"/>
    <w:rsid w:val="006B1521"/>
    <w:rsid w:val="006B305A"/>
    <w:rsid w:val="006B421F"/>
    <w:rsid w:val="006B5A0B"/>
    <w:rsid w:val="006B6C29"/>
    <w:rsid w:val="006C2255"/>
    <w:rsid w:val="006C3855"/>
    <w:rsid w:val="006C4394"/>
    <w:rsid w:val="006C6900"/>
    <w:rsid w:val="006C6E86"/>
    <w:rsid w:val="006D0F43"/>
    <w:rsid w:val="006D30D2"/>
    <w:rsid w:val="006D3805"/>
    <w:rsid w:val="006D38EE"/>
    <w:rsid w:val="006D3929"/>
    <w:rsid w:val="006D3E45"/>
    <w:rsid w:val="006D4EF8"/>
    <w:rsid w:val="006D5A6A"/>
    <w:rsid w:val="006D7DA5"/>
    <w:rsid w:val="006E0252"/>
    <w:rsid w:val="006E1FC5"/>
    <w:rsid w:val="006E4BA6"/>
    <w:rsid w:val="006E50CA"/>
    <w:rsid w:val="006E6976"/>
    <w:rsid w:val="006E73EF"/>
    <w:rsid w:val="006E7DD7"/>
    <w:rsid w:val="006F2ABB"/>
    <w:rsid w:val="006F4EE1"/>
    <w:rsid w:val="0070282F"/>
    <w:rsid w:val="00703109"/>
    <w:rsid w:val="00704332"/>
    <w:rsid w:val="00704A99"/>
    <w:rsid w:val="00704F7D"/>
    <w:rsid w:val="0070750F"/>
    <w:rsid w:val="007079FC"/>
    <w:rsid w:val="0071150D"/>
    <w:rsid w:val="007124D2"/>
    <w:rsid w:val="00712A6D"/>
    <w:rsid w:val="00714137"/>
    <w:rsid w:val="00714713"/>
    <w:rsid w:val="0072458C"/>
    <w:rsid w:val="007250A7"/>
    <w:rsid w:val="007251E1"/>
    <w:rsid w:val="00725697"/>
    <w:rsid w:val="0072780C"/>
    <w:rsid w:val="0072786D"/>
    <w:rsid w:val="00731834"/>
    <w:rsid w:val="00731C26"/>
    <w:rsid w:val="00733B93"/>
    <w:rsid w:val="00735051"/>
    <w:rsid w:val="00736A46"/>
    <w:rsid w:val="00737D83"/>
    <w:rsid w:val="00737D8C"/>
    <w:rsid w:val="00740F69"/>
    <w:rsid w:val="00742DA5"/>
    <w:rsid w:val="007434EC"/>
    <w:rsid w:val="0074457E"/>
    <w:rsid w:val="00750AE8"/>
    <w:rsid w:val="007529D2"/>
    <w:rsid w:val="00752F92"/>
    <w:rsid w:val="00753BA0"/>
    <w:rsid w:val="00753C02"/>
    <w:rsid w:val="00757651"/>
    <w:rsid w:val="0076020C"/>
    <w:rsid w:val="007606EF"/>
    <w:rsid w:val="00762344"/>
    <w:rsid w:val="0076651D"/>
    <w:rsid w:val="00766FE3"/>
    <w:rsid w:val="00770323"/>
    <w:rsid w:val="0077215D"/>
    <w:rsid w:val="00775E9B"/>
    <w:rsid w:val="00775F0F"/>
    <w:rsid w:val="00776026"/>
    <w:rsid w:val="00777D8A"/>
    <w:rsid w:val="00781578"/>
    <w:rsid w:val="00781F48"/>
    <w:rsid w:val="00782DF9"/>
    <w:rsid w:val="007848DD"/>
    <w:rsid w:val="0078630D"/>
    <w:rsid w:val="007867B6"/>
    <w:rsid w:val="00786A68"/>
    <w:rsid w:val="00786C23"/>
    <w:rsid w:val="0079027A"/>
    <w:rsid w:val="00790FE1"/>
    <w:rsid w:val="007A218E"/>
    <w:rsid w:val="007A2810"/>
    <w:rsid w:val="007A4C1D"/>
    <w:rsid w:val="007B11DD"/>
    <w:rsid w:val="007B429F"/>
    <w:rsid w:val="007B506E"/>
    <w:rsid w:val="007B5CE1"/>
    <w:rsid w:val="007B6D94"/>
    <w:rsid w:val="007B75C6"/>
    <w:rsid w:val="007B7A4C"/>
    <w:rsid w:val="007C0CC5"/>
    <w:rsid w:val="007C12C2"/>
    <w:rsid w:val="007C2015"/>
    <w:rsid w:val="007C4109"/>
    <w:rsid w:val="007C4A58"/>
    <w:rsid w:val="007C5065"/>
    <w:rsid w:val="007C549F"/>
    <w:rsid w:val="007D5418"/>
    <w:rsid w:val="007D5987"/>
    <w:rsid w:val="007D68AB"/>
    <w:rsid w:val="007D69FC"/>
    <w:rsid w:val="007D757B"/>
    <w:rsid w:val="007E042D"/>
    <w:rsid w:val="007E0DE3"/>
    <w:rsid w:val="007E1FE4"/>
    <w:rsid w:val="007E214A"/>
    <w:rsid w:val="007F49AC"/>
    <w:rsid w:val="007F6969"/>
    <w:rsid w:val="007F743B"/>
    <w:rsid w:val="00801D7A"/>
    <w:rsid w:val="00804E7D"/>
    <w:rsid w:val="008064C6"/>
    <w:rsid w:val="00807CC3"/>
    <w:rsid w:val="00811F20"/>
    <w:rsid w:val="00812255"/>
    <w:rsid w:val="008153B0"/>
    <w:rsid w:val="00820F35"/>
    <w:rsid w:val="00823362"/>
    <w:rsid w:val="00823F9D"/>
    <w:rsid w:val="00824037"/>
    <w:rsid w:val="00826BB5"/>
    <w:rsid w:val="00826D52"/>
    <w:rsid w:val="00827B4E"/>
    <w:rsid w:val="00830B1D"/>
    <w:rsid w:val="008314CA"/>
    <w:rsid w:val="00833237"/>
    <w:rsid w:val="008342F3"/>
    <w:rsid w:val="008379C9"/>
    <w:rsid w:val="00840E2E"/>
    <w:rsid w:val="00841D66"/>
    <w:rsid w:val="00842418"/>
    <w:rsid w:val="00846387"/>
    <w:rsid w:val="0084784A"/>
    <w:rsid w:val="00850CA3"/>
    <w:rsid w:val="00851A67"/>
    <w:rsid w:val="00852A98"/>
    <w:rsid w:val="00852C44"/>
    <w:rsid w:val="00853558"/>
    <w:rsid w:val="00857AEF"/>
    <w:rsid w:val="00860F7D"/>
    <w:rsid w:val="008629CD"/>
    <w:rsid w:val="0086347E"/>
    <w:rsid w:val="008643A4"/>
    <w:rsid w:val="00866344"/>
    <w:rsid w:val="008671D0"/>
    <w:rsid w:val="0087003E"/>
    <w:rsid w:val="008700FB"/>
    <w:rsid w:val="0087107A"/>
    <w:rsid w:val="008712EC"/>
    <w:rsid w:val="008716FC"/>
    <w:rsid w:val="008718CD"/>
    <w:rsid w:val="008729E9"/>
    <w:rsid w:val="008730DC"/>
    <w:rsid w:val="008739C9"/>
    <w:rsid w:val="00876222"/>
    <w:rsid w:val="00876AB2"/>
    <w:rsid w:val="00877FC3"/>
    <w:rsid w:val="0088086F"/>
    <w:rsid w:val="00883635"/>
    <w:rsid w:val="00883AB4"/>
    <w:rsid w:val="00885E88"/>
    <w:rsid w:val="00887593"/>
    <w:rsid w:val="00891A5C"/>
    <w:rsid w:val="008A0DCC"/>
    <w:rsid w:val="008A0FA2"/>
    <w:rsid w:val="008A1A3A"/>
    <w:rsid w:val="008A25C4"/>
    <w:rsid w:val="008A4161"/>
    <w:rsid w:val="008A44ED"/>
    <w:rsid w:val="008A650B"/>
    <w:rsid w:val="008B18B4"/>
    <w:rsid w:val="008B4463"/>
    <w:rsid w:val="008B5CAB"/>
    <w:rsid w:val="008B7A45"/>
    <w:rsid w:val="008C6E8B"/>
    <w:rsid w:val="008C78BA"/>
    <w:rsid w:val="008D11B3"/>
    <w:rsid w:val="008D33C8"/>
    <w:rsid w:val="008D6281"/>
    <w:rsid w:val="008D639C"/>
    <w:rsid w:val="008D7D16"/>
    <w:rsid w:val="008F0699"/>
    <w:rsid w:val="008F209D"/>
    <w:rsid w:val="008F2288"/>
    <w:rsid w:val="008F2BD1"/>
    <w:rsid w:val="008F46DD"/>
    <w:rsid w:val="00900E1E"/>
    <w:rsid w:val="00902448"/>
    <w:rsid w:val="00904D4A"/>
    <w:rsid w:val="00905B18"/>
    <w:rsid w:val="00907031"/>
    <w:rsid w:val="00907609"/>
    <w:rsid w:val="00913D3A"/>
    <w:rsid w:val="00922A83"/>
    <w:rsid w:val="00922E20"/>
    <w:rsid w:val="009258A9"/>
    <w:rsid w:val="009272F0"/>
    <w:rsid w:val="0093329F"/>
    <w:rsid w:val="00934282"/>
    <w:rsid w:val="00934582"/>
    <w:rsid w:val="009350CC"/>
    <w:rsid w:val="00940491"/>
    <w:rsid w:val="00941CA5"/>
    <w:rsid w:val="00942309"/>
    <w:rsid w:val="00942BEB"/>
    <w:rsid w:val="0094358F"/>
    <w:rsid w:val="00946045"/>
    <w:rsid w:val="0094765B"/>
    <w:rsid w:val="009508AC"/>
    <w:rsid w:val="00953EC6"/>
    <w:rsid w:val="00954393"/>
    <w:rsid w:val="00955DDF"/>
    <w:rsid w:val="009574E9"/>
    <w:rsid w:val="009574FC"/>
    <w:rsid w:val="009618A4"/>
    <w:rsid w:val="00961A0B"/>
    <w:rsid w:val="00963C4A"/>
    <w:rsid w:val="009644C9"/>
    <w:rsid w:val="00964928"/>
    <w:rsid w:val="009650D3"/>
    <w:rsid w:val="00971248"/>
    <w:rsid w:val="0097263A"/>
    <w:rsid w:val="009747E9"/>
    <w:rsid w:val="00975041"/>
    <w:rsid w:val="00975757"/>
    <w:rsid w:val="0097619B"/>
    <w:rsid w:val="00976F7B"/>
    <w:rsid w:val="00976FC4"/>
    <w:rsid w:val="0097718C"/>
    <w:rsid w:val="00977977"/>
    <w:rsid w:val="009874CF"/>
    <w:rsid w:val="00990917"/>
    <w:rsid w:val="0099409A"/>
    <w:rsid w:val="009A1C60"/>
    <w:rsid w:val="009A3C01"/>
    <w:rsid w:val="009A6ACA"/>
    <w:rsid w:val="009A6D77"/>
    <w:rsid w:val="009B09FE"/>
    <w:rsid w:val="009B34DB"/>
    <w:rsid w:val="009B6F7C"/>
    <w:rsid w:val="009B78E3"/>
    <w:rsid w:val="009C0F03"/>
    <w:rsid w:val="009C1682"/>
    <w:rsid w:val="009C4161"/>
    <w:rsid w:val="009C6A3B"/>
    <w:rsid w:val="009C759A"/>
    <w:rsid w:val="009D03CF"/>
    <w:rsid w:val="009D1A52"/>
    <w:rsid w:val="009D3DA7"/>
    <w:rsid w:val="009D40AF"/>
    <w:rsid w:val="009D6B00"/>
    <w:rsid w:val="009E1065"/>
    <w:rsid w:val="009E169B"/>
    <w:rsid w:val="009E2910"/>
    <w:rsid w:val="009E3DF0"/>
    <w:rsid w:val="009E4E95"/>
    <w:rsid w:val="009E5469"/>
    <w:rsid w:val="009E7951"/>
    <w:rsid w:val="009F0595"/>
    <w:rsid w:val="009F2111"/>
    <w:rsid w:val="009F3B18"/>
    <w:rsid w:val="009F4891"/>
    <w:rsid w:val="009F6471"/>
    <w:rsid w:val="00A02DE3"/>
    <w:rsid w:val="00A11FCD"/>
    <w:rsid w:val="00A13743"/>
    <w:rsid w:val="00A14084"/>
    <w:rsid w:val="00A142D9"/>
    <w:rsid w:val="00A144AD"/>
    <w:rsid w:val="00A164D1"/>
    <w:rsid w:val="00A2624F"/>
    <w:rsid w:val="00A26585"/>
    <w:rsid w:val="00A26AC3"/>
    <w:rsid w:val="00A32F98"/>
    <w:rsid w:val="00A34DAB"/>
    <w:rsid w:val="00A35E4F"/>
    <w:rsid w:val="00A3647F"/>
    <w:rsid w:val="00A36674"/>
    <w:rsid w:val="00A37F3C"/>
    <w:rsid w:val="00A401EF"/>
    <w:rsid w:val="00A404F5"/>
    <w:rsid w:val="00A429B3"/>
    <w:rsid w:val="00A43982"/>
    <w:rsid w:val="00A43EE9"/>
    <w:rsid w:val="00A44A47"/>
    <w:rsid w:val="00A4782C"/>
    <w:rsid w:val="00A47C46"/>
    <w:rsid w:val="00A5191F"/>
    <w:rsid w:val="00A5336E"/>
    <w:rsid w:val="00A54B7A"/>
    <w:rsid w:val="00A563EC"/>
    <w:rsid w:val="00A56B20"/>
    <w:rsid w:val="00A56BC2"/>
    <w:rsid w:val="00A5798E"/>
    <w:rsid w:val="00A60D3E"/>
    <w:rsid w:val="00A61013"/>
    <w:rsid w:val="00A63DF2"/>
    <w:rsid w:val="00A65DE6"/>
    <w:rsid w:val="00A7370F"/>
    <w:rsid w:val="00A74AC8"/>
    <w:rsid w:val="00A7704B"/>
    <w:rsid w:val="00A80E76"/>
    <w:rsid w:val="00A82206"/>
    <w:rsid w:val="00A83ACA"/>
    <w:rsid w:val="00A914E9"/>
    <w:rsid w:val="00A920CC"/>
    <w:rsid w:val="00A92631"/>
    <w:rsid w:val="00A93323"/>
    <w:rsid w:val="00A94D72"/>
    <w:rsid w:val="00A97EAF"/>
    <w:rsid w:val="00AA1005"/>
    <w:rsid w:val="00AA3D39"/>
    <w:rsid w:val="00AA4BD9"/>
    <w:rsid w:val="00AB2B84"/>
    <w:rsid w:val="00AB2EF9"/>
    <w:rsid w:val="00AB6162"/>
    <w:rsid w:val="00AB6B08"/>
    <w:rsid w:val="00AB7D25"/>
    <w:rsid w:val="00AC024D"/>
    <w:rsid w:val="00AC3101"/>
    <w:rsid w:val="00AC31D9"/>
    <w:rsid w:val="00AC38C7"/>
    <w:rsid w:val="00AC7D2F"/>
    <w:rsid w:val="00AD0836"/>
    <w:rsid w:val="00AD230B"/>
    <w:rsid w:val="00AD27A8"/>
    <w:rsid w:val="00AD4500"/>
    <w:rsid w:val="00AD5794"/>
    <w:rsid w:val="00AD6121"/>
    <w:rsid w:val="00AD72E1"/>
    <w:rsid w:val="00AD7DD0"/>
    <w:rsid w:val="00AE2435"/>
    <w:rsid w:val="00AE7DD6"/>
    <w:rsid w:val="00AF0467"/>
    <w:rsid w:val="00AF2583"/>
    <w:rsid w:val="00AF3F91"/>
    <w:rsid w:val="00AF4344"/>
    <w:rsid w:val="00AF6E0B"/>
    <w:rsid w:val="00B0164D"/>
    <w:rsid w:val="00B02701"/>
    <w:rsid w:val="00B073AF"/>
    <w:rsid w:val="00B10425"/>
    <w:rsid w:val="00B116A0"/>
    <w:rsid w:val="00B14984"/>
    <w:rsid w:val="00B157CA"/>
    <w:rsid w:val="00B15D28"/>
    <w:rsid w:val="00B17A80"/>
    <w:rsid w:val="00B20CE2"/>
    <w:rsid w:val="00B25929"/>
    <w:rsid w:val="00B31AC8"/>
    <w:rsid w:val="00B31FAF"/>
    <w:rsid w:val="00B32110"/>
    <w:rsid w:val="00B33D53"/>
    <w:rsid w:val="00B36903"/>
    <w:rsid w:val="00B37F8A"/>
    <w:rsid w:val="00B40306"/>
    <w:rsid w:val="00B4162D"/>
    <w:rsid w:val="00B41841"/>
    <w:rsid w:val="00B41BE9"/>
    <w:rsid w:val="00B42953"/>
    <w:rsid w:val="00B435F5"/>
    <w:rsid w:val="00B4471A"/>
    <w:rsid w:val="00B44A32"/>
    <w:rsid w:val="00B5054D"/>
    <w:rsid w:val="00B509A9"/>
    <w:rsid w:val="00B519CA"/>
    <w:rsid w:val="00B5224A"/>
    <w:rsid w:val="00B5368D"/>
    <w:rsid w:val="00B53CCB"/>
    <w:rsid w:val="00B53FFC"/>
    <w:rsid w:val="00B54A60"/>
    <w:rsid w:val="00B54D6E"/>
    <w:rsid w:val="00B61F1A"/>
    <w:rsid w:val="00B65772"/>
    <w:rsid w:val="00B65E5E"/>
    <w:rsid w:val="00B6620C"/>
    <w:rsid w:val="00B6640B"/>
    <w:rsid w:val="00B6773D"/>
    <w:rsid w:val="00B7109D"/>
    <w:rsid w:val="00B724F4"/>
    <w:rsid w:val="00B72607"/>
    <w:rsid w:val="00B739D0"/>
    <w:rsid w:val="00B73FDE"/>
    <w:rsid w:val="00B810D8"/>
    <w:rsid w:val="00B82161"/>
    <w:rsid w:val="00B82717"/>
    <w:rsid w:val="00B8395A"/>
    <w:rsid w:val="00B86288"/>
    <w:rsid w:val="00B87474"/>
    <w:rsid w:val="00B8792F"/>
    <w:rsid w:val="00B87A8E"/>
    <w:rsid w:val="00B9343E"/>
    <w:rsid w:val="00B940B7"/>
    <w:rsid w:val="00B97A03"/>
    <w:rsid w:val="00BA0227"/>
    <w:rsid w:val="00BA05EE"/>
    <w:rsid w:val="00BA6E36"/>
    <w:rsid w:val="00BA76BF"/>
    <w:rsid w:val="00BB33C4"/>
    <w:rsid w:val="00BB37CA"/>
    <w:rsid w:val="00BB4D08"/>
    <w:rsid w:val="00BB543A"/>
    <w:rsid w:val="00BB671E"/>
    <w:rsid w:val="00BC19F9"/>
    <w:rsid w:val="00BC6DFD"/>
    <w:rsid w:val="00BC732D"/>
    <w:rsid w:val="00BD0489"/>
    <w:rsid w:val="00BD0DE2"/>
    <w:rsid w:val="00BD2059"/>
    <w:rsid w:val="00BD3D0C"/>
    <w:rsid w:val="00BD5E81"/>
    <w:rsid w:val="00BD69BC"/>
    <w:rsid w:val="00BE08BE"/>
    <w:rsid w:val="00BE1BF4"/>
    <w:rsid w:val="00BE33E9"/>
    <w:rsid w:val="00BE5B0D"/>
    <w:rsid w:val="00BE5EF4"/>
    <w:rsid w:val="00BF4853"/>
    <w:rsid w:val="00BF4EE9"/>
    <w:rsid w:val="00BF652A"/>
    <w:rsid w:val="00C00187"/>
    <w:rsid w:val="00C06E1F"/>
    <w:rsid w:val="00C07228"/>
    <w:rsid w:val="00C075C1"/>
    <w:rsid w:val="00C1040B"/>
    <w:rsid w:val="00C11EC4"/>
    <w:rsid w:val="00C12BF1"/>
    <w:rsid w:val="00C133A0"/>
    <w:rsid w:val="00C147A7"/>
    <w:rsid w:val="00C15220"/>
    <w:rsid w:val="00C162E0"/>
    <w:rsid w:val="00C16405"/>
    <w:rsid w:val="00C17DC0"/>
    <w:rsid w:val="00C205AC"/>
    <w:rsid w:val="00C24224"/>
    <w:rsid w:val="00C247E9"/>
    <w:rsid w:val="00C25C56"/>
    <w:rsid w:val="00C345F1"/>
    <w:rsid w:val="00C352EB"/>
    <w:rsid w:val="00C37ADC"/>
    <w:rsid w:val="00C4050F"/>
    <w:rsid w:val="00C41451"/>
    <w:rsid w:val="00C414D0"/>
    <w:rsid w:val="00C42F07"/>
    <w:rsid w:val="00C4411B"/>
    <w:rsid w:val="00C45B0F"/>
    <w:rsid w:val="00C47E99"/>
    <w:rsid w:val="00C51830"/>
    <w:rsid w:val="00C53E18"/>
    <w:rsid w:val="00C56892"/>
    <w:rsid w:val="00C62084"/>
    <w:rsid w:val="00C623D6"/>
    <w:rsid w:val="00C63344"/>
    <w:rsid w:val="00C63E2D"/>
    <w:rsid w:val="00C73BDD"/>
    <w:rsid w:val="00C73BE5"/>
    <w:rsid w:val="00C7444B"/>
    <w:rsid w:val="00C767BE"/>
    <w:rsid w:val="00C77185"/>
    <w:rsid w:val="00C830B1"/>
    <w:rsid w:val="00C837E5"/>
    <w:rsid w:val="00C86411"/>
    <w:rsid w:val="00C87860"/>
    <w:rsid w:val="00C912E7"/>
    <w:rsid w:val="00C93097"/>
    <w:rsid w:val="00C971D0"/>
    <w:rsid w:val="00CA1EA0"/>
    <w:rsid w:val="00CA2E31"/>
    <w:rsid w:val="00CA4B8D"/>
    <w:rsid w:val="00CA5177"/>
    <w:rsid w:val="00CA5A24"/>
    <w:rsid w:val="00CB2B3A"/>
    <w:rsid w:val="00CB5F53"/>
    <w:rsid w:val="00CB7456"/>
    <w:rsid w:val="00CC25F4"/>
    <w:rsid w:val="00CC5919"/>
    <w:rsid w:val="00CC5F1E"/>
    <w:rsid w:val="00CD07F1"/>
    <w:rsid w:val="00CD09F9"/>
    <w:rsid w:val="00CD5A31"/>
    <w:rsid w:val="00CD7824"/>
    <w:rsid w:val="00CE17E4"/>
    <w:rsid w:val="00CE2EA6"/>
    <w:rsid w:val="00CE3472"/>
    <w:rsid w:val="00CE533D"/>
    <w:rsid w:val="00CE6DCB"/>
    <w:rsid w:val="00CE73E5"/>
    <w:rsid w:val="00CF0BF2"/>
    <w:rsid w:val="00CF0DB8"/>
    <w:rsid w:val="00CF256A"/>
    <w:rsid w:val="00CF533D"/>
    <w:rsid w:val="00CF6938"/>
    <w:rsid w:val="00CF7027"/>
    <w:rsid w:val="00D02548"/>
    <w:rsid w:val="00D02C3E"/>
    <w:rsid w:val="00D03288"/>
    <w:rsid w:val="00D03EFA"/>
    <w:rsid w:val="00D05E9E"/>
    <w:rsid w:val="00D05F02"/>
    <w:rsid w:val="00D070B7"/>
    <w:rsid w:val="00D07E7E"/>
    <w:rsid w:val="00D07FF7"/>
    <w:rsid w:val="00D13456"/>
    <w:rsid w:val="00D13E41"/>
    <w:rsid w:val="00D145CE"/>
    <w:rsid w:val="00D23B8C"/>
    <w:rsid w:val="00D24A6C"/>
    <w:rsid w:val="00D24D2F"/>
    <w:rsid w:val="00D268AE"/>
    <w:rsid w:val="00D26994"/>
    <w:rsid w:val="00D27592"/>
    <w:rsid w:val="00D32A30"/>
    <w:rsid w:val="00D33530"/>
    <w:rsid w:val="00D33F3D"/>
    <w:rsid w:val="00D35592"/>
    <w:rsid w:val="00D357BC"/>
    <w:rsid w:val="00D36738"/>
    <w:rsid w:val="00D42854"/>
    <w:rsid w:val="00D42A20"/>
    <w:rsid w:val="00D45AE6"/>
    <w:rsid w:val="00D47116"/>
    <w:rsid w:val="00D53713"/>
    <w:rsid w:val="00D5630F"/>
    <w:rsid w:val="00D56C32"/>
    <w:rsid w:val="00D57F9E"/>
    <w:rsid w:val="00D608A3"/>
    <w:rsid w:val="00D60D97"/>
    <w:rsid w:val="00D66D54"/>
    <w:rsid w:val="00D70772"/>
    <w:rsid w:val="00D71EC8"/>
    <w:rsid w:val="00D73AE9"/>
    <w:rsid w:val="00D765B4"/>
    <w:rsid w:val="00D83096"/>
    <w:rsid w:val="00D8565D"/>
    <w:rsid w:val="00D86618"/>
    <w:rsid w:val="00D86BBD"/>
    <w:rsid w:val="00D9018D"/>
    <w:rsid w:val="00D9223D"/>
    <w:rsid w:val="00D9342B"/>
    <w:rsid w:val="00D94698"/>
    <w:rsid w:val="00D95AEC"/>
    <w:rsid w:val="00D960D1"/>
    <w:rsid w:val="00D96EAD"/>
    <w:rsid w:val="00DA16A7"/>
    <w:rsid w:val="00DA3F83"/>
    <w:rsid w:val="00DA42A8"/>
    <w:rsid w:val="00DA42D7"/>
    <w:rsid w:val="00DA59A3"/>
    <w:rsid w:val="00DB0B17"/>
    <w:rsid w:val="00DB0F08"/>
    <w:rsid w:val="00DB34CC"/>
    <w:rsid w:val="00DB35DE"/>
    <w:rsid w:val="00DB4F84"/>
    <w:rsid w:val="00DB5BDB"/>
    <w:rsid w:val="00DC0FE1"/>
    <w:rsid w:val="00DC538C"/>
    <w:rsid w:val="00DC7CB7"/>
    <w:rsid w:val="00DD241D"/>
    <w:rsid w:val="00DD3D2B"/>
    <w:rsid w:val="00DD6469"/>
    <w:rsid w:val="00DD76DA"/>
    <w:rsid w:val="00DE2F6E"/>
    <w:rsid w:val="00DE4B9B"/>
    <w:rsid w:val="00DE65D7"/>
    <w:rsid w:val="00DE7B7D"/>
    <w:rsid w:val="00DF2A7E"/>
    <w:rsid w:val="00DF6893"/>
    <w:rsid w:val="00DF717C"/>
    <w:rsid w:val="00DF7A69"/>
    <w:rsid w:val="00DF7E9C"/>
    <w:rsid w:val="00DF7EC5"/>
    <w:rsid w:val="00E00D07"/>
    <w:rsid w:val="00E01237"/>
    <w:rsid w:val="00E039BD"/>
    <w:rsid w:val="00E04130"/>
    <w:rsid w:val="00E051DE"/>
    <w:rsid w:val="00E06427"/>
    <w:rsid w:val="00E06756"/>
    <w:rsid w:val="00E06D8D"/>
    <w:rsid w:val="00E127D6"/>
    <w:rsid w:val="00E157B8"/>
    <w:rsid w:val="00E15A1D"/>
    <w:rsid w:val="00E17838"/>
    <w:rsid w:val="00E2089C"/>
    <w:rsid w:val="00E2202E"/>
    <w:rsid w:val="00E22880"/>
    <w:rsid w:val="00E30E77"/>
    <w:rsid w:val="00E324C0"/>
    <w:rsid w:val="00E348D6"/>
    <w:rsid w:val="00E37AD5"/>
    <w:rsid w:val="00E41EEE"/>
    <w:rsid w:val="00E422ED"/>
    <w:rsid w:val="00E43F1A"/>
    <w:rsid w:val="00E457BB"/>
    <w:rsid w:val="00E45F77"/>
    <w:rsid w:val="00E47D1E"/>
    <w:rsid w:val="00E55D01"/>
    <w:rsid w:val="00E5620F"/>
    <w:rsid w:val="00E611DC"/>
    <w:rsid w:val="00E66590"/>
    <w:rsid w:val="00E66E40"/>
    <w:rsid w:val="00E67267"/>
    <w:rsid w:val="00E70604"/>
    <w:rsid w:val="00E75F23"/>
    <w:rsid w:val="00E7715E"/>
    <w:rsid w:val="00E77239"/>
    <w:rsid w:val="00E80CB9"/>
    <w:rsid w:val="00E8121A"/>
    <w:rsid w:val="00E83869"/>
    <w:rsid w:val="00E84BCC"/>
    <w:rsid w:val="00E872C6"/>
    <w:rsid w:val="00E90639"/>
    <w:rsid w:val="00E92021"/>
    <w:rsid w:val="00E943F7"/>
    <w:rsid w:val="00E96AF2"/>
    <w:rsid w:val="00E96DBA"/>
    <w:rsid w:val="00E976EC"/>
    <w:rsid w:val="00E97C20"/>
    <w:rsid w:val="00EA0253"/>
    <w:rsid w:val="00EA076E"/>
    <w:rsid w:val="00EA2E17"/>
    <w:rsid w:val="00EA4737"/>
    <w:rsid w:val="00EB3DA4"/>
    <w:rsid w:val="00EB740F"/>
    <w:rsid w:val="00EB7809"/>
    <w:rsid w:val="00EB7FAB"/>
    <w:rsid w:val="00EC09CD"/>
    <w:rsid w:val="00EC166D"/>
    <w:rsid w:val="00EC1B4D"/>
    <w:rsid w:val="00EC25A2"/>
    <w:rsid w:val="00EC2C3B"/>
    <w:rsid w:val="00EC43E6"/>
    <w:rsid w:val="00EC51CA"/>
    <w:rsid w:val="00EC6EF4"/>
    <w:rsid w:val="00EC7479"/>
    <w:rsid w:val="00EC77B1"/>
    <w:rsid w:val="00ED3C00"/>
    <w:rsid w:val="00EE1D84"/>
    <w:rsid w:val="00EE3E8E"/>
    <w:rsid w:val="00EE44CB"/>
    <w:rsid w:val="00EF0070"/>
    <w:rsid w:val="00EF34B0"/>
    <w:rsid w:val="00EF34FF"/>
    <w:rsid w:val="00EF49FB"/>
    <w:rsid w:val="00EF4B3E"/>
    <w:rsid w:val="00EF4DBE"/>
    <w:rsid w:val="00EF5B77"/>
    <w:rsid w:val="00EF6787"/>
    <w:rsid w:val="00F02669"/>
    <w:rsid w:val="00F05FE1"/>
    <w:rsid w:val="00F10866"/>
    <w:rsid w:val="00F10EA7"/>
    <w:rsid w:val="00F11586"/>
    <w:rsid w:val="00F11EAA"/>
    <w:rsid w:val="00F12FA8"/>
    <w:rsid w:val="00F13A3B"/>
    <w:rsid w:val="00F1558C"/>
    <w:rsid w:val="00F20A69"/>
    <w:rsid w:val="00F232B9"/>
    <w:rsid w:val="00F25ACD"/>
    <w:rsid w:val="00F26756"/>
    <w:rsid w:val="00F26A30"/>
    <w:rsid w:val="00F30C03"/>
    <w:rsid w:val="00F311B0"/>
    <w:rsid w:val="00F32159"/>
    <w:rsid w:val="00F32E65"/>
    <w:rsid w:val="00F33443"/>
    <w:rsid w:val="00F357D4"/>
    <w:rsid w:val="00F37ACF"/>
    <w:rsid w:val="00F43D52"/>
    <w:rsid w:val="00F44668"/>
    <w:rsid w:val="00F459B2"/>
    <w:rsid w:val="00F45CD3"/>
    <w:rsid w:val="00F46D34"/>
    <w:rsid w:val="00F51841"/>
    <w:rsid w:val="00F52EFF"/>
    <w:rsid w:val="00F53B7A"/>
    <w:rsid w:val="00F5785D"/>
    <w:rsid w:val="00F600DB"/>
    <w:rsid w:val="00F62BA5"/>
    <w:rsid w:val="00F645C0"/>
    <w:rsid w:val="00F709A8"/>
    <w:rsid w:val="00F73BB7"/>
    <w:rsid w:val="00F74698"/>
    <w:rsid w:val="00F75859"/>
    <w:rsid w:val="00F75EFA"/>
    <w:rsid w:val="00F80E45"/>
    <w:rsid w:val="00F82938"/>
    <w:rsid w:val="00F91D3B"/>
    <w:rsid w:val="00F945AB"/>
    <w:rsid w:val="00F96196"/>
    <w:rsid w:val="00F96D68"/>
    <w:rsid w:val="00FA288E"/>
    <w:rsid w:val="00FA3219"/>
    <w:rsid w:val="00FA45DB"/>
    <w:rsid w:val="00FA53E8"/>
    <w:rsid w:val="00FB0FA1"/>
    <w:rsid w:val="00FB2434"/>
    <w:rsid w:val="00FB4E51"/>
    <w:rsid w:val="00FB59B0"/>
    <w:rsid w:val="00FC101F"/>
    <w:rsid w:val="00FC1560"/>
    <w:rsid w:val="00FC574F"/>
    <w:rsid w:val="00FD05A9"/>
    <w:rsid w:val="00FD5257"/>
    <w:rsid w:val="00FD5B74"/>
    <w:rsid w:val="00FD779C"/>
    <w:rsid w:val="00FE3944"/>
    <w:rsid w:val="00FE50F4"/>
    <w:rsid w:val="00FE7F85"/>
    <w:rsid w:val="00FF0255"/>
    <w:rsid w:val="00FF1853"/>
    <w:rsid w:val="00FF72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26304B8-131E-44BD-8E55-3FE1499FF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7361"/>
    <w:pPr>
      <w:suppressAutoHyphens/>
    </w:pPr>
    <w:rPr>
      <w:sz w:val="24"/>
      <w:szCs w:val="24"/>
      <w:lang w:eastAsia="ar-SA"/>
    </w:rPr>
  </w:style>
  <w:style w:type="paragraph" w:styleId="Nagwek1">
    <w:name w:val="heading 1"/>
    <w:basedOn w:val="Normalny"/>
    <w:next w:val="Normalny"/>
    <w:link w:val="Nagwek1Znak"/>
    <w:uiPriority w:val="99"/>
    <w:qFormat/>
    <w:rsid w:val="004A7361"/>
    <w:pPr>
      <w:keepNext/>
      <w:numPr>
        <w:numId w:val="1"/>
      </w:numPr>
      <w:jc w:val="center"/>
      <w:outlineLvl w:val="0"/>
    </w:pPr>
    <w:rPr>
      <w:b/>
      <w:bCs/>
    </w:rPr>
  </w:style>
  <w:style w:type="paragraph" w:styleId="Nagwek2">
    <w:name w:val="heading 2"/>
    <w:basedOn w:val="Normalny"/>
    <w:next w:val="Normalny"/>
    <w:link w:val="Nagwek2Znak"/>
    <w:uiPriority w:val="99"/>
    <w:qFormat/>
    <w:rsid w:val="004A7361"/>
    <w:pPr>
      <w:keepNext/>
      <w:numPr>
        <w:ilvl w:val="1"/>
        <w:numId w:val="1"/>
      </w:numPr>
      <w:spacing w:after="240"/>
      <w:jc w:val="both"/>
      <w:outlineLvl w:val="1"/>
    </w:pPr>
    <w:rPr>
      <w:b/>
      <w:bCs/>
    </w:rPr>
  </w:style>
  <w:style w:type="paragraph" w:styleId="Nagwek3">
    <w:name w:val="heading 3"/>
    <w:basedOn w:val="Normalny"/>
    <w:next w:val="Normalny"/>
    <w:link w:val="Nagwek3Znak"/>
    <w:uiPriority w:val="99"/>
    <w:qFormat/>
    <w:rsid w:val="004A7361"/>
    <w:pPr>
      <w:keepNext/>
      <w:numPr>
        <w:ilvl w:val="2"/>
        <w:numId w:val="1"/>
      </w:numPr>
      <w:jc w:val="center"/>
      <w:outlineLvl w:val="2"/>
    </w:pPr>
    <w:rPr>
      <w:i/>
      <w:iCs/>
      <w:sz w:val="28"/>
    </w:rPr>
  </w:style>
  <w:style w:type="paragraph" w:styleId="Nagwek4">
    <w:name w:val="heading 4"/>
    <w:basedOn w:val="Normalny"/>
    <w:next w:val="Normalny"/>
    <w:link w:val="Nagwek4Znak"/>
    <w:uiPriority w:val="99"/>
    <w:qFormat/>
    <w:rsid w:val="004A7361"/>
    <w:pPr>
      <w:keepNext/>
      <w:numPr>
        <w:ilvl w:val="3"/>
        <w:numId w:val="1"/>
      </w:numPr>
      <w:jc w:val="center"/>
      <w:outlineLvl w:val="3"/>
    </w:pPr>
    <w:rPr>
      <w:b/>
      <w:i/>
      <w:iCs/>
    </w:rPr>
  </w:style>
  <w:style w:type="paragraph" w:styleId="Nagwek5">
    <w:name w:val="heading 5"/>
    <w:basedOn w:val="Normalny"/>
    <w:next w:val="Normalny"/>
    <w:link w:val="Nagwek5Znak"/>
    <w:uiPriority w:val="99"/>
    <w:qFormat/>
    <w:rsid w:val="004A7361"/>
    <w:pPr>
      <w:keepNext/>
      <w:numPr>
        <w:ilvl w:val="4"/>
        <w:numId w:val="1"/>
      </w:numPr>
      <w:tabs>
        <w:tab w:val="left" w:pos="10800"/>
      </w:tabs>
      <w:ind w:left="2160" w:hanging="360"/>
      <w:jc w:val="both"/>
      <w:outlineLvl w:val="4"/>
    </w:pPr>
    <w:rPr>
      <w:b/>
      <w:szCs w:val="20"/>
    </w:rPr>
  </w:style>
  <w:style w:type="paragraph" w:styleId="Nagwek6">
    <w:name w:val="heading 6"/>
    <w:basedOn w:val="Normalny"/>
    <w:next w:val="Normalny"/>
    <w:link w:val="Nagwek6Znak"/>
    <w:uiPriority w:val="99"/>
    <w:qFormat/>
    <w:rsid w:val="004A7361"/>
    <w:pPr>
      <w:keepNext/>
      <w:numPr>
        <w:ilvl w:val="5"/>
        <w:numId w:val="1"/>
      </w:numPr>
      <w:ind w:left="360"/>
      <w:jc w:val="both"/>
      <w:outlineLvl w:val="5"/>
    </w:pPr>
    <w:rPr>
      <w:b/>
      <w:szCs w:val="20"/>
    </w:rPr>
  </w:style>
  <w:style w:type="paragraph" w:styleId="Nagwek7">
    <w:name w:val="heading 7"/>
    <w:basedOn w:val="Normalny"/>
    <w:next w:val="Normalny"/>
    <w:link w:val="Nagwek7Znak"/>
    <w:uiPriority w:val="99"/>
    <w:qFormat/>
    <w:rsid w:val="004A7361"/>
    <w:pPr>
      <w:keepNext/>
      <w:numPr>
        <w:ilvl w:val="6"/>
        <w:numId w:val="1"/>
      </w:numPr>
      <w:outlineLvl w:val="6"/>
    </w:pPr>
    <w:rPr>
      <w:b/>
      <w:bCs/>
    </w:rPr>
  </w:style>
  <w:style w:type="paragraph" w:styleId="Nagwek8">
    <w:name w:val="heading 8"/>
    <w:basedOn w:val="Normalny"/>
    <w:next w:val="Normalny"/>
    <w:link w:val="Nagwek8Znak"/>
    <w:uiPriority w:val="99"/>
    <w:qFormat/>
    <w:rsid w:val="004A7361"/>
    <w:pPr>
      <w:keepNext/>
      <w:numPr>
        <w:ilvl w:val="7"/>
        <w:numId w:val="1"/>
      </w:numPr>
      <w:tabs>
        <w:tab w:val="left" w:pos="15480"/>
      </w:tabs>
      <w:ind w:left="1980" w:hanging="1620"/>
      <w:jc w:val="center"/>
      <w:outlineLvl w:val="7"/>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571FED"/>
    <w:rPr>
      <w:b/>
      <w:bCs/>
      <w:sz w:val="24"/>
      <w:szCs w:val="24"/>
      <w:lang w:eastAsia="ar-SA"/>
    </w:rPr>
  </w:style>
  <w:style w:type="character" w:customStyle="1" w:styleId="Nagwek2Znak">
    <w:name w:val="Nagłówek 2 Znak"/>
    <w:basedOn w:val="Domylnaczcionkaakapitu"/>
    <w:link w:val="Nagwek2"/>
    <w:uiPriority w:val="99"/>
    <w:locked/>
    <w:rsid w:val="00571FED"/>
    <w:rPr>
      <w:b/>
      <w:bCs/>
      <w:sz w:val="24"/>
      <w:szCs w:val="24"/>
      <w:lang w:eastAsia="ar-SA"/>
    </w:rPr>
  </w:style>
  <w:style w:type="character" w:customStyle="1" w:styleId="Nagwek3Znak">
    <w:name w:val="Nagłówek 3 Znak"/>
    <w:basedOn w:val="Domylnaczcionkaakapitu"/>
    <w:link w:val="Nagwek3"/>
    <w:uiPriority w:val="99"/>
    <w:locked/>
    <w:rsid w:val="00571FED"/>
    <w:rPr>
      <w:i/>
      <w:iCs/>
      <w:sz w:val="28"/>
      <w:szCs w:val="24"/>
      <w:lang w:eastAsia="ar-SA"/>
    </w:rPr>
  </w:style>
  <w:style w:type="character" w:customStyle="1" w:styleId="Nagwek4Znak">
    <w:name w:val="Nagłówek 4 Znak"/>
    <w:basedOn w:val="Domylnaczcionkaakapitu"/>
    <w:link w:val="Nagwek4"/>
    <w:uiPriority w:val="99"/>
    <w:locked/>
    <w:rsid w:val="00571FED"/>
    <w:rPr>
      <w:b/>
      <w:i/>
      <w:iCs/>
      <w:sz w:val="24"/>
      <w:szCs w:val="24"/>
      <w:lang w:eastAsia="ar-SA"/>
    </w:rPr>
  </w:style>
  <w:style w:type="character" w:customStyle="1" w:styleId="Nagwek5Znak">
    <w:name w:val="Nagłówek 5 Znak"/>
    <w:basedOn w:val="Domylnaczcionkaakapitu"/>
    <w:link w:val="Nagwek5"/>
    <w:uiPriority w:val="99"/>
    <w:locked/>
    <w:rsid w:val="00E47D1E"/>
    <w:rPr>
      <w:b/>
      <w:sz w:val="24"/>
      <w:lang w:eastAsia="ar-SA"/>
    </w:rPr>
  </w:style>
  <w:style w:type="character" w:customStyle="1" w:styleId="Nagwek6Znak">
    <w:name w:val="Nagłówek 6 Znak"/>
    <w:basedOn w:val="Domylnaczcionkaakapitu"/>
    <w:link w:val="Nagwek6"/>
    <w:uiPriority w:val="99"/>
    <w:locked/>
    <w:rsid w:val="00571FED"/>
    <w:rPr>
      <w:b/>
      <w:sz w:val="24"/>
      <w:lang w:eastAsia="ar-SA"/>
    </w:rPr>
  </w:style>
  <w:style w:type="character" w:customStyle="1" w:styleId="Nagwek7Znak">
    <w:name w:val="Nagłówek 7 Znak"/>
    <w:basedOn w:val="Domylnaczcionkaakapitu"/>
    <w:link w:val="Nagwek7"/>
    <w:uiPriority w:val="99"/>
    <w:locked/>
    <w:rsid w:val="00571FED"/>
    <w:rPr>
      <w:b/>
      <w:bCs/>
      <w:sz w:val="24"/>
      <w:szCs w:val="24"/>
      <w:lang w:eastAsia="ar-SA"/>
    </w:rPr>
  </w:style>
  <w:style w:type="character" w:customStyle="1" w:styleId="Nagwek8Znak">
    <w:name w:val="Nagłówek 8 Znak"/>
    <w:basedOn w:val="Domylnaczcionkaakapitu"/>
    <w:link w:val="Nagwek8"/>
    <w:uiPriority w:val="99"/>
    <w:locked/>
    <w:rsid w:val="00571FED"/>
    <w:rPr>
      <w:b/>
      <w:sz w:val="28"/>
      <w:szCs w:val="24"/>
      <w:lang w:eastAsia="ar-SA"/>
    </w:rPr>
  </w:style>
  <w:style w:type="character" w:customStyle="1" w:styleId="WW8Num2z0">
    <w:name w:val="WW8Num2z0"/>
    <w:uiPriority w:val="99"/>
    <w:rsid w:val="004A7361"/>
  </w:style>
  <w:style w:type="character" w:customStyle="1" w:styleId="WW8Num7z1">
    <w:name w:val="WW8Num7z1"/>
    <w:uiPriority w:val="99"/>
    <w:rsid w:val="004A7361"/>
    <w:rPr>
      <w:rFonts w:ascii="Times New Roman" w:hAnsi="Times New Roman"/>
    </w:rPr>
  </w:style>
  <w:style w:type="character" w:customStyle="1" w:styleId="WW8Num12z0">
    <w:name w:val="WW8Num12z0"/>
    <w:uiPriority w:val="99"/>
    <w:rsid w:val="004A7361"/>
    <w:rPr>
      <w:rFonts w:ascii="Symbol" w:hAnsi="Symbol"/>
    </w:rPr>
  </w:style>
  <w:style w:type="character" w:customStyle="1" w:styleId="Domylnaczcionkaakapitu4">
    <w:name w:val="Domyślna czcionka akapitu4"/>
    <w:uiPriority w:val="99"/>
    <w:rsid w:val="004A7361"/>
  </w:style>
  <w:style w:type="character" w:customStyle="1" w:styleId="Domylnaczcionkaakapitu3">
    <w:name w:val="Domyślna czcionka akapitu3"/>
    <w:uiPriority w:val="99"/>
    <w:rsid w:val="004A7361"/>
  </w:style>
  <w:style w:type="character" w:customStyle="1" w:styleId="WW8Num8z1">
    <w:name w:val="WW8Num8z1"/>
    <w:uiPriority w:val="99"/>
    <w:rsid w:val="004A7361"/>
    <w:rPr>
      <w:rFonts w:ascii="Symbol" w:hAnsi="Symbol"/>
    </w:rPr>
  </w:style>
  <w:style w:type="character" w:customStyle="1" w:styleId="WW8Num13z0">
    <w:name w:val="WW8Num13z0"/>
    <w:uiPriority w:val="99"/>
    <w:rsid w:val="004A7361"/>
    <w:rPr>
      <w:rFonts w:ascii="Symbol" w:hAnsi="Symbol"/>
    </w:rPr>
  </w:style>
  <w:style w:type="character" w:customStyle="1" w:styleId="Absatz-Standardschriftart">
    <w:name w:val="Absatz-Standardschriftart"/>
    <w:uiPriority w:val="99"/>
    <w:rsid w:val="004A7361"/>
  </w:style>
  <w:style w:type="character" w:customStyle="1" w:styleId="Domylnaczcionkaakapitu2">
    <w:name w:val="Domyślna czcionka akapitu2"/>
    <w:uiPriority w:val="99"/>
    <w:rsid w:val="004A7361"/>
  </w:style>
  <w:style w:type="character" w:customStyle="1" w:styleId="WW8Num14z0">
    <w:name w:val="WW8Num14z0"/>
    <w:uiPriority w:val="99"/>
    <w:rsid w:val="004A7361"/>
    <w:rPr>
      <w:rFonts w:ascii="Symbol" w:hAnsi="Symbol"/>
    </w:rPr>
  </w:style>
  <w:style w:type="character" w:customStyle="1" w:styleId="WW-Absatz-Standardschriftart">
    <w:name w:val="WW-Absatz-Standardschriftart"/>
    <w:uiPriority w:val="99"/>
    <w:rsid w:val="004A7361"/>
  </w:style>
  <w:style w:type="character" w:customStyle="1" w:styleId="WW-Absatz-Standardschriftart1">
    <w:name w:val="WW-Absatz-Standardschriftart1"/>
    <w:uiPriority w:val="99"/>
    <w:rsid w:val="004A7361"/>
  </w:style>
  <w:style w:type="character" w:customStyle="1" w:styleId="WW8Num3z0">
    <w:name w:val="WW8Num3z0"/>
    <w:uiPriority w:val="99"/>
    <w:rsid w:val="004A7361"/>
    <w:rPr>
      <w:rFonts w:ascii="Symbol" w:hAnsi="Symbol"/>
    </w:rPr>
  </w:style>
  <w:style w:type="character" w:customStyle="1" w:styleId="WW8Num4z0">
    <w:name w:val="WW8Num4z0"/>
    <w:uiPriority w:val="99"/>
    <w:rsid w:val="004A7361"/>
    <w:rPr>
      <w:rFonts w:ascii="Symbol" w:hAnsi="Symbol"/>
    </w:rPr>
  </w:style>
  <w:style w:type="character" w:customStyle="1" w:styleId="WW8Num5z0">
    <w:name w:val="WW8Num5z0"/>
    <w:uiPriority w:val="99"/>
    <w:rsid w:val="004A7361"/>
    <w:rPr>
      <w:rFonts w:ascii="Symbol" w:hAnsi="Symbol"/>
    </w:rPr>
  </w:style>
  <w:style w:type="character" w:customStyle="1" w:styleId="WW8Num8z0">
    <w:name w:val="WW8Num8z0"/>
    <w:uiPriority w:val="99"/>
    <w:rsid w:val="004A7361"/>
  </w:style>
  <w:style w:type="character" w:customStyle="1" w:styleId="WW8Num9z0">
    <w:name w:val="WW8Num9z0"/>
    <w:uiPriority w:val="99"/>
    <w:rsid w:val="004A7361"/>
    <w:rPr>
      <w:rFonts w:ascii="Symbol" w:hAnsi="Symbol"/>
    </w:rPr>
  </w:style>
  <w:style w:type="character" w:customStyle="1" w:styleId="WW8Num10z0">
    <w:name w:val="WW8Num10z0"/>
    <w:uiPriority w:val="99"/>
    <w:rsid w:val="004A7361"/>
    <w:rPr>
      <w:rFonts w:ascii="Symbol" w:hAnsi="Symbol"/>
    </w:rPr>
  </w:style>
  <w:style w:type="character" w:customStyle="1" w:styleId="WW8Num14z1">
    <w:name w:val="WW8Num14z1"/>
    <w:uiPriority w:val="99"/>
    <w:rsid w:val="004A7361"/>
    <w:rPr>
      <w:rFonts w:ascii="Courier New" w:hAnsi="Courier New"/>
    </w:rPr>
  </w:style>
  <w:style w:type="character" w:customStyle="1" w:styleId="WW8Num14z2">
    <w:name w:val="WW8Num14z2"/>
    <w:uiPriority w:val="99"/>
    <w:rsid w:val="004A7361"/>
    <w:rPr>
      <w:rFonts w:ascii="Wingdings" w:hAnsi="Wingdings"/>
    </w:rPr>
  </w:style>
  <w:style w:type="character" w:customStyle="1" w:styleId="WW8Num15z0">
    <w:name w:val="WW8Num15z0"/>
    <w:uiPriority w:val="99"/>
    <w:rsid w:val="004A7361"/>
    <w:rPr>
      <w:rFonts w:ascii="Symbol" w:hAnsi="Symbol"/>
    </w:rPr>
  </w:style>
  <w:style w:type="character" w:customStyle="1" w:styleId="WW8Num21z0">
    <w:name w:val="WW8Num21z0"/>
    <w:uiPriority w:val="99"/>
    <w:rsid w:val="004A7361"/>
    <w:rPr>
      <w:rFonts w:ascii="Symbol" w:hAnsi="Symbol"/>
    </w:rPr>
  </w:style>
  <w:style w:type="character" w:customStyle="1" w:styleId="WW8Num21z1">
    <w:name w:val="WW8Num21z1"/>
    <w:uiPriority w:val="99"/>
    <w:rsid w:val="004A7361"/>
    <w:rPr>
      <w:rFonts w:ascii="Courier New" w:hAnsi="Courier New"/>
    </w:rPr>
  </w:style>
  <w:style w:type="character" w:customStyle="1" w:styleId="WW8Num21z2">
    <w:name w:val="WW8Num21z2"/>
    <w:uiPriority w:val="99"/>
    <w:rsid w:val="004A7361"/>
    <w:rPr>
      <w:rFonts w:ascii="Wingdings" w:hAnsi="Wingdings"/>
    </w:rPr>
  </w:style>
  <w:style w:type="character" w:customStyle="1" w:styleId="WW8Num23z1">
    <w:name w:val="WW8Num23z1"/>
    <w:uiPriority w:val="99"/>
    <w:rsid w:val="004A7361"/>
    <w:rPr>
      <w:rFonts w:ascii="Symbol" w:hAnsi="Symbol"/>
    </w:rPr>
  </w:style>
  <w:style w:type="character" w:customStyle="1" w:styleId="WW8Num24z1">
    <w:name w:val="WW8Num24z1"/>
    <w:uiPriority w:val="99"/>
    <w:rsid w:val="004A7361"/>
    <w:rPr>
      <w:rFonts w:ascii="Times New Roman" w:hAnsi="Times New Roman"/>
    </w:rPr>
  </w:style>
  <w:style w:type="character" w:customStyle="1" w:styleId="WW8Num27z0">
    <w:name w:val="WW8Num27z0"/>
    <w:uiPriority w:val="99"/>
    <w:rsid w:val="004A7361"/>
  </w:style>
  <w:style w:type="character" w:customStyle="1" w:styleId="WW8Num31z0">
    <w:name w:val="WW8Num31z0"/>
    <w:uiPriority w:val="99"/>
    <w:rsid w:val="004A7361"/>
    <w:rPr>
      <w:rFonts w:ascii="Symbol" w:hAnsi="Symbol"/>
    </w:rPr>
  </w:style>
  <w:style w:type="character" w:customStyle="1" w:styleId="WW8Num32z0">
    <w:name w:val="WW8Num32z0"/>
    <w:uiPriority w:val="99"/>
    <w:rsid w:val="004A7361"/>
    <w:rPr>
      <w:rFonts w:ascii="Symbol" w:hAnsi="Symbol"/>
    </w:rPr>
  </w:style>
  <w:style w:type="character" w:customStyle="1" w:styleId="WW8Num32z1">
    <w:name w:val="WW8Num32z1"/>
    <w:uiPriority w:val="99"/>
    <w:rsid w:val="004A7361"/>
    <w:rPr>
      <w:rFonts w:ascii="Courier New" w:hAnsi="Courier New"/>
    </w:rPr>
  </w:style>
  <w:style w:type="character" w:customStyle="1" w:styleId="WW8Num32z2">
    <w:name w:val="WW8Num32z2"/>
    <w:uiPriority w:val="99"/>
    <w:rsid w:val="004A7361"/>
    <w:rPr>
      <w:rFonts w:ascii="Wingdings" w:hAnsi="Wingdings"/>
    </w:rPr>
  </w:style>
  <w:style w:type="character" w:customStyle="1" w:styleId="WW8Num37z0">
    <w:name w:val="WW8Num37z0"/>
    <w:uiPriority w:val="99"/>
    <w:rsid w:val="004A7361"/>
  </w:style>
  <w:style w:type="character" w:customStyle="1" w:styleId="Domylnaczcionkaakapitu1">
    <w:name w:val="Domyślna czcionka akapitu1"/>
    <w:uiPriority w:val="99"/>
    <w:rsid w:val="004A7361"/>
  </w:style>
  <w:style w:type="character" w:styleId="Numerstrony">
    <w:name w:val="page number"/>
    <w:basedOn w:val="Domylnaczcionkaakapitu1"/>
    <w:uiPriority w:val="99"/>
    <w:rsid w:val="004A7361"/>
    <w:rPr>
      <w:rFonts w:cs="Times New Roman"/>
    </w:rPr>
  </w:style>
  <w:style w:type="character" w:styleId="Hipercze">
    <w:name w:val="Hyperlink"/>
    <w:basedOn w:val="Domylnaczcionkaakapitu1"/>
    <w:uiPriority w:val="99"/>
    <w:rsid w:val="004A7361"/>
    <w:rPr>
      <w:rFonts w:cs="Times New Roman"/>
      <w:color w:val="0000FF"/>
      <w:u w:val="single"/>
    </w:rPr>
  </w:style>
  <w:style w:type="character" w:styleId="HTML-staaszeroko">
    <w:name w:val="HTML Typewriter"/>
    <w:basedOn w:val="Domylnaczcionkaakapitu1"/>
    <w:uiPriority w:val="99"/>
    <w:rsid w:val="004A7361"/>
    <w:rPr>
      <w:rFonts w:ascii="Courier New" w:hAnsi="Courier New" w:cs="Courier New"/>
      <w:sz w:val="20"/>
      <w:szCs w:val="20"/>
    </w:rPr>
  </w:style>
  <w:style w:type="character" w:customStyle="1" w:styleId="Symbolewypunktowania">
    <w:name w:val="Symbole wypunktowania"/>
    <w:uiPriority w:val="99"/>
    <w:rsid w:val="004A7361"/>
    <w:rPr>
      <w:rFonts w:ascii="OpenSymbol" w:eastAsia="OpenSymbol"/>
    </w:rPr>
  </w:style>
  <w:style w:type="character" w:customStyle="1" w:styleId="Znakinumeracji">
    <w:name w:val="Znaki numeracji"/>
    <w:uiPriority w:val="99"/>
    <w:rsid w:val="004A7361"/>
  </w:style>
  <w:style w:type="paragraph" w:customStyle="1" w:styleId="Nagwek40">
    <w:name w:val="Nagłówek4"/>
    <w:basedOn w:val="Normalny"/>
    <w:next w:val="Tekstpodstawowy"/>
    <w:uiPriority w:val="99"/>
    <w:rsid w:val="004A7361"/>
    <w:pPr>
      <w:keepNext/>
      <w:spacing w:before="240" w:after="120"/>
    </w:pPr>
    <w:rPr>
      <w:rFonts w:ascii="Arial" w:eastAsia="MS Mincho" w:hAnsi="Arial" w:cs="Tahoma"/>
      <w:sz w:val="28"/>
      <w:szCs w:val="28"/>
    </w:rPr>
  </w:style>
  <w:style w:type="paragraph" w:styleId="Tekstpodstawowy">
    <w:name w:val="Body Text"/>
    <w:basedOn w:val="Normalny"/>
    <w:link w:val="TekstpodstawowyZnak"/>
    <w:uiPriority w:val="99"/>
    <w:rsid w:val="004A7361"/>
    <w:rPr>
      <w:i/>
      <w:iCs/>
      <w:sz w:val="20"/>
    </w:rPr>
  </w:style>
  <w:style w:type="character" w:customStyle="1" w:styleId="TekstpodstawowyZnak">
    <w:name w:val="Tekst podstawowy Znak"/>
    <w:basedOn w:val="Domylnaczcionkaakapitu"/>
    <w:link w:val="Tekstpodstawowy"/>
    <w:uiPriority w:val="99"/>
    <w:semiHidden/>
    <w:locked/>
    <w:rsid w:val="00571FED"/>
    <w:rPr>
      <w:rFonts w:cs="Times New Roman"/>
      <w:sz w:val="24"/>
      <w:szCs w:val="24"/>
      <w:lang w:eastAsia="ar-SA" w:bidi="ar-SA"/>
    </w:rPr>
  </w:style>
  <w:style w:type="paragraph" w:styleId="Lista">
    <w:name w:val="List"/>
    <w:basedOn w:val="Tekstpodstawowy"/>
    <w:uiPriority w:val="99"/>
    <w:rsid w:val="004A7361"/>
    <w:rPr>
      <w:rFonts w:cs="Tahoma"/>
    </w:rPr>
  </w:style>
  <w:style w:type="paragraph" w:customStyle="1" w:styleId="Podpis4">
    <w:name w:val="Podpis4"/>
    <w:basedOn w:val="Normalny"/>
    <w:uiPriority w:val="99"/>
    <w:rsid w:val="004A7361"/>
    <w:pPr>
      <w:suppressLineNumbers/>
      <w:spacing w:before="120" w:after="120"/>
    </w:pPr>
    <w:rPr>
      <w:rFonts w:cs="Tahoma"/>
      <w:i/>
      <w:iCs/>
    </w:rPr>
  </w:style>
  <w:style w:type="paragraph" w:customStyle="1" w:styleId="Indeks">
    <w:name w:val="Indeks"/>
    <w:basedOn w:val="Normalny"/>
    <w:uiPriority w:val="99"/>
    <w:rsid w:val="004A7361"/>
    <w:pPr>
      <w:suppressLineNumbers/>
    </w:pPr>
    <w:rPr>
      <w:rFonts w:cs="Tahoma"/>
    </w:rPr>
  </w:style>
  <w:style w:type="paragraph" w:customStyle="1" w:styleId="Nagwek30">
    <w:name w:val="Nagłówek3"/>
    <w:basedOn w:val="Normalny"/>
    <w:next w:val="Tekstpodstawowy"/>
    <w:uiPriority w:val="99"/>
    <w:rsid w:val="004A7361"/>
    <w:pPr>
      <w:keepNext/>
      <w:spacing w:before="240" w:after="120"/>
    </w:pPr>
    <w:rPr>
      <w:rFonts w:ascii="Arial" w:eastAsia="MS Mincho" w:hAnsi="Arial" w:cs="Tahoma"/>
      <w:sz w:val="28"/>
      <w:szCs w:val="28"/>
    </w:rPr>
  </w:style>
  <w:style w:type="paragraph" w:customStyle="1" w:styleId="Podpis3">
    <w:name w:val="Podpis3"/>
    <w:basedOn w:val="Normalny"/>
    <w:uiPriority w:val="99"/>
    <w:rsid w:val="004A7361"/>
    <w:pPr>
      <w:suppressLineNumbers/>
      <w:spacing w:before="120" w:after="120"/>
    </w:pPr>
    <w:rPr>
      <w:rFonts w:cs="Tahoma"/>
      <w:i/>
      <w:iCs/>
    </w:rPr>
  </w:style>
  <w:style w:type="paragraph" w:customStyle="1" w:styleId="Nagwek20">
    <w:name w:val="Nagłówek2"/>
    <w:basedOn w:val="Normalny"/>
    <w:next w:val="Tekstpodstawowy"/>
    <w:uiPriority w:val="99"/>
    <w:rsid w:val="004A7361"/>
    <w:pPr>
      <w:keepNext/>
      <w:spacing w:before="240" w:after="120"/>
    </w:pPr>
    <w:rPr>
      <w:rFonts w:ascii="Arial" w:eastAsia="MS Mincho" w:hAnsi="Arial" w:cs="Tahoma"/>
      <w:sz w:val="28"/>
      <w:szCs w:val="28"/>
    </w:rPr>
  </w:style>
  <w:style w:type="paragraph" w:customStyle="1" w:styleId="Podpis2">
    <w:name w:val="Podpis2"/>
    <w:basedOn w:val="Normalny"/>
    <w:uiPriority w:val="99"/>
    <w:rsid w:val="004A7361"/>
    <w:pPr>
      <w:suppressLineNumbers/>
      <w:spacing w:before="120" w:after="120"/>
    </w:pPr>
    <w:rPr>
      <w:rFonts w:cs="Tahoma"/>
      <w:i/>
      <w:iCs/>
    </w:rPr>
  </w:style>
  <w:style w:type="paragraph" w:customStyle="1" w:styleId="Nagwek10">
    <w:name w:val="Nagłówek1"/>
    <w:basedOn w:val="Normalny"/>
    <w:next w:val="Tekstpodstawowy"/>
    <w:uiPriority w:val="99"/>
    <w:rsid w:val="004A7361"/>
    <w:pPr>
      <w:keepNext/>
      <w:spacing w:before="240" w:after="120"/>
    </w:pPr>
    <w:rPr>
      <w:rFonts w:ascii="Arial" w:eastAsia="MS Mincho" w:hAnsi="Arial" w:cs="Tahoma"/>
      <w:sz w:val="28"/>
      <w:szCs w:val="28"/>
    </w:rPr>
  </w:style>
  <w:style w:type="paragraph" w:customStyle="1" w:styleId="Podpis1">
    <w:name w:val="Podpis1"/>
    <w:basedOn w:val="Normalny"/>
    <w:uiPriority w:val="99"/>
    <w:rsid w:val="004A7361"/>
    <w:pPr>
      <w:suppressLineNumbers/>
      <w:spacing w:before="120" w:after="120"/>
    </w:pPr>
    <w:rPr>
      <w:rFonts w:cs="Tahoma"/>
      <w:i/>
      <w:iCs/>
    </w:rPr>
  </w:style>
  <w:style w:type="paragraph" w:styleId="Nagwek">
    <w:name w:val="header"/>
    <w:basedOn w:val="Normalny"/>
    <w:link w:val="NagwekZnak"/>
    <w:uiPriority w:val="99"/>
    <w:rsid w:val="004A7361"/>
    <w:pPr>
      <w:tabs>
        <w:tab w:val="center" w:pos="4536"/>
        <w:tab w:val="right" w:pos="9072"/>
      </w:tabs>
    </w:pPr>
  </w:style>
  <w:style w:type="character" w:customStyle="1" w:styleId="NagwekZnak">
    <w:name w:val="Nagłówek Znak"/>
    <w:basedOn w:val="Domylnaczcionkaakapitu"/>
    <w:link w:val="Nagwek"/>
    <w:uiPriority w:val="99"/>
    <w:semiHidden/>
    <w:locked/>
    <w:rsid w:val="00571FED"/>
    <w:rPr>
      <w:rFonts w:cs="Times New Roman"/>
      <w:sz w:val="24"/>
      <w:szCs w:val="24"/>
      <w:lang w:eastAsia="ar-SA" w:bidi="ar-SA"/>
    </w:rPr>
  </w:style>
  <w:style w:type="paragraph" w:customStyle="1" w:styleId="Tekstpodstawowy21">
    <w:name w:val="Tekst podstawowy 21"/>
    <w:basedOn w:val="Normalny"/>
    <w:uiPriority w:val="99"/>
    <w:rsid w:val="004A7361"/>
    <w:pPr>
      <w:jc w:val="both"/>
    </w:pPr>
  </w:style>
  <w:style w:type="paragraph" w:customStyle="1" w:styleId="Tekstpodstawowy32">
    <w:name w:val="Tekst podstawowy 32"/>
    <w:basedOn w:val="Normalny"/>
    <w:uiPriority w:val="99"/>
    <w:rsid w:val="004A7361"/>
    <w:pPr>
      <w:spacing w:after="120"/>
      <w:jc w:val="both"/>
    </w:pPr>
    <w:rPr>
      <w:b/>
      <w:bCs/>
    </w:rPr>
  </w:style>
  <w:style w:type="paragraph" w:styleId="Tekstpodstawowywcity">
    <w:name w:val="Body Text Indent"/>
    <w:basedOn w:val="Normalny"/>
    <w:link w:val="TekstpodstawowywcityZnak"/>
    <w:uiPriority w:val="99"/>
    <w:rsid w:val="004A7361"/>
    <w:pPr>
      <w:tabs>
        <w:tab w:val="left" w:pos="7986"/>
      </w:tabs>
      <w:spacing w:line="320" w:lineRule="exact"/>
      <w:ind w:left="1080"/>
      <w:jc w:val="both"/>
    </w:pPr>
  </w:style>
  <w:style w:type="character" w:customStyle="1" w:styleId="TekstpodstawowywcityZnak">
    <w:name w:val="Tekst podstawowy wcięty Znak"/>
    <w:basedOn w:val="Domylnaczcionkaakapitu"/>
    <w:link w:val="Tekstpodstawowywcity"/>
    <w:uiPriority w:val="99"/>
    <w:semiHidden/>
    <w:locked/>
    <w:rsid w:val="00571FED"/>
    <w:rPr>
      <w:rFonts w:cs="Times New Roman"/>
      <w:sz w:val="24"/>
      <w:szCs w:val="24"/>
      <w:lang w:eastAsia="ar-SA" w:bidi="ar-SA"/>
    </w:rPr>
  </w:style>
  <w:style w:type="paragraph" w:customStyle="1" w:styleId="Tekstpodstawowywcity21">
    <w:name w:val="Tekst podstawowy wcięty 21"/>
    <w:basedOn w:val="Normalny"/>
    <w:uiPriority w:val="99"/>
    <w:rsid w:val="004A7361"/>
    <w:pPr>
      <w:ind w:left="720" w:hanging="360"/>
    </w:pPr>
  </w:style>
  <w:style w:type="paragraph" w:customStyle="1" w:styleId="Tekstpodstawowywcity31">
    <w:name w:val="Tekst podstawowy wcięty 31"/>
    <w:basedOn w:val="Normalny"/>
    <w:uiPriority w:val="99"/>
    <w:rsid w:val="004A7361"/>
    <w:pPr>
      <w:ind w:left="720" w:hanging="360"/>
      <w:jc w:val="both"/>
    </w:pPr>
  </w:style>
  <w:style w:type="paragraph" w:styleId="Stopka">
    <w:name w:val="footer"/>
    <w:basedOn w:val="Normalny"/>
    <w:link w:val="StopkaZnak"/>
    <w:uiPriority w:val="99"/>
    <w:rsid w:val="004A7361"/>
    <w:pPr>
      <w:tabs>
        <w:tab w:val="center" w:pos="4536"/>
        <w:tab w:val="right" w:pos="9072"/>
      </w:tabs>
    </w:pPr>
  </w:style>
  <w:style w:type="character" w:customStyle="1" w:styleId="StopkaZnak">
    <w:name w:val="Stopka Znak"/>
    <w:basedOn w:val="Domylnaczcionkaakapitu"/>
    <w:link w:val="Stopka"/>
    <w:uiPriority w:val="99"/>
    <w:locked/>
    <w:rsid w:val="001E77F8"/>
    <w:rPr>
      <w:rFonts w:cs="Times New Roman"/>
      <w:sz w:val="24"/>
      <w:szCs w:val="24"/>
      <w:lang w:eastAsia="ar-SA" w:bidi="ar-SA"/>
    </w:rPr>
  </w:style>
  <w:style w:type="paragraph" w:customStyle="1" w:styleId="Numerpisma">
    <w:name w:val="Numer pisma"/>
    <w:basedOn w:val="Normalny"/>
    <w:uiPriority w:val="99"/>
    <w:rsid w:val="004A7361"/>
    <w:rPr>
      <w:szCs w:val="20"/>
    </w:rPr>
  </w:style>
  <w:style w:type="paragraph" w:styleId="NormalnyWeb">
    <w:name w:val="Normal (Web)"/>
    <w:basedOn w:val="Normalny"/>
    <w:uiPriority w:val="99"/>
    <w:rsid w:val="004A7361"/>
    <w:pPr>
      <w:spacing w:before="280" w:after="280"/>
    </w:pPr>
  </w:style>
  <w:style w:type="paragraph" w:customStyle="1" w:styleId="Tekstpodstawowy31">
    <w:name w:val="Tekst podstawowy 31"/>
    <w:basedOn w:val="Normalny"/>
    <w:uiPriority w:val="99"/>
    <w:rsid w:val="004A7361"/>
    <w:pPr>
      <w:spacing w:after="120"/>
      <w:jc w:val="both"/>
    </w:pPr>
    <w:rPr>
      <w:b/>
      <w:bCs/>
    </w:rPr>
  </w:style>
  <w:style w:type="paragraph" w:customStyle="1" w:styleId="Zawartotabeli">
    <w:name w:val="Zawartość tabeli"/>
    <w:basedOn w:val="Normalny"/>
    <w:uiPriority w:val="99"/>
    <w:rsid w:val="004A7361"/>
    <w:pPr>
      <w:suppressLineNumbers/>
    </w:pPr>
  </w:style>
  <w:style w:type="paragraph" w:customStyle="1" w:styleId="Nagwektabeli">
    <w:name w:val="Nagłówek tabeli"/>
    <w:basedOn w:val="Zawartotabeli"/>
    <w:uiPriority w:val="99"/>
    <w:rsid w:val="004A7361"/>
    <w:pPr>
      <w:jc w:val="center"/>
    </w:pPr>
    <w:rPr>
      <w:b/>
      <w:bCs/>
    </w:rPr>
  </w:style>
  <w:style w:type="paragraph" w:customStyle="1" w:styleId="Zawartoramki">
    <w:name w:val="Zawartość ramki"/>
    <w:basedOn w:val="Tekstpodstawowy"/>
    <w:uiPriority w:val="99"/>
    <w:rsid w:val="004A7361"/>
  </w:style>
  <w:style w:type="paragraph" w:styleId="Tekstpodstawowy3">
    <w:name w:val="Body Text 3"/>
    <w:basedOn w:val="Normalny"/>
    <w:link w:val="Tekstpodstawowy3Znak"/>
    <w:uiPriority w:val="99"/>
    <w:rsid w:val="002D4013"/>
    <w:pPr>
      <w:spacing w:after="120"/>
    </w:pPr>
    <w:rPr>
      <w:sz w:val="16"/>
      <w:szCs w:val="16"/>
    </w:rPr>
  </w:style>
  <w:style w:type="character" w:customStyle="1" w:styleId="Tekstpodstawowy3Znak">
    <w:name w:val="Tekst podstawowy 3 Znak"/>
    <w:basedOn w:val="Domylnaczcionkaakapitu"/>
    <w:link w:val="Tekstpodstawowy3"/>
    <w:uiPriority w:val="99"/>
    <w:locked/>
    <w:rsid w:val="000F1D6E"/>
    <w:rPr>
      <w:rFonts w:cs="Times New Roman"/>
      <w:sz w:val="16"/>
      <w:szCs w:val="16"/>
      <w:lang w:eastAsia="ar-SA" w:bidi="ar-SA"/>
    </w:rPr>
  </w:style>
  <w:style w:type="paragraph" w:styleId="Bezodstpw">
    <w:name w:val="No Spacing"/>
    <w:uiPriority w:val="99"/>
    <w:qFormat/>
    <w:rsid w:val="00770323"/>
    <w:pPr>
      <w:suppressAutoHyphens/>
    </w:pPr>
    <w:rPr>
      <w:sz w:val="24"/>
      <w:szCs w:val="24"/>
      <w:lang w:eastAsia="ar-SA"/>
    </w:rPr>
  </w:style>
  <w:style w:type="character" w:customStyle="1" w:styleId="txt-new">
    <w:name w:val="txt-new"/>
    <w:basedOn w:val="Domylnaczcionkaakapitu"/>
    <w:uiPriority w:val="99"/>
    <w:rsid w:val="007B75C6"/>
    <w:rPr>
      <w:rFonts w:cs="Times New Roman"/>
    </w:rPr>
  </w:style>
  <w:style w:type="paragraph" w:styleId="Akapitzlist">
    <w:name w:val="List Paragraph"/>
    <w:basedOn w:val="Normalny"/>
    <w:uiPriority w:val="99"/>
    <w:qFormat/>
    <w:rsid w:val="000F1D6E"/>
    <w:pPr>
      <w:suppressAutoHyphens w:val="0"/>
      <w:spacing w:after="200" w:line="276" w:lineRule="auto"/>
      <w:ind w:left="720"/>
      <w:contextualSpacing/>
    </w:pPr>
    <w:rPr>
      <w:rFonts w:ascii="Calibri" w:hAnsi="Calibri"/>
      <w:sz w:val="22"/>
      <w:szCs w:val="22"/>
      <w:lang w:eastAsia="en-US"/>
    </w:rPr>
  </w:style>
  <w:style w:type="paragraph" w:styleId="Tekstdymka">
    <w:name w:val="Balloon Text"/>
    <w:basedOn w:val="Normalny"/>
    <w:link w:val="TekstdymkaZnak"/>
    <w:uiPriority w:val="99"/>
    <w:semiHidden/>
    <w:rsid w:val="00FF1853"/>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FF1853"/>
    <w:rPr>
      <w:rFonts w:ascii="Tahoma" w:hAnsi="Tahoma" w:cs="Tahoma"/>
      <w:sz w:val="16"/>
      <w:szCs w:val="16"/>
      <w:lang w:eastAsia="ar-SA" w:bidi="ar-SA"/>
    </w:rPr>
  </w:style>
  <w:style w:type="paragraph" w:styleId="Tekstprzypisukocowego">
    <w:name w:val="endnote text"/>
    <w:basedOn w:val="Normalny"/>
    <w:link w:val="TekstprzypisukocowegoZnak"/>
    <w:uiPriority w:val="99"/>
    <w:semiHidden/>
    <w:rsid w:val="00A60D3E"/>
    <w:rPr>
      <w:sz w:val="20"/>
      <w:szCs w:val="20"/>
    </w:rPr>
  </w:style>
  <w:style w:type="character" w:customStyle="1" w:styleId="TekstprzypisukocowegoZnak">
    <w:name w:val="Tekst przypisu końcowego Znak"/>
    <w:basedOn w:val="Domylnaczcionkaakapitu"/>
    <w:link w:val="Tekstprzypisukocowego"/>
    <w:uiPriority w:val="99"/>
    <w:semiHidden/>
    <w:locked/>
    <w:rsid w:val="00A60D3E"/>
    <w:rPr>
      <w:rFonts w:cs="Times New Roman"/>
      <w:lang w:eastAsia="ar-SA" w:bidi="ar-SA"/>
    </w:rPr>
  </w:style>
  <w:style w:type="character" w:styleId="Odwoanieprzypisukocowego">
    <w:name w:val="endnote reference"/>
    <w:basedOn w:val="Domylnaczcionkaakapitu"/>
    <w:uiPriority w:val="99"/>
    <w:semiHidden/>
    <w:rsid w:val="00A60D3E"/>
    <w:rPr>
      <w:rFonts w:cs="Times New Roman"/>
      <w:vertAlign w:val="superscript"/>
    </w:rPr>
  </w:style>
  <w:style w:type="paragraph" w:customStyle="1" w:styleId="Default">
    <w:name w:val="Default"/>
    <w:uiPriority w:val="99"/>
    <w:rsid w:val="00846387"/>
    <w:pPr>
      <w:autoSpaceDE w:val="0"/>
      <w:autoSpaceDN w:val="0"/>
      <w:adjustRightInd w:val="0"/>
    </w:pPr>
    <w:rPr>
      <w:color w:val="000000"/>
      <w:sz w:val="24"/>
      <w:szCs w:val="24"/>
    </w:rPr>
  </w:style>
  <w:style w:type="paragraph" w:styleId="Mapadokumentu">
    <w:name w:val="Document Map"/>
    <w:basedOn w:val="Normalny"/>
    <w:link w:val="MapadokumentuZnak"/>
    <w:uiPriority w:val="99"/>
    <w:semiHidden/>
    <w:rsid w:val="00C345F1"/>
    <w:rPr>
      <w:rFonts w:ascii="Tahoma" w:hAnsi="Tahoma" w:cs="Tahoma"/>
      <w:sz w:val="16"/>
      <w:szCs w:val="16"/>
    </w:rPr>
  </w:style>
  <w:style w:type="character" w:customStyle="1" w:styleId="MapadokumentuZnak">
    <w:name w:val="Mapa dokumentu Znak"/>
    <w:basedOn w:val="Domylnaczcionkaakapitu"/>
    <w:link w:val="Mapadokumentu"/>
    <w:uiPriority w:val="99"/>
    <w:semiHidden/>
    <w:locked/>
    <w:rsid w:val="00C345F1"/>
    <w:rPr>
      <w:rFonts w:ascii="Tahoma" w:hAnsi="Tahoma" w:cs="Tahoma"/>
      <w:sz w:val="16"/>
      <w:szCs w:val="16"/>
      <w:lang w:eastAsia="ar-SA" w:bidi="ar-SA"/>
    </w:rPr>
  </w:style>
  <w:style w:type="character" w:styleId="Odwoaniedokomentarza">
    <w:name w:val="annotation reference"/>
    <w:basedOn w:val="Domylnaczcionkaakapitu"/>
    <w:uiPriority w:val="99"/>
    <w:semiHidden/>
    <w:rsid w:val="00D86618"/>
    <w:rPr>
      <w:rFonts w:cs="Times New Roman"/>
      <w:sz w:val="16"/>
      <w:szCs w:val="16"/>
    </w:rPr>
  </w:style>
  <w:style w:type="paragraph" w:styleId="Tekstkomentarza">
    <w:name w:val="annotation text"/>
    <w:basedOn w:val="Normalny"/>
    <w:link w:val="TekstkomentarzaZnak"/>
    <w:uiPriority w:val="99"/>
    <w:semiHidden/>
    <w:rsid w:val="00D86618"/>
    <w:rPr>
      <w:sz w:val="20"/>
      <w:szCs w:val="20"/>
    </w:rPr>
  </w:style>
  <w:style w:type="character" w:customStyle="1" w:styleId="TekstkomentarzaZnak">
    <w:name w:val="Tekst komentarza Znak"/>
    <w:basedOn w:val="Domylnaczcionkaakapitu"/>
    <w:link w:val="Tekstkomentarza"/>
    <w:uiPriority w:val="99"/>
    <w:semiHidden/>
    <w:locked/>
    <w:rsid w:val="00D86618"/>
    <w:rPr>
      <w:rFonts w:cs="Times New Roman"/>
      <w:lang w:eastAsia="ar-SA" w:bidi="ar-SA"/>
    </w:rPr>
  </w:style>
  <w:style w:type="paragraph" w:styleId="Tematkomentarza">
    <w:name w:val="annotation subject"/>
    <w:basedOn w:val="Tekstkomentarza"/>
    <w:next w:val="Tekstkomentarza"/>
    <w:link w:val="TematkomentarzaZnak"/>
    <w:uiPriority w:val="99"/>
    <w:semiHidden/>
    <w:rsid w:val="00D86618"/>
    <w:rPr>
      <w:b/>
      <w:bCs/>
    </w:rPr>
  </w:style>
  <w:style w:type="character" w:customStyle="1" w:styleId="TematkomentarzaZnak">
    <w:name w:val="Temat komentarza Znak"/>
    <w:basedOn w:val="TekstkomentarzaZnak"/>
    <w:link w:val="Tematkomentarza"/>
    <w:uiPriority w:val="99"/>
    <w:semiHidden/>
    <w:locked/>
    <w:rsid w:val="00D86618"/>
    <w:rPr>
      <w:rFonts w:cs="Times New Roman"/>
      <w:b/>
      <w:bCs/>
      <w:lang w:eastAsia="ar-SA" w:bidi="ar-SA"/>
    </w:rPr>
  </w:style>
  <w:style w:type="table" w:styleId="Tabela-Siatka">
    <w:name w:val="Table Grid"/>
    <w:basedOn w:val="Standardowy"/>
    <w:uiPriority w:val="99"/>
    <w:rsid w:val="0087107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F357D4"/>
    <w:pPr>
      <w:widowControl w:val="0"/>
      <w:suppressAutoHyphens/>
      <w:autoSpaceDN w:val="0"/>
      <w:textAlignment w:val="baseline"/>
    </w:pPr>
    <w:rPr>
      <w:rFonts w:cs="Tahoma"/>
      <w:color w:val="000000"/>
      <w:kern w:val="3"/>
      <w:sz w:val="24"/>
      <w:szCs w:val="24"/>
      <w:lang w:val="en-US" w:eastAsia="en-US"/>
    </w:rPr>
  </w:style>
  <w:style w:type="character" w:styleId="Pogrubienie">
    <w:name w:val="Strong"/>
    <w:basedOn w:val="Domylnaczcionkaakapitu"/>
    <w:uiPriority w:val="99"/>
    <w:qFormat/>
    <w:locked/>
    <w:rsid w:val="00EA0253"/>
    <w:rPr>
      <w:rFonts w:cs="Times New Roman"/>
      <w:b/>
      <w:bCs/>
    </w:rPr>
  </w:style>
  <w:style w:type="paragraph" w:customStyle="1" w:styleId="Akapitzlist1">
    <w:name w:val="Akapit z listą1"/>
    <w:basedOn w:val="Normalny"/>
    <w:uiPriority w:val="99"/>
    <w:rsid w:val="001E0723"/>
    <w:pPr>
      <w:suppressAutoHyphens w:val="0"/>
      <w:spacing w:after="200" w:line="276" w:lineRule="auto"/>
      <w:ind w:left="720"/>
      <w:contextualSpacing/>
    </w:pPr>
    <w:rPr>
      <w:rFonts w:ascii="Calibri" w:hAnsi="Calibri"/>
      <w:sz w:val="22"/>
      <w:szCs w:val="22"/>
      <w:lang w:eastAsia="en-US"/>
    </w:rPr>
  </w:style>
  <w:style w:type="numbering" w:customStyle="1" w:styleId="Styl4">
    <w:name w:val="Styl4"/>
    <w:rsid w:val="00C231A9"/>
    <w:pPr>
      <w:numPr>
        <w:numId w:val="7"/>
      </w:numPr>
    </w:pPr>
  </w:style>
  <w:style w:type="numbering" w:customStyle="1" w:styleId="Styl1">
    <w:name w:val="Styl1"/>
    <w:rsid w:val="00C231A9"/>
    <w:pPr>
      <w:numPr>
        <w:numId w:val="4"/>
      </w:numPr>
    </w:pPr>
  </w:style>
  <w:style w:type="numbering" w:customStyle="1" w:styleId="Styl2">
    <w:name w:val="Styl2"/>
    <w:rsid w:val="00C231A9"/>
    <w:pPr>
      <w:numPr>
        <w:numId w:val="5"/>
      </w:numPr>
    </w:pPr>
  </w:style>
  <w:style w:type="numbering" w:customStyle="1" w:styleId="Styl3">
    <w:name w:val="Styl3"/>
    <w:rsid w:val="00C231A9"/>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301908">
      <w:bodyDiv w:val="1"/>
      <w:marLeft w:val="0"/>
      <w:marRight w:val="0"/>
      <w:marTop w:val="0"/>
      <w:marBottom w:val="0"/>
      <w:divBdr>
        <w:top w:val="none" w:sz="0" w:space="0" w:color="auto"/>
        <w:left w:val="none" w:sz="0" w:space="0" w:color="auto"/>
        <w:bottom w:val="none" w:sz="0" w:space="0" w:color="auto"/>
        <w:right w:val="none" w:sz="0" w:space="0" w:color="auto"/>
      </w:divBdr>
    </w:div>
    <w:div w:id="1287927893">
      <w:marLeft w:val="0"/>
      <w:marRight w:val="0"/>
      <w:marTop w:val="0"/>
      <w:marBottom w:val="0"/>
      <w:divBdr>
        <w:top w:val="none" w:sz="0" w:space="0" w:color="auto"/>
        <w:left w:val="none" w:sz="0" w:space="0" w:color="auto"/>
        <w:bottom w:val="none" w:sz="0" w:space="0" w:color="auto"/>
        <w:right w:val="none" w:sz="0" w:space="0" w:color="auto"/>
      </w:divBdr>
    </w:div>
    <w:div w:id="1287927894">
      <w:marLeft w:val="0"/>
      <w:marRight w:val="0"/>
      <w:marTop w:val="0"/>
      <w:marBottom w:val="0"/>
      <w:divBdr>
        <w:top w:val="none" w:sz="0" w:space="0" w:color="auto"/>
        <w:left w:val="none" w:sz="0" w:space="0" w:color="auto"/>
        <w:bottom w:val="none" w:sz="0" w:space="0" w:color="auto"/>
        <w:right w:val="none" w:sz="0" w:space="0" w:color="auto"/>
      </w:divBdr>
    </w:div>
    <w:div w:id="1287927895">
      <w:marLeft w:val="0"/>
      <w:marRight w:val="0"/>
      <w:marTop w:val="0"/>
      <w:marBottom w:val="0"/>
      <w:divBdr>
        <w:top w:val="none" w:sz="0" w:space="0" w:color="auto"/>
        <w:left w:val="none" w:sz="0" w:space="0" w:color="auto"/>
        <w:bottom w:val="none" w:sz="0" w:space="0" w:color="auto"/>
        <w:right w:val="none" w:sz="0" w:space="0" w:color="auto"/>
      </w:divBdr>
    </w:div>
    <w:div w:id="1287927896">
      <w:marLeft w:val="0"/>
      <w:marRight w:val="0"/>
      <w:marTop w:val="0"/>
      <w:marBottom w:val="0"/>
      <w:divBdr>
        <w:top w:val="none" w:sz="0" w:space="0" w:color="auto"/>
        <w:left w:val="none" w:sz="0" w:space="0" w:color="auto"/>
        <w:bottom w:val="none" w:sz="0" w:space="0" w:color="auto"/>
        <w:right w:val="none" w:sz="0" w:space="0" w:color="auto"/>
      </w:divBdr>
    </w:div>
    <w:div w:id="1287927897">
      <w:marLeft w:val="0"/>
      <w:marRight w:val="0"/>
      <w:marTop w:val="0"/>
      <w:marBottom w:val="0"/>
      <w:divBdr>
        <w:top w:val="none" w:sz="0" w:space="0" w:color="auto"/>
        <w:left w:val="none" w:sz="0" w:space="0" w:color="auto"/>
        <w:bottom w:val="none" w:sz="0" w:space="0" w:color="auto"/>
        <w:right w:val="none" w:sz="0" w:space="0" w:color="auto"/>
      </w:divBdr>
    </w:div>
    <w:div w:id="146842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rodowiska@mochow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400EF-2B0B-4D52-A0FB-AF275A216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2222</TotalTime>
  <Pages>1</Pages>
  <Words>5790</Words>
  <Characters>34741</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I</vt:lpstr>
    </vt:vector>
  </TitlesOfParts>
  <Company>Microsoft</Company>
  <LinksUpToDate>false</LinksUpToDate>
  <CharactersWithSpaces>40451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asierakowska</dc:creator>
  <cp:keywords/>
  <dc:description/>
  <cp:lastModifiedBy>e.kopycinska</cp:lastModifiedBy>
  <cp:revision>37</cp:revision>
  <cp:lastPrinted>2019-10-14T09:28:00Z</cp:lastPrinted>
  <dcterms:created xsi:type="dcterms:W3CDTF">2019-09-18T10:48:00Z</dcterms:created>
  <dcterms:modified xsi:type="dcterms:W3CDTF">2019-10-30T07:09:00Z</dcterms:modified>
</cp:coreProperties>
</file>