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4C5739">
        <w:rPr>
          <w:rFonts w:ascii="Book Antiqua" w:hAnsi="Book Antiqua"/>
          <w:b/>
          <w:iCs w:val="0"/>
          <w:sz w:val="20"/>
          <w:szCs w:val="20"/>
        </w:rPr>
        <w:t>7</w:t>
      </w:r>
      <w:r w:rsidRPr="00996821">
        <w:rPr>
          <w:rFonts w:ascii="Book Antiqua" w:hAnsi="Book Antiqua"/>
          <w:b/>
          <w:iCs w:val="0"/>
          <w:sz w:val="20"/>
          <w:szCs w:val="20"/>
        </w:rPr>
        <w:t xml:space="preserve"> r., poz. </w:t>
      </w:r>
      <w:r w:rsidR="004C5739">
        <w:rPr>
          <w:rFonts w:ascii="Book Antiqua" w:hAnsi="Book Antiqua"/>
          <w:b/>
          <w:iCs w:val="0"/>
          <w:sz w:val="20"/>
          <w:szCs w:val="20"/>
        </w:rPr>
        <w:t>1579</w:t>
      </w:r>
      <w:r w:rsidRPr="00996821">
        <w:rPr>
          <w:rFonts w:ascii="Book Antiqua" w:hAnsi="Book Antiqua"/>
          <w:b/>
          <w:iCs w:val="0"/>
          <w:sz w:val="20"/>
          <w:szCs w:val="20"/>
        </w:rPr>
        <w:t xml:space="preserve"> z </w:t>
      </w:r>
      <w:proofErr w:type="spellStart"/>
      <w:r w:rsidRPr="00996821">
        <w:rPr>
          <w:rFonts w:ascii="Book Antiqua" w:hAnsi="Book Antiqua"/>
          <w:b/>
          <w:iCs w:val="0"/>
          <w:sz w:val="20"/>
          <w:szCs w:val="20"/>
        </w:rPr>
        <w:t>późn</w:t>
      </w:r>
      <w:proofErr w:type="spellEnd"/>
      <w:r w:rsidRPr="00996821">
        <w:rPr>
          <w:rFonts w:ascii="Book Antiqua" w:hAnsi="Book Antiqua"/>
          <w:b/>
          <w:iCs w:val="0"/>
          <w:sz w:val="20"/>
          <w:szCs w:val="20"/>
        </w:rPr>
        <w:t>. zm.)</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Nr telefonu/faks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xml:space="preserve">, ul. Sierpecka </w:t>
      </w:r>
      <w:r w:rsidRPr="00996821">
        <w:rPr>
          <w:rFonts w:ascii="Book Antiqua" w:hAnsi="Book Antiqua"/>
          <w:b/>
          <w:bCs w:val="0"/>
          <w:iCs w:val="0"/>
          <w:sz w:val="20"/>
          <w:szCs w:val="20"/>
        </w:rPr>
        <w:t>2</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EF6A87" w:rsidRDefault="004C2264" w:rsidP="00584C40">
      <w:pPr>
        <w:pStyle w:val="Akapitzlist"/>
        <w:widowControl w:val="0"/>
        <w:numPr>
          <w:ilvl w:val="0"/>
          <w:numId w:val="38"/>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584C40">
      <w:pPr>
        <w:widowControl w:val="0"/>
        <w:numPr>
          <w:ilvl w:val="0"/>
          <w:numId w:val="3"/>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5739" w:rsidRPr="00745E06" w:rsidRDefault="004C2264" w:rsidP="004C5739">
      <w:pPr>
        <w:autoSpaceDE w:val="0"/>
        <w:autoSpaceDN w:val="0"/>
        <w:adjustRightInd w:val="0"/>
        <w:jc w:val="center"/>
        <w:rPr>
          <w:rFonts w:ascii="Book Antiqua" w:hAnsi="Book Antiqua" w:cs="Arial"/>
          <w:b/>
          <w:bCs w:val="0"/>
          <w:iCs w:val="0"/>
          <w:sz w:val="20"/>
          <w:szCs w:val="28"/>
        </w:rPr>
      </w:pPr>
      <w:r w:rsidRPr="004C5739">
        <w:rPr>
          <w:rFonts w:ascii="Book Antiqua" w:hAnsi="Book Antiqua"/>
          <w:b/>
          <w:bCs w:val="0"/>
          <w:sz w:val="20"/>
        </w:rPr>
        <w:t>„</w:t>
      </w:r>
      <w:r w:rsidR="004C5739" w:rsidRPr="00745E06">
        <w:rPr>
          <w:rFonts w:ascii="Book Antiqua" w:hAnsi="Book Antiqua" w:cs="Arial"/>
          <w:b/>
          <w:bCs w:val="0"/>
          <w:iCs w:val="0"/>
          <w:sz w:val="20"/>
          <w:szCs w:val="28"/>
        </w:rPr>
        <w:t>R</w:t>
      </w:r>
      <w:r w:rsidR="004C5739">
        <w:rPr>
          <w:rFonts w:ascii="Book Antiqua" w:hAnsi="Book Antiqua" w:cs="Arial"/>
          <w:b/>
          <w:bCs w:val="0"/>
          <w:iCs w:val="0"/>
          <w:sz w:val="20"/>
          <w:szCs w:val="28"/>
        </w:rPr>
        <w:t>emont wodociągu w miejscowości M</w:t>
      </w:r>
      <w:r w:rsidR="004C5739" w:rsidRPr="00745E06">
        <w:rPr>
          <w:rFonts w:ascii="Book Antiqua" w:hAnsi="Book Antiqua" w:cs="Arial"/>
          <w:b/>
          <w:bCs w:val="0"/>
          <w:iCs w:val="0"/>
          <w:sz w:val="20"/>
          <w:szCs w:val="28"/>
        </w:rPr>
        <w:t>ochowo</w:t>
      </w:r>
      <w:r w:rsidR="004C5739">
        <w:rPr>
          <w:rFonts w:ascii="Book Antiqua" w:hAnsi="Book Antiqua" w:cs="Arial"/>
          <w:b/>
          <w:bCs w:val="0"/>
          <w:iCs w:val="0"/>
          <w:sz w:val="20"/>
          <w:szCs w:val="28"/>
        </w:rPr>
        <w:t xml:space="preserve"> w</w:t>
      </w:r>
      <w:r w:rsidR="004C5739" w:rsidRPr="00745E06">
        <w:rPr>
          <w:rFonts w:ascii="Book Antiqua" w:hAnsi="Book Antiqua" w:cs="Arial"/>
          <w:b/>
          <w:bCs w:val="0"/>
          <w:iCs w:val="0"/>
          <w:sz w:val="20"/>
          <w:szCs w:val="28"/>
        </w:rPr>
        <w:t xml:space="preserve"> linii granicznej pasa drogowego</w:t>
      </w:r>
    </w:p>
    <w:p w:rsidR="004C2264" w:rsidRPr="00745BFC" w:rsidRDefault="004C5739" w:rsidP="004C5739">
      <w:pPr>
        <w:widowControl w:val="0"/>
        <w:autoSpaceDE w:val="0"/>
        <w:autoSpaceDN w:val="0"/>
        <w:adjustRightInd w:val="0"/>
        <w:spacing w:line="276" w:lineRule="auto"/>
        <w:jc w:val="center"/>
        <w:rPr>
          <w:rFonts w:ascii="Book Antiqua" w:hAnsi="Book Antiqua"/>
          <w:b/>
          <w:iCs w:val="0"/>
          <w:lang w:eastAsia="ar-SA"/>
        </w:rPr>
      </w:pPr>
      <w:r>
        <w:rPr>
          <w:rFonts w:ascii="Book Antiqua" w:hAnsi="Book Antiqua" w:cs="Arial"/>
          <w:b/>
          <w:bCs w:val="0"/>
          <w:iCs w:val="0"/>
          <w:sz w:val="20"/>
          <w:szCs w:val="28"/>
        </w:rPr>
        <w:t>d</w:t>
      </w:r>
      <w:r w:rsidRPr="00745E06">
        <w:rPr>
          <w:rFonts w:ascii="Book Antiqua" w:hAnsi="Book Antiqua" w:cs="Arial"/>
          <w:b/>
          <w:bCs w:val="0"/>
          <w:iCs w:val="0"/>
          <w:sz w:val="20"/>
          <w:szCs w:val="28"/>
        </w:rPr>
        <w:t>rogi wojewódzkiej nr 541</w:t>
      </w:r>
      <w:r w:rsidR="004C2264" w:rsidRPr="004C5739">
        <w:rPr>
          <w:rFonts w:ascii="Book Antiqua" w:hAnsi="Book Antiqua"/>
          <w:b/>
          <w:bCs w:val="0"/>
          <w:sz w:val="20"/>
        </w:rPr>
        <w:t>”</w:t>
      </w:r>
    </w:p>
    <w:p w:rsidR="004C2264" w:rsidRPr="00996821" w:rsidRDefault="004C2264" w:rsidP="00F70D52">
      <w:pPr>
        <w:widowControl w:val="0"/>
        <w:autoSpaceDE w:val="0"/>
        <w:autoSpaceDN w:val="0"/>
        <w:adjustRightInd w:val="0"/>
        <w:spacing w:line="276" w:lineRule="auto"/>
        <w:rPr>
          <w:rFonts w:ascii="Book Antiqua" w:hAnsi="Book Antiqua"/>
          <w:sz w:val="16"/>
          <w:szCs w:val="20"/>
        </w:rPr>
      </w:pPr>
    </w:p>
    <w:p w:rsidR="004C2264" w:rsidRPr="00996821" w:rsidRDefault="004C2264" w:rsidP="00F70D52">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Default="004C2264" w:rsidP="00F70D52">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F70D52"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F70D52" w:rsidRPr="00996821"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4C2264" w:rsidRPr="00996821" w:rsidRDefault="004C2264" w:rsidP="00F70D52">
      <w:pPr>
        <w:widowControl w:val="0"/>
        <w:spacing w:line="276" w:lineRule="auto"/>
        <w:ind w:left="283"/>
        <w:jc w:val="both"/>
        <w:rPr>
          <w:rFonts w:ascii="Book Antiqua" w:hAnsi="Book Antiqua"/>
          <w:bCs w:val="0"/>
          <w:iCs w:val="0"/>
          <w:sz w:val="16"/>
          <w:szCs w:val="20"/>
        </w:rPr>
      </w:pPr>
    </w:p>
    <w:p w:rsidR="000002FB" w:rsidRPr="000002FB" w:rsidRDefault="004C2264" w:rsidP="00584C40">
      <w:pPr>
        <w:widowControl w:val="0"/>
        <w:numPr>
          <w:ilvl w:val="0"/>
          <w:numId w:val="3"/>
        </w:numPr>
        <w:spacing w:line="276" w:lineRule="auto"/>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EF6A87">
        <w:rPr>
          <w:rFonts w:ascii="Book Antiqua" w:hAnsi="Book Antiqua"/>
          <w:b/>
          <w:sz w:val="20"/>
          <w:szCs w:val="20"/>
        </w:rPr>
        <w:t>:</w:t>
      </w:r>
      <w:r w:rsidR="0096431E">
        <w:rPr>
          <w:rFonts w:ascii="Book Antiqua" w:hAnsi="Book Antiqua"/>
          <w:b/>
          <w:sz w:val="20"/>
          <w:szCs w:val="20"/>
        </w:rPr>
        <w:t xml:space="preserve"> do dnia </w:t>
      </w:r>
      <w:r w:rsidR="004C5739">
        <w:rPr>
          <w:rFonts w:ascii="Book Antiqua" w:hAnsi="Book Antiqua"/>
          <w:b/>
          <w:sz w:val="20"/>
          <w:szCs w:val="20"/>
        </w:rPr>
        <w:t>29</w:t>
      </w:r>
      <w:r w:rsidR="0062233D">
        <w:rPr>
          <w:rFonts w:ascii="Book Antiqua" w:hAnsi="Book Antiqua"/>
          <w:b/>
          <w:sz w:val="20"/>
          <w:szCs w:val="20"/>
        </w:rPr>
        <w:t>.</w:t>
      </w:r>
      <w:r w:rsidR="004C5739">
        <w:rPr>
          <w:rFonts w:ascii="Book Antiqua" w:hAnsi="Book Antiqua"/>
          <w:b/>
          <w:sz w:val="20"/>
          <w:szCs w:val="20"/>
        </w:rPr>
        <w:t>06.2018</w:t>
      </w:r>
      <w:r w:rsidR="00AF2AE0">
        <w:rPr>
          <w:rFonts w:ascii="Book Antiqua" w:hAnsi="Book Antiqua"/>
          <w:b/>
          <w:sz w:val="20"/>
          <w:szCs w:val="20"/>
        </w:rPr>
        <w:t xml:space="preserve"> r.</w:t>
      </w:r>
    </w:p>
    <w:p w:rsidR="004C2264" w:rsidRPr="00544669" w:rsidRDefault="004C2264" w:rsidP="00F70D52">
      <w:pPr>
        <w:widowControl w:val="0"/>
        <w:spacing w:line="276" w:lineRule="auto"/>
        <w:ind w:left="283"/>
        <w:jc w:val="both"/>
        <w:rPr>
          <w:rFonts w:ascii="Book Antiqua" w:hAnsi="Book Antiqua"/>
          <w:bCs w:val="0"/>
          <w:iCs w:val="0"/>
          <w:sz w:val="16"/>
          <w:szCs w:val="20"/>
        </w:rPr>
      </w:pPr>
    </w:p>
    <w:p w:rsidR="004C2264" w:rsidRPr="00735FCA" w:rsidRDefault="006D6DC4" w:rsidP="00584C40">
      <w:pPr>
        <w:widowControl w:val="0"/>
        <w:numPr>
          <w:ilvl w:val="0"/>
          <w:numId w:val="3"/>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budowlane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1"/>
      </w:r>
      <w:r w:rsidR="004C2264" w:rsidRPr="00735FCA">
        <w:rPr>
          <w:rFonts w:ascii="Book Antiqua" w:hAnsi="Book Antiqua"/>
          <w:b/>
          <w:iCs w:val="0"/>
          <w:sz w:val="20"/>
          <w:szCs w:val="20"/>
        </w:rPr>
        <w:t>.</w:t>
      </w:r>
    </w:p>
    <w:p w:rsidR="004C2264" w:rsidRPr="00996821" w:rsidRDefault="004C2264" w:rsidP="00F70D52">
      <w:pPr>
        <w:widowControl w:val="0"/>
        <w:spacing w:line="276" w:lineRule="auto"/>
        <w:rPr>
          <w:rFonts w:ascii="Book Antiqua" w:hAnsi="Book Antiqua"/>
          <w:iCs w:val="0"/>
          <w:sz w:val="16"/>
          <w:szCs w:val="20"/>
        </w:rPr>
      </w:pP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255BEA" w:rsidRDefault="004C2264" w:rsidP="004C2264">
      <w:pPr>
        <w:widowControl w:val="0"/>
        <w:rPr>
          <w:rFonts w:ascii="Book Antiqua" w:hAnsi="Book Antiqua"/>
          <w:iCs w:val="0"/>
          <w:sz w:val="16"/>
          <w:szCs w:val="20"/>
        </w:rPr>
      </w:pPr>
    </w:p>
    <w:p w:rsidR="004C2264" w:rsidRPr="00EF6A87" w:rsidRDefault="004C2264" w:rsidP="00584C40">
      <w:pPr>
        <w:pStyle w:val="Akapitzlist"/>
        <w:widowControl w:val="0"/>
        <w:numPr>
          <w:ilvl w:val="0"/>
          <w:numId w:val="39"/>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Pr="004C5739" w:rsidRDefault="00750976" w:rsidP="00584C40">
      <w:pPr>
        <w:widowControl w:val="0"/>
        <w:numPr>
          <w:ilvl w:val="0"/>
          <w:numId w:val="37"/>
        </w:numPr>
        <w:spacing w:line="276" w:lineRule="auto"/>
        <w:jc w:val="both"/>
        <w:rPr>
          <w:rFonts w:ascii="Book Antiqua" w:hAnsi="Book Antiqua"/>
          <w:bCs w:val="0"/>
          <w:iCs w:val="0"/>
          <w:sz w:val="20"/>
          <w:szCs w:val="20"/>
        </w:rPr>
      </w:pPr>
      <w:r w:rsidRPr="004C5739">
        <w:rPr>
          <w:rFonts w:ascii="Book Antiqua" w:hAnsi="Book Antiqua" w:cs="Tahoma"/>
          <w:sz w:val="20"/>
          <w:szCs w:val="20"/>
        </w:rPr>
        <w:t>w cenie oferty zostały uwzględnione wszystkie koszty związane z wykonaniem zamówienia</w:t>
      </w:r>
      <w:r w:rsidR="0011056E" w:rsidRPr="004C5739">
        <w:rPr>
          <w:rFonts w:ascii="Book Antiqua" w:hAnsi="Book Antiqua"/>
          <w:bCs w:val="0"/>
          <w:iCs w:val="0"/>
          <w:sz w:val="20"/>
          <w:szCs w:val="20"/>
        </w:rPr>
        <w:t>,</w:t>
      </w:r>
      <w:r w:rsidR="004C2264" w:rsidRPr="004C5739">
        <w:rPr>
          <w:rFonts w:ascii="Book Antiqua" w:hAnsi="Book Antiqua"/>
          <w:bCs w:val="0"/>
          <w:iCs w:val="0"/>
          <w:sz w:val="20"/>
          <w:szCs w:val="20"/>
        </w:rPr>
        <w:t xml:space="preserve"> </w:t>
      </w:r>
    </w:p>
    <w:p w:rsidR="004C2264" w:rsidRPr="004C5739" w:rsidRDefault="0011056E" w:rsidP="00584C40">
      <w:pPr>
        <w:widowControl w:val="0"/>
        <w:numPr>
          <w:ilvl w:val="0"/>
          <w:numId w:val="37"/>
        </w:numPr>
        <w:spacing w:line="276" w:lineRule="auto"/>
        <w:jc w:val="both"/>
        <w:rPr>
          <w:rFonts w:ascii="Book Antiqua" w:hAnsi="Book Antiqua"/>
          <w:bCs w:val="0"/>
          <w:iCs w:val="0"/>
          <w:sz w:val="20"/>
          <w:szCs w:val="20"/>
        </w:rPr>
      </w:pPr>
      <w:r w:rsidRPr="004C5739">
        <w:rPr>
          <w:rFonts w:ascii="Book Antiqua" w:hAnsi="Book Antiqua"/>
          <w:bCs w:val="0"/>
          <w:iCs w:val="0"/>
          <w:sz w:val="20"/>
          <w:szCs w:val="20"/>
        </w:rPr>
        <w:t>z</w:t>
      </w:r>
      <w:r w:rsidR="004C2264" w:rsidRPr="004C5739">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4C5739">
        <w:rPr>
          <w:rFonts w:ascii="Book Antiqua" w:hAnsi="Book Antiqua"/>
          <w:bCs w:val="0"/>
          <w:iCs w:val="0"/>
          <w:sz w:val="20"/>
          <w:szCs w:val="20"/>
        </w:rPr>
        <w:t>STWiOR</w:t>
      </w:r>
      <w:proofErr w:type="spellEnd"/>
      <w:r w:rsidR="004C2264" w:rsidRPr="004C5739">
        <w:rPr>
          <w:rFonts w:ascii="Book Antiqua" w:hAnsi="Book Antiqua"/>
          <w:bCs w:val="0"/>
          <w:iCs w:val="0"/>
          <w:sz w:val="20"/>
          <w:szCs w:val="20"/>
        </w:rPr>
        <w:t>, wyjaśnieniami i modyfikacjami SIWZ przekazanymi przez Zamawiającego oraz zdobyłem konieczne inf</w:t>
      </w:r>
      <w:r w:rsidRPr="004C5739">
        <w:rPr>
          <w:rFonts w:ascii="Book Antiqua" w:hAnsi="Book Antiqua"/>
          <w:bCs w:val="0"/>
          <w:iCs w:val="0"/>
          <w:sz w:val="20"/>
          <w:szCs w:val="20"/>
        </w:rPr>
        <w:t>ormacje do przygotowania oferty,</w:t>
      </w:r>
    </w:p>
    <w:p w:rsidR="00F70D52" w:rsidRPr="004C5739" w:rsidRDefault="00F70D52" w:rsidP="00584C40">
      <w:pPr>
        <w:widowControl w:val="0"/>
        <w:numPr>
          <w:ilvl w:val="0"/>
          <w:numId w:val="37"/>
        </w:numPr>
        <w:spacing w:line="276" w:lineRule="auto"/>
        <w:jc w:val="both"/>
        <w:rPr>
          <w:rFonts w:ascii="Book Antiqua" w:hAnsi="Book Antiqua"/>
          <w:bCs w:val="0"/>
          <w:iCs w:val="0"/>
          <w:sz w:val="20"/>
          <w:szCs w:val="20"/>
        </w:rPr>
      </w:pPr>
      <w:r w:rsidRPr="004C5739">
        <w:rPr>
          <w:rFonts w:ascii="Book Antiqua" w:hAnsi="Book Antiqua"/>
          <w:sz w:val="20"/>
          <w:szCs w:val="20"/>
        </w:rPr>
        <w:t xml:space="preserve">spełniam warunki udziału w postępowaniu określone przez Zamawiającego zgodne z art. 22 ust 1 ustawy z dnia 29 stycznia 2004 r. Prawo Zamówień Publicznych (Dz. U z 2015 r., poz. 2164 z </w:t>
      </w:r>
      <w:proofErr w:type="spellStart"/>
      <w:r w:rsidRPr="004C5739">
        <w:rPr>
          <w:rFonts w:ascii="Book Antiqua" w:hAnsi="Book Antiqua"/>
          <w:sz w:val="20"/>
          <w:szCs w:val="20"/>
        </w:rPr>
        <w:t>późn</w:t>
      </w:r>
      <w:proofErr w:type="spellEnd"/>
      <w:r w:rsidRPr="004C5739">
        <w:rPr>
          <w:rFonts w:ascii="Book Antiqua" w:hAnsi="Book Antiqua"/>
          <w:sz w:val="20"/>
          <w:szCs w:val="20"/>
        </w:rPr>
        <w:t>. zm.),</w:t>
      </w:r>
    </w:p>
    <w:p w:rsidR="004C2264" w:rsidRPr="004C5739" w:rsidRDefault="0011056E" w:rsidP="00584C40">
      <w:pPr>
        <w:widowControl w:val="0"/>
        <w:numPr>
          <w:ilvl w:val="0"/>
          <w:numId w:val="37"/>
        </w:numPr>
        <w:spacing w:line="276" w:lineRule="auto"/>
        <w:rPr>
          <w:rFonts w:ascii="Book Antiqua" w:hAnsi="Book Antiqua"/>
          <w:bCs w:val="0"/>
          <w:iCs w:val="0"/>
          <w:sz w:val="20"/>
          <w:szCs w:val="20"/>
        </w:rPr>
      </w:pPr>
      <w:r w:rsidRPr="004C5739">
        <w:rPr>
          <w:rFonts w:ascii="Book Antiqua" w:hAnsi="Book Antiqua"/>
          <w:bCs w:val="0"/>
          <w:iCs w:val="0"/>
          <w:sz w:val="20"/>
          <w:szCs w:val="20"/>
        </w:rPr>
        <w:t>u</w:t>
      </w:r>
      <w:r w:rsidR="004C2264" w:rsidRPr="004C5739">
        <w:rPr>
          <w:rFonts w:ascii="Book Antiqua" w:hAnsi="Book Antiqua"/>
          <w:bCs w:val="0"/>
          <w:iCs w:val="0"/>
          <w:sz w:val="20"/>
          <w:szCs w:val="20"/>
        </w:rPr>
        <w:t>ważam się za związanego nini</w:t>
      </w:r>
      <w:r w:rsidRPr="004C5739">
        <w:rPr>
          <w:rFonts w:ascii="Book Antiqua" w:hAnsi="Book Antiqua"/>
          <w:bCs w:val="0"/>
          <w:iCs w:val="0"/>
          <w:sz w:val="20"/>
          <w:szCs w:val="20"/>
        </w:rPr>
        <w:t>ejszą ofertą przez okres 30 dni,</w:t>
      </w:r>
    </w:p>
    <w:p w:rsidR="000D2060" w:rsidRPr="0062233D" w:rsidRDefault="0011056E" w:rsidP="00584C40">
      <w:pPr>
        <w:widowControl w:val="0"/>
        <w:numPr>
          <w:ilvl w:val="0"/>
          <w:numId w:val="37"/>
        </w:numPr>
        <w:spacing w:line="276" w:lineRule="auto"/>
        <w:jc w:val="both"/>
        <w:rPr>
          <w:rFonts w:ascii="Book Antiqua" w:hAnsi="Book Antiqua"/>
          <w:bCs w:val="0"/>
          <w:iCs w:val="0"/>
          <w:sz w:val="18"/>
          <w:szCs w:val="20"/>
        </w:rPr>
      </w:pPr>
      <w:r w:rsidRPr="0062233D">
        <w:rPr>
          <w:rFonts w:ascii="Book Antiqua" w:hAnsi="Book Antiqua" w:cs="Arial"/>
          <w:sz w:val="20"/>
          <w:szCs w:val="20"/>
        </w:rPr>
        <w:t xml:space="preserve">zgodnie z wymaganiami wskazanymi w </w:t>
      </w:r>
      <w:r w:rsidR="00F70D52" w:rsidRPr="0062233D">
        <w:rPr>
          <w:rFonts w:ascii="Book Antiqua" w:hAnsi="Book Antiqua" w:cs="Arial"/>
          <w:sz w:val="20"/>
          <w:szCs w:val="20"/>
        </w:rPr>
        <w:t xml:space="preserve">pkt </w:t>
      </w:r>
      <w:r w:rsidR="00CB4D6C" w:rsidRPr="0062233D">
        <w:rPr>
          <w:rFonts w:ascii="Book Antiqua" w:hAnsi="Book Antiqua" w:cs="Arial"/>
          <w:sz w:val="20"/>
          <w:szCs w:val="20"/>
        </w:rPr>
        <w:t>1</w:t>
      </w:r>
      <w:r w:rsidR="0062233D" w:rsidRPr="0062233D">
        <w:rPr>
          <w:rFonts w:ascii="Book Antiqua" w:hAnsi="Book Antiqua" w:cs="Arial"/>
          <w:sz w:val="20"/>
          <w:szCs w:val="20"/>
        </w:rPr>
        <w:t>2</w:t>
      </w:r>
      <w:r w:rsidR="00EF6A87" w:rsidRPr="0062233D">
        <w:rPr>
          <w:rFonts w:ascii="Book Antiqua" w:hAnsi="Book Antiqua" w:cs="Arial"/>
          <w:sz w:val="20"/>
          <w:szCs w:val="20"/>
        </w:rPr>
        <w:t xml:space="preserve"> </w:t>
      </w:r>
      <w:r w:rsidR="004C5739">
        <w:rPr>
          <w:rFonts w:ascii="Book Antiqua" w:hAnsi="Book Antiqua" w:cs="Arial"/>
          <w:sz w:val="20"/>
          <w:szCs w:val="20"/>
        </w:rPr>
        <w:t xml:space="preserve">Rozdziału II </w:t>
      </w:r>
      <w:r w:rsidR="00EF6A87" w:rsidRPr="0062233D">
        <w:rPr>
          <w:rFonts w:ascii="Book Antiqua" w:hAnsi="Book Antiqua" w:cs="Arial"/>
          <w:sz w:val="20"/>
          <w:szCs w:val="20"/>
        </w:rPr>
        <w:t>SIWZ</w:t>
      </w:r>
      <w:r w:rsidRPr="0062233D">
        <w:rPr>
          <w:rFonts w:ascii="Book Antiqua" w:hAnsi="Book Antiqua" w:cs="Arial"/>
          <w:sz w:val="20"/>
          <w:szCs w:val="20"/>
        </w:rPr>
        <w:t xml:space="preserve"> do realizacji zamówienia przy czynnościach określonych w SIWZ zaangażuję osoby zatrudnione na podstawie umowy o pracę </w:t>
      </w:r>
      <w:r w:rsidR="004C5739">
        <w:rPr>
          <w:rFonts w:ascii="Book Antiqua" w:hAnsi="Book Antiqua" w:cs="Arial"/>
          <w:sz w:val="20"/>
          <w:szCs w:val="20"/>
        </w:rPr>
        <w:br/>
      </w:r>
      <w:r w:rsidRPr="0062233D">
        <w:rPr>
          <w:rFonts w:ascii="Book Antiqua" w:hAnsi="Book Antiqua" w:cs="Arial"/>
          <w:sz w:val="20"/>
          <w:szCs w:val="20"/>
        </w:rPr>
        <w:t>w rozumieniu przepisów ustawy z dnia 26 czerwca 1976 r. - Kodeks pracy,</w:t>
      </w:r>
    </w:p>
    <w:p w:rsidR="0062233D" w:rsidRPr="0062233D" w:rsidRDefault="0062233D" w:rsidP="0062233D">
      <w:pPr>
        <w:widowControl w:val="0"/>
        <w:spacing w:line="276" w:lineRule="auto"/>
        <w:jc w:val="both"/>
        <w:rPr>
          <w:rFonts w:ascii="Book Antiqua" w:hAnsi="Book Antiqua"/>
          <w:bCs w:val="0"/>
          <w:iCs w:val="0"/>
          <w:sz w:val="18"/>
          <w:szCs w:val="20"/>
        </w:rPr>
      </w:pPr>
    </w:p>
    <w:p w:rsidR="00CE603E" w:rsidRPr="00CE603E" w:rsidRDefault="00CE603E" w:rsidP="00584C40">
      <w:pPr>
        <w:widowControl w:val="0"/>
        <w:numPr>
          <w:ilvl w:val="0"/>
          <w:numId w:val="37"/>
        </w:numPr>
        <w:spacing w:line="276" w:lineRule="auto"/>
        <w:jc w:val="both"/>
        <w:rPr>
          <w:rFonts w:ascii="Book Antiqua" w:hAnsi="Book Antiqua"/>
          <w:bCs w:val="0"/>
          <w:iCs w:val="0"/>
          <w:sz w:val="20"/>
          <w:szCs w:val="20"/>
        </w:rPr>
      </w:pPr>
      <w:r w:rsidRPr="00CE603E">
        <w:rPr>
          <w:rFonts w:ascii="Book Antiqua" w:hAnsi="Book Antiqua"/>
          <w:sz w:val="20"/>
          <w:szCs w:val="20"/>
        </w:rPr>
        <w:lastRenderedPageBreak/>
        <w:t xml:space="preserve">osoby, które będą uczestniczyć w wykonywaniu zamówienia, posiadają wymagane </w:t>
      </w:r>
      <w:r>
        <w:rPr>
          <w:rFonts w:ascii="Book Antiqua" w:hAnsi="Book Antiqua"/>
          <w:sz w:val="20"/>
          <w:szCs w:val="20"/>
        </w:rPr>
        <w:t>przepisami prawa uprawnienie</w:t>
      </w:r>
      <w:r w:rsidR="004C5739">
        <w:rPr>
          <w:rFonts w:ascii="Book Antiqua" w:hAnsi="Book Antiqua"/>
          <w:sz w:val="20"/>
          <w:szCs w:val="20"/>
        </w:rPr>
        <w:t xml:space="preserve">: kierownikiem budowy będzie ……………………………, </w:t>
      </w:r>
      <w:proofErr w:type="spellStart"/>
      <w:r w:rsidR="004C5739">
        <w:rPr>
          <w:rFonts w:ascii="Book Antiqua" w:hAnsi="Book Antiqua"/>
          <w:sz w:val="20"/>
          <w:szCs w:val="20"/>
        </w:rPr>
        <w:t>upr</w:t>
      </w:r>
      <w:proofErr w:type="spellEnd"/>
      <w:r w:rsidR="004C5739">
        <w:rPr>
          <w:rFonts w:ascii="Book Antiqua" w:hAnsi="Book Antiqua"/>
          <w:sz w:val="20"/>
          <w:szCs w:val="20"/>
        </w:rPr>
        <w:t>. nr ………………………..</w:t>
      </w:r>
      <w:r>
        <w:rPr>
          <w:rFonts w:ascii="Book Antiqua" w:hAnsi="Book Antiqua"/>
          <w:sz w:val="20"/>
          <w:szCs w:val="20"/>
        </w:rPr>
        <w:t>,</w:t>
      </w:r>
    </w:p>
    <w:p w:rsidR="00F70D52" w:rsidRDefault="0011056E" w:rsidP="00584C40">
      <w:pPr>
        <w:widowControl w:val="0"/>
        <w:numPr>
          <w:ilvl w:val="0"/>
          <w:numId w:val="37"/>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750976" w:rsidRPr="004C5739" w:rsidRDefault="00750976" w:rsidP="00584C40">
      <w:pPr>
        <w:widowControl w:val="0"/>
        <w:numPr>
          <w:ilvl w:val="0"/>
          <w:numId w:val="37"/>
        </w:numPr>
        <w:spacing w:line="276" w:lineRule="auto"/>
        <w:jc w:val="both"/>
        <w:rPr>
          <w:rFonts w:ascii="Book Antiqua" w:hAnsi="Book Antiqua"/>
          <w:bCs w:val="0"/>
          <w:iCs w:val="0"/>
          <w:sz w:val="22"/>
          <w:szCs w:val="20"/>
        </w:rPr>
      </w:pPr>
      <w:r w:rsidRPr="004C5739">
        <w:rPr>
          <w:rFonts w:ascii="Book Antiqua" w:hAnsi="Book Antiqua" w:cs="Tahoma"/>
          <w:sz w:val="20"/>
          <w:szCs w:val="18"/>
        </w:rPr>
        <w:t xml:space="preserve">wyrażamy zgodę </w:t>
      </w:r>
      <w:r w:rsidR="004C5739">
        <w:rPr>
          <w:rFonts w:ascii="Book Antiqua" w:hAnsi="Book Antiqua" w:cs="Tahoma"/>
          <w:sz w:val="20"/>
          <w:szCs w:val="18"/>
        </w:rPr>
        <w:t xml:space="preserve">na warunki płatności wskazane we wzorze </w:t>
      </w:r>
      <w:r w:rsidRPr="004C5739">
        <w:rPr>
          <w:rFonts w:ascii="Book Antiqua" w:hAnsi="Book Antiqua" w:cs="Tahoma"/>
          <w:sz w:val="20"/>
          <w:szCs w:val="18"/>
        </w:rPr>
        <w:t xml:space="preserve">umowy stanowiącym załącznik do SIWZ  tj. zapłatę jedną fakturą wystawioną po </w:t>
      </w:r>
      <w:r w:rsidRPr="004C5739">
        <w:rPr>
          <w:rFonts w:ascii="Book Antiqua" w:hAnsi="Book Antiqua"/>
          <w:sz w:val="20"/>
          <w:szCs w:val="18"/>
        </w:rPr>
        <w:t xml:space="preserve">zakończeniu i odbiorze całości robót (bez wad i usterek), w terminie 30 dni od daty </w:t>
      </w:r>
      <w:r w:rsidR="004C5739">
        <w:rPr>
          <w:rFonts w:ascii="Book Antiqua" w:hAnsi="Book Antiqua"/>
          <w:sz w:val="20"/>
          <w:szCs w:val="18"/>
        </w:rPr>
        <w:t>dostarczenia do Zamawiającego kompletnego dokumentu</w:t>
      </w:r>
      <w:r w:rsidRPr="004C5739">
        <w:rPr>
          <w:rFonts w:ascii="Book Antiqua" w:hAnsi="Book Antiqua"/>
          <w:sz w:val="20"/>
          <w:szCs w:val="18"/>
        </w:rPr>
        <w:t>,</w:t>
      </w:r>
    </w:p>
    <w:p w:rsidR="0011056E" w:rsidRPr="00F70D52" w:rsidRDefault="0011056E" w:rsidP="00584C40">
      <w:pPr>
        <w:widowControl w:val="0"/>
        <w:numPr>
          <w:ilvl w:val="0"/>
          <w:numId w:val="37"/>
        </w:numPr>
        <w:spacing w:line="276" w:lineRule="auto"/>
        <w:jc w:val="both"/>
        <w:rPr>
          <w:rFonts w:ascii="Book Antiqua" w:hAnsi="Book Antiqua"/>
          <w:bCs w:val="0"/>
          <w:iCs w:val="0"/>
          <w:sz w:val="20"/>
          <w:szCs w:val="20"/>
        </w:rPr>
      </w:pPr>
      <w:r w:rsidRPr="00F70D52">
        <w:rPr>
          <w:rFonts w:ascii="Book Antiqua" w:hAnsi="Book Antiqua"/>
          <w:bCs w:val="0"/>
          <w:iCs w:val="0"/>
          <w:sz w:val="20"/>
          <w:szCs w:val="20"/>
        </w:rPr>
        <w:t xml:space="preserve">wybór mojej oferty będzie/nie będzie (właściwe podkreślić) prowadził do powstania u Zamawiającego obowiązku podatkowego zgodnie z przepisami ustawy o podatku od </w:t>
      </w:r>
      <w:r w:rsidR="00F70D52" w:rsidRPr="00F70D52">
        <w:rPr>
          <w:rFonts w:ascii="Book Antiqua" w:hAnsi="Book Antiqua"/>
          <w:bCs w:val="0"/>
          <w:iCs w:val="0"/>
          <w:sz w:val="20"/>
          <w:szCs w:val="20"/>
        </w:rPr>
        <w:t xml:space="preserve">towarów i usług w zakresie następujących towarów/usług …………………………………………………………………………………… </w:t>
      </w:r>
    </w:p>
    <w:p w:rsidR="004C2264" w:rsidRPr="00255BEA" w:rsidRDefault="0011056E" w:rsidP="00584C40">
      <w:pPr>
        <w:widowControl w:val="0"/>
        <w:numPr>
          <w:ilvl w:val="0"/>
          <w:numId w:val="4"/>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584C40">
      <w:pPr>
        <w:widowControl w:val="0"/>
        <w:numPr>
          <w:ilvl w:val="0"/>
          <w:numId w:val="4"/>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4C2264" w:rsidRPr="0011056E" w:rsidRDefault="00750976" w:rsidP="00584C40">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Pr>
          <w:rFonts w:ascii="Book Antiqua" w:hAnsi="Book Antiqua"/>
          <w:bCs w:val="0"/>
          <w:iCs w:val="0"/>
          <w:sz w:val="20"/>
          <w:szCs w:val="20"/>
        </w:rPr>
        <w:t>P</w:t>
      </w:r>
      <w:r w:rsidR="004C2264" w:rsidRPr="0011056E">
        <w:rPr>
          <w:rFonts w:ascii="Book Antiqua" w:hAnsi="Book Antiqua"/>
          <w:bCs w:val="0"/>
          <w:iCs w:val="0"/>
          <w:sz w:val="20"/>
          <w:szCs w:val="20"/>
        </w:rPr>
        <w:t>odwykonawcom zamierzam powierzyć wykonanie następujących części zamówienia</w:t>
      </w:r>
    </w:p>
    <w:p w:rsidR="004C2264" w:rsidRPr="00255BEA" w:rsidRDefault="004C2264" w:rsidP="00584C40">
      <w:pPr>
        <w:widowControl w:val="0"/>
        <w:numPr>
          <w:ilvl w:val="0"/>
          <w:numId w:val="27"/>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584C40">
      <w:pPr>
        <w:widowControl w:val="0"/>
        <w:numPr>
          <w:ilvl w:val="0"/>
          <w:numId w:val="27"/>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584C40">
      <w:pPr>
        <w:widowControl w:val="0"/>
        <w:numPr>
          <w:ilvl w:val="0"/>
          <w:numId w:val="27"/>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w:t>
      </w:r>
    </w:p>
    <w:p w:rsidR="004C2264" w:rsidRPr="00F83B2A" w:rsidRDefault="004C2264" w:rsidP="00F70D52">
      <w:pPr>
        <w:widowControl w:val="0"/>
        <w:spacing w:line="276" w:lineRule="auto"/>
        <w:rPr>
          <w:rFonts w:ascii="Book Antiqua" w:hAnsi="Book Antiqua"/>
          <w:iCs w:val="0"/>
          <w:sz w:val="16"/>
          <w:szCs w:val="20"/>
        </w:rPr>
      </w:pPr>
    </w:p>
    <w:p w:rsidR="00750976" w:rsidRPr="00F83B2A" w:rsidRDefault="00750976" w:rsidP="00F83B2A">
      <w:pPr>
        <w:pStyle w:val="Akapitzlist"/>
        <w:widowControl w:val="0"/>
        <w:numPr>
          <w:ilvl w:val="0"/>
          <w:numId w:val="40"/>
        </w:numPr>
        <w:spacing w:line="276" w:lineRule="auto"/>
        <w:rPr>
          <w:rFonts w:ascii="Book Antiqua" w:hAnsi="Book Antiqua"/>
          <w:bCs w:val="0"/>
          <w:iCs w:val="0"/>
          <w:sz w:val="22"/>
          <w:szCs w:val="20"/>
        </w:rPr>
      </w:pPr>
      <w:r w:rsidRPr="00F83B2A">
        <w:rPr>
          <w:rFonts w:ascii="Book Antiqua" w:hAnsi="Book Antiqua" w:cs="Tahoma"/>
          <w:sz w:val="20"/>
          <w:szCs w:val="18"/>
        </w:rPr>
        <w:t>Rodzaj przedsiębiorstwa jakim jest Wykonawca (zaznaczyć właściwą opcję):</w:t>
      </w:r>
    </w:p>
    <w:p w:rsidR="00750976" w:rsidRPr="00F83B2A" w:rsidRDefault="00F83B2A" w:rsidP="00F83B2A">
      <w:pPr>
        <w:pStyle w:val="Tekstpodstawowy"/>
        <w:widowControl/>
        <w:numPr>
          <w:ilvl w:val="0"/>
          <w:numId w:val="52"/>
        </w:numPr>
        <w:suppressAutoHyphens w:val="0"/>
        <w:spacing w:after="0" w:line="276" w:lineRule="auto"/>
        <w:ind w:left="851"/>
        <w:jc w:val="both"/>
        <w:rPr>
          <w:rFonts w:ascii="Book Antiqua" w:hAnsi="Book Antiqua" w:cs="Tahoma"/>
          <w:sz w:val="20"/>
          <w:szCs w:val="18"/>
        </w:rPr>
      </w:pPr>
      <w:r>
        <w:rPr>
          <w:rFonts w:ascii="Book Antiqua" w:hAnsi="Book Antiqua" w:cs="Tahoma"/>
          <w:sz w:val="20"/>
          <w:szCs w:val="18"/>
        </w:rPr>
        <w:t>m</w:t>
      </w:r>
      <w:r w:rsidR="00750976" w:rsidRPr="00F83B2A">
        <w:rPr>
          <w:rFonts w:ascii="Book Antiqua" w:hAnsi="Book Antiqua" w:cs="Tahoma"/>
          <w:sz w:val="20"/>
          <w:szCs w:val="18"/>
        </w:rPr>
        <w:t>ikroprzedsiębiorstwo</w:t>
      </w:r>
    </w:p>
    <w:p w:rsidR="00750976" w:rsidRPr="00F83B2A" w:rsidRDefault="00F83B2A" w:rsidP="00F83B2A">
      <w:pPr>
        <w:pStyle w:val="Tekstpodstawowy"/>
        <w:widowControl/>
        <w:numPr>
          <w:ilvl w:val="0"/>
          <w:numId w:val="52"/>
        </w:numPr>
        <w:suppressAutoHyphens w:val="0"/>
        <w:spacing w:after="0" w:line="276" w:lineRule="auto"/>
        <w:ind w:left="851"/>
        <w:jc w:val="both"/>
        <w:rPr>
          <w:rFonts w:ascii="Book Antiqua" w:hAnsi="Book Antiqua" w:cs="Tahoma"/>
          <w:sz w:val="20"/>
          <w:szCs w:val="18"/>
        </w:rPr>
      </w:pPr>
      <w:r>
        <w:rPr>
          <w:rFonts w:ascii="Book Antiqua" w:hAnsi="Book Antiqua" w:cs="Tahoma"/>
          <w:sz w:val="20"/>
          <w:szCs w:val="18"/>
        </w:rPr>
        <w:t>m</w:t>
      </w:r>
      <w:r w:rsidR="00750976" w:rsidRPr="00F83B2A">
        <w:rPr>
          <w:rFonts w:ascii="Book Antiqua" w:hAnsi="Book Antiqua" w:cs="Tahoma"/>
          <w:sz w:val="20"/>
          <w:szCs w:val="18"/>
        </w:rPr>
        <w:t>ałe przedsiębiorstwo</w:t>
      </w:r>
    </w:p>
    <w:p w:rsidR="00750976" w:rsidRPr="00F83B2A" w:rsidRDefault="00F83B2A" w:rsidP="00F83B2A">
      <w:pPr>
        <w:pStyle w:val="Tekstpodstawowy"/>
        <w:widowControl/>
        <w:numPr>
          <w:ilvl w:val="0"/>
          <w:numId w:val="52"/>
        </w:numPr>
        <w:suppressAutoHyphens w:val="0"/>
        <w:spacing w:after="0" w:line="276" w:lineRule="auto"/>
        <w:ind w:left="851"/>
        <w:jc w:val="both"/>
        <w:rPr>
          <w:rFonts w:ascii="Book Antiqua" w:hAnsi="Book Antiqua" w:cs="Tahoma"/>
          <w:sz w:val="20"/>
          <w:szCs w:val="18"/>
        </w:rPr>
      </w:pPr>
      <w:r>
        <w:rPr>
          <w:rFonts w:ascii="Book Antiqua" w:hAnsi="Book Antiqua" w:cs="Tahoma"/>
          <w:sz w:val="20"/>
          <w:szCs w:val="18"/>
        </w:rPr>
        <w:t>ś</w:t>
      </w:r>
      <w:r w:rsidR="00750976" w:rsidRPr="00F83B2A">
        <w:rPr>
          <w:rFonts w:ascii="Book Antiqua" w:hAnsi="Book Antiqua" w:cs="Tahoma"/>
          <w:sz w:val="20"/>
          <w:szCs w:val="18"/>
        </w:rPr>
        <w:t>rednie przedsiębiorstwo</w:t>
      </w:r>
    </w:p>
    <w:p w:rsidR="00750976" w:rsidRPr="00F83B2A" w:rsidRDefault="00750976" w:rsidP="00F83B2A">
      <w:pPr>
        <w:widowControl w:val="0"/>
        <w:spacing w:line="276" w:lineRule="auto"/>
        <w:rPr>
          <w:rFonts w:ascii="Book Antiqua" w:hAnsi="Book Antiqua"/>
          <w:bCs w:val="0"/>
          <w:iCs w:val="0"/>
          <w:sz w:val="16"/>
          <w:szCs w:val="20"/>
        </w:rPr>
      </w:pPr>
    </w:p>
    <w:p w:rsidR="00F83B2A" w:rsidRPr="00F83B2A" w:rsidRDefault="00F83B2A" w:rsidP="00F83B2A">
      <w:pPr>
        <w:widowControl w:val="0"/>
        <w:numPr>
          <w:ilvl w:val="0"/>
          <w:numId w:val="40"/>
        </w:numPr>
        <w:suppressAutoHyphens/>
        <w:autoSpaceDN w:val="0"/>
        <w:spacing w:line="276" w:lineRule="auto"/>
        <w:jc w:val="both"/>
        <w:textAlignment w:val="baseline"/>
        <w:rPr>
          <w:rFonts w:ascii="Book Antiqua" w:hAnsi="Book Antiqua" w:cs="Tahoma"/>
          <w:sz w:val="20"/>
          <w:szCs w:val="18"/>
        </w:rPr>
      </w:pPr>
      <w:r w:rsidRPr="00F83B2A">
        <w:rPr>
          <w:rFonts w:ascii="Book Antiqua" w:hAnsi="Book Antiqua" w:cs="Tahoma"/>
          <w:sz w:val="20"/>
          <w:szCs w:val="18"/>
        </w:rPr>
        <w:t>W przypadku wyboru naszej oferty i podpisania umowy na wykonanie przedmiotu zamówienia zapłata należności winna nastąpić na rachunek bankowy Wyko</w:t>
      </w:r>
      <w:r>
        <w:rPr>
          <w:rFonts w:ascii="Book Antiqua" w:hAnsi="Book Antiqua" w:cs="Tahoma"/>
          <w:sz w:val="20"/>
          <w:szCs w:val="18"/>
        </w:rPr>
        <w:t>nawcy nr ………………………………………………</w:t>
      </w:r>
    </w:p>
    <w:p w:rsidR="0023091F" w:rsidRPr="0023091F" w:rsidRDefault="004C2264" w:rsidP="00F83B2A">
      <w:pPr>
        <w:pStyle w:val="Akapitzlist"/>
        <w:widowControl w:val="0"/>
        <w:numPr>
          <w:ilvl w:val="0"/>
          <w:numId w:val="40"/>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F70D52">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4C2264" w:rsidRPr="0023091F" w:rsidRDefault="004C2264" w:rsidP="00584C40">
      <w:pPr>
        <w:pStyle w:val="Akapitzlist"/>
        <w:widowControl w:val="0"/>
        <w:numPr>
          <w:ilvl w:val="0"/>
          <w:numId w:val="40"/>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F70D52">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F70D52">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bCs w:val="0"/>
          <w:iCs w:val="0"/>
          <w:sz w:val="16"/>
          <w:szCs w:val="20"/>
        </w:rPr>
      </w:pPr>
    </w:p>
    <w:p w:rsidR="0023091F" w:rsidRDefault="00CE603E" w:rsidP="00584C40">
      <w:pPr>
        <w:pStyle w:val="Akapitzlist"/>
        <w:widowControl w:val="0"/>
        <w:numPr>
          <w:ilvl w:val="0"/>
          <w:numId w:val="40"/>
        </w:numPr>
        <w:spacing w:line="276" w:lineRule="auto"/>
        <w:rPr>
          <w:rFonts w:ascii="Book Antiqua" w:hAnsi="Book Antiqua"/>
          <w:bCs w:val="0"/>
          <w:iCs w:val="0"/>
          <w:sz w:val="20"/>
          <w:szCs w:val="20"/>
        </w:rPr>
      </w:pPr>
      <w:r>
        <w:rPr>
          <w:rFonts w:ascii="Book Antiqua" w:hAnsi="Book Antiqua"/>
          <w:b/>
          <w:bCs w:val="0"/>
          <w:iCs w:val="0"/>
          <w:sz w:val="20"/>
          <w:szCs w:val="20"/>
        </w:rPr>
        <w:t>Inne informacje W</w:t>
      </w:r>
      <w:r w:rsidR="004C2264" w:rsidRPr="00CE603E">
        <w:rPr>
          <w:rFonts w:ascii="Book Antiqua" w:hAnsi="Book Antiqua"/>
          <w:b/>
          <w:bCs w:val="0"/>
          <w:iCs w:val="0"/>
          <w:sz w:val="20"/>
          <w:szCs w:val="20"/>
        </w:rPr>
        <w:t>ykonawcy</w:t>
      </w:r>
      <w:r w:rsidR="004C2264" w:rsidRPr="0023091F">
        <w:rPr>
          <w:rFonts w:ascii="Book Antiqua" w:hAnsi="Book Antiqua"/>
          <w:bCs w:val="0"/>
          <w:iCs w:val="0"/>
          <w:sz w:val="20"/>
          <w:szCs w:val="20"/>
        </w:rPr>
        <w:t>:</w:t>
      </w:r>
    </w:p>
    <w:p w:rsidR="00CE603E" w:rsidRPr="00CE603E" w:rsidRDefault="00CE603E" w:rsidP="00584C40">
      <w:pPr>
        <w:widowControl w:val="0"/>
        <w:numPr>
          <w:ilvl w:val="0"/>
          <w:numId w:val="41"/>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E603E" w:rsidRDefault="00CE603E" w:rsidP="00584C40">
      <w:pPr>
        <w:pStyle w:val="Akapitzlist"/>
        <w:widowControl w:val="0"/>
        <w:numPr>
          <w:ilvl w:val="0"/>
          <w:numId w:val="41"/>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 xml:space="preserve">robach budowlanych (Dz. U. z </w:t>
      </w:r>
      <w:r w:rsidR="00DB6C47">
        <w:rPr>
          <w:rFonts w:ascii="Book Antiqua" w:hAnsi="Book Antiqua"/>
          <w:sz w:val="20"/>
          <w:szCs w:val="20"/>
        </w:rPr>
        <w:t>2016</w:t>
      </w:r>
      <w:r>
        <w:rPr>
          <w:rFonts w:ascii="Book Antiqua" w:hAnsi="Book Antiqua"/>
          <w:sz w:val="20"/>
          <w:szCs w:val="20"/>
        </w:rPr>
        <w:t xml:space="preserve"> r., poz. </w:t>
      </w:r>
      <w:r w:rsidR="00DB6C47">
        <w:rPr>
          <w:rFonts w:ascii="Book Antiqua" w:hAnsi="Book Antiqua"/>
          <w:sz w:val="20"/>
          <w:szCs w:val="20"/>
        </w:rPr>
        <w:t>1570</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 trakcie realizacji, a komplet przekażemy przed odbiorem końcowym</w:t>
      </w:r>
      <w:r>
        <w:rPr>
          <w:rFonts w:ascii="Book Antiqua" w:hAnsi="Book Antiqua"/>
          <w:sz w:val="20"/>
          <w:szCs w:val="20"/>
        </w:rPr>
        <w:t>.</w:t>
      </w:r>
    </w:p>
    <w:p w:rsidR="00CE603E" w:rsidRDefault="004C2264" w:rsidP="00584C40">
      <w:pPr>
        <w:pStyle w:val="Akapitzlist"/>
        <w:widowControl w:val="0"/>
        <w:numPr>
          <w:ilvl w:val="0"/>
          <w:numId w:val="41"/>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p>
    <w:p w:rsidR="004C2264" w:rsidRDefault="004C2264" w:rsidP="00F70D52">
      <w:pPr>
        <w:widowControl w:val="0"/>
        <w:spacing w:line="276" w:lineRule="auto"/>
        <w:rPr>
          <w:rFonts w:ascii="Book Antiqua" w:hAnsi="Book Antiqua"/>
          <w:bCs w:val="0"/>
          <w:iCs w:val="0"/>
          <w:sz w:val="20"/>
          <w:szCs w:val="20"/>
        </w:rPr>
      </w:pPr>
    </w:p>
    <w:p w:rsidR="0062233D" w:rsidRDefault="0062233D" w:rsidP="00F70D52">
      <w:pPr>
        <w:widowControl w:val="0"/>
        <w:spacing w:line="276" w:lineRule="auto"/>
        <w:rPr>
          <w:rFonts w:ascii="Book Antiqua" w:hAnsi="Book Antiqua"/>
          <w:bCs w:val="0"/>
          <w:iCs w:val="0"/>
          <w:sz w:val="20"/>
          <w:szCs w:val="20"/>
        </w:rPr>
      </w:pPr>
    </w:p>
    <w:p w:rsidR="0062233D" w:rsidRDefault="0062233D" w:rsidP="00F70D52">
      <w:pPr>
        <w:widowControl w:val="0"/>
        <w:spacing w:line="276" w:lineRule="auto"/>
        <w:rPr>
          <w:rFonts w:ascii="Book Antiqua" w:hAnsi="Book Antiqua"/>
          <w:bCs w:val="0"/>
          <w:iCs w:val="0"/>
          <w:sz w:val="20"/>
          <w:szCs w:val="20"/>
        </w:rPr>
      </w:pPr>
    </w:p>
    <w:p w:rsidR="0062233D" w:rsidRPr="00255BEA" w:rsidRDefault="0062233D" w:rsidP="00F70D52">
      <w:pPr>
        <w:widowControl w:val="0"/>
        <w:spacing w:line="276" w:lineRule="auto"/>
        <w:rPr>
          <w:rFonts w:ascii="Book Antiqua" w:hAnsi="Book Antiqua"/>
          <w:bCs w:val="0"/>
          <w:iCs w:val="0"/>
          <w:sz w:val="20"/>
          <w:szCs w:val="20"/>
        </w:rPr>
      </w:pPr>
    </w:p>
    <w:p w:rsidR="004C2264" w:rsidRPr="00255BEA" w:rsidRDefault="004C2264" w:rsidP="00CF7A9F">
      <w:pPr>
        <w:widowControl w:val="0"/>
        <w:rPr>
          <w:rFonts w:ascii="Book Antiqua" w:hAnsi="Book Antiqua"/>
          <w:bCs w:val="0"/>
          <w:iCs w:val="0"/>
          <w:sz w:val="20"/>
          <w:szCs w:val="20"/>
        </w:rPr>
      </w:pPr>
      <w:r w:rsidRPr="00255BEA">
        <w:rPr>
          <w:rFonts w:ascii="Book Antiqua" w:hAnsi="Book Antiqua"/>
          <w:bCs w:val="0"/>
          <w:iCs w:val="0"/>
          <w:sz w:val="20"/>
          <w:szCs w:val="20"/>
        </w:rPr>
        <w:t>.................................., dnia …………………….</w:t>
      </w:r>
    </w:p>
    <w:p w:rsidR="00CF7A9F" w:rsidRDefault="00CF7A9F" w:rsidP="00CF7A9F">
      <w:pPr>
        <w:widowControl w:val="0"/>
        <w:ind w:left="5664"/>
        <w:jc w:val="center"/>
        <w:rPr>
          <w:rFonts w:ascii="Book Antiqua" w:hAnsi="Book Antiqua"/>
          <w:bCs w:val="0"/>
          <w:iCs w:val="0"/>
          <w:sz w:val="20"/>
          <w:szCs w:val="20"/>
        </w:rPr>
      </w:pPr>
    </w:p>
    <w:p w:rsidR="004C2264" w:rsidRPr="00255BEA" w:rsidRDefault="004C2264" w:rsidP="00CF7A9F">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podpis uprawnionego</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przedstawiciela wykonawcy</w:t>
      </w: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Default="004C2264" w:rsidP="004C2264">
      <w:pPr>
        <w:widowControl w:val="0"/>
        <w:rPr>
          <w:rFonts w:ascii="Book Antiqua" w:hAnsi="Book Antiqua"/>
          <w:b/>
          <w:iCs w:val="0"/>
          <w:sz w:val="20"/>
          <w:szCs w:val="20"/>
          <w:u w:val="single"/>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sidR="002D4F6D">
        <w:rPr>
          <w:rFonts w:ascii="Book Antiqua" w:hAnsi="Book Antiqua" w:cs="Arial"/>
          <w:b/>
          <w:iCs w:val="0"/>
          <w:color w:val="000000"/>
          <w:sz w:val="22"/>
          <w:szCs w:val="20"/>
        </w:rPr>
        <w:t xml:space="preserve">z dnia 29 stycznia 2004 r. </w:t>
      </w:r>
      <w:r>
        <w:rPr>
          <w:rFonts w:ascii="Book Antiqua" w:hAnsi="Book Antiqua" w:cs="Arial"/>
          <w:b/>
          <w:iCs w:val="0"/>
          <w:color w:val="000000"/>
          <w:sz w:val="22"/>
          <w:szCs w:val="20"/>
        </w:rPr>
        <w:t>Prawo zamówień publicznych</w:t>
      </w:r>
      <w:r w:rsidR="002D4F6D">
        <w:rPr>
          <w:rFonts w:ascii="Book Antiqua" w:hAnsi="Book Antiqua" w:cs="Arial"/>
          <w:b/>
          <w:iCs w:val="0"/>
          <w:color w:val="000000"/>
          <w:sz w:val="22"/>
          <w:szCs w:val="20"/>
        </w:rPr>
        <w:t xml:space="preserve"> (Dz. U. z 201</w:t>
      </w:r>
      <w:r w:rsidR="006A3A1A">
        <w:rPr>
          <w:rFonts w:ascii="Book Antiqua" w:hAnsi="Book Antiqua" w:cs="Arial"/>
          <w:b/>
          <w:iCs w:val="0"/>
          <w:color w:val="000000"/>
          <w:sz w:val="22"/>
          <w:szCs w:val="20"/>
        </w:rPr>
        <w:t>7</w:t>
      </w:r>
      <w:r w:rsidR="002D4F6D">
        <w:rPr>
          <w:rFonts w:ascii="Book Antiqua" w:hAnsi="Book Antiqua" w:cs="Arial"/>
          <w:b/>
          <w:iCs w:val="0"/>
          <w:color w:val="000000"/>
          <w:sz w:val="22"/>
          <w:szCs w:val="20"/>
        </w:rPr>
        <w:t xml:space="preserve"> r., poz. </w:t>
      </w:r>
      <w:r w:rsidR="006A3A1A">
        <w:rPr>
          <w:rFonts w:ascii="Book Antiqua" w:hAnsi="Book Antiqua" w:cs="Arial"/>
          <w:b/>
          <w:iCs w:val="0"/>
          <w:color w:val="000000"/>
          <w:sz w:val="22"/>
          <w:szCs w:val="20"/>
        </w:rPr>
        <w:t>1579</w:t>
      </w:r>
      <w:r w:rsidR="002D4F6D">
        <w:rPr>
          <w:rFonts w:ascii="Book Antiqua" w:hAnsi="Book Antiqua" w:cs="Arial"/>
          <w:b/>
          <w:iCs w:val="0"/>
          <w:color w:val="000000"/>
          <w:sz w:val="22"/>
          <w:szCs w:val="20"/>
        </w:rPr>
        <w:t xml:space="preserve"> 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zm.)</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6A3A1A" w:rsidRDefault="004C2264" w:rsidP="006A3A1A">
      <w:pPr>
        <w:autoSpaceDE w:val="0"/>
        <w:autoSpaceDN w:val="0"/>
        <w:adjustRightInd w:val="0"/>
        <w:jc w:val="both"/>
        <w:rPr>
          <w:rFonts w:ascii="Book Antiqua" w:hAnsi="Book Antiqua" w:cs="Arial"/>
          <w:b/>
          <w:bCs w:val="0"/>
          <w:iCs w:val="0"/>
          <w:sz w:val="20"/>
          <w:szCs w:val="28"/>
        </w:rPr>
      </w:pPr>
      <w:r w:rsidRPr="002307CF">
        <w:rPr>
          <w:rFonts w:ascii="Book Antiqua" w:hAnsi="Book Antiqua" w:cs="Arial"/>
          <w:bCs w:val="0"/>
          <w:iCs w:val="0"/>
          <w:color w:val="000000"/>
          <w:sz w:val="20"/>
          <w:szCs w:val="20"/>
        </w:rPr>
        <w:t xml:space="preserve">Na potrzeby postępowania o udzielenie zamówienia publicznego pn. </w:t>
      </w:r>
      <w:r w:rsidR="006A3A1A" w:rsidRPr="00745E06">
        <w:rPr>
          <w:rFonts w:ascii="Book Antiqua" w:hAnsi="Book Antiqua" w:cs="Arial"/>
          <w:b/>
          <w:bCs w:val="0"/>
          <w:iCs w:val="0"/>
          <w:sz w:val="20"/>
          <w:szCs w:val="28"/>
        </w:rPr>
        <w:t>R</w:t>
      </w:r>
      <w:r w:rsidR="006A3A1A">
        <w:rPr>
          <w:rFonts w:ascii="Book Antiqua" w:hAnsi="Book Antiqua" w:cs="Arial"/>
          <w:b/>
          <w:bCs w:val="0"/>
          <w:iCs w:val="0"/>
          <w:sz w:val="20"/>
          <w:szCs w:val="28"/>
        </w:rPr>
        <w:t>emont wodociągu w miejscowości M</w:t>
      </w:r>
      <w:r w:rsidR="006A3A1A" w:rsidRPr="00745E06">
        <w:rPr>
          <w:rFonts w:ascii="Book Antiqua" w:hAnsi="Book Antiqua" w:cs="Arial"/>
          <w:b/>
          <w:bCs w:val="0"/>
          <w:iCs w:val="0"/>
          <w:sz w:val="20"/>
          <w:szCs w:val="28"/>
        </w:rPr>
        <w:t>ochowo</w:t>
      </w:r>
      <w:r w:rsidR="006A3A1A">
        <w:rPr>
          <w:rFonts w:ascii="Book Antiqua" w:hAnsi="Book Antiqua" w:cs="Arial"/>
          <w:b/>
          <w:bCs w:val="0"/>
          <w:iCs w:val="0"/>
          <w:sz w:val="20"/>
          <w:szCs w:val="28"/>
        </w:rPr>
        <w:t xml:space="preserve"> w</w:t>
      </w:r>
      <w:r w:rsidR="006A3A1A" w:rsidRPr="00745E06">
        <w:rPr>
          <w:rFonts w:ascii="Book Antiqua" w:hAnsi="Book Antiqua" w:cs="Arial"/>
          <w:b/>
          <w:bCs w:val="0"/>
          <w:iCs w:val="0"/>
          <w:sz w:val="20"/>
          <w:szCs w:val="28"/>
        </w:rPr>
        <w:t xml:space="preserve"> linii granicznej pasa drogowego</w:t>
      </w:r>
      <w:r w:rsidR="006A3A1A">
        <w:rPr>
          <w:rFonts w:ascii="Book Antiqua" w:hAnsi="Book Antiqua" w:cs="Arial"/>
          <w:b/>
          <w:bCs w:val="0"/>
          <w:iCs w:val="0"/>
          <w:sz w:val="20"/>
          <w:szCs w:val="28"/>
        </w:rPr>
        <w:t xml:space="preserve"> </w:t>
      </w:r>
      <w:r w:rsidR="006A3A1A">
        <w:rPr>
          <w:rFonts w:ascii="Book Antiqua" w:hAnsi="Book Antiqua" w:cs="Arial"/>
          <w:b/>
          <w:bCs w:val="0"/>
          <w:iCs w:val="0"/>
          <w:sz w:val="20"/>
          <w:szCs w:val="28"/>
        </w:rPr>
        <w:t>d</w:t>
      </w:r>
      <w:r w:rsidR="006A3A1A" w:rsidRPr="00745E06">
        <w:rPr>
          <w:rFonts w:ascii="Book Antiqua" w:hAnsi="Book Antiqua" w:cs="Arial"/>
          <w:b/>
          <w:bCs w:val="0"/>
          <w:iCs w:val="0"/>
          <w:sz w:val="20"/>
          <w:szCs w:val="28"/>
        </w:rPr>
        <w:t>rogi wojewódzkiej nr 541</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 xml:space="preserve">w 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2307CF">
        <w:rPr>
          <w:rFonts w:ascii="Book Antiqua" w:hAnsi="Book Antiqua" w:cs="Arial"/>
          <w:bCs w:val="0"/>
          <w:i/>
          <w:color w:val="000000"/>
          <w:sz w:val="20"/>
          <w:szCs w:val="20"/>
        </w:rPr>
        <w:t xml:space="preserve">(wskazać podmiot i określić odpowiedni zakres dla wskazanego podmiotu). </w:t>
      </w: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4C2264" w:rsidRDefault="004C2264" w:rsidP="004C2264">
      <w:pPr>
        <w:widowControl w:val="0"/>
        <w:spacing w:before="100" w:beforeAutospacing="1"/>
        <w:rPr>
          <w:rFonts w:ascii="Book Antiqua" w:hAnsi="Book Antiqua"/>
          <w:bCs w:val="0"/>
          <w:iCs w:val="0"/>
          <w:sz w:val="20"/>
          <w:szCs w:val="20"/>
        </w:rPr>
      </w:pPr>
    </w:p>
    <w:p w:rsidR="004C2264"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rPr>
          <w:rFonts w:ascii="Book Antiqua" w:hAnsi="Book Antiqua"/>
          <w:bCs w:val="0"/>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2307CF" w:rsidRDefault="004C2264"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62233D"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62233D">
        <w:rPr>
          <w:rFonts w:ascii="Book Antiqua" w:hAnsi="Book Antiqua"/>
          <w:b/>
          <w:bCs w:val="0"/>
          <w:iCs w:val="0"/>
          <w:sz w:val="20"/>
          <w:szCs w:val="20"/>
        </w:rPr>
        <w:t>, ul. Sierpecka</w:t>
      </w:r>
      <w:r w:rsidRPr="00996821">
        <w:rPr>
          <w:rFonts w:ascii="Book Antiqua" w:hAnsi="Book Antiqua"/>
          <w:b/>
          <w:bCs w:val="0"/>
          <w:iCs w:val="0"/>
          <w:sz w:val="20"/>
          <w:szCs w:val="20"/>
        </w:rPr>
        <w:t xml:space="preserve"> 2,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09</w:t>
      </w:r>
      <w:r w:rsidR="0062233D">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sidR="002D4F6D">
        <w:rPr>
          <w:rFonts w:ascii="Book Antiqua" w:hAnsi="Book Antiqua" w:cs="Arial"/>
          <w:b/>
          <w:iCs w:val="0"/>
          <w:color w:val="000000"/>
          <w:sz w:val="22"/>
          <w:szCs w:val="20"/>
        </w:rPr>
        <w:t xml:space="preserve">z dnia 29 stycznia 2004 r. Prawo zamówień publicznych </w:t>
      </w:r>
      <w:r w:rsidR="002D4F6D">
        <w:rPr>
          <w:rFonts w:ascii="Book Antiqua" w:hAnsi="Book Antiqua" w:cs="Arial"/>
          <w:b/>
          <w:iCs w:val="0"/>
          <w:color w:val="000000"/>
          <w:sz w:val="22"/>
          <w:szCs w:val="20"/>
        </w:rPr>
        <w:br/>
        <w:t>(Dz. U. z 201</w:t>
      </w:r>
      <w:r w:rsidR="006A3A1A">
        <w:rPr>
          <w:rFonts w:ascii="Book Antiqua" w:hAnsi="Book Antiqua" w:cs="Arial"/>
          <w:b/>
          <w:iCs w:val="0"/>
          <w:color w:val="000000"/>
          <w:sz w:val="22"/>
          <w:szCs w:val="20"/>
        </w:rPr>
        <w:t>7</w:t>
      </w:r>
      <w:r w:rsidR="002D4F6D">
        <w:rPr>
          <w:rFonts w:ascii="Book Antiqua" w:hAnsi="Book Antiqua" w:cs="Arial"/>
          <w:b/>
          <w:iCs w:val="0"/>
          <w:color w:val="000000"/>
          <w:sz w:val="22"/>
          <w:szCs w:val="20"/>
        </w:rPr>
        <w:t xml:space="preserve"> r., poz. </w:t>
      </w:r>
      <w:r w:rsidR="006A3A1A">
        <w:rPr>
          <w:rFonts w:ascii="Book Antiqua" w:hAnsi="Book Antiqua" w:cs="Arial"/>
          <w:b/>
          <w:iCs w:val="0"/>
          <w:color w:val="000000"/>
          <w:sz w:val="22"/>
          <w:szCs w:val="20"/>
        </w:rPr>
        <w:t>1579</w:t>
      </w:r>
      <w:r w:rsidR="002D4F6D">
        <w:rPr>
          <w:rFonts w:ascii="Book Antiqua" w:hAnsi="Book Antiqua" w:cs="Arial"/>
          <w:b/>
          <w:iCs w:val="0"/>
          <w:color w:val="000000"/>
          <w:sz w:val="22"/>
          <w:szCs w:val="20"/>
        </w:rPr>
        <w:t xml:space="preserve">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xml:space="preserve">. </w:t>
      </w:r>
      <w:proofErr w:type="spellStart"/>
      <w:r w:rsidR="002D4F6D">
        <w:rPr>
          <w:rFonts w:ascii="Book Antiqua" w:hAnsi="Book Antiqua" w:cs="Arial"/>
          <w:b/>
          <w:iCs w:val="0"/>
          <w:color w:val="000000"/>
          <w:sz w:val="22"/>
          <w:szCs w:val="20"/>
        </w:rPr>
        <w:t>zm</w:t>
      </w:r>
      <w:proofErr w:type="spellEnd"/>
      <w:r w:rsidR="002D4F6D">
        <w:rPr>
          <w:rFonts w:ascii="Book Antiqua" w:hAnsi="Book Antiqua" w:cs="Arial"/>
          <w:b/>
          <w:iCs w:val="0"/>
          <w:color w:val="000000"/>
          <w:sz w:val="22"/>
          <w:szCs w:val="20"/>
        </w:rPr>
        <w:t>)</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6A3A1A" w:rsidRDefault="004C2264" w:rsidP="006A3A1A">
      <w:pPr>
        <w:autoSpaceDE w:val="0"/>
        <w:autoSpaceDN w:val="0"/>
        <w:adjustRightInd w:val="0"/>
        <w:jc w:val="both"/>
        <w:rPr>
          <w:rFonts w:ascii="Book Antiqua" w:hAnsi="Book Antiqua" w:cs="Arial"/>
          <w:b/>
          <w:bCs w:val="0"/>
          <w:iCs w:val="0"/>
          <w:sz w:val="20"/>
          <w:szCs w:val="28"/>
        </w:rPr>
      </w:pPr>
      <w:r w:rsidRPr="00DA1E9E">
        <w:rPr>
          <w:rFonts w:ascii="Book Antiqua" w:hAnsi="Book Antiqua" w:cs="Arial"/>
          <w:bCs w:val="0"/>
          <w:iCs w:val="0"/>
          <w:color w:val="000000"/>
          <w:sz w:val="20"/>
          <w:szCs w:val="20"/>
        </w:rPr>
        <w:t xml:space="preserve">Na potrzeby postępowania o udzielenie zamówienia publicznego pn. </w:t>
      </w:r>
      <w:r w:rsidR="006A3A1A" w:rsidRPr="00745E06">
        <w:rPr>
          <w:rFonts w:ascii="Book Antiqua" w:hAnsi="Book Antiqua" w:cs="Arial"/>
          <w:b/>
          <w:bCs w:val="0"/>
          <w:iCs w:val="0"/>
          <w:sz w:val="20"/>
          <w:szCs w:val="28"/>
        </w:rPr>
        <w:t>R</w:t>
      </w:r>
      <w:r w:rsidR="006A3A1A">
        <w:rPr>
          <w:rFonts w:ascii="Book Antiqua" w:hAnsi="Book Antiqua" w:cs="Arial"/>
          <w:b/>
          <w:bCs w:val="0"/>
          <w:iCs w:val="0"/>
          <w:sz w:val="20"/>
          <w:szCs w:val="28"/>
        </w:rPr>
        <w:t>emont wodociągu w miejscowości M</w:t>
      </w:r>
      <w:r w:rsidR="006A3A1A" w:rsidRPr="00745E06">
        <w:rPr>
          <w:rFonts w:ascii="Book Antiqua" w:hAnsi="Book Antiqua" w:cs="Arial"/>
          <w:b/>
          <w:bCs w:val="0"/>
          <w:iCs w:val="0"/>
          <w:sz w:val="20"/>
          <w:szCs w:val="28"/>
        </w:rPr>
        <w:t>ochowo</w:t>
      </w:r>
      <w:r w:rsidR="006A3A1A">
        <w:rPr>
          <w:rFonts w:ascii="Book Antiqua" w:hAnsi="Book Antiqua" w:cs="Arial"/>
          <w:b/>
          <w:bCs w:val="0"/>
          <w:iCs w:val="0"/>
          <w:sz w:val="20"/>
          <w:szCs w:val="28"/>
        </w:rPr>
        <w:t xml:space="preserve"> w</w:t>
      </w:r>
      <w:r w:rsidR="006A3A1A" w:rsidRPr="00745E06">
        <w:rPr>
          <w:rFonts w:ascii="Book Antiqua" w:hAnsi="Book Antiqua" w:cs="Arial"/>
          <w:b/>
          <w:bCs w:val="0"/>
          <w:iCs w:val="0"/>
          <w:sz w:val="20"/>
          <w:szCs w:val="28"/>
        </w:rPr>
        <w:t xml:space="preserve"> linii granicznej pasa drogowego</w:t>
      </w:r>
      <w:r w:rsidR="006A3A1A">
        <w:rPr>
          <w:rFonts w:ascii="Book Antiqua" w:hAnsi="Book Antiqua" w:cs="Arial"/>
          <w:b/>
          <w:bCs w:val="0"/>
          <w:iCs w:val="0"/>
          <w:sz w:val="20"/>
          <w:szCs w:val="28"/>
        </w:rPr>
        <w:t xml:space="preserve"> </w:t>
      </w:r>
      <w:r w:rsidR="006A3A1A">
        <w:rPr>
          <w:rFonts w:ascii="Book Antiqua" w:hAnsi="Book Antiqua" w:cs="Arial"/>
          <w:b/>
          <w:bCs w:val="0"/>
          <w:iCs w:val="0"/>
          <w:sz w:val="20"/>
          <w:szCs w:val="28"/>
        </w:rPr>
        <w:t>d</w:t>
      </w:r>
      <w:r w:rsidR="006A3A1A" w:rsidRPr="00745E06">
        <w:rPr>
          <w:rFonts w:ascii="Book Antiqua" w:hAnsi="Book Antiqua" w:cs="Arial"/>
          <w:b/>
          <w:bCs w:val="0"/>
          <w:iCs w:val="0"/>
          <w:sz w:val="20"/>
          <w:szCs w:val="28"/>
        </w:rPr>
        <w:t>rogi wojewódzkiej nr 541</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2D4F6D" w:rsidRDefault="004C2264" w:rsidP="00584C40">
      <w:pPr>
        <w:pStyle w:val="Akapitzlist"/>
        <w:numPr>
          <w:ilvl w:val="0"/>
          <w:numId w:val="43"/>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1 pkt 12-2</w:t>
      </w:r>
      <w:r w:rsidR="00CE603E" w:rsidRPr="002D4F6D">
        <w:rPr>
          <w:rFonts w:ascii="Book Antiqua" w:hAnsi="Book Antiqua" w:cs="Arial"/>
          <w:bCs w:val="0"/>
          <w:iCs w:val="0"/>
          <w:color w:val="000000"/>
          <w:sz w:val="20"/>
          <w:szCs w:val="20"/>
        </w:rPr>
        <w:t>2</w:t>
      </w:r>
      <w:r w:rsidRPr="002D4F6D">
        <w:rPr>
          <w:rFonts w:ascii="Book Antiqua" w:hAnsi="Book Antiqua" w:cs="Arial"/>
          <w:bCs w:val="0"/>
          <w:iCs w:val="0"/>
          <w:color w:val="000000"/>
          <w:sz w:val="20"/>
          <w:szCs w:val="20"/>
        </w:rPr>
        <w:t xml:space="preserve"> ustawy Prawo zamówień publicznych. </w:t>
      </w:r>
    </w:p>
    <w:p w:rsidR="004C2264" w:rsidRPr="002D4F6D" w:rsidRDefault="004C2264" w:rsidP="00584C40">
      <w:pPr>
        <w:pStyle w:val="Akapitzlist"/>
        <w:numPr>
          <w:ilvl w:val="0"/>
          <w:numId w:val="43"/>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5</w:t>
      </w:r>
      <w:r w:rsidR="0023091F" w:rsidRPr="002D4F6D">
        <w:rPr>
          <w:rFonts w:ascii="Book Antiqua" w:hAnsi="Book Antiqua" w:cs="Arial"/>
          <w:bCs w:val="0"/>
          <w:iCs w:val="0"/>
          <w:color w:val="000000"/>
          <w:sz w:val="20"/>
          <w:szCs w:val="20"/>
        </w:rPr>
        <w:t xml:space="preserve"> pkt. 1</w:t>
      </w:r>
      <w:r w:rsidRPr="002D4F6D">
        <w:rPr>
          <w:rFonts w:ascii="Book Antiqua" w:hAnsi="Book Antiqua" w:cs="Arial"/>
          <w:bCs w:val="0"/>
          <w:iCs w:val="0"/>
          <w:color w:val="000000"/>
          <w:sz w:val="20"/>
          <w:szCs w:val="20"/>
        </w:rPr>
        <w:t xml:space="preserve"> ustawy Prawo zamówień publicznych.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(podać mającą zastosowanie podstawę wykluczenia spośród wymienionych w art. 24 ust. 1 pkt 13-14, 16-20 lub art. 24 ust. 5</w:t>
      </w:r>
      <w:r w:rsidR="004824D5">
        <w:rPr>
          <w:rFonts w:ascii="Book Antiqua" w:hAnsi="Book Antiqua" w:cs="Arial"/>
          <w:bCs w:val="0"/>
          <w:i/>
          <w:color w:val="000000"/>
          <w:sz w:val="20"/>
          <w:szCs w:val="20"/>
        </w:rPr>
        <w:t xml:space="preserve"> pkt. 1</w:t>
      </w:r>
      <w:r w:rsidRPr="00DA1E9E">
        <w:rPr>
          <w:rFonts w:ascii="Book Antiqua" w:hAnsi="Book Antiqua" w:cs="Arial"/>
          <w:bCs w:val="0"/>
          <w:i/>
          <w:color w:val="000000"/>
          <w:sz w:val="20"/>
          <w:szCs w:val="20"/>
        </w:rPr>
        <w:t xml:space="preserve">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t>
      </w:r>
      <w:r w:rsidR="002D4F6D">
        <w:rPr>
          <w:rFonts w:ascii="Book Antiqua" w:hAnsi="Book Antiqua" w:cs="Arial"/>
          <w:bCs w:val="0"/>
          <w:iCs w:val="0"/>
          <w:color w:val="000000"/>
          <w:sz w:val="20"/>
          <w:szCs w:val="20"/>
        </w:rPr>
        <w:t xml:space="preserve">w stosunku do </w:t>
      </w:r>
      <w:r w:rsidRPr="00DA1E9E">
        <w:rPr>
          <w:rFonts w:ascii="Book Antiqua" w:hAnsi="Book Antiqua" w:cs="Arial"/>
          <w:bCs w:val="0"/>
          <w:iCs w:val="0"/>
          <w:color w:val="000000"/>
          <w:sz w:val="20"/>
          <w:szCs w:val="20"/>
        </w:rPr>
        <w:t>następując</w:t>
      </w:r>
      <w:r w:rsidR="002D4F6D">
        <w:rPr>
          <w:rFonts w:ascii="Book Antiqua" w:hAnsi="Book Antiqua" w:cs="Arial"/>
          <w:bCs w:val="0"/>
          <w:iCs w:val="0"/>
          <w:color w:val="000000"/>
          <w:sz w:val="20"/>
          <w:szCs w:val="20"/>
        </w:rPr>
        <w:t>ego</w:t>
      </w:r>
      <w:r w:rsidRPr="00DA1E9E">
        <w:rPr>
          <w:rFonts w:ascii="Book Antiqua" w:hAnsi="Book Antiqua" w:cs="Arial"/>
          <w:bCs w:val="0"/>
          <w:iCs w:val="0"/>
          <w:color w:val="000000"/>
          <w:sz w:val="20"/>
          <w:szCs w:val="20"/>
        </w:rPr>
        <w:t>/</w:t>
      </w:r>
      <w:proofErr w:type="spellStart"/>
      <w:r w:rsidR="002D4F6D">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podmiot</w:t>
      </w:r>
      <w:r w:rsidR="002D4F6D">
        <w:rPr>
          <w:rFonts w:ascii="Book Antiqua" w:hAnsi="Book Antiqua" w:cs="Arial"/>
          <w:bCs w:val="0"/>
          <w:iCs w:val="0"/>
          <w:color w:val="000000"/>
          <w:sz w:val="20"/>
          <w:szCs w:val="20"/>
        </w:rPr>
        <w:t>u</w:t>
      </w:r>
      <w:r w:rsidRPr="00DA1E9E">
        <w:rPr>
          <w:rFonts w:ascii="Book Antiqua" w:hAnsi="Book Antiqua" w:cs="Arial"/>
          <w:bCs w:val="0"/>
          <w:iCs w:val="0"/>
          <w:color w:val="000000"/>
          <w:sz w:val="20"/>
          <w:szCs w:val="20"/>
        </w:rPr>
        <w:t>/</w:t>
      </w:r>
      <w:r w:rsidR="002D4F6D">
        <w:rPr>
          <w:rFonts w:ascii="Book Antiqua" w:hAnsi="Book Antiqua" w:cs="Arial"/>
          <w:bCs w:val="0"/>
          <w:iCs w:val="0"/>
          <w:color w:val="000000"/>
          <w:sz w:val="20"/>
          <w:szCs w:val="20"/>
        </w:rPr>
        <w:t>ów</w:t>
      </w:r>
      <w:r w:rsidRPr="00DA1E9E">
        <w:rPr>
          <w:rFonts w:ascii="Book Antiqua" w:hAnsi="Book Antiqua" w:cs="Arial"/>
          <w:bCs w:val="0"/>
          <w:iCs w:val="0"/>
          <w:color w:val="000000"/>
          <w:sz w:val="20"/>
          <w:szCs w:val="20"/>
        </w:rPr>
        <w:t>,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584C40">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84C40">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84C40">
      <w:pPr>
        <w:numPr>
          <w:ilvl w:val="0"/>
          <w:numId w:val="30"/>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w:t>
      </w:r>
      <w:r w:rsidR="002D4F6D">
        <w:rPr>
          <w:rFonts w:ascii="Book Antiqua" w:hAnsi="Book Antiqua" w:cs="Arial"/>
          <w:bCs w:val="0"/>
          <w:iCs w:val="0"/>
          <w:color w:val="000000"/>
          <w:sz w:val="20"/>
          <w:szCs w:val="20"/>
        </w:rPr>
        <w:t>zachodzą przesłanki</w:t>
      </w:r>
      <w:r w:rsidRPr="00DA1E9E">
        <w:rPr>
          <w:rFonts w:ascii="Book Antiqua" w:hAnsi="Book Antiqua" w:cs="Arial"/>
          <w:bCs w:val="0"/>
          <w:iCs w:val="0"/>
          <w:color w:val="000000"/>
          <w:sz w:val="20"/>
          <w:szCs w:val="20"/>
        </w:rPr>
        <w:t xml:space="preserve"> wykluczeni</w:t>
      </w:r>
      <w:r w:rsidR="002D4F6D">
        <w:rPr>
          <w:rFonts w:ascii="Book Antiqua" w:hAnsi="Book Antiqua" w:cs="Arial"/>
          <w:bCs w:val="0"/>
          <w:iCs w:val="0"/>
          <w:color w:val="000000"/>
          <w:sz w:val="20"/>
          <w:szCs w:val="20"/>
        </w:rPr>
        <w:t>a</w:t>
      </w:r>
      <w:r w:rsidRPr="00DA1E9E">
        <w:rPr>
          <w:rFonts w:ascii="Book Antiqua" w:hAnsi="Book Antiqua" w:cs="Arial"/>
          <w:bCs w:val="0"/>
          <w:iCs w:val="0"/>
          <w:color w:val="000000"/>
          <w:sz w:val="20"/>
          <w:szCs w:val="20"/>
        </w:rPr>
        <w:t xml:space="preserve">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584C40">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84C40">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584C40">
      <w:pPr>
        <w:numPr>
          <w:ilvl w:val="0"/>
          <w:numId w:val="31"/>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4824D5" w:rsidRDefault="004C2264" w:rsidP="004C226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Default="004C2264" w:rsidP="004C2264">
      <w:pPr>
        <w:widowControl w:val="0"/>
        <w:rPr>
          <w:rFonts w:ascii="Book Antiqua" w:hAnsi="Book Antiqua"/>
          <w:i/>
          <w:sz w:val="20"/>
          <w:szCs w:val="20"/>
        </w:rPr>
      </w:pPr>
    </w:p>
    <w:p w:rsidR="00703EBF" w:rsidRPr="004824D5" w:rsidRDefault="00703EBF"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715965" w:rsidRPr="00255BEA" w:rsidRDefault="00715965" w:rsidP="00715965">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sidR="009908EB">
        <w:rPr>
          <w:rFonts w:ascii="Book Antiqua" w:hAnsi="Book Antiqua"/>
          <w:b/>
          <w:iCs w:val="0"/>
          <w:sz w:val="20"/>
          <w:szCs w:val="20"/>
        </w:rPr>
        <w:t>4</w:t>
      </w:r>
      <w:r w:rsidRPr="00255BEA">
        <w:rPr>
          <w:rFonts w:ascii="Book Antiqua" w:hAnsi="Book Antiqua"/>
          <w:b/>
          <w:iCs w:val="0"/>
          <w:sz w:val="20"/>
          <w:szCs w:val="20"/>
        </w:rPr>
        <w:t xml:space="preserve"> do SIWZ</w:t>
      </w: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715965" w:rsidRDefault="00715965" w:rsidP="00715965">
      <w:pPr>
        <w:widowControl w:val="0"/>
        <w:spacing w:before="100" w:beforeAutospacing="1"/>
        <w:jc w:val="center"/>
        <w:rPr>
          <w:rFonts w:ascii="Book Antiqua" w:hAnsi="Book Antiqua"/>
          <w:b/>
        </w:rPr>
      </w:pPr>
    </w:p>
    <w:p w:rsidR="00715965" w:rsidRPr="002A19B0" w:rsidRDefault="00715965" w:rsidP="00715965">
      <w:pPr>
        <w:widowControl w:val="0"/>
        <w:spacing w:before="100" w:beforeAutospacing="1"/>
        <w:jc w:val="center"/>
        <w:rPr>
          <w:rFonts w:ascii="Book Antiqua" w:hAnsi="Book Antiqua"/>
          <w:b/>
          <w:sz w:val="32"/>
          <w:u w:val="single"/>
        </w:rPr>
      </w:pPr>
      <w:r w:rsidRPr="002A19B0">
        <w:rPr>
          <w:rFonts w:ascii="Book Antiqua" w:hAnsi="Book Antiqua"/>
          <w:b/>
          <w:sz w:val="32"/>
          <w:u w:val="single"/>
        </w:rPr>
        <w:t>Oświadczenie</w:t>
      </w:r>
    </w:p>
    <w:p w:rsidR="00715965" w:rsidRPr="00735FCA" w:rsidRDefault="00715965" w:rsidP="00715965">
      <w:pPr>
        <w:widowControl w:val="0"/>
        <w:spacing w:before="100" w:beforeAutospacing="1"/>
        <w:jc w:val="center"/>
        <w:rPr>
          <w:rFonts w:ascii="Book Antiqua" w:hAnsi="Book Antiqua"/>
          <w:b/>
        </w:rPr>
      </w:pPr>
      <w:r w:rsidRPr="00735FCA">
        <w:rPr>
          <w:rFonts w:ascii="Book Antiqua" w:hAnsi="Book Antiqua"/>
          <w:b/>
        </w:rPr>
        <w:t>że osoby, które będą uczestniczyć w wykonywaniu zamówienia, posiadają wymagane uprawnienia, jeżeli ustawy nakładają obowiązek posiadania takich uprawnień</w:t>
      </w:r>
    </w:p>
    <w:p w:rsidR="00715965" w:rsidRDefault="00715965" w:rsidP="00715965">
      <w:pPr>
        <w:widowControl w:val="0"/>
        <w:spacing w:before="100" w:beforeAutospacing="1"/>
        <w:jc w:val="right"/>
        <w:rPr>
          <w:rFonts w:ascii="Book Antiqua" w:hAnsi="Book Antiqua"/>
          <w:sz w:val="20"/>
        </w:rPr>
      </w:pPr>
    </w:p>
    <w:p w:rsidR="00715965" w:rsidRDefault="00715965" w:rsidP="00715965">
      <w:pPr>
        <w:widowControl w:val="0"/>
        <w:spacing w:before="100" w:beforeAutospacing="1"/>
        <w:jc w:val="right"/>
        <w:rPr>
          <w:rFonts w:ascii="Book Antiqua" w:hAnsi="Book Antiqua"/>
          <w:sz w:val="20"/>
        </w:rPr>
      </w:pPr>
    </w:p>
    <w:p w:rsidR="00715965" w:rsidRPr="009908EB" w:rsidRDefault="00715965" w:rsidP="009908EB">
      <w:pPr>
        <w:autoSpaceDE w:val="0"/>
        <w:autoSpaceDN w:val="0"/>
        <w:adjustRightInd w:val="0"/>
        <w:ind w:firstLine="708"/>
        <w:jc w:val="both"/>
        <w:rPr>
          <w:rFonts w:ascii="Book Antiqua" w:hAnsi="Book Antiqua" w:cs="Arial"/>
          <w:b/>
          <w:bCs w:val="0"/>
          <w:iCs w:val="0"/>
          <w:sz w:val="20"/>
          <w:szCs w:val="28"/>
        </w:rPr>
      </w:pPr>
      <w:r w:rsidRPr="00735FCA">
        <w:rPr>
          <w:rFonts w:ascii="Book Antiqua" w:hAnsi="Book Antiqua"/>
          <w:sz w:val="20"/>
        </w:rPr>
        <w:t xml:space="preserve">Przystępując do postępowania w sprawie zamówienia publicznego w trybie przetargu nieograniczonego na realizację </w:t>
      </w:r>
      <w:r>
        <w:rPr>
          <w:rFonts w:ascii="Book Antiqua" w:hAnsi="Book Antiqua"/>
          <w:sz w:val="20"/>
        </w:rPr>
        <w:t>zadania</w:t>
      </w:r>
      <w:r w:rsidRPr="00735FCA">
        <w:rPr>
          <w:rFonts w:ascii="Book Antiqua" w:hAnsi="Book Antiqua"/>
          <w:sz w:val="20"/>
        </w:rPr>
        <w:t xml:space="preserve"> pn. „</w:t>
      </w:r>
      <w:r w:rsidR="009908EB" w:rsidRPr="00745E06">
        <w:rPr>
          <w:rFonts w:ascii="Book Antiqua" w:hAnsi="Book Antiqua" w:cs="Arial"/>
          <w:b/>
          <w:bCs w:val="0"/>
          <w:iCs w:val="0"/>
          <w:sz w:val="20"/>
          <w:szCs w:val="28"/>
        </w:rPr>
        <w:t>R</w:t>
      </w:r>
      <w:r w:rsidR="009908EB">
        <w:rPr>
          <w:rFonts w:ascii="Book Antiqua" w:hAnsi="Book Antiqua" w:cs="Arial"/>
          <w:b/>
          <w:bCs w:val="0"/>
          <w:iCs w:val="0"/>
          <w:sz w:val="20"/>
          <w:szCs w:val="28"/>
        </w:rPr>
        <w:t>emont wodociągu w miejscowości M</w:t>
      </w:r>
      <w:r w:rsidR="009908EB" w:rsidRPr="00745E06">
        <w:rPr>
          <w:rFonts w:ascii="Book Antiqua" w:hAnsi="Book Antiqua" w:cs="Arial"/>
          <w:b/>
          <w:bCs w:val="0"/>
          <w:iCs w:val="0"/>
          <w:sz w:val="20"/>
          <w:szCs w:val="28"/>
        </w:rPr>
        <w:t>ochowo</w:t>
      </w:r>
      <w:r w:rsidR="009908EB">
        <w:rPr>
          <w:rFonts w:ascii="Book Antiqua" w:hAnsi="Book Antiqua" w:cs="Arial"/>
          <w:b/>
          <w:bCs w:val="0"/>
          <w:iCs w:val="0"/>
          <w:sz w:val="20"/>
          <w:szCs w:val="28"/>
        </w:rPr>
        <w:t xml:space="preserve"> w</w:t>
      </w:r>
      <w:r w:rsidR="009908EB" w:rsidRPr="00745E06">
        <w:rPr>
          <w:rFonts w:ascii="Book Antiqua" w:hAnsi="Book Antiqua" w:cs="Arial"/>
          <w:b/>
          <w:bCs w:val="0"/>
          <w:iCs w:val="0"/>
          <w:sz w:val="20"/>
          <w:szCs w:val="28"/>
        </w:rPr>
        <w:t xml:space="preserve"> linii granicznej pasa drogowego</w:t>
      </w:r>
      <w:r w:rsidR="009908EB">
        <w:rPr>
          <w:rFonts w:ascii="Book Antiqua" w:hAnsi="Book Antiqua" w:cs="Arial"/>
          <w:b/>
          <w:bCs w:val="0"/>
          <w:iCs w:val="0"/>
          <w:sz w:val="20"/>
          <w:szCs w:val="28"/>
        </w:rPr>
        <w:t xml:space="preserve"> </w:t>
      </w:r>
      <w:r w:rsidR="009908EB">
        <w:rPr>
          <w:rFonts w:ascii="Book Antiqua" w:hAnsi="Book Antiqua" w:cs="Arial"/>
          <w:b/>
          <w:bCs w:val="0"/>
          <w:iCs w:val="0"/>
          <w:sz w:val="20"/>
          <w:szCs w:val="28"/>
        </w:rPr>
        <w:t>d</w:t>
      </w:r>
      <w:r w:rsidR="009908EB" w:rsidRPr="00745E06">
        <w:rPr>
          <w:rFonts w:ascii="Book Antiqua" w:hAnsi="Book Antiqua" w:cs="Arial"/>
          <w:b/>
          <w:bCs w:val="0"/>
          <w:iCs w:val="0"/>
          <w:sz w:val="20"/>
          <w:szCs w:val="28"/>
        </w:rPr>
        <w:t>rogi wojewódzkiej nr 541</w:t>
      </w:r>
      <w:r w:rsidRPr="00735FCA">
        <w:rPr>
          <w:rFonts w:ascii="Book Antiqua" w:hAnsi="Book Antiqua"/>
          <w:sz w:val="20"/>
        </w:rPr>
        <w:t>” oświadczam</w:t>
      </w:r>
      <w:r>
        <w:rPr>
          <w:rFonts w:ascii="Book Antiqua" w:hAnsi="Book Antiqua"/>
          <w:sz w:val="20"/>
        </w:rPr>
        <w:t>/oświadczamy</w:t>
      </w:r>
      <w:r w:rsidRPr="00735FCA">
        <w:rPr>
          <w:rFonts w:ascii="Book Antiqua" w:hAnsi="Book Antiqua"/>
          <w:sz w:val="20"/>
        </w:rPr>
        <w:t>, że osoby, które będą uczestniczyć w wykonywaniu zamówienia posiadają wymagane uprawnienia</w:t>
      </w:r>
      <w:r w:rsidR="002A19B0">
        <w:rPr>
          <w:rFonts w:ascii="Book Antiqua" w:hAnsi="Book Antiqua"/>
          <w:sz w:val="20"/>
        </w:rPr>
        <w:t>, a osoba sprawująca funkcję kierownika budowy również</w:t>
      </w:r>
      <w:r w:rsidRPr="00735FCA">
        <w:rPr>
          <w:rFonts w:ascii="Book Antiqua" w:hAnsi="Book Antiqua"/>
          <w:sz w:val="20"/>
        </w:rPr>
        <w:t xml:space="preserve"> wpisan</w:t>
      </w:r>
      <w:r w:rsidR="002A19B0">
        <w:rPr>
          <w:rFonts w:ascii="Book Antiqua" w:hAnsi="Book Antiqua"/>
          <w:sz w:val="20"/>
        </w:rPr>
        <w:t>a</w:t>
      </w:r>
      <w:r w:rsidRPr="00735FCA">
        <w:rPr>
          <w:rFonts w:ascii="Book Antiqua" w:hAnsi="Book Antiqua"/>
          <w:sz w:val="20"/>
        </w:rPr>
        <w:t xml:space="preserve"> na listę członków właściwej izby samorządu zawodowego.</w:t>
      </w:r>
    </w:p>
    <w:p w:rsidR="00715965" w:rsidRDefault="00715965" w:rsidP="00715965">
      <w:pPr>
        <w:widowControl w:val="0"/>
        <w:spacing w:before="100" w:beforeAutospacing="1"/>
        <w:rPr>
          <w:rFonts w:ascii="Book Antiqua" w:hAnsi="Book Antiqua"/>
          <w:bCs w:val="0"/>
          <w:iCs w:val="0"/>
          <w:sz w:val="20"/>
          <w:szCs w:val="20"/>
        </w:rPr>
      </w:pPr>
    </w:p>
    <w:p w:rsidR="00715965" w:rsidRDefault="00715965" w:rsidP="00715965">
      <w:pPr>
        <w:widowControl w:val="0"/>
        <w:spacing w:before="100" w:beforeAutospacing="1"/>
        <w:rPr>
          <w:rFonts w:ascii="Book Antiqua" w:hAnsi="Book Antiqua"/>
          <w:bCs w:val="0"/>
          <w:iCs w:val="0"/>
          <w:sz w:val="20"/>
          <w:szCs w:val="20"/>
        </w:rPr>
      </w:pPr>
    </w:p>
    <w:p w:rsidR="00715965" w:rsidRDefault="00715965" w:rsidP="00715965">
      <w:pPr>
        <w:widowControl w:val="0"/>
        <w:spacing w:before="100" w:beforeAutospacing="1"/>
        <w:rPr>
          <w:rFonts w:ascii="Book Antiqua" w:hAnsi="Book Antiqua"/>
          <w:bCs w:val="0"/>
          <w:iCs w:val="0"/>
          <w:sz w:val="20"/>
          <w:szCs w:val="20"/>
        </w:rPr>
      </w:pPr>
    </w:p>
    <w:p w:rsidR="00715965" w:rsidRPr="00255BEA" w:rsidRDefault="00715965" w:rsidP="00715965">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715965" w:rsidRPr="00255BEA" w:rsidRDefault="00715965" w:rsidP="00715965">
      <w:pPr>
        <w:widowControl w:val="0"/>
        <w:spacing w:before="100" w:beforeAutospacing="1"/>
        <w:rPr>
          <w:rFonts w:ascii="Book Antiqua" w:hAnsi="Book Antiqua"/>
          <w:bCs w:val="0"/>
          <w:iCs w:val="0"/>
          <w:sz w:val="20"/>
          <w:szCs w:val="20"/>
        </w:rPr>
      </w:pPr>
    </w:p>
    <w:p w:rsidR="00715965" w:rsidRPr="00255BEA" w:rsidRDefault="00715965" w:rsidP="00715965">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715965" w:rsidRPr="00255BEA" w:rsidRDefault="00715965" w:rsidP="00715965">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9908EB" w:rsidRDefault="009908EB" w:rsidP="00715965">
      <w:pPr>
        <w:widowControl w:val="0"/>
        <w:spacing w:before="100" w:beforeAutospacing="1"/>
        <w:jc w:val="both"/>
      </w:pPr>
    </w:p>
    <w:p w:rsidR="00715965" w:rsidRDefault="00715965" w:rsidP="00715965">
      <w:pPr>
        <w:widowControl w:val="0"/>
        <w:spacing w:before="100" w:beforeAutospacing="1"/>
        <w:jc w:val="both"/>
      </w:pPr>
    </w:p>
    <w:p w:rsidR="00715965" w:rsidRDefault="00715965" w:rsidP="00715965">
      <w:pPr>
        <w:widowControl w:val="0"/>
        <w:spacing w:before="100" w:beforeAutospacing="1"/>
        <w:jc w:val="both"/>
      </w:pPr>
    </w:p>
    <w:p w:rsidR="009908EB" w:rsidRPr="00AD1A85" w:rsidRDefault="009908EB" w:rsidP="009908EB">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5</w:t>
      </w:r>
      <w:r w:rsidRPr="00AD1A85">
        <w:rPr>
          <w:rFonts w:ascii="Book Antiqua" w:hAnsi="Book Antiqua"/>
          <w:b/>
          <w:iCs w:val="0"/>
          <w:sz w:val="20"/>
          <w:szCs w:val="20"/>
        </w:rPr>
        <w:t xml:space="preserve"> do SIWZ</w:t>
      </w:r>
    </w:p>
    <w:p w:rsidR="009908EB" w:rsidRPr="00AD1A85" w:rsidRDefault="009908EB" w:rsidP="009908EB">
      <w:pPr>
        <w:widowControl w:val="0"/>
        <w:spacing w:before="120"/>
        <w:jc w:val="right"/>
        <w:rPr>
          <w:rFonts w:ascii="Book Antiqua" w:hAnsi="Book Antiqua"/>
          <w:b/>
          <w:iCs w:val="0"/>
          <w:sz w:val="20"/>
          <w:szCs w:val="20"/>
        </w:rPr>
      </w:pPr>
    </w:p>
    <w:p w:rsidR="009908EB" w:rsidRDefault="009908EB" w:rsidP="009908EB">
      <w:pPr>
        <w:widowControl w:val="0"/>
        <w:rPr>
          <w:rFonts w:ascii="Book Antiqua" w:hAnsi="Book Antiqua"/>
          <w:bCs w:val="0"/>
          <w:iCs w:val="0"/>
          <w:sz w:val="20"/>
          <w:szCs w:val="20"/>
        </w:rPr>
      </w:pPr>
    </w:p>
    <w:p w:rsidR="009908EB" w:rsidRPr="00AD1A85" w:rsidRDefault="009908EB" w:rsidP="009908EB">
      <w:pPr>
        <w:widowControl w:val="0"/>
        <w:rPr>
          <w:rFonts w:ascii="Book Antiqua" w:hAnsi="Book Antiqua"/>
          <w:bCs w:val="0"/>
          <w:iCs w:val="0"/>
          <w:sz w:val="20"/>
          <w:szCs w:val="20"/>
        </w:rPr>
      </w:pPr>
      <w:r w:rsidRPr="00AD1A85">
        <w:rPr>
          <w:rFonts w:ascii="Book Antiqua" w:hAnsi="Book Antiqua"/>
          <w:bCs w:val="0"/>
          <w:iCs w:val="0"/>
          <w:sz w:val="20"/>
          <w:szCs w:val="20"/>
        </w:rPr>
        <w:t>………………………………..</w:t>
      </w:r>
    </w:p>
    <w:p w:rsidR="009908EB" w:rsidRPr="00AD1A85" w:rsidRDefault="009908EB" w:rsidP="009908EB">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9908EB" w:rsidRDefault="009908EB" w:rsidP="009908EB">
      <w:pPr>
        <w:widowControl w:val="0"/>
        <w:jc w:val="center"/>
        <w:rPr>
          <w:rFonts w:ascii="Book Antiqua" w:hAnsi="Book Antiqua"/>
          <w:b/>
          <w:iCs w:val="0"/>
          <w:sz w:val="20"/>
          <w:szCs w:val="20"/>
        </w:rPr>
      </w:pPr>
    </w:p>
    <w:p w:rsidR="009908EB" w:rsidRDefault="009908EB" w:rsidP="009908EB">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Pr="00E909B4">
        <w:rPr>
          <w:rFonts w:ascii="Book Antiqua" w:hAnsi="Book Antiqua"/>
          <w:b/>
          <w:iCs w:val="0"/>
          <w:sz w:val="28"/>
          <w:szCs w:val="20"/>
        </w:rPr>
        <w:t xml:space="preserve">DO TEJ SAMEJ </w:t>
      </w:r>
    </w:p>
    <w:p w:rsidR="009908EB" w:rsidRPr="00E909B4" w:rsidRDefault="009908EB" w:rsidP="009908EB">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Pr>
          <w:rFonts w:ascii="Book Antiqua" w:hAnsi="Book Antiqua"/>
          <w:b/>
          <w:iCs w:val="0"/>
          <w:sz w:val="28"/>
          <w:szCs w:val="20"/>
        </w:rPr>
        <w:t>, O KTÓREJ MOWA W ART. 24 UST. 1 PKT 23 USTAWY PRAWO ZAMÓWIEŃ PUBLICZNYCH</w:t>
      </w:r>
      <w:r>
        <w:rPr>
          <w:rStyle w:val="Odwoanieprzypisudolnego"/>
          <w:rFonts w:ascii="Book Antiqua" w:hAnsi="Book Antiqua"/>
          <w:b/>
          <w:iCs w:val="0"/>
          <w:sz w:val="28"/>
          <w:szCs w:val="20"/>
        </w:rPr>
        <w:footnoteReference w:id="3"/>
      </w:r>
    </w:p>
    <w:p w:rsidR="009908EB" w:rsidRDefault="009908EB" w:rsidP="009908EB">
      <w:pPr>
        <w:widowControl w:val="0"/>
        <w:jc w:val="both"/>
        <w:rPr>
          <w:rFonts w:ascii="Book Antiqua" w:hAnsi="Book Antiqua"/>
          <w:bCs w:val="0"/>
          <w:iCs w:val="0"/>
          <w:sz w:val="20"/>
          <w:szCs w:val="20"/>
        </w:rPr>
      </w:pPr>
    </w:p>
    <w:p w:rsidR="009908EB" w:rsidRPr="00AD1A85" w:rsidRDefault="009908EB" w:rsidP="009908EB">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Pr>
          <w:rFonts w:ascii="Book Antiqua" w:hAnsi="Book Antiqua"/>
          <w:bCs w:val="0"/>
          <w:iCs w:val="0"/>
          <w:sz w:val="20"/>
          <w:szCs w:val="20"/>
        </w:rPr>
        <w:t>7</w:t>
      </w:r>
      <w:r>
        <w:rPr>
          <w:rFonts w:ascii="Book Antiqua" w:hAnsi="Book Antiqua"/>
          <w:bCs w:val="0"/>
          <w:iCs w:val="0"/>
          <w:sz w:val="20"/>
          <w:szCs w:val="20"/>
        </w:rPr>
        <w:t xml:space="preserve">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Pr>
          <w:rFonts w:ascii="Book Antiqua" w:hAnsi="Book Antiqua"/>
          <w:bCs w:val="0"/>
          <w:iCs w:val="0"/>
          <w:sz w:val="20"/>
          <w:szCs w:val="20"/>
        </w:rPr>
        <w:t>1579</w:t>
      </w:r>
      <w:r>
        <w:rPr>
          <w:rFonts w:ascii="Book Antiqua" w:hAnsi="Book Antiqua"/>
          <w:bCs w:val="0"/>
          <w:iCs w:val="0"/>
          <w:sz w:val="20"/>
          <w:szCs w:val="20"/>
        </w:rPr>
        <w:t xml:space="preserve"> z </w:t>
      </w:r>
      <w:proofErr w:type="spellStart"/>
      <w:r>
        <w:rPr>
          <w:rFonts w:ascii="Book Antiqua" w:hAnsi="Book Antiqua"/>
          <w:bCs w:val="0"/>
          <w:iCs w:val="0"/>
          <w:sz w:val="20"/>
          <w:szCs w:val="20"/>
        </w:rPr>
        <w:t>późn</w:t>
      </w:r>
      <w:proofErr w:type="spellEnd"/>
      <w:r>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9908EB" w:rsidRPr="00AD1A85" w:rsidRDefault="009908EB" w:rsidP="009908EB">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9908EB" w:rsidRDefault="009908EB" w:rsidP="009908EB">
      <w:pPr>
        <w:widowControl w:val="0"/>
        <w:autoSpaceDE w:val="0"/>
        <w:autoSpaceDN w:val="0"/>
        <w:adjustRightInd w:val="0"/>
        <w:jc w:val="center"/>
        <w:rPr>
          <w:rFonts w:ascii="Book Antiqua" w:hAnsi="Book Antiqua" w:cs="Arial"/>
          <w:b/>
          <w:bCs w:val="0"/>
          <w:iCs w:val="0"/>
          <w:szCs w:val="28"/>
        </w:rPr>
      </w:pPr>
      <w:r w:rsidRPr="004824D5">
        <w:rPr>
          <w:rFonts w:ascii="Book Antiqua" w:hAnsi="Book Antiqua"/>
          <w:b/>
          <w:bCs w:val="0"/>
        </w:rPr>
        <w:t>„</w:t>
      </w:r>
      <w:r w:rsidRPr="009908EB">
        <w:rPr>
          <w:rFonts w:ascii="Book Antiqua" w:hAnsi="Book Antiqua" w:cs="Arial"/>
          <w:b/>
          <w:bCs w:val="0"/>
          <w:iCs w:val="0"/>
          <w:szCs w:val="28"/>
        </w:rPr>
        <w:t xml:space="preserve">Remont wodociągu w miejscowości Mochowo w linii granicznej pasa drogowego </w:t>
      </w:r>
    </w:p>
    <w:p w:rsidR="009908EB" w:rsidRDefault="009908EB" w:rsidP="009908EB">
      <w:pPr>
        <w:widowControl w:val="0"/>
        <w:autoSpaceDE w:val="0"/>
        <w:autoSpaceDN w:val="0"/>
        <w:adjustRightInd w:val="0"/>
        <w:jc w:val="center"/>
        <w:rPr>
          <w:rFonts w:ascii="Book Antiqua" w:hAnsi="Book Antiqua"/>
          <w:b/>
          <w:bCs w:val="0"/>
          <w:sz w:val="20"/>
          <w:szCs w:val="20"/>
        </w:rPr>
      </w:pPr>
      <w:r w:rsidRPr="009908EB">
        <w:rPr>
          <w:rFonts w:ascii="Book Antiqua" w:hAnsi="Book Antiqua" w:cs="Arial"/>
          <w:b/>
          <w:bCs w:val="0"/>
          <w:iCs w:val="0"/>
          <w:szCs w:val="28"/>
        </w:rPr>
        <w:t>drogi wojewódzkiej nr 541</w:t>
      </w:r>
      <w:r w:rsidRPr="004824D5">
        <w:rPr>
          <w:rFonts w:ascii="Book Antiqua" w:hAnsi="Book Antiqua"/>
          <w:b/>
          <w:bCs w:val="0"/>
        </w:rPr>
        <w:t>”</w:t>
      </w:r>
      <w:r w:rsidRPr="00B902E3">
        <w:rPr>
          <w:rFonts w:ascii="Book Antiqua" w:hAnsi="Book Antiqua"/>
          <w:b/>
          <w:bCs w:val="0"/>
          <w:sz w:val="20"/>
          <w:szCs w:val="20"/>
        </w:rPr>
        <w:t xml:space="preserve">  </w:t>
      </w:r>
    </w:p>
    <w:p w:rsidR="009908EB" w:rsidRPr="00B902E3" w:rsidRDefault="009908EB" w:rsidP="009908EB">
      <w:pPr>
        <w:widowControl w:val="0"/>
        <w:rPr>
          <w:rFonts w:ascii="Book Antiqua" w:hAnsi="Book Antiqua"/>
          <w:b/>
          <w:bCs w:val="0"/>
          <w:iCs w:val="0"/>
          <w:sz w:val="20"/>
          <w:szCs w:val="20"/>
        </w:rPr>
      </w:pPr>
    </w:p>
    <w:p w:rsidR="009908EB" w:rsidRPr="00AD1A85" w:rsidRDefault="009908EB" w:rsidP="009908EB">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nie podlegam wykluczeniu z postępowania na podstawie art. 24 ust. 1 pkt 23 ustawy Prawo zamówień publicznych</w:t>
      </w:r>
    </w:p>
    <w:p w:rsidR="009908EB" w:rsidRDefault="009908EB" w:rsidP="009908EB">
      <w:pPr>
        <w:widowControl w:val="0"/>
        <w:rPr>
          <w:rFonts w:ascii="Book Antiqua" w:hAnsi="Book Antiqua"/>
          <w:bCs w:val="0"/>
          <w:iCs w:val="0"/>
          <w:sz w:val="20"/>
          <w:szCs w:val="20"/>
        </w:rPr>
      </w:pPr>
    </w:p>
    <w:p w:rsidR="009908EB" w:rsidRDefault="009908EB" w:rsidP="009908EB">
      <w:pPr>
        <w:widowControl w:val="0"/>
        <w:rPr>
          <w:rFonts w:ascii="Book Antiqua" w:hAnsi="Book Antiqua"/>
          <w:bCs w:val="0"/>
          <w:iCs w:val="0"/>
          <w:sz w:val="20"/>
          <w:szCs w:val="20"/>
        </w:rPr>
      </w:pPr>
    </w:p>
    <w:p w:rsidR="009908EB" w:rsidRDefault="009908EB" w:rsidP="009908EB">
      <w:pPr>
        <w:widowControl w:val="0"/>
        <w:rPr>
          <w:rFonts w:ascii="Book Antiqua" w:hAnsi="Book Antiqua"/>
          <w:bCs w:val="0"/>
          <w:iCs w:val="0"/>
          <w:sz w:val="20"/>
          <w:szCs w:val="20"/>
        </w:rPr>
      </w:pPr>
    </w:p>
    <w:p w:rsidR="009908EB" w:rsidRPr="00AD1A85" w:rsidRDefault="009908EB" w:rsidP="009908EB">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9908EB" w:rsidRPr="00AD1A85" w:rsidRDefault="009908EB" w:rsidP="009908EB">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9908EB" w:rsidRPr="0085198C" w:rsidRDefault="009908EB" w:rsidP="009908EB">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9908EB" w:rsidRPr="0085198C" w:rsidRDefault="009908EB" w:rsidP="009908EB">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9908EB" w:rsidRDefault="009908EB" w:rsidP="009908EB">
      <w:pPr>
        <w:widowControl w:val="0"/>
        <w:autoSpaceDE w:val="0"/>
        <w:autoSpaceDN w:val="0"/>
        <w:adjustRightInd w:val="0"/>
        <w:jc w:val="both"/>
        <w:outlineLvl w:val="3"/>
        <w:rPr>
          <w:rFonts w:ascii="Book Antiqua" w:hAnsi="Book Antiqua"/>
          <w:bCs w:val="0"/>
          <w:sz w:val="20"/>
          <w:szCs w:val="20"/>
        </w:rPr>
      </w:pPr>
    </w:p>
    <w:p w:rsidR="009908EB" w:rsidRDefault="009908EB" w:rsidP="009908EB">
      <w:pPr>
        <w:widowControl w:val="0"/>
        <w:autoSpaceDE w:val="0"/>
        <w:autoSpaceDN w:val="0"/>
        <w:adjustRightInd w:val="0"/>
        <w:jc w:val="both"/>
        <w:outlineLvl w:val="3"/>
        <w:rPr>
          <w:rFonts w:ascii="Book Antiqua" w:hAnsi="Book Antiqua"/>
          <w:bCs w:val="0"/>
          <w:sz w:val="20"/>
          <w:szCs w:val="20"/>
        </w:rPr>
      </w:pPr>
    </w:p>
    <w:p w:rsidR="009908EB" w:rsidRDefault="009908EB" w:rsidP="009908EB">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zachodzą w stosunku do mnie podstawy wykluczenia z postępowania na podstawie art. 24 ust. 1 pkt 23 ustawy Prawo zamówień publicznych. Jednocześnie oświadczam, ze w związku z ww. okolicznością na podstawie art. 24 ust. 11 ustawy Prawo zamówień publicznych przedkładam następujące środki dowodowe wskazujące na brak podstaw wykluczenia z niniejszego postępowania:</w:t>
      </w:r>
    </w:p>
    <w:p w:rsidR="009908EB" w:rsidRPr="00AD1A85" w:rsidRDefault="009908EB" w:rsidP="009908EB">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w:t>
      </w:r>
    </w:p>
    <w:p w:rsidR="009908EB" w:rsidRDefault="009908EB" w:rsidP="009908EB">
      <w:pPr>
        <w:widowControl w:val="0"/>
        <w:rPr>
          <w:rFonts w:ascii="Book Antiqua" w:hAnsi="Book Antiqua"/>
          <w:bCs w:val="0"/>
          <w:iCs w:val="0"/>
          <w:sz w:val="20"/>
          <w:szCs w:val="20"/>
        </w:rPr>
      </w:pPr>
    </w:p>
    <w:p w:rsidR="009908EB" w:rsidRDefault="009908EB" w:rsidP="009908EB">
      <w:pPr>
        <w:widowControl w:val="0"/>
        <w:rPr>
          <w:rFonts w:ascii="Book Antiqua" w:hAnsi="Book Antiqua"/>
          <w:bCs w:val="0"/>
          <w:iCs w:val="0"/>
          <w:sz w:val="20"/>
          <w:szCs w:val="20"/>
        </w:rPr>
      </w:pPr>
    </w:p>
    <w:p w:rsidR="009908EB" w:rsidRDefault="009908EB" w:rsidP="009908EB">
      <w:pPr>
        <w:widowControl w:val="0"/>
        <w:rPr>
          <w:rFonts w:ascii="Book Antiqua" w:hAnsi="Book Antiqua"/>
          <w:bCs w:val="0"/>
          <w:iCs w:val="0"/>
          <w:sz w:val="20"/>
          <w:szCs w:val="20"/>
        </w:rPr>
      </w:pPr>
    </w:p>
    <w:p w:rsidR="009908EB" w:rsidRPr="00AD1A85" w:rsidRDefault="009908EB" w:rsidP="009908EB">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9908EB" w:rsidRPr="00AD1A85" w:rsidRDefault="009908EB" w:rsidP="009908EB">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9908EB" w:rsidRPr="0085198C" w:rsidRDefault="009908EB" w:rsidP="009908EB">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9908EB" w:rsidRPr="0085198C" w:rsidRDefault="009908EB" w:rsidP="009908EB">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9908EB" w:rsidRPr="00AD1A85" w:rsidRDefault="009908EB" w:rsidP="009908EB">
      <w:pPr>
        <w:widowControl w:val="0"/>
        <w:ind w:firstLine="567"/>
        <w:jc w:val="right"/>
        <w:rPr>
          <w:rFonts w:ascii="Book Antiqua" w:hAnsi="Book Antiqua"/>
          <w:b/>
          <w:iCs w:val="0"/>
          <w:sz w:val="20"/>
          <w:szCs w:val="20"/>
        </w:rPr>
      </w:pPr>
    </w:p>
    <w:p w:rsidR="009908EB" w:rsidRPr="00AD1A85" w:rsidRDefault="009908EB" w:rsidP="009908EB">
      <w:pPr>
        <w:widowControl w:val="0"/>
        <w:ind w:firstLine="567"/>
        <w:jc w:val="right"/>
        <w:rPr>
          <w:rFonts w:ascii="Book Antiqua" w:hAnsi="Book Antiqua"/>
          <w:b/>
          <w:iCs w:val="0"/>
          <w:sz w:val="20"/>
          <w:szCs w:val="20"/>
        </w:rPr>
      </w:pPr>
    </w:p>
    <w:p w:rsidR="009908EB" w:rsidRPr="00DA1E9E" w:rsidRDefault="009908EB" w:rsidP="009908EB">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9908EB" w:rsidRPr="00DA1E9E" w:rsidRDefault="009908EB" w:rsidP="009908EB">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9908EB" w:rsidRDefault="009908EB" w:rsidP="009908EB">
      <w:pPr>
        <w:widowControl w:val="0"/>
        <w:rPr>
          <w:rFonts w:ascii="Book Antiqua" w:hAnsi="Book Antiqua"/>
          <w:bCs w:val="0"/>
          <w:iCs w:val="0"/>
          <w:sz w:val="20"/>
          <w:szCs w:val="20"/>
        </w:rPr>
      </w:pPr>
    </w:p>
    <w:p w:rsidR="009908EB" w:rsidRDefault="009908EB" w:rsidP="009908EB">
      <w:pPr>
        <w:widowControl w:val="0"/>
        <w:rPr>
          <w:rFonts w:ascii="Book Antiqua" w:hAnsi="Book Antiqua"/>
          <w:bCs w:val="0"/>
          <w:iCs w:val="0"/>
          <w:sz w:val="20"/>
          <w:szCs w:val="20"/>
        </w:rPr>
      </w:pPr>
    </w:p>
    <w:p w:rsidR="009908EB" w:rsidRDefault="009908EB" w:rsidP="009908EB">
      <w:pPr>
        <w:widowControl w:val="0"/>
        <w:rPr>
          <w:rFonts w:ascii="Book Antiqua" w:hAnsi="Book Antiqua"/>
          <w:bCs w:val="0"/>
          <w:iCs w:val="0"/>
          <w:sz w:val="20"/>
          <w:szCs w:val="20"/>
        </w:rPr>
      </w:pPr>
    </w:p>
    <w:p w:rsidR="009908EB" w:rsidRPr="002307CF" w:rsidRDefault="009908EB" w:rsidP="009908EB">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9908EB" w:rsidRPr="002307CF" w:rsidRDefault="009908EB" w:rsidP="009908EB">
      <w:pPr>
        <w:widowControl w:val="0"/>
        <w:rPr>
          <w:rFonts w:ascii="Book Antiqua" w:hAnsi="Book Antiqua"/>
          <w:bCs w:val="0"/>
          <w:iCs w:val="0"/>
          <w:sz w:val="20"/>
          <w:szCs w:val="20"/>
        </w:rPr>
      </w:pPr>
    </w:p>
    <w:p w:rsidR="009908EB" w:rsidRPr="002307CF" w:rsidRDefault="009908EB" w:rsidP="009908EB">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9908EB" w:rsidRPr="002307CF" w:rsidRDefault="009908EB" w:rsidP="009908EB">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9908EB" w:rsidRPr="004824D5" w:rsidRDefault="009908EB" w:rsidP="009908EB">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715965" w:rsidRPr="00DF003B"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9908EB">
        <w:rPr>
          <w:rFonts w:ascii="Book Antiqua" w:hAnsi="Book Antiqua"/>
          <w:bCs w:val="0"/>
          <w:iCs/>
          <w:sz w:val="20"/>
          <w:szCs w:val="20"/>
        </w:rPr>
        <w:t>6</w:t>
      </w:r>
      <w:r w:rsidRPr="00DF003B">
        <w:rPr>
          <w:rFonts w:ascii="Book Antiqua" w:hAnsi="Book Antiqua"/>
          <w:bCs w:val="0"/>
          <w:iCs/>
          <w:sz w:val="20"/>
          <w:szCs w:val="20"/>
        </w:rPr>
        <w:t xml:space="preserve"> do SIWZ</w:t>
      </w:r>
    </w:p>
    <w:p w:rsidR="00715965" w:rsidRPr="00255BEA" w:rsidRDefault="00715965" w:rsidP="00715965">
      <w:pPr>
        <w:pStyle w:val="NormalnyWeb"/>
        <w:widowControl w:val="0"/>
        <w:spacing w:before="0" w:beforeAutospacing="0" w:after="0"/>
        <w:rPr>
          <w:rFonts w:ascii="Book Antiqua" w:hAnsi="Book Antiqua"/>
          <w:bCs/>
          <w:iCs/>
          <w:sz w:val="20"/>
          <w:szCs w:val="20"/>
        </w:rPr>
      </w:pPr>
    </w:p>
    <w:p w:rsidR="00715965" w:rsidRPr="00715965" w:rsidRDefault="00715965" w:rsidP="00715965">
      <w:pPr>
        <w:widowControl w:val="0"/>
        <w:ind w:left="284" w:hanging="284"/>
        <w:jc w:val="center"/>
        <w:rPr>
          <w:rFonts w:ascii="Book Antiqua" w:hAnsi="Book Antiqua"/>
          <w:b/>
          <w:bCs w:val="0"/>
          <w:sz w:val="22"/>
          <w:szCs w:val="20"/>
        </w:rPr>
      </w:pPr>
      <w:r w:rsidRPr="00715965">
        <w:rPr>
          <w:rFonts w:ascii="Book Antiqua" w:hAnsi="Book Antiqua"/>
          <w:b/>
          <w:bCs w:val="0"/>
          <w:sz w:val="22"/>
          <w:szCs w:val="20"/>
        </w:rPr>
        <w:t>U M O W A Nr ……/201</w:t>
      </w:r>
      <w:r w:rsidR="00A55E57">
        <w:rPr>
          <w:rFonts w:ascii="Book Antiqua" w:hAnsi="Book Antiqua"/>
          <w:b/>
          <w:bCs w:val="0"/>
          <w:sz w:val="22"/>
          <w:szCs w:val="20"/>
        </w:rPr>
        <w:t>8</w:t>
      </w:r>
      <w:r w:rsidRPr="00715965">
        <w:rPr>
          <w:rFonts w:ascii="Book Antiqua" w:hAnsi="Book Antiqua"/>
          <w:b/>
          <w:bCs w:val="0"/>
          <w:sz w:val="22"/>
          <w:szCs w:val="20"/>
        </w:rPr>
        <w:t xml:space="preserve"> </w:t>
      </w:r>
    </w:p>
    <w:p w:rsidR="00715965" w:rsidRPr="00255BEA" w:rsidRDefault="00715965" w:rsidP="00715965">
      <w:pPr>
        <w:pStyle w:val="Nagwektabeli"/>
        <w:suppressLineNumbers w:val="0"/>
        <w:suppressAutoHyphens w:val="0"/>
        <w:spacing w:after="0"/>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rsidR="00715965" w:rsidRPr="00255BEA" w:rsidRDefault="00715965" w:rsidP="00715965">
      <w:pPr>
        <w:pStyle w:val="Nagwektabeli"/>
        <w:suppressLineNumbers w:val="0"/>
        <w:suppressAutoHyphens w:val="0"/>
        <w:spacing w:after="0"/>
        <w:rPr>
          <w:rFonts w:ascii="Book Antiqua" w:hAnsi="Book Antiqua"/>
          <w:b w:val="0"/>
          <w:i w:val="0"/>
          <w:sz w:val="16"/>
          <w:szCs w:val="20"/>
        </w:rPr>
      </w:pP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62233D">
        <w:rPr>
          <w:rFonts w:ascii="Book Antiqua" w:hAnsi="Book Antiqua"/>
          <w:sz w:val="20"/>
          <w:szCs w:val="20"/>
        </w:rPr>
        <w:t xml:space="preserve">ul. Sierpecka 2, </w:t>
      </w:r>
      <w:r w:rsidRPr="00255BEA">
        <w:rPr>
          <w:rFonts w:ascii="Book Antiqua" w:hAnsi="Book Antiqua"/>
          <w:sz w:val="20"/>
          <w:szCs w:val="20"/>
        </w:rPr>
        <w:t xml:space="preserve">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715965" w:rsidRPr="00255BEA" w:rsidRDefault="00715965" w:rsidP="00715965">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715965" w:rsidRPr="00255BEA" w:rsidRDefault="00715965" w:rsidP="00715965">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715965" w:rsidRPr="00255BEA" w:rsidRDefault="00715965" w:rsidP="00715965">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a</w:t>
      </w: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reprezentowanym przez:</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o następującej treści:</w:t>
      </w:r>
    </w:p>
    <w:p w:rsidR="00715965" w:rsidRPr="00255BEA" w:rsidRDefault="00715965" w:rsidP="00715965">
      <w:pPr>
        <w:widowControl w:val="0"/>
        <w:rPr>
          <w:rFonts w:ascii="Book Antiqua" w:hAnsi="Book Antiqua"/>
          <w:sz w:val="16"/>
          <w:szCs w:val="20"/>
        </w:rPr>
      </w:pPr>
    </w:p>
    <w:p w:rsidR="00715965" w:rsidRPr="00255BEA" w:rsidRDefault="00715965" w:rsidP="00715965">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715965" w:rsidRPr="00255BEA" w:rsidRDefault="00715965" w:rsidP="00584C40">
      <w:pPr>
        <w:widowControl w:val="0"/>
        <w:numPr>
          <w:ilvl w:val="0"/>
          <w:numId w:val="5"/>
        </w:numPr>
        <w:jc w:val="both"/>
        <w:rPr>
          <w:rFonts w:ascii="Book Antiqua" w:hAnsi="Book Antiqua"/>
          <w:b/>
          <w:sz w:val="20"/>
          <w:szCs w:val="20"/>
        </w:rPr>
      </w:pPr>
      <w:r w:rsidRPr="00255BEA">
        <w:rPr>
          <w:rFonts w:ascii="Book Antiqua" w:hAnsi="Book Antiqua"/>
          <w:sz w:val="20"/>
          <w:szCs w:val="20"/>
        </w:rPr>
        <w:t xml:space="preserve">W wyniku rozstrzygniętego </w:t>
      </w:r>
      <w:r w:rsidR="00326082">
        <w:rPr>
          <w:rFonts w:ascii="Book Antiqua" w:hAnsi="Book Antiqua"/>
          <w:sz w:val="20"/>
          <w:szCs w:val="20"/>
        </w:rPr>
        <w:t>postępowania o udzielenie zamówienia publicznego w trybie</w:t>
      </w:r>
      <w:r w:rsidRPr="00255BEA">
        <w:rPr>
          <w:rFonts w:ascii="Book Antiqua" w:hAnsi="Book Antiqua"/>
          <w:sz w:val="20"/>
          <w:szCs w:val="20"/>
        </w:rPr>
        <w:t xml:space="preserve"> przetargu nieograniczonego Zamawiający powierza, a Wykonawca zobowiązuje się do zrealizowania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00A55E57" w:rsidRPr="00745E06">
        <w:rPr>
          <w:rFonts w:ascii="Book Antiqua" w:hAnsi="Book Antiqua" w:cs="Arial"/>
          <w:b/>
          <w:bCs w:val="0"/>
          <w:iCs w:val="0"/>
          <w:sz w:val="20"/>
          <w:szCs w:val="28"/>
        </w:rPr>
        <w:t>R</w:t>
      </w:r>
      <w:r w:rsidR="00A55E57">
        <w:rPr>
          <w:rFonts w:ascii="Book Antiqua" w:hAnsi="Book Antiqua" w:cs="Arial"/>
          <w:b/>
          <w:bCs w:val="0"/>
          <w:iCs w:val="0"/>
          <w:sz w:val="20"/>
          <w:szCs w:val="28"/>
        </w:rPr>
        <w:t>emont wodociągu w miejscowości M</w:t>
      </w:r>
      <w:r w:rsidR="00A55E57" w:rsidRPr="00745E06">
        <w:rPr>
          <w:rFonts w:ascii="Book Antiqua" w:hAnsi="Book Antiqua" w:cs="Arial"/>
          <w:b/>
          <w:bCs w:val="0"/>
          <w:iCs w:val="0"/>
          <w:sz w:val="20"/>
          <w:szCs w:val="28"/>
        </w:rPr>
        <w:t>ochowo</w:t>
      </w:r>
      <w:r w:rsidR="00A55E57">
        <w:rPr>
          <w:rFonts w:ascii="Book Antiqua" w:hAnsi="Book Antiqua" w:cs="Arial"/>
          <w:b/>
          <w:bCs w:val="0"/>
          <w:iCs w:val="0"/>
          <w:sz w:val="20"/>
          <w:szCs w:val="28"/>
        </w:rPr>
        <w:t xml:space="preserve"> w</w:t>
      </w:r>
      <w:r w:rsidR="00A55E57" w:rsidRPr="00745E06">
        <w:rPr>
          <w:rFonts w:ascii="Book Antiqua" w:hAnsi="Book Antiqua" w:cs="Arial"/>
          <w:b/>
          <w:bCs w:val="0"/>
          <w:iCs w:val="0"/>
          <w:sz w:val="20"/>
          <w:szCs w:val="28"/>
        </w:rPr>
        <w:t xml:space="preserve"> linii granicznej pasa drogowego</w:t>
      </w:r>
      <w:r w:rsidR="00A55E57">
        <w:rPr>
          <w:rFonts w:ascii="Book Antiqua" w:hAnsi="Book Antiqua" w:cs="Arial"/>
          <w:b/>
          <w:bCs w:val="0"/>
          <w:iCs w:val="0"/>
          <w:sz w:val="20"/>
          <w:szCs w:val="28"/>
        </w:rPr>
        <w:t xml:space="preserve"> d</w:t>
      </w:r>
      <w:r w:rsidR="00A55E57" w:rsidRPr="00745E06">
        <w:rPr>
          <w:rFonts w:ascii="Book Antiqua" w:hAnsi="Book Antiqua" w:cs="Arial"/>
          <w:b/>
          <w:bCs w:val="0"/>
          <w:iCs w:val="0"/>
          <w:sz w:val="20"/>
          <w:szCs w:val="28"/>
        </w:rPr>
        <w:t>rogi wojewódzkiej nr 541</w:t>
      </w:r>
      <w:r w:rsidRPr="00255BEA">
        <w:rPr>
          <w:rFonts w:ascii="Book Antiqua" w:hAnsi="Book Antiqua"/>
          <w:b/>
          <w:bCs w:val="0"/>
          <w:sz w:val="20"/>
          <w:szCs w:val="20"/>
        </w:rPr>
        <w:t>”</w:t>
      </w:r>
      <w:r w:rsidRPr="00255BEA">
        <w:rPr>
          <w:rFonts w:ascii="Book Antiqua" w:hAnsi="Book Antiqua"/>
          <w:b/>
          <w:sz w:val="20"/>
          <w:szCs w:val="20"/>
        </w:rPr>
        <w:t>.</w:t>
      </w:r>
    </w:p>
    <w:p w:rsidR="00715965" w:rsidRPr="00255BEA" w:rsidRDefault="00715965" w:rsidP="00584C40">
      <w:pPr>
        <w:widowControl w:val="0"/>
        <w:numPr>
          <w:ilvl w:val="0"/>
          <w:numId w:val="5"/>
        </w:numPr>
        <w:jc w:val="both"/>
        <w:rPr>
          <w:rFonts w:ascii="Book Antiqua" w:hAnsi="Book Antiqua"/>
          <w:sz w:val="20"/>
          <w:szCs w:val="20"/>
        </w:rPr>
      </w:pPr>
      <w:r w:rsidRPr="00255BEA">
        <w:rPr>
          <w:rFonts w:ascii="Book Antiqua" w:hAnsi="Book Antiqua"/>
          <w:sz w:val="20"/>
          <w:szCs w:val="20"/>
        </w:rPr>
        <w:t>Szczegółowy zakres robót, będących przedmiotem umowy oraz ich technologię ok</w:t>
      </w:r>
      <w:r>
        <w:rPr>
          <w:rFonts w:ascii="Book Antiqua" w:hAnsi="Book Antiqua"/>
          <w:sz w:val="20"/>
          <w:szCs w:val="20"/>
        </w:rPr>
        <w:t>reślają dokumentacja projektowa i</w:t>
      </w:r>
      <w:r w:rsidRPr="00255BEA">
        <w:rPr>
          <w:rFonts w:ascii="Book Antiqua" w:hAnsi="Book Antiqua"/>
          <w:sz w:val="20"/>
          <w:szCs w:val="20"/>
        </w:rPr>
        <w:t xml:space="preserve"> </w:t>
      </w:r>
      <w:proofErr w:type="spellStart"/>
      <w:r w:rsidRPr="00255BEA">
        <w:rPr>
          <w:rFonts w:ascii="Book Antiqua" w:hAnsi="Book Antiqua"/>
          <w:sz w:val="20"/>
          <w:szCs w:val="20"/>
        </w:rPr>
        <w:t>STWiOR</w:t>
      </w:r>
      <w:proofErr w:type="spellEnd"/>
      <w:r w:rsidRPr="00255BEA">
        <w:rPr>
          <w:rFonts w:ascii="Book Antiqua" w:hAnsi="Book Antiqua"/>
          <w:sz w:val="20"/>
          <w:szCs w:val="20"/>
        </w:rPr>
        <w:t xml:space="preserve"> </w:t>
      </w:r>
      <w:r>
        <w:rPr>
          <w:rFonts w:ascii="Book Antiqua" w:hAnsi="Book Antiqua"/>
          <w:sz w:val="20"/>
          <w:szCs w:val="20"/>
        </w:rPr>
        <w:t xml:space="preserve">oraz zapisy </w:t>
      </w:r>
      <w:r w:rsidRPr="00255BEA">
        <w:rPr>
          <w:rFonts w:ascii="Book Antiqua" w:hAnsi="Book Antiqua"/>
          <w:sz w:val="20"/>
          <w:szCs w:val="20"/>
        </w:rPr>
        <w:t xml:space="preserve">SIWZ, stanowiące załączniki do niniejszej umowy. </w:t>
      </w:r>
    </w:p>
    <w:p w:rsidR="00715965" w:rsidRPr="005C26D4" w:rsidRDefault="00715965" w:rsidP="00715965">
      <w:pPr>
        <w:pStyle w:val="NormalnyWeb"/>
        <w:widowControl w:val="0"/>
        <w:spacing w:before="0" w:beforeAutospacing="0" w:after="0"/>
        <w:rPr>
          <w:rFonts w:ascii="Book Antiqua" w:hAnsi="Book Antiqua"/>
          <w:bCs/>
          <w:iCs/>
          <w:sz w:val="16"/>
          <w:szCs w:val="20"/>
        </w:rPr>
      </w:pPr>
    </w:p>
    <w:p w:rsidR="00715965" w:rsidRPr="005C26D4" w:rsidRDefault="00715965" w:rsidP="00715965">
      <w:pPr>
        <w:pStyle w:val="Tekstpodstawowy"/>
        <w:suppressAutoHyphens w:val="0"/>
        <w:spacing w:after="0"/>
        <w:ind w:left="360" w:hanging="360"/>
        <w:jc w:val="center"/>
        <w:rPr>
          <w:rFonts w:ascii="Book Antiqua" w:hAnsi="Book Antiqua"/>
          <w:b/>
          <w:sz w:val="20"/>
          <w:szCs w:val="20"/>
        </w:rPr>
      </w:pPr>
      <w:r w:rsidRPr="005C26D4">
        <w:rPr>
          <w:rFonts w:ascii="Book Antiqua" w:hAnsi="Book Antiqua"/>
          <w:b/>
          <w:sz w:val="20"/>
          <w:szCs w:val="20"/>
        </w:rPr>
        <w:t>§ 2</w:t>
      </w:r>
    </w:p>
    <w:p w:rsidR="00715965" w:rsidRPr="005C26D4" w:rsidRDefault="00715965" w:rsidP="00715965">
      <w:pPr>
        <w:widowControl w:val="0"/>
        <w:rPr>
          <w:rFonts w:ascii="Book Antiqua" w:hAnsi="Book Antiqua"/>
          <w:sz w:val="20"/>
          <w:szCs w:val="20"/>
        </w:rPr>
      </w:pPr>
      <w:r w:rsidRPr="005C26D4">
        <w:rPr>
          <w:rFonts w:ascii="Book Antiqua" w:hAnsi="Book Antiqua"/>
          <w:sz w:val="20"/>
          <w:szCs w:val="20"/>
        </w:rPr>
        <w:t>Integralne części składowe niniejszej umowy stanowią:</w:t>
      </w:r>
    </w:p>
    <w:p w:rsidR="00715965" w:rsidRPr="005C26D4" w:rsidRDefault="00715965" w:rsidP="00584C40">
      <w:pPr>
        <w:pStyle w:val="NormalnyWeb"/>
        <w:widowControl w:val="0"/>
        <w:numPr>
          <w:ilvl w:val="0"/>
          <w:numId w:val="6"/>
        </w:numPr>
        <w:spacing w:before="0" w:beforeAutospacing="0" w:after="0"/>
        <w:rPr>
          <w:rFonts w:ascii="Book Antiqua" w:hAnsi="Book Antiqua"/>
          <w:bCs/>
          <w:iCs/>
          <w:sz w:val="20"/>
          <w:szCs w:val="20"/>
        </w:rPr>
      </w:pPr>
      <w:r w:rsidRPr="005C26D4">
        <w:rPr>
          <w:rFonts w:ascii="Book Antiqua" w:hAnsi="Book Antiqua"/>
          <w:bCs/>
          <w:iCs/>
          <w:sz w:val="20"/>
          <w:szCs w:val="20"/>
        </w:rPr>
        <w:t>oferta Wykonawcy,</w:t>
      </w:r>
    </w:p>
    <w:p w:rsidR="00715965" w:rsidRPr="005C26D4" w:rsidRDefault="00715965" w:rsidP="00584C40">
      <w:pPr>
        <w:pStyle w:val="NormalnyWeb"/>
        <w:widowControl w:val="0"/>
        <w:numPr>
          <w:ilvl w:val="0"/>
          <w:numId w:val="6"/>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715965" w:rsidRPr="005C26D4" w:rsidRDefault="00715965" w:rsidP="00584C40">
      <w:pPr>
        <w:widowControl w:val="0"/>
        <w:numPr>
          <w:ilvl w:val="0"/>
          <w:numId w:val="6"/>
        </w:numPr>
        <w:rPr>
          <w:rFonts w:ascii="Book Antiqua" w:hAnsi="Book Antiqua"/>
          <w:sz w:val="20"/>
          <w:szCs w:val="20"/>
        </w:rPr>
      </w:pPr>
      <w:r w:rsidRPr="005C26D4">
        <w:rPr>
          <w:rFonts w:ascii="Book Antiqua" w:hAnsi="Book Antiqua"/>
          <w:sz w:val="20"/>
          <w:szCs w:val="20"/>
        </w:rPr>
        <w:t>dokumentacja projektowa, specyfikacja techniczna wykonania i odbioru robót.</w:t>
      </w:r>
    </w:p>
    <w:p w:rsidR="00715965" w:rsidRPr="005C26D4" w:rsidRDefault="00715965" w:rsidP="00715965">
      <w:pPr>
        <w:pStyle w:val="Tekstpodstawowywcity31"/>
        <w:tabs>
          <w:tab w:val="left" w:pos="-555"/>
          <w:tab w:val="left" w:pos="15"/>
        </w:tabs>
        <w:suppressAutoHyphens w:val="0"/>
        <w:ind w:left="15" w:firstLine="0"/>
        <w:jc w:val="center"/>
        <w:rPr>
          <w:rFonts w:ascii="Book Antiqua" w:hAnsi="Book Antiqua"/>
          <w:b/>
          <w:color w:val="auto"/>
          <w:sz w:val="16"/>
          <w:szCs w:val="20"/>
        </w:rPr>
      </w:pPr>
    </w:p>
    <w:p w:rsidR="00715965" w:rsidRPr="005C26D4" w:rsidRDefault="00715965" w:rsidP="00715965">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3</w:t>
      </w:r>
    </w:p>
    <w:p w:rsidR="00715965" w:rsidRPr="005C26D4" w:rsidRDefault="00715965" w:rsidP="00584C40">
      <w:pPr>
        <w:widowControl w:val="0"/>
        <w:numPr>
          <w:ilvl w:val="0"/>
          <w:numId w:val="7"/>
        </w:numPr>
        <w:tabs>
          <w:tab w:val="left" w:pos="0"/>
        </w:tabs>
        <w:jc w:val="both"/>
        <w:rPr>
          <w:rFonts w:ascii="Book Antiqua" w:hAnsi="Book Antiqua"/>
          <w:sz w:val="20"/>
          <w:szCs w:val="20"/>
        </w:rPr>
      </w:pPr>
      <w:r w:rsidRPr="005C26D4">
        <w:rPr>
          <w:rFonts w:ascii="Book Antiqua" w:hAnsi="Book Antiqua"/>
          <w:sz w:val="20"/>
          <w:szCs w:val="20"/>
        </w:rPr>
        <w:t>Przekazanie placu budowy zostanie dokonane protokołem zdawczo – odbiorczym, w terminie uzgodnionym pomiędzy stronami.</w:t>
      </w:r>
    </w:p>
    <w:p w:rsidR="00715965" w:rsidRPr="000D09C4" w:rsidRDefault="00715965" w:rsidP="00584C40">
      <w:pPr>
        <w:pStyle w:val="Tekstpodstawowy2"/>
        <w:widowControl w:val="0"/>
        <w:numPr>
          <w:ilvl w:val="0"/>
          <w:numId w:val="7"/>
        </w:numPr>
        <w:rPr>
          <w:rFonts w:ascii="Book Antiqua" w:hAnsi="Book Antiqua"/>
          <w:b/>
          <w:sz w:val="20"/>
          <w:szCs w:val="20"/>
        </w:rPr>
      </w:pPr>
      <w:r w:rsidRPr="000D09C4">
        <w:rPr>
          <w:rFonts w:ascii="Book Antiqua" w:hAnsi="Book Antiqua"/>
          <w:b/>
          <w:sz w:val="20"/>
          <w:szCs w:val="20"/>
        </w:rPr>
        <w:t xml:space="preserve">Termin realizacji przedmiotu umowy: </w:t>
      </w:r>
      <w:r w:rsidR="00326082" w:rsidRPr="000D09C4">
        <w:rPr>
          <w:rFonts w:ascii="Book Antiqua" w:hAnsi="Book Antiqua"/>
          <w:b/>
          <w:sz w:val="20"/>
          <w:szCs w:val="20"/>
        </w:rPr>
        <w:t xml:space="preserve">do </w:t>
      </w:r>
      <w:r w:rsidR="00A55E57" w:rsidRPr="000D09C4">
        <w:rPr>
          <w:rFonts w:ascii="Book Antiqua" w:hAnsi="Book Antiqua"/>
          <w:b/>
          <w:sz w:val="20"/>
          <w:szCs w:val="20"/>
        </w:rPr>
        <w:t>29</w:t>
      </w:r>
      <w:r w:rsidR="00AF2AE0" w:rsidRPr="000D09C4">
        <w:rPr>
          <w:rFonts w:ascii="Book Antiqua" w:hAnsi="Book Antiqua"/>
          <w:b/>
          <w:sz w:val="20"/>
          <w:szCs w:val="20"/>
        </w:rPr>
        <w:t xml:space="preserve"> </w:t>
      </w:r>
      <w:r w:rsidR="00A55E57" w:rsidRPr="000D09C4">
        <w:rPr>
          <w:rFonts w:ascii="Book Antiqua" w:hAnsi="Book Antiqua"/>
          <w:b/>
          <w:sz w:val="20"/>
          <w:szCs w:val="20"/>
        </w:rPr>
        <w:t>czerwca</w:t>
      </w:r>
      <w:r w:rsidR="00AF2AE0" w:rsidRPr="000D09C4">
        <w:rPr>
          <w:rFonts w:ascii="Book Antiqua" w:hAnsi="Book Antiqua"/>
          <w:b/>
          <w:sz w:val="20"/>
          <w:szCs w:val="20"/>
        </w:rPr>
        <w:t xml:space="preserve"> 201</w:t>
      </w:r>
      <w:r w:rsidR="00A55E57" w:rsidRPr="000D09C4">
        <w:rPr>
          <w:rFonts w:ascii="Book Antiqua" w:hAnsi="Book Antiqua"/>
          <w:b/>
          <w:sz w:val="20"/>
          <w:szCs w:val="20"/>
        </w:rPr>
        <w:t>8</w:t>
      </w:r>
      <w:r w:rsidR="00AF2AE0" w:rsidRPr="000D09C4">
        <w:rPr>
          <w:rFonts w:ascii="Book Antiqua" w:hAnsi="Book Antiqua"/>
          <w:b/>
          <w:sz w:val="20"/>
          <w:szCs w:val="20"/>
        </w:rPr>
        <w:t xml:space="preserve"> r.</w:t>
      </w:r>
    </w:p>
    <w:p w:rsidR="00715965" w:rsidRPr="005C26D4" w:rsidRDefault="00715965" w:rsidP="00584C40">
      <w:pPr>
        <w:widowControl w:val="0"/>
        <w:numPr>
          <w:ilvl w:val="0"/>
          <w:numId w:val="7"/>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715965" w:rsidRPr="005C26D4" w:rsidRDefault="00715965" w:rsidP="00584C40">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p>
    <w:p w:rsidR="00715965" w:rsidRPr="005C26D4" w:rsidRDefault="00715965" w:rsidP="00584C40">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715965" w:rsidRPr="005C26D4" w:rsidRDefault="00715965" w:rsidP="00584C40">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715965" w:rsidRPr="005C26D4" w:rsidRDefault="00715965" w:rsidP="00584C40">
      <w:pPr>
        <w:pStyle w:val="NormalnyWeb"/>
        <w:widowControl w:val="0"/>
        <w:numPr>
          <w:ilvl w:val="0"/>
          <w:numId w:val="8"/>
        </w:numPr>
        <w:spacing w:before="0" w:beforeAutospacing="0" w:after="0"/>
        <w:jc w:val="both"/>
        <w:rPr>
          <w:rFonts w:ascii="Book Antiqua" w:hAnsi="Book Antiqua"/>
          <w:bCs/>
          <w:iCs/>
          <w:sz w:val="20"/>
          <w:szCs w:val="20"/>
        </w:rPr>
      </w:pPr>
      <w:r w:rsidRPr="005C26D4">
        <w:rPr>
          <w:rFonts w:ascii="Book Antiqua" w:hAnsi="Book Antiqua"/>
          <w:sz w:val="20"/>
          <w:szCs w:val="20"/>
        </w:rPr>
        <w:t>zlecenia wykonania zamówienia dodatkow</w:t>
      </w:r>
      <w:r w:rsidR="002A19B0">
        <w:rPr>
          <w:rFonts w:ascii="Book Antiqua" w:hAnsi="Book Antiqua"/>
          <w:sz w:val="20"/>
          <w:szCs w:val="20"/>
        </w:rPr>
        <w:t>ego, o którym mowa w § 6 ust. 9</w:t>
      </w:r>
      <w:r w:rsidRPr="005C26D4">
        <w:rPr>
          <w:rFonts w:ascii="Book Antiqua" w:hAnsi="Book Antiqua"/>
          <w:sz w:val="20"/>
          <w:szCs w:val="20"/>
        </w:rPr>
        <w:t>.</w:t>
      </w:r>
    </w:p>
    <w:p w:rsidR="00715965" w:rsidRPr="005C26D4" w:rsidRDefault="00715965" w:rsidP="00584C40">
      <w:pPr>
        <w:widowControl w:val="0"/>
        <w:numPr>
          <w:ilvl w:val="0"/>
          <w:numId w:val="7"/>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715965" w:rsidRPr="005C26D4" w:rsidRDefault="00715965" w:rsidP="00715965">
      <w:pPr>
        <w:widowControl w:val="0"/>
        <w:ind w:left="283"/>
        <w:jc w:val="both"/>
        <w:rPr>
          <w:rFonts w:ascii="Book Antiqua" w:hAnsi="Book Antiqua"/>
          <w:sz w:val="16"/>
          <w:szCs w:val="20"/>
        </w:rPr>
      </w:pPr>
    </w:p>
    <w:p w:rsidR="00715965" w:rsidRPr="005C26D4" w:rsidRDefault="00715965" w:rsidP="00715965">
      <w:pPr>
        <w:pStyle w:val="Tekstpodstawowy210"/>
        <w:suppressAutoHyphens w:val="0"/>
        <w:ind w:left="284" w:hanging="315"/>
        <w:jc w:val="center"/>
        <w:rPr>
          <w:rFonts w:ascii="Book Antiqua" w:hAnsi="Book Antiqua"/>
          <w:b/>
          <w:bCs/>
          <w:sz w:val="20"/>
          <w:szCs w:val="20"/>
        </w:rPr>
      </w:pPr>
      <w:r w:rsidRPr="005C26D4">
        <w:rPr>
          <w:rFonts w:ascii="Book Antiqua" w:eastAsia="Times New Roman" w:hAnsi="Book Antiqua"/>
          <w:b/>
          <w:bCs/>
          <w:sz w:val="20"/>
          <w:szCs w:val="20"/>
        </w:rPr>
        <w:t>§</w:t>
      </w:r>
      <w:r w:rsidRPr="005C26D4">
        <w:rPr>
          <w:rFonts w:ascii="Book Antiqua" w:hAnsi="Book Antiqua"/>
          <w:b/>
          <w:bCs/>
          <w:sz w:val="20"/>
          <w:szCs w:val="20"/>
        </w:rPr>
        <w:t xml:space="preserve"> 4</w:t>
      </w:r>
    </w:p>
    <w:p w:rsidR="00715965" w:rsidRPr="005C26D4" w:rsidRDefault="00715965" w:rsidP="00584C40">
      <w:pPr>
        <w:widowControl w:val="0"/>
        <w:numPr>
          <w:ilvl w:val="0"/>
          <w:numId w:val="9"/>
        </w:numPr>
        <w:tabs>
          <w:tab w:val="left" w:pos="360"/>
        </w:tabs>
        <w:jc w:val="both"/>
        <w:rPr>
          <w:rFonts w:ascii="Book Antiqua" w:hAnsi="Book Antiqua"/>
          <w:sz w:val="20"/>
          <w:szCs w:val="20"/>
        </w:rPr>
      </w:pPr>
      <w:r w:rsidRPr="005C26D4">
        <w:rPr>
          <w:rFonts w:ascii="Book Antiqua" w:hAnsi="Book Antiqua"/>
          <w:sz w:val="20"/>
          <w:szCs w:val="20"/>
        </w:rPr>
        <w:t>Strony postanawiają, że przedmiotem odbioru końcowego będzie kompleksowe zrealizowanie zadania inwestycyjnego w zakresie umożliwiającym oddanie do użytkowania.</w:t>
      </w:r>
    </w:p>
    <w:p w:rsidR="00715965" w:rsidRPr="005C26D4" w:rsidRDefault="00715965" w:rsidP="00584C40">
      <w:pPr>
        <w:widowControl w:val="0"/>
        <w:numPr>
          <w:ilvl w:val="0"/>
          <w:numId w:val="9"/>
        </w:numPr>
        <w:tabs>
          <w:tab w:val="left" w:pos="360"/>
        </w:tabs>
        <w:jc w:val="both"/>
        <w:rPr>
          <w:rFonts w:ascii="Book Antiqua" w:hAnsi="Book Antiqua"/>
          <w:sz w:val="20"/>
          <w:szCs w:val="20"/>
        </w:rPr>
      </w:pPr>
      <w:r w:rsidRPr="005C26D4">
        <w:rPr>
          <w:rFonts w:ascii="Book Antiqua" w:hAnsi="Book Antiqua"/>
          <w:sz w:val="20"/>
          <w:szCs w:val="20"/>
        </w:rPr>
        <w:t xml:space="preserve">Komplet materiałów niezbędnych dla realizacji przedmiotowego zadania zabezpiecza Wykonawca. </w:t>
      </w:r>
    </w:p>
    <w:p w:rsidR="00715965" w:rsidRPr="00AC6E92" w:rsidRDefault="00715965" w:rsidP="00715965">
      <w:pPr>
        <w:pStyle w:val="Nagwektabeli"/>
        <w:suppressLineNumbers w:val="0"/>
        <w:suppressAutoHyphens w:val="0"/>
        <w:spacing w:after="0"/>
        <w:rPr>
          <w:rFonts w:ascii="Book Antiqua" w:hAnsi="Book Antiqua"/>
          <w:b w:val="0"/>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5</w:t>
      </w:r>
    </w:p>
    <w:p w:rsidR="00715965" w:rsidRPr="005C26D4" w:rsidRDefault="00715965" w:rsidP="00584C40">
      <w:pPr>
        <w:pStyle w:val="Tekstpodstawowy"/>
        <w:numPr>
          <w:ilvl w:val="0"/>
          <w:numId w:val="10"/>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 xml:space="preserve">terminowe wykonywanie robót zgodnie z § 3 niniejszej umowy, </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wykon</w:t>
      </w:r>
      <w:r w:rsidR="002A19B0">
        <w:rPr>
          <w:rFonts w:ascii="Book Antiqua" w:hAnsi="Book Antiqua"/>
          <w:sz w:val="20"/>
          <w:szCs w:val="20"/>
        </w:rPr>
        <w:t>anie przedmiotu umowy z należytą starannością</w:t>
      </w:r>
      <w:r w:rsidRPr="005C26D4">
        <w:rPr>
          <w:rFonts w:ascii="Book Antiqua" w:hAnsi="Book Antiqua"/>
          <w:sz w:val="20"/>
          <w:szCs w:val="20"/>
        </w:rPr>
        <w:t xml:space="preserve"> zgodnie z </w:t>
      </w:r>
      <w:r w:rsidR="002A19B0">
        <w:rPr>
          <w:rFonts w:ascii="Book Antiqua" w:hAnsi="Book Antiqua"/>
          <w:sz w:val="20"/>
          <w:szCs w:val="20"/>
        </w:rPr>
        <w:t xml:space="preserve">umową, ofertą i </w:t>
      </w:r>
      <w:r w:rsidRPr="005C26D4">
        <w:rPr>
          <w:rFonts w:ascii="Book Antiqua" w:hAnsi="Book Antiqua"/>
          <w:sz w:val="20"/>
          <w:szCs w:val="20"/>
        </w:rPr>
        <w:t xml:space="preserve">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xml:space="preserve">, </w:t>
      </w:r>
      <w:r w:rsidR="002A19B0">
        <w:rPr>
          <w:rFonts w:ascii="Book Antiqua" w:hAnsi="Book Antiqua"/>
          <w:sz w:val="20"/>
          <w:szCs w:val="20"/>
        </w:rPr>
        <w:t xml:space="preserve">nienaruszającymi umowy poleceniami Inspektora Nadzoru inwestorskiego, zasadami </w:t>
      </w:r>
      <w:r w:rsidRPr="005C26D4">
        <w:rPr>
          <w:rFonts w:ascii="Book Antiqua" w:hAnsi="Book Antiqua"/>
          <w:sz w:val="20"/>
          <w:szCs w:val="20"/>
        </w:rPr>
        <w:t>wiedzy technicznej</w:t>
      </w:r>
      <w:r w:rsidR="00B957F0">
        <w:rPr>
          <w:rFonts w:ascii="Book Antiqua" w:hAnsi="Book Antiqua"/>
          <w:sz w:val="20"/>
          <w:szCs w:val="20"/>
        </w:rPr>
        <w:t xml:space="preserve"> oraz przepisami prawa powszechnie obowiązującego</w:t>
      </w:r>
      <w:r w:rsidRPr="005C26D4">
        <w:rPr>
          <w:rFonts w:ascii="Book Antiqua" w:hAnsi="Book Antiqua"/>
          <w:sz w:val="20"/>
          <w:szCs w:val="20"/>
        </w:rPr>
        <w:t>,</w:t>
      </w:r>
    </w:p>
    <w:p w:rsidR="00715965"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Pr="005C26D4">
        <w:rPr>
          <w:rFonts w:ascii="Book Antiqua" w:hAnsi="Book Antiqua"/>
          <w:sz w:val="20"/>
          <w:szCs w:val="20"/>
        </w:rPr>
        <w:br/>
        <w:t>z wszelkimi dokumentami dopuszczającymi obiekt do użytkowania,</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 xml:space="preserve">wykonanie i utrzymanie na swój koszt ogrodzenia terenu budowy, dróg dojazdowych do placu </w:t>
      </w:r>
      <w:r w:rsidRPr="005C26D4">
        <w:rPr>
          <w:rFonts w:ascii="Book Antiqua" w:hAnsi="Book Antiqua"/>
          <w:sz w:val="20"/>
          <w:szCs w:val="20"/>
        </w:rPr>
        <w:lastRenderedPageBreak/>
        <w:t>budowy, zorganizowania zaplecza budowy i zlikwidowanie go po zakończeniu budowy, ochrona znajdującego się na terenie budowy mienia oraz zapewnienie warunków bezpieczeństwa pracy,</w:t>
      </w:r>
    </w:p>
    <w:p w:rsidR="00715965" w:rsidRPr="005C26D4"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 xml:space="preserve">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w:t>
      </w:r>
      <w:r w:rsidR="001424A6">
        <w:rPr>
          <w:rFonts w:ascii="Book Antiqua" w:hAnsi="Book Antiqua"/>
          <w:sz w:val="20"/>
          <w:szCs w:val="20"/>
        </w:rPr>
        <w:br/>
      </w:r>
      <w:r w:rsidRPr="005C26D4">
        <w:rPr>
          <w:rFonts w:ascii="Book Antiqua" w:hAnsi="Book Antiqua"/>
          <w:sz w:val="20"/>
          <w:szCs w:val="20"/>
        </w:rPr>
        <w:t>z tym opłaty, w tym projekt tymczasowej organizacji ruchu,</w:t>
      </w:r>
      <w:r w:rsidR="001424A6" w:rsidRPr="001424A6">
        <w:rPr>
          <w:rFonts w:ascii="Book Antiqua" w:hAnsi="Book Antiqua"/>
          <w:bCs w:val="0"/>
          <w:sz w:val="20"/>
          <w:szCs w:val="20"/>
        </w:rPr>
        <w:t xml:space="preserve"> </w:t>
      </w:r>
      <w:r w:rsidR="001424A6">
        <w:rPr>
          <w:rFonts w:ascii="Book Antiqua" w:hAnsi="Book Antiqua"/>
          <w:bCs w:val="0"/>
          <w:sz w:val="20"/>
          <w:szCs w:val="20"/>
        </w:rPr>
        <w:t>koszt zajęcia pasa drogowego,</w:t>
      </w:r>
    </w:p>
    <w:p w:rsidR="001424A6" w:rsidRPr="001424A6" w:rsidRDefault="001424A6" w:rsidP="00584C40">
      <w:pPr>
        <w:widowControl w:val="0"/>
        <w:numPr>
          <w:ilvl w:val="0"/>
          <w:numId w:val="11"/>
        </w:numPr>
        <w:tabs>
          <w:tab w:val="left" w:pos="360"/>
        </w:tabs>
        <w:ind w:left="720"/>
        <w:jc w:val="both"/>
        <w:rPr>
          <w:rFonts w:ascii="Book Antiqua" w:hAnsi="Book Antiqua"/>
          <w:sz w:val="20"/>
          <w:szCs w:val="20"/>
        </w:rPr>
      </w:pPr>
      <w:r w:rsidRPr="00435787">
        <w:rPr>
          <w:rFonts w:ascii="Book Antiqua" w:hAnsi="Book Antiqua"/>
          <w:bCs w:val="0"/>
          <w:color w:val="000000"/>
          <w:sz w:val="20"/>
          <w:szCs w:val="20"/>
        </w:rPr>
        <w:t xml:space="preserve">zawarcie umów ubezpieczenia z tytułu szkód, które mogą zaistnieć na placu budowy w związku </w:t>
      </w:r>
      <w:r w:rsidRPr="00435787">
        <w:rPr>
          <w:rFonts w:ascii="Book Antiqua" w:hAnsi="Book Antiqua"/>
          <w:bCs w:val="0"/>
          <w:color w:val="000000"/>
          <w:sz w:val="20"/>
          <w:szCs w:val="20"/>
        </w:rPr>
        <w:br/>
        <w:t>z określonymi zdarzeniami losowymi oraz od odpowiedzialności cywilnej</w:t>
      </w:r>
      <w:r w:rsidRPr="00435787">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Wykonawca zobowiązuje się posiadać ubezpieczenie prowadzonej działalności gospodarczej w</w:t>
      </w:r>
      <w:r>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 xml:space="preserve">zakresie realizowanym </w:t>
      </w:r>
      <w:r>
        <w:rPr>
          <w:rFonts w:ascii="Book Antiqua" w:eastAsiaTheme="minorHAnsi" w:hAnsi="Book Antiqua" w:cs="Tahoma"/>
          <w:bCs w:val="0"/>
          <w:iCs w:val="0"/>
          <w:sz w:val="20"/>
          <w:szCs w:val="20"/>
          <w:lang w:eastAsia="en-US"/>
        </w:rPr>
        <w:br/>
      </w:r>
      <w:r w:rsidRPr="00435787">
        <w:rPr>
          <w:rFonts w:ascii="Book Antiqua" w:eastAsiaTheme="minorHAnsi" w:hAnsi="Book Antiqua" w:cs="Tahoma"/>
          <w:bCs w:val="0"/>
          <w:iCs w:val="0"/>
          <w:sz w:val="20"/>
          <w:szCs w:val="20"/>
          <w:lang w:eastAsia="en-US"/>
        </w:rPr>
        <w:t>w ramach niniejszej umowy, przez okres co najmniej od daty podpisania</w:t>
      </w:r>
      <w:r>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umowy do czasu odbioru końcowego. Na każde żądanie Zamawiającego Wykonawca jest obowiązany</w:t>
      </w:r>
      <w:r>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okazać aktualną opłaconą polisę ubezpieczeniową lub inny dokument potwierdzający posiadanie</w:t>
      </w:r>
      <w:r>
        <w:rPr>
          <w:rFonts w:ascii="Book Antiqua" w:hAnsi="Book Antiqua"/>
          <w:sz w:val="20"/>
          <w:szCs w:val="20"/>
        </w:rPr>
        <w:t xml:space="preserve"> </w:t>
      </w:r>
      <w:r w:rsidRPr="00435787">
        <w:rPr>
          <w:rFonts w:ascii="Book Antiqua" w:eastAsiaTheme="minorHAnsi" w:hAnsi="Book Antiqua" w:cs="Tahoma"/>
          <w:bCs w:val="0"/>
          <w:iCs w:val="0"/>
          <w:sz w:val="20"/>
          <w:szCs w:val="20"/>
          <w:lang w:eastAsia="en-US"/>
        </w:rPr>
        <w:t>aktualnego ubezpieczenia</w:t>
      </w:r>
      <w:r>
        <w:rPr>
          <w:rFonts w:ascii="Book Antiqua" w:eastAsiaTheme="minorHAnsi" w:hAnsi="Book Antiqua" w:cs="Tahoma"/>
          <w:bCs w:val="0"/>
          <w:iCs w:val="0"/>
          <w:sz w:val="20"/>
          <w:szCs w:val="20"/>
          <w:lang w:eastAsia="en-US"/>
        </w:rPr>
        <w:t>,</w:t>
      </w:r>
    </w:p>
    <w:p w:rsidR="001424A6" w:rsidRDefault="001424A6" w:rsidP="00584C40">
      <w:pPr>
        <w:widowControl w:val="0"/>
        <w:numPr>
          <w:ilvl w:val="0"/>
          <w:numId w:val="11"/>
        </w:numPr>
        <w:tabs>
          <w:tab w:val="left" w:pos="360"/>
        </w:tabs>
        <w:ind w:left="720"/>
        <w:jc w:val="both"/>
        <w:rPr>
          <w:rFonts w:ascii="Book Antiqua" w:hAnsi="Book Antiqua"/>
          <w:sz w:val="20"/>
          <w:szCs w:val="20"/>
        </w:rPr>
      </w:pPr>
      <w:r w:rsidRPr="00F70B46">
        <w:rPr>
          <w:rFonts w:ascii="Book Antiqua" w:hAnsi="Book Antiqua"/>
          <w:sz w:val="20"/>
        </w:rPr>
        <w:t xml:space="preserve">zatrudnienie na podstawie umowy o pracę wszystkich osób wykonujących czynności wskazane </w:t>
      </w:r>
      <w:r w:rsidRPr="00F70B46">
        <w:rPr>
          <w:rFonts w:ascii="Book Antiqua" w:hAnsi="Book Antiqua"/>
          <w:sz w:val="20"/>
        </w:rPr>
        <w:br/>
        <w:t xml:space="preserve">w kosztorysie ofertowym, które umożliwią wykonanie umowy zgodnie z jej przedmiotem, </w:t>
      </w:r>
      <w:r w:rsidRPr="00F70B46">
        <w:rPr>
          <w:rFonts w:ascii="Book Antiqua" w:hAnsi="Book Antiqua"/>
          <w:sz w:val="20"/>
        </w:rPr>
        <w:br/>
        <w:t xml:space="preserve">w szczególności </w:t>
      </w:r>
      <w:r w:rsidRPr="00F70B46">
        <w:rPr>
          <w:rFonts w:ascii="Book Antiqua" w:hAnsi="Book Antiqua" w:cs="Tahoma"/>
          <w:bCs w:val="0"/>
          <w:iCs w:val="0"/>
          <w:sz w:val="20"/>
          <w:szCs w:val="20"/>
        </w:rPr>
        <w:t xml:space="preserve">wykonujące </w:t>
      </w:r>
      <w:r w:rsidRPr="00F70B46">
        <w:rPr>
          <w:rFonts w:ascii="Book Antiqua" w:hAnsi="Book Antiqua" w:cs="Tahoma,Bold"/>
          <w:iCs w:val="0"/>
          <w:sz w:val="20"/>
          <w:szCs w:val="20"/>
        </w:rPr>
        <w:t>roboty</w:t>
      </w:r>
      <w:r w:rsidRPr="00F70B46">
        <w:rPr>
          <w:rFonts w:ascii="Book Antiqua" w:hAnsi="Book Antiqua"/>
          <w:sz w:val="20"/>
          <w:szCs w:val="20"/>
        </w:rPr>
        <w:t xml:space="preserve"> </w:t>
      </w:r>
      <w:r w:rsidRPr="00F70B46">
        <w:rPr>
          <w:rFonts w:ascii="Book Antiqua" w:hAnsi="Book Antiqua" w:cs="Tahoma,Bold"/>
          <w:iCs w:val="0"/>
          <w:sz w:val="20"/>
          <w:szCs w:val="20"/>
        </w:rPr>
        <w:t>związane z budową warstw konstrukcyjnych utwardzanego terenu</w:t>
      </w:r>
      <w:r w:rsidRPr="00F70B46">
        <w:rPr>
          <w:rFonts w:ascii="Book Antiqua" w:hAnsi="Book Antiqua"/>
          <w:sz w:val="20"/>
        </w:rPr>
        <w:t xml:space="preserve"> jeżeli wykonywanie tych czyn</w:t>
      </w:r>
      <w:bookmarkStart w:id="0" w:name="_GoBack"/>
      <w:bookmarkEnd w:id="0"/>
      <w:r w:rsidRPr="00F70B46">
        <w:rPr>
          <w:rFonts w:ascii="Book Antiqua" w:hAnsi="Book Antiqua"/>
          <w:sz w:val="20"/>
        </w:rPr>
        <w:t>ności polega na wykonywaniu pracy w rozumieniu przepisów kodeksu pracy. Obowiązek ten dotyczy także podwykonawców,</w:t>
      </w:r>
    </w:p>
    <w:p w:rsidR="001424A6" w:rsidRDefault="001424A6" w:rsidP="00584C40">
      <w:pPr>
        <w:widowControl w:val="0"/>
        <w:numPr>
          <w:ilvl w:val="0"/>
          <w:numId w:val="11"/>
        </w:numPr>
        <w:tabs>
          <w:tab w:val="left" w:pos="360"/>
        </w:tabs>
        <w:ind w:left="720"/>
        <w:jc w:val="both"/>
        <w:rPr>
          <w:rFonts w:ascii="Book Antiqua" w:hAnsi="Book Antiqua"/>
          <w:sz w:val="20"/>
          <w:szCs w:val="20"/>
        </w:rPr>
      </w:pPr>
      <w:r w:rsidRPr="00F70B46">
        <w:rPr>
          <w:rFonts w:ascii="Book Antiqua" w:hAnsi="Book Antiqua"/>
          <w:color w:val="000000"/>
          <w:sz w:val="20"/>
          <w:szCs w:val="20"/>
        </w:rPr>
        <w:t>wykonanie przedmiotu umowy z materiałów odpowiadających wymaganiom określonym w art. 10 ustawy z dnia 7 lipca 1994 r. - Prawo budowlane (Dz. U. z 201</w:t>
      </w:r>
      <w:r w:rsidR="00A55E57">
        <w:rPr>
          <w:rFonts w:ascii="Book Antiqua" w:hAnsi="Book Antiqua"/>
          <w:color w:val="000000"/>
          <w:sz w:val="20"/>
          <w:szCs w:val="20"/>
        </w:rPr>
        <w:t>7</w:t>
      </w:r>
      <w:r w:rsidRPr="00F70B46">
        <w:rPr>
          <w:rFonts w:ascii="Book Antiqua" w:hAnsi="Book Antiqua"/>
          <w:color w:val="000000"/>
          <w:sz w:val="20"/>
          <w:szCs w:val="20"/>
        </w:rPr>
        <w:t xml:space="preserve"> r., poz. </w:t>
      </w:r>
      <w:r w:rsidR="00A55E57">
        <w:rPr>
          <w:rFonts w:ascii="Book Antiqua" w:hAnsi="Book Antiqua"/>
          <w:color w:val="000000"/>
          <w:sz w:val="20"/>
          <w:szCs w:val="20"/>
        </w:rPr>
        <w:t>1332</w:t>
      </w:r>
      <w:r w:rsidRPr="00F70B46">
        <w:rPr>
          <w:rFonts w:ascii="Book Antiqua" w:hAnsi="Book Antiqua"/>
          <w:color w:val="000000"/>
          <w:sz w:val="20"/>
          <w:szCs w:val="20"/>
        </w:rPr>
        <w:t xml:space="preserve"> z </w:t>
      </w:r>
      <w:proofErr w:type="spellStart"/>
      <w:r w:rsidRPr="00F70B46">
        <w:rPr>
          <w:rFonts w:ascii="Book Antiqua" w:hAnsi="Book Antiqua"/>
          <w:color w:val="000000"/>
          <w:sz w:val="20"/>
          <w:szCs w:val="20"/>
        </w:rPr>
        <w:t>późn</w:t>
      </w:r>
      <w:proofErr w:type="spellEnd"/>
      <w:r w:rsidRPr="00F70B46">
        <w:rPr>
          <w:rFonts w:ascii="Book Antiqua" w:hAnsi="Book Antiqua"/>
          <w:color w:val="000000"/>
          <w:sz w:val="20"/>
          <w:szCs w:val="20"/>
        </w:rPr>
        <w:t>. zm.),</w:t>
      </w:r>
    </w:p>
    <w:p w:rsidR="00282FA6" w:rsidRPr="00282FA6" w:rsidRDefault="001424A6" w:rsidP="00584C40">
      <w:pPr>
        <w:widowControl w:val="0"/>
        <w:numPr>
          <w:ilvl w:val="0"/>
          <w:numId w:val="11"/>
        </w:numPr>
        <w:tabs>
          <w:tab w:val="left" w:pos="360"/>
        </w:tabs>
        <w:ind w:left="720"/>
        <w:jc w:val="both"/>
        <w:rPr>
          <w:rFonts w:ascii="Book Antiqua" w:hAnsi="Book Antiqua"/>
          <w:sz w:val="20"/>
          <w:szCs w:val="20"/>
        </w:rPr>
      </w:pPr>
      <w:r w:rsidRPr="00F70B46">
        <w:rPr>
          <w:rFonts w:ascii="Book Antiqua" w:hAnsi="Book Antiqua" w:cs="Arial"/>
          <w:sz w:val="20"/>
          <w:szCs w:val="20"/>
        </w:rPr>
        <w:t xml:space="preserve"> stosowania wyrobów budowlanych wprowadzonych do obrotu zgodnie z odpowiednimi przepisami, w szczególności ustawą z dnia</w:t>
      </w:r>
      <w:r w:rsidR="00A55E57">
        <w:rPr>
          <w:rFonts w:ascii="Book Antiqua" w:hAnsi="Book Antiqua" w:cs="Arial"/>
          <w:sz w:val="20"/>
          <w:szCs w:val="20"/>
        </w:rPr>
        <w:t xml:space="preserve"> 16 kwietnia 2004 r. </w:t>
      </w:r>
      <w:r w:rsidRPr="00F70B46">
        <w:rPr>
          <w:rFonts w:ascii="Book Antiqua" w:hAnsi="Book Antiqua" w:cs="Arial"/>
          <w:sz w:val="20"/>
          <w:szCs w:val="20"/>
        </w:rPr>
        <w:t xml:space="preserve">o wyrobach budowlanych (Dz. U. </w:t>
      </w:r>
      <w:r w:rsidRPr="00F70B46">
        <w:rPr>
          <w:rFonts w:ascii="Book Antiqua" w:hAnsi="Book Antiqua" w:cs="Arial"/>
          <w:sz w:val="20"/>
          <w:szCs w:val="20"/>
        </w:rPr>
        <w:br/>
        <w:t>z 2016 r., poz. 1570</w:t>
      </w:r>
      <w:r w:rsidRPr="00F70B46">
        <w:rPr>
          <w:rFonts w:ascii="Book Antiqua" w:hAnsi="Book Antiqua" w:cs="Arial"/>
          <w:sz w:val="20"/>
        </w:rPr>
        <w:t xml:space="preserve"> z </w:t>
      </w:r>
      <w:proofErr w:type="spellStart"/>
      <w:r w:rsidRPr="00F70B46">
        <w:rPr>
          <w:rFonts w:ascii="Book Antiqua" w:hAnsi="Book Antiqua" w:cs="Arial"/>
          <w:sz w:val="20"/>
        </w:rPr>
        <w:t>późn</w:t>
      </w:r>
      <w:proofErr w:type="spellEnd"/>
      <w:r w:rsidRPr="00F70B46">
        <w:rPr>
          <w:rFonts w:ascii="Book Antiqua" w:hAnsi="Book Antiqua" w:cs="Arial"/>
          <w:sz w:val="20"/>
        </w:rPr>
        <w:t>. zm.)</w:t>
      </w:r>
      <w:r w:rsidR="00282FA6">
        <w:rPr>
          <w:rFonts w:ascii="Book Antiqua" w:hAnsi="Book Antiqua" w:cs="Arial"/>
          <w:sz w:val="20"/>
        </w:rPr>
        <w:t>,</w:t>
      </w:r>
    </w:p>
    <w:p w:rsidR="00715965" w:rsidRPr="005C26D4"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przedstawienie na wbudowane materiały ważnych atestów</w:t>
      </w:r>
      <w:r w:rsidR="00282FA6">
        <w:rPr>
          <w:rFonts w:ascii="Book Antiqua" w:hAnsi="Book Antiqua"/>
          <w:sz w:val="20"/>
          <w:szCs w:val="20"/>
        </w:rPr>
        <w:t>,</w:t>
      </w:r>
      <w:r w:rsidRPr="005C26D4">
        <w:rPr>
          <w:rFonts w:ascii="Book Antiqua" w:hAnsi="Book Antiqua"/>
          <w:sz w:val="20"/>
          <w:szCs w:val="20"/>
        </w:rPr>
        <w:t xml:space="preserve"> </w:t>
      </w:r>
      <w:r w:rsidR="00282FA6" w:rsidRPr="00F70B46">
        <w:rPr>
          <w:rFonts w:ascii="Book Antiqua" w:hAnsi="Book Antiqua"/>
          <w:sz w:val="20"/>
          <w:szCs w:val="20"/>
        </w:rPr>
        <w:t xml:space="preserve">deklaracji zgodności, certyfikatu na znak bezpieczeństwa, certyfikatu zgodności z Polskimi Normami lub zgodności z aprobatą techniczną, </w:t>
      </w:r>
      <w:r w:rsidR="00282FA6" w:rsidRPr="00F70B46">
        <w:rPr>
          <w:rFonts w:ascii="Book Antiqua" w:hAnsi="Book Antiqua"/>
          <w:sz w:val="20"/>
          <w:szCs w:val="20"/>
        </w:rPr>
        <w:br/>
        <w:t xml:space="preserve">w przypadku materiałów, dla których nie ustalono Polskich Norm, </w:t>
      </w:r>
      <w:proofErr w:type="spellStart"/>
      <w:r w:rsidR="00282FA6" w:rsidRPr="00F70B46">
        <w:rPr>
          <w:rFonts w:ascii="Book Antiqua" w:hAnsi="Book Antiqua"/>
          <w:sz w:val="20"/>
          <w:szCs w:val="20"/>
        </w:rPr>
        <w:t>itp</w:t>
      </w:r>
      <w:proofErr w:type="spellEnd"/>
      <w:r w:rsidRPr="005C26D4">
        <w:rPr>
          <w:rFonts w:ascii="Book Antiqua" w:hAnsi="Book Antiqua"/>
          <w:sz w:val="20"/>
          <w:szCs w:val="20"/>
        </w:rPr>
        <w:t>,</w:t>
      </w:r>
    </w:p>
    <w:p w:rsidR="00715965" w:rsidRPr="005C26D4"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715965" w:rsidRPr="005C26D4" w:rsidRDefault="00715965" w:rsidP="00584C40">
      <w:pPr>
        <w:pStyle w:val="NormalnyWeb"/>
        <w:widowControl w:val="0"/>
        <w:numPr>
          <w:ilvl w:val="0"/>
          <w:numId w:val="11"/>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w:t>
      </w:r>
      <w:r w:rsidR="001424A6">
        <w:rPr>
          <w:rFonts w:ascii="Book Antiqua" w:hAnsi="Book Antiqua"/>
          <w:sz w:val="20"/>
          <w:szCs w:val="20"/>
        </w:rPr>
        <w:t xml:space="preserve">ych elementów zagospodarowania </w:t>
      </w:r>
      <w:r w:rsidRPr="005C26D4">
        <w:rPr>
          <w:rFonts w:ascii="Book Antiqua" w:hAnsi="Book Antiqua"/>
          <w:sz w:val="20"/>
          <w:szCs w:val="20"/>
        </w:rPr>
        <w:t>terenu oraz istniejących instalacji i urządzeń wraz z przywróceniem terenu do stanu pierwotnego,</w:t>
      </w:r>
    </w:p>
    <w:p w:rsidR="00715965" w:rsidRPr="005C26D4"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715965" w:rsidRPr="00282FA6" w:rsidRDefault="00715965" w:rsidP="00584C40">
      <w:pPr>
        <w:widowControl w:val="0"/>
        <w:numPr>
          <w:ilvl w:val="0"/>
          <w:numId w:val="11"/>
        </w:numPr>
        <w:tabs>
          <w:tab w:val="left" w:pos="360"/>
        </w:tabs>
        <w:ind w:left="720"/>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715965" w:rsidRPr="005C26D4" w:rsidRDefault="00715965" w:rsidP="00584C40">
      <w:pPr>
        <w:pStyle w:val="NormalnyWeb"/>
        <w:widowControl w:val="0"/>
        <w:numPr>
          <w:ilvl w:val="0"/>
          <w:numId w:val="11"/>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p>
    <w:p w:rsidR="00715965" w:rsidRPr="005C26D4" w:rsidRDefault="00715965" w:rsidP="00584C40">
      <w:pPr>
        <w:widowControl w:val="0"/>
        <w:numPr>
          <w:ilvl w:val="0"/>
          <w:numId w:val="11"/>
        </w:numPr>
        <w:ind w:left="720"/>
        <w:jc w:val="both"/>
        <w:rPr>
          <w:rFonts w:ascii="Book Antiqua" w:hAnsi="Book Antiqua"/>
          <w:sz w:val="20"/>
          <w:szCs w:val="20"/>
        </w:rPr>
      </w:pPr>
      <w:r w:rsidRPr="005C26D4">
        <w:rPr>
          <w:rFonts w:ascii="Book Antiqua" w:hAnsi="Book Antiqua"/>
          <w:sz w:val="20"/>
          <w:szCs w:val="20"/>
        </w:rPr>
        <w:t>wykonanie kosztorysu powykonawczego wraz z tabelą elementów scalonych,</w:t>
      </w:r>
    </w:p>
    <w:p w:rsidR="00715965" w:rsidRPr="005C26D4" w:rsidRDefault="00715965" w:rsidP="00584C40">
      <w:pPr>
        <w:widowControl w:val="0"/>
        <w:numPr>
          <w:ilvl w:val="0"/>
          <w:numId w:val="11"/>
        </w:numPr>
        <w:ind w:left="720"/>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Pr="005C26D4">
        <w:rPr>
          <w:rFonts w:ascii="Book Antiqua" w:hAnsi="Book Antiqua"/>
          <w:sz w:val="20"/>
          <w:szCs w:val="20"/>
        </w:rPr>
        <w:t>.</w:t>
      </w:r>
    </w:p>
    <w:p w:rsidR="00282FA6" w:rsidRPr="00282FA6" w:rsidRDefault="00282FA6" w:rsidP="00584C40">
      <w:pPr>
        <w:widowControl w:val="0"/>
        <w:numPr>
          <w:ilvl w:val="0"/>
          <w:numId w:val="10"/>
        </w:numPr>
        <w:jc w:val="both"/>
        <w:rPr>
          <w:rFonts w:ascii="Book Antiqua" w:hAnsi="Book Antiqua"/>
          <w:b/>
          <w:sz w:val="20"/>
          <w:szCs w:val="20"/>
        </w:rPr>
      </w:pPr>
      <w:r w:rsidRPr="00F52DDB">
        <w:rPr>
          <w:rFonts w:ascii="Book Antiqua" w:hAnsi="Book Antiqua" w:cs="Arial"/>
          <w:sz w:val="20"/>
        </w:rPr>
        <w:t xml:space="preserve">W celu wykonania swoich obowiązków Wykonawca zapewni swoim staraniem i na swój koszt, </w:t>
      </w:r>
      <w:r w:rsidRPr="00F52DDB">
        <w:rPr>
          <w:rFonts w:ascii="Book Antiqua" w:hAnsi="Book Antiqua" w:cs="Arial"/>
          <w:sz w:val="20"/>
        </w:rPr>
        <w:br/>
        <w:t>w szczególności: kierownictwo i nadzór nad realizowanymi robotami, wywóz nieczystości i śmieci, itp., organizację siły roboczej i pracy niezbędnych specjalistów wraz z nadzorem bezpośrednim nad robotami, pracę sprzętu budowlano – montażowego i środków transportu, dostawę wszelkich materiałów podlegających  wbudowaniu, a wynikających z dokumentacji technicznej i zakresu prac</w:t>
      </w:r>
      <w:r>
        <w:rPr>
          <w:rFonts w:ascii="Book Antiqua" w:hAnsi="Book Antiqua" w:cs="Arial"/>
          <w:sz w:val="20"/>
        </w:rPr>
        <w:t>.</w:t>
      </w:r>
    </w:p>
    <w:p w:rsidR="00715965" w:rsidRPr="005C26D4" w:rsidRDefault="00715965" w:rsidP="00584C40">
      <w:pPr>
        <w:widowControl w:val="0"/>
        <w:numPr>
          <w:ilvl w:val="0"/>
          <w:numId w:val="10"/>
        </w:numPr>
        <w:jc w:val="both"/>
        <w:rPr>
          <w:rFonts w:ascii="Book Antiqua" w:hAnsi="Book Antiqua"/>
          <w:b/>
          <w:sz w:val="20"/>
          <w:szCs w:val="20"/>
        </w:rPr>
      </w:pPr>
      <w:r w:rsidRPr="005C26D4">
        <w:rPr>
          <w:rFonts w:ascii="Book Antiqua" w:hAnsi="Book Antiqua"/>
          <w:b/>
          <w:sz w:val="20"/>
          <w:szCs w:val="20"/>
        </w:rPr>
        <w:t>Do obowiązków Zamawiającego należy:</w:t>
      </w:r>
    </w:p>
    <w:p w:rsidR="00715965" w:rsidRPr="005C26D4" w:rsidRDefault="00715965" w:rsidP="00715965">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nadzoru inwestorskiego, a w razie potrzeby i autorskiego, </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282FA6" w:rsidRPr="00F52DDB" w:rsidRDefault="00282FA6" w:rsidP="00584C40">
      <w:pPr>
        <w:pStyle w:val="Akapitzlist"/>
        <w:widowControl w:val="0"/>
        <w:numPr>
          <w:ilvl w:val="0"/>
          <w:numId w:val="45"/>
        </w:numPr>
        <w:jc w:val="both"/>
        <w:rPr>
          <w:rFonts w:ascii="Book Antiqua" w:hAnsi="Book Antiqua"/>
          <w:sz w:val="16"/>
          <w:szCs w:val="20"/>
        </w:rPr>
      </w:pPr>
      <w:r w:rsidRPr="00F52DDB">
        <w:rPr>
          <w:rFonts w:ascii="Book Antiqua" w:hAnsi="Book Antiqua"/>
          <w:sz w:val="20"/>
          <w:szCs w:val="20"/>
        </w:rPr>
        <w:t xml:space="preserve">Zamawiający uprawniony jest do wykonywania czynności kontrolnych wobec wykonawcy odnośnie spełniania przez wykonawcę lub podwykonawcę wymogu zatrudnienia na podstawie umowy o pracę osób wykonujących wskazane </w:t>
      </w:r>
      <w:r w:rsidRPr="001E05BC">
        <w:rPr>
          <w:rFonts w:ascii="Book Antiqua" w:hAnsi="Book Antiqua"/>
          <w:sz w:val="20"/>
          <w:szCs w:val="20"/>
        </w:rPr>
        <w:t xml:space="preserve">w § </w:t>
      </w:r>
      <w:r>
        <w:rPr>
          <w:rFonts w:ascii="Book Antiqua" w:hAnsi="Book Antiqua"/>
          <w:sz w:val="20"/>
          <w:szCs w:val="20"/>
        </w:rPr>
        <w:t>5</w:t>
      </w:r>
      <w:r w:rsidRPr="001E05BC">
        <w:rPr>
          <w:rFonts w:ascii="Book Antiqua" w:hAnsi="Book Antiqua"/>
          <w:sz w:val="20"/>
          <w:szCs w:val="20"/>
        </w:rPr>
        <w:t xml:space="preserve"> ust. 1 pkt. 8 czynności.</w:t>
      </w:r>
      <w:r w:rsidRPr="00F52DDB">
        <w:rPr>
          <w:rFonts w:ascii="Book Antiqua" w:hAnsi="Book Antiqua"/>
          <w:sz w:val="20"/>
          <w:szCs w:val="20"/>
        </w:rPr>
        <w:t xml:space="preserve"> Zamawiający uprawniony jest </w:t>
      </w:r>
      <w:r w:rsidR="00A55E57">
        <w:rPr>
          <w:rFonts w:ascii="Book Antiqua" w:hAnsi="Book Antiqua"/>
          <w:sz w:val="20"/>
          <w:szCs w:val="20"/>
        </w:rPr>
        <w:br/>
      </w:r>
      <w:r w:rsidRPr="00F52DDB">
        <w:rPr>
          <w:rFonts w:ascii="Book Antiqua" w:hAnsi="Book Antiqua"/>
          <w:sz w:val="20"/>
          <w:szCs w:val="20"/>
        </w:rPr>
        <w:t xml:space="preserve">w szczególności do: </w:t>
      </w:r>
    </w:p>
    <w:p w:rsidR="00282FA6" w:rsidRPr="00F52DDB" w:rsidRDefault="00282FA6" w:rsidP="00584C40">
      <w:pPr>
        <w:pStyle w:val="Default"/>
        <w:numPr>
          <w:ilvl w:val="0"/>
          <w:numId w:val="44"/>
        </w:numPr>
        <w:jc w:val="both"/>
        <w:rPr>
          <w:rFonts w:ascii="Book Antiqua" w:hAnsi="Book Antiqua"/>
          <w:color w:val="auto"/>
          <w:sz w:val="20"/>
          <w:szCs w:val="20"/>
        </w:rPr>
      </w:pPr>
      <w:r w:rsidRPr="00F52DDB">
        <w:rPr>
          <w:rFonts w:ascii="Book Antiqua" w:hAnsi="Book Antiqua"/>
          <w:bCs/>
          <w:color w:val="auto"/>
          <w:sz w:val="20"/>
          <w:szCs w:val="20"/>
        </w:rPr>
        <w:lastRenderedPageBreak/>
        <w:t xml:space="preserve">żądania oświadczeń i dokumentów w zakresie potwierdzenia spełniania ww. wymogów </w:t>
      </w:r>
      <w:r>
        <w:rPr>
          <w:rFonts w:ascii="Book Antiqua" w:hAnsi="Book Antiqua"/>
          <w:bCs/>
          <w:color w:val="auto"/>
          <w:sz w:val="20"/>
          <w:szCs w:val="20"/>
        </w:rPr>
        <w:br/>
      </w:r>
      <w:r w:rsidRPr="00F52DDB">
        <w:rPr>
          <w:rFonts w:ascii="Book Antiqua" w:hAnsi="Book Antiqua"/>
          <w:bCs/>
          <w:color w:val="auto"/>
          <w:sz w:val="20"/>
          <w:szCs w:val="20"/>
        </w:rPr>
        <w:t xml:space="preserve">i dokonywania ich oceny (zaświadczenie właściwego oddziału ZUS, potwierdzające opłacanie przez wykonawcę lub podwykonawcę składek na ubezpieczenia społeczne i zdrowotne z tytułu zatrudnienia na podstawie umów o pracę za ostatni okres rozliczeniowy), </w:t>
      </w:r>
    </w:p>
    <w:p w:rsidR="00282FA6" w:rsidRPr="00282FA6" w:rsidRDefault="00282FA6" w:rsidP="00584C40">
      <w:pPr>
        <w:pStyle w:val="Default"/>
        <w:numPr>
          <w:ilvl w:val="0"/>
          <w:numId w:val="44"/>
        </w:numPr>
        <w:jc w:val="both"/>
        <w:rPr>
          <w:rFonts w:ascii="Book Antiqua" w:hAnsi="Book Antiqua"/>
          <w:color w:val="auto"/>
          <w:sz w:val="20"/>
          <w:szCs w:val="20"/>
        </w:rPr>
      </w:pPr>
      <w:r w:rsidRPr="00F52DDB">
        <w:rPr>
          <w:rFonts w:ascii="Book Antiqua" w:hAnsi="Book Antiqua"/>
          <w:bCs/>
          <w:color w:val="auto"/>
          <w:sz w:val="20"/>
          <w:szCs w:val="20"/>
        </w:rPr>
        <w:t xml:space="preserve">żądania wyjaśnień w przypadku wątpliwości w zakresie potwierdzenia spełniania ww. wymogów, </w:t>
      </w:r>
    </w:p>
    <w:p w:rsidR="00715965" w:rsidRPr="00282FA6" w:rsidRDefault="00282FA6" w:rsidP="00584C40">
      <w:pPr>
        <w:pStyle w:val="Default"/>
        <w:numPr>
          <w:ilvl w:val="0"/>
          <w:numId w:val="44"/>
        </w:numPr>
        <w:jc w:val="both"/>
        <w:rPr>
          <w:rFonts w:ascii="Book Antiqua" w:hAnsi="Book Antiqua"/>
          <w:color w:val="auto"/>
          <w:sz w:val="20"/>
          <w:szCs w:val="20"/>
        </w:rPr>
      </w:pPr>
      <w:r w:rsidRPr="00282FA6">
        <w:rPr>
          <w:rFonts w:ascii="Book Antiqua" w:hAnsi="Book Antiqua"/>
          <w:bCs/>
          <w:color w:val="auto"/>
          <w:sz w:val="20"/>
          <w:szCs w:val="20"/>
        </w:rPr>
        <w:t xml:space="preserve">przeprowadzania kontroli na miejscu wykonywania </w:t>
      </w:r>
      <w:r w:rsidRPr="00282FA6">
        <w:rPr>
          <w:rFonts w:ascii="Book Antiqua" w:hAnsi="Book Antiqua"/>
          <w:sz w:val="20"/>
          <w:szCs w:val="20"/>
        </w:rPr>
        <w:t xml:space="preserve">zamówienia w celu zweryfikowania, czy osoby wykonujące czynności przy realizacji zamówienia są osobami wskazanymi przez Wykonawcę </w:t>
      </w:r>
      <w:r w:rsidRPr="00282FA6">
        <w:rPr>
          <w:rFonts w:ascii="Book Antiqua" w:hAnsi="Book Antiqua"/>
          <w:sz w:val="20"/>
          <w:szCs w:val="20"/>
        </w:rPr>
        <w:br/>
        <w:t>w wykazie osób oddelegowanych przez Wykonawcę (Załącznik Nr 2 do umowy)</w:t>
      </w:r>
      <w:r>
        <w:rPr>
          <w:rFonts w:ascii="Book Antiqua" w:hAnsi="Book Antiqua"/>
          <w:sz w:val="20"/>
          <w:szCs w:val="20"/>
        </w:rPr>
        <w:t>.</w:t>
      </w:r>
    </w:p>
    <w:p w:rsidR="00282FA6" w:rsidRPr="00282FA6" w:rsidRDefault="00282FA6" w:rsidP="00282FA6">
      <w:pPr>
        <w:pStyle w:val="Default"/>
        <w:ind w:left="720"/>
        <w:jc w:val="both"/>
        <w:rPr>
          <w:rFonts w:ascii="Book Antiqua" w:hAnsi="Book Antiqua"/>
          <w:color w:val="auto"/>
          <w:sz w:val="16"/>
          <w:szCs w:val="20"/>
        </w:rPr>
      </w:pPr>
    </w:p>
    <w:p w:rsidR="00715965" w:rsidRPr="005C26D4" w:rsidRDefault="00715965" w:rsidP="00715965">
      <w:pPr>
        <w:widowControl w:val="0"/>
        <w:ind w:left="-15"/>
        <w:jc w:val="center"/>
        <w:rPr>
          <w:rFonts w:ascii="Book Antiqua" w:hAnsi="Book Antiqua"/>
          <w:b/>
          <w:bCs w:val="0"/>
          <w:sz w:val="20"/>
          <w:szCs w:val="20"/>
        </w:rPr>
      </w:pPr>
      <w:r w:rsidRPr="005C26D4">
        <w:rPr>
          <w:rFonts w:ascii="Book Antiqua" w:hAnsi="Book Antiqua"/>
          <w:b/>
          <w:bCs w:val="0"/>
          <w:sz w:val="20"/>
          <w:szCs w:val="20"/>
        </w:rPr>
        <w:t>§ 6</w:t>
      </w:r>
    </w:p>
    <w:p w:rsidR="00715965" w:rsidRPr="005C26D4" w:rsidRDefault="00715965" w:rsidP="00584C40">
      <w:pPr>
        <w:widowControl w:val="0"/>
        <w:numPr>
          <w:ilvl w:val="0"/>
          <w:numId w:val="12"/>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715965" w:rsidRPr="005C26D4" w:rsidRDefault="00715965" w:rsidP="00584C40">
      <w:pPr>
        <w:widowControl w:val="0"/>
        <w:numPr>
          <w:ilvl w:val="0"/>
          <w:numId w:val="12"/>
        </w:numPr>
        <w:jc w:val="both"/>
        <w:rPr>
          <w:rFonts w:ascii="Book Antiqua" w:hAnsi="Book Antiqua"/>
          <w:sz w:val="20"/>
          <w:szCs w:val="20"/>
        </w:rPr>
      </w:pPr>
      <w:r w:rsidRPr="005C26D4">
        <w:rPr>
          <w:rFonts w:ascii="Book Antiqua" w:hAnsi="Book Antiqua"/>
          <w:sz w:val="20"/>
          <w:szCs w:val="20"/>
        </w:rPr>
        <w:t xml:space="preserve">Wynagrodzenie, o którym mowa w ust. 1 wyraża się </w:t>
      </w:r>
      <w:r w:rsidRPr="005C26D4">
        <w:rPr>
          <w:rFonts w:ascii="Book Antiqua" w:hAnsi="Book Antiqua"/>
          <w:b/>
          <w:sz w:val="20"/>
          <w:szCs w:val="20"/>
        </w:rPr>
        <w:t>kwotą brutto ………………….. zł</w:t>
      </w:r>
      <w:r w:rsidRPr="005C26D4">
        <w:rPr>
          <w:rFonts w:ascii="Book Antiqua" w:hAnsi="Book Antiqua"/>
          <w:sz w:val="20"/>
          <w:szCs w:val="20"/>
        </w:rPr>
        <w:t xml:space="preserve"> </w:t>
      </w:r>
      <w:r w:rsidRPr="005C26D4">
        <w:rPr>
          <w:rFonts w:ascii="Book Antiqua" w:hAnsi="Book Antiqua"/>
          <w:b/>
          <w:sz w:val="20"/>
          <w:szCs w:val="20"/>
        </w:rPr>
        <w:t>(słownie: …………………………………………………………………………………)</w:t>
      </w:r>
      <w:r w:rsidRPr="005C26D4">
        <w:rPr>
          <w:rFonts w:ascii="Book Antiqua" w:hAnsi="Book Antiqua"/>
          <w:sz w:val="20"/>
          <w:szCs w:val="20"/>
        </w:rPr>
        <w:t>.</w:t>
      </w:r>
    </w:p>
    <w:p w:rsidR="00715965" w:rsidRPr="005C26D4" w:rsidRDefault="00715965" w:rsidP="00584C40">
      <w:pPr>
        <w:widowControl w:val="0"/>
        <w:numPr>
          <w:ilvl w:val="0"/>
          <w:numId w:val="12"/>
        </w:numPr>
        <w:jc w:val="both"/>
        <w:rPr>
          <w:rFonts w:ascii="Book Antiqua" w:hAnsi="Book Antiqua"/>
          <w:sz w:val="20"/>
          <w:szCs w:val="20"/>
        </w:rPr>
      </w:pPr>
      <w:r w:rsidRPr="005C26D4">
        <w:rPr>
          <w:rFonts w:ascii="Book Antiqua" w:hAnsi="Book Antiqua"/>
          <w:sz w:val="20"/>
          <w:szCs w:val="20"/>
        </w:rPr>
        <w:t>Wynagrodzenie obejmuje wszystkie roboty, wynikające z dokumentacji projektowej, SIWZ, istniejącego stanu terenu, opinii instytucji uzgadniających oraz wszelkie inne, do których realizacji zobowiązał się Wykonawca w § 5 ust. 1 niniejszej umowy, włącznie z opłatami wszystkich świadczeń na rzecz usługodawców (</w:t>
      </w:r>
      <w:r w:rsidR="001424A6">
        <w:rPr>
          <w:rFonts w:ascii="Book Antiqua" w:hAnsi="Book Antiqua"/>
          <w:sz w:val="20"/>
          <w:szCs w:val="20"/>
        </w:rPr>
        <w:t>opłaty za wodę, energię, obsługę</w:t>
      </w:r>
      <w:r w:rsidRPr="005C26D4">
        <w:rPr>
          <w:rFonts w:ascii="Book Antiqua" w:hAnsi="Book Antiqua"/>
          <w:sz w:val="20"/>
          <w:szCs w:val="20"/>
        </w:rPr>
        <w:t xml:space="preserve"> geodezyjn</w:t>
      </w:r>
      <w:r w:rsidR="001424A6">
        <w:rPr>
          <w:rFonts w:ascii="Book Antiqua" w:hAnsi="Book Antiqua"/>
          <w:sz w:val="20"/>
          <w:szCs w:val="20"/>
        </w:rPr>
        <w:t xml:space="preserve">ą, </w:t>
      </w:r>
      <w:r w:rsidR="00A55E57">
        <w:rPr>
          <w:rFonts w:ascii="Book Antiqua" w:hAnsi="Book Antiqua"/>
          <w:sz w:val="20"/>
          <w:szCs w:val="20"/>
        </w:rPr>
        <w:t xml:space="preserve">wykonanie tymczasowej organizacji ruchu, </w:t>
      </w:r>
      <w:r w:rsidR="001424A6">
        <w:rPr>
          <w:rFonts w:ascii="Book Antiqua" w:hAnsi="Book Antiqua"/>
          <w:sz w:val="20"/>
          <w:szCs w:val="20"/>
        </w:rPr>
        <w:t>zajęcie pasa drogowego</w:t>
      </w:r>
      <w:r w:rsidRPr="005C26D4">
        <w:rPr>
          <w:rFonts w:ascii="Book Antiqua" w:hAnsi="Book Antiqua"/>
          <w:sz w:val="20"/>
          <w:szCs w:val="20"/>
        </w:rPr>
        <w:t>, itp.), koszt doprowadzenia terenu budowy do stanu pierwotnego, w momencie zakończenia inwestycji.</w:t>
      </w:r>
    </w:p>
    <w:p w:rsidR="00715965" w:rsidRPr="005C26D4" w:rsidRDefault="00715965" w:rsidP="00584C40">
      <w:pPr>
        <w:widowControl w:val="0"/>
        <w:numPr>
          <w:ilvl w:val="0"/>
          <w:numId w:val="12"/>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5271BE" w:rsidRPr="001424A6" w:rsidRDefault="00715965" w:rsidP="00584C40">
      <w:pPr>
        <w:pStyle w:val="Tekstpodstawowywcity"/>
        <w:numPr>
          <w:ilvl w:val="0"/>
          <w:numId w:val="12"/>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xml:space="preserve">. Wykonawca dokonał całościowej wyceny przedmiotu zamówienia na roboty określone </w:t>
      </w:r>
      <w:r w:rsidRPr="005C26D4">
        <w:rPr>
          <w:rFonts w:ascii="Book Antiqua" w:hAnsi="Book Antiqua"/>
          <w:bCs/>
          <w:iCs/>
          <w:sz w:val="20"/>
          <w:szCs w:val="20"/>
          <w:lang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eastAsia="pl-PL"/>
        </w:rPr>
        <w:t>STWiOR</w:t>
      </w:r>
      <w:proofErr w:type="spellEnd"/>
      <w:r w:rsidRPr="005C26D4">
        <w:rPr>
          <w:rFonts w:ascii="Book Antiqua" w:hAnsi="Book Antiqua"/>
          <w:bCs/>
          <w:iCs/>
          <w:sz w:val="20"/>
          <w:szCs w:val="20"/>
          <w:lang w:eastAsia="pl-PL"/>
        </w:rPr>
        <w:t xml:space="preserve"> oraz SIWZ.</w:t>
      </w:r>
    </w:p>
    <w:p w:rsidR="00715965"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715965" w:rsidRPr="005C26D4"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715965" w:rsidRPr="005C26D4"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715965" w:rsidRPr="005C26D4"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715965"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715965" w:rsidRPr="00585482" w:rsidRDefault="00715965" w:rsidP="00584C40">
      <w:pPr>
        <w:pStyle w:val="Tekstpodstawowywcity"/>
        <w:numPr>
          <w:ilvl w:val="0"/>
          <w:numId w:val="12"/>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715965" w:rsidRPr="005C26D4" w:rsidRDefault="00715965" w:rsidP="00992BF6">
      <w:pPr>
        <w:pStyle w:val="Tekstpodstawowywcity210"/>
        <w:suppressAutoHyphens w:val="0"/>
        <w:spacing w:after="0" w:line="240" w:lineRule="auto"/>
        <w:ind w:left="0"/>
        <w:jc w:val="center"/>
        <w:rPr>
          <w:rFonts w:ascii="Book Antiqua" w:hAnsi="Book Antiqua"/>
          <w:b/>
          <w:bCs/>
          <w:sz w:val="16"/>
          <w:szCs w:val="20"/>
          <w:lang w:val="x-none"/>
        </w:rPr>
      </w:pPr>
    </w:p>
    <w:p w:rsidR="00715965" w:rsidRPr="005C26D4"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t>§ 7</w:t>
      </w:r>
    </w:p>
    <w:p w:rsidR="00715965" w:rsidRPr="005C26D4" w:rsidRDefault="00715965" w:rsidP="00584C40">
      <w:pPr>
        <w:widowControl w:val="0"/>
        <w:numPr>
          <w:ilvl w:val="0"/>
          <w:numId w:val="13"/>
        </w:numPr>
        <w:jc w:val="both"/>
        <w:rPr>
          <w:rFonts w:ascii="Book Antiqua" w:hAnsi="Book Antiqua"/>
          <w:sz w:val="20"/>
          <w:szCs w:val="20"/>
        </w:rPr>
      </w:pPr>
      <w:r w:rsidRPr="005C26D4">
        <w:rPr>
          <w:rFonts w:ascii="Book Antiqua" w:hAnsi="Book Antiqua"/>
          <w:sz w:val="20"/>
          <w:szCs w:val="20"/>
        </w:rPr>
        <w:t xml:space="preserve">Funkcję inspektora nadzoru pełnić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Default="00715965" w:rsidP="00584C40">
      <w:pPr>
        <w:widowControl w:val="0"/>
        <w:numPr>
          <w:ilvl w:val="0"/>
          <w:numId w:val="13"/>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Pr="00585482" w:rsidRDefault="00715965" w:rsidP="00584C40">
      <w:pPr>
        <w:widowControl w:val="0"/>
        <w:numPr>
          <w:ilvl w:val="0"/>
          <w:numId w:val="13"/>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(Dz. U. z 201</w:t>
      </w:r>
      <w:r w:rsidR="001E3A0E">
        <w:rPr>
          <w:rFonts w:ascii="Book Antiqua" w:hAnsi="Book Antiqua"/>
          <w:sz w:val="20"/>
          <w:szCs w:val="20"/>
        </w:rPr>
        <w:t>7</w:t>
      </w:r>
      <w:r w:rsidRPr="00585482">
        <w:rPr>
          <w:rFonts w:ascii="Book Antiqua" w:hAnsi="Book Antiqua"/>
          <w:sz w:val="20"/>
          <w:szCs w:val="20"/>
        </w:rPr>
        <w:t xml:space="preserve"> r., poz. </w:t>
      </w:r>
      <w:r w:rsidR="001E3A0E">
        <w:rPr>
          <w:rFonts w:ascii="Book Antiqua" w:hAnsi="Book Antiqua"/>
          <w:sz w:val="20"/>
          <w:szCs w:val="20"/>
        </w:rPr>
        <w:t>1332</w:t>
      </w:r>
      <w:r w:rsidRPr="00585482">
        <w:rPr>
          <w:rFonts w:ascii="Book Antiqua" w:hAnsi="Book Antiqua"/>
          <w:sz w:val="20"/>
          <w:szCs w:val="20"/>
        </w:rPr>
        <w:t xml:space="preserve">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715965" w:rsidRPr="00585482" w:rsidRDefault="00715965" w:rsidP="00992BF6">
      <w:pPr>
        <w:pStyle w:val="Tekstpodstawowywcity210"/>
        <w:suppressAutoHyphens w:val="0"/>
        <w:spacing w:after="0" w:line="240" w:lineRule="auto"/>
        <w:ind w:left="0"/>
        <w:jc w:val="center"/>
        <w:rPr>
          <w:rFonts w:ascii="Book Antiqua" w:hAnsi="Book Antiqua"/>
          <w:b/>
          <w:bCs/>
          <w:sz w:val="16"/>
          <w:szCs w:val="20"/>
        </w:rPr>
      </w:pPr>
    </w:p>
    <w:p w:rsidR="00715965" w:rsidRPr="00585482"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85482">
        <w:rPr>
          <w:rFonts w:ascii="Book Antiqua" w:hAnsi="Book Antiqua"/>
          <w:b/>
          <w:bCs/>
          <w:sz w:val="20"/>
          <w:szCs w:val="20"/>
        </w:rPr>
        <w:t>§ 8</w:t>
      </w:r>
    </w:p>
    <w:p w:rsidR="00715965" w:rsidRPr="00585482" w:rsidRDefault="00715965" w:rsidP="00584C40">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715965" w:rsidRPr="00585482" w:rsidRDefault="00715965" w:rsidP="00584C40">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lastRenderedPageBreak/>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715965" w:rsidRPr="00585482" w:rsidRDefault="00715965" w:rsidP="00584C40">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niespełniającej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715965" w:rsidRPr="00585482" w:rsidRDefault="00715965" w:rsidP="00584C40">
      <w:pPr>
        <w:pStyle w:val="Tekstpodstawowy"/>
        <w:numPr>
          <w:ilvl w:val="0"/>
          <w:numId w:val="16"/>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715965" w:rsidRDefault="00715965" w:rsidP="00584C40">
      <w:pPr>
        <w:pStyle w:val="Tekstpodstawowy"/>
        <w:numPr>
          <w:ilvl w:val="0"/>
          <w:numId w:val="15"/>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715965" w:rsidRPr="00F77C3D" w:rsidRDefault="00715965" w:rsidP="00715965">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715965" w:rsidRPr="00F77C3D"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715965" w:rsidRDefault="00715965" w:rsidP="00584C40">
      <w:pPr>
        <w:pStyle w:val="Tekstpodstawowy"/>
        <w:numPr>
          <w:ilvl w:val="0"/>
          <w:numId w:val="15"/>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4734AA" w:rsidRPr="00F52DDB" w:rsidRDefault="004734AA" w:rsidP="00584C40">
      <w:pPr>
        <w:numPr>
          <w:ilvl w:val="0"/>
          <w:numId w:val="15"/>
        </w:numPr>
        <w:ind w:left="357" w:hanging="357"/>
        <w:jc w:val="both"/>
        <w:rPr>
          <w:rFonts w:ascii="Book Antiqua" w:hAnsi="Book Antiqua"/>
          <w:sz w:val="20"/>
          <w:szCs w:val="20"/>
        </w:rPr>
      </w:pPr>
      <w:r w:rsidRPr="00F52DD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4734AA" w:rsidRPr="00F77C3D" w:rsidRDefault="004734AA" w:rsidP="00584C40">
      <w:pPr>
        <w:pStyle w:val="Tekstpodstawowy"/>
        <w:numPr>
          <w:ilvl w:val="0"/>
          <w:numId w:val="15"/>
        </w:numPr>
        <w:suppressAutoHyphens w:val="0"/>
        <w:spacing w:after="0"/>
        <w:jc w:val="both"/>
        <w:rPr>
          <w:rFonts w:ascii="Book Antiqua" w:hAnsi="Book Antiqua"/>
          <w:sz w:val="20"/>
          <w:szCs w:val="20"/>
        </w:rPr>
      </w:pPr>
      <w:r w:rsidRPr="00F52DDB">
        <w:rPr>
          <w:rFonts w:ascii="Book Antiqua" w:hAnsi="Book Antiqua"/>
          <w:sz w:val="20"/>
          <w:szCs w:val="20"/>
        </w:rPr>
        <w:t>Zamawiający nie odpowiada za zobowiązania finansowe za zrealizowane roboty przez podwykonawcę nieujawnionego Zamawiającemu w toku realizacji zamówienia</w:t>
      </w:r>
      <w:r>
        <w:rPr>
          <w:rFonts w:ascii="Book Antiqua" w:hAnsi="Book Antiqua"/>
          <w:sz w:val="20"/>
          <w:szCs w:val="20"/>
        </w:rPr>
        <w:t>.</w:t>
      </w:r>
    </w:p>
    <w:p w:rsidR="00715965" w:rsidRDefault="00715965" w:rsidP="00992BF6">
      <w:pPr>
        <w:pStyle w:val="Tekstpodstawowy"/>
        <w:suppressAutoHyphens w:val="0"/>
        <w:spacing w:after="0"/>
        <w:ind w:left="360"/>
        <w:jc w:val="both"/>
        <w:rPr>
          <w:rFonts w:ascii="Book Antiqua" w:hAnsi="Book Antiqua"/>
          <w:sz w:val="16"/>
          <w:szCs w:val="20"/>
        </w:rPr>
      </w:pPr>
    </w:p>
    <w:p w:rsidR="001E3A0E" w:rsidRPr="00F77C3D" w:rsidRDefault="001E3A0E" w:rsidP="00992BF6">
      <w:pPr>
        <w:pStyle w:val="Tekstpodstawowy"/>
        <w:suppressAutoHyphens w:val="0"/>
        <w:spacing w:after="0"/>
        <w:ind w:left="360"/>
        <w:jc w:val="both"/>
        <w:rPr>
          <w:rFonts w:ascii="Book Antiqua" w:hAnsi="Book Antiqua"/>
          <w:sz w:val="16"/>
          <w:szCs w:val="20"/>
        </w:rPr>
      </w:pPr>
    </w:p>
    <w:p w:rsidR="00715965" w:rsidRPr="005C26D4" w:rsidRDefault="00715965" w:rsidP="00992BF6">
      <w:pPr>
        <w:pStyle w:val="Tekstpodstawowywcity210"/>
        <w:tabs>
          <w:tab w:val="left" w:pos="0"/>
        </w:tabs>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lastRenderedPageBreak/>
        <w:t>§ 9</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715965" w:rsidRPr="005C26D4" w:rsidRDefault="00715965" w:rsidP="00584C40">
      <w:pPr>
        <w:widowControl w:val="0"/>
        <w:numPr>
          <w:ilvl w:val="0"/>
          <w:numId w:val="18"/>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715965" w:rsidRPr="005C26D4" w:rsidRDefault="00715965" w:rsidP="00584C40">
      <w:pPr>
        <w:widowControl w:val="0"/>
        <w:numPr>
          <w:ilvl w:val="0"/>
          <w:numId w:val="18"/>
        </w:numPr>
        <w:jc w:val="both"/>
        <w:rPr>
          <w:rFonts w:ascii="Book Antiqua" w:hAnsi="Book Antiqua"/>
          <w:sz w:val="20"/>
          <w:szCs w:val="20"/>
        </w:rPr>
      </w:pPr>
      <w:r w:rsidRPr="005C26D4">
        <w:rPr>
          <w:rFonts w:ascii="Book Antiqua" w:hAnsi="Book Antiqua"/>
          <w:sz w:val="20"/>
          <w:szCs w:val="20"/>
        </w:rPr>
        <w:t>jeżeli wady nie nadają się do usunięcia to:</w:t>
      </w:r>
    </w:p>
    <w:p w:rsidR="00715965" w:rsidRPr="005C26D4" w:rsidRDefault="00715965" w:rsidP="00584C40">
      <w:pPr>
        <w:pStyle w:val="Tekstpodstawowywcity210"/>
        <w:numPr>
          <w:ilvl w:val="0"/>
          <w:numId w:val="19"/>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715965" w:rsidRPr="005C26D4" w:rsidRDefault="00715965" w:rsidP="00584C40">
      <w:pPr>
        <w:pStyle w:val="Tekstpodstawowywcity210"/>
        <w:numPr>
          <w:ilvl w:val="0"/>
          <w:numId w:val="19"/>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734AA" w:rsidRPr="004734AA" w:rsidRDefault="004734AA" w:rsidP="00584C40">
      <w:pPr>
        <w:widowControl w:val="0"/>
        <w:numPr>
          <w:ilvl w:val="0"/>
          <w:numId w:val="17"/>
        </w:numPr>
        <w:jc w:val="both"/>
        <w:rPr>
          <w:rFonts w:ascii="Book Antiqua" w:hAnsi="Book Antiqua"/>
          <w:sz w:val="20"/>
          <w:szCs w:val="20"/>
        </w:rPr>
      </w:pPr>
      <w:r w:rsidRPr="00F52DDB">
        <w:rPr>
          <w:rFonts w:ascii="Book Antiqua" w:hAnsi="Book Antiqua"/>
          <w:noProof/>
          <w:color w:val="000000"/>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r>
        <w:rPr>
          <w:rFonts w:ascii="Book Antiqua" w:hAnsi="Book Antiqua"/>
          <w:noProof/>
          <w:color w:val="000000"/>
          <w:sz w:val="20"/>
          <w:szCs w:val="20"/>
        </w:rPr>
        <w:t>.</w:t>
      </w:r>
    </w:p>
    <w:p w:rsidR="00715965" w:rsidRPr="005C26D4" w:rsidRDefault="00715965" w:rsidP="00584C40">
      <w:pPr>
        <w:widowControl w:val="0"/>
        <w:numPr>
          <w:ilvl w:val="0"/>
          <w:numId w:val="17"/>
        </w:numPr>
        <w:jc w:val="both"/>
        <w:rPr>
          <w:rFonts w:ascii="Book Antiqua" w:hAnsi="Book Antiqua"/>
          <w:sz w:val="20"/>
          <w:szCs w:val="20"/>
        </w:rPr>
      </w:pPr>
      <w:r w:rsidRPr="005C26D4">
        <w:rPr>
          <w:rFonts w:ascii="Book Antiqua" w:hAnsi="Book Antiqua"/>
          <w:sz w:val="20"/>
          <w:szCs w:val="20"/>
        </w:rPr>
        <w:t>Strony ustalają, że z czynności odbioru będzie spisany protokół zawierający wszelkie  ustalenia dokonane w toku odbioru, jak też terminy wyznaczone na usunięcie stwierdzonych wad.</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10  </w:t>
      </w:r>
    </w:p>
    <w:p w:rsidR="00715965" w:rsidRPr="005C26D4" w:rsidRDefault="00715965" w:rsidP="00584C40">
      <w:pPr>
        <w:widowControl w:val="0"/>
        <w:numPr>
          <w:ilvl w:val="0"/>
          <w:numId w:val="20"/>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715965" w:rsidRPr="005C26D4" w:rsidRDefault="00715965" w:rsidP="00584C40">
      <w:pPr>
        <w:widowControl w:val="0"/>
        <w:numPr>
          <w:ilvl w:val="0"/>
          <w:numId w:val="21"/>
        </w:numPr>
        <w:jc w:val="both"/>
        <w:rPr>
          <w:rFonts w:ascii="Book Antiqua" w:hAnsi="Book Antiqua"/>
          <w:sz w:val="20"/>
          <w:szCs w:val="20"/>
        </w:rPr>
      </w:pPr>
      <w:r w:rsidRPr="005C26D4">
        <w:rPr>
          <w:rFonts w:ascii="Book Antiqua" w:hAnsi="Book Antiqua"/>
          <w:sz w:val="20"/>
          <w:szCs w:val="20"/>
        </w:rPr>
        <w:t>za opóźnienie w oddaniu przedmiotu odbioru w wysokości 0,5% wynagrodzenia brutto, o którym mowa w § 6 ust. 2 niniejszej umowy, za każdy dzień opóźnienia,</w:t>
      </w:r>
    </w:p>
    <w:p w:rsidR="00715965" w:rsidRPr="005C26D4" w:rsidRDefault="00715965" w:rsidP="00584C40">
      <w:pPr>
        <w:widowControl w:val="0"/>
        <w:numPr>
          <w:ilvl w:val="0"/>
          <w:numId w:val="21"/>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i rękojmi – w wysokości 0,5% wynagrodzenia brutto, o którym mowa w § 6 ust. 2 niniejszej umowy, za każdy dzień opóźnienia w ich usunięciu,</w:t>
      </w:r>
    </w:p>
    <w:p w:rsidR="00715965" w:rsidRDefault="00715965" w:rsidP="00584C40">
      <w:pPr>
        <w:widowControl w:val="0"/>
        <w:numPr>
          <w:ilvl w:val="0"/>
          <w:numId w:val="21"/>
        </w:numPr>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wynagrodzenia brutto, o którym mowa w § 6 ust. 2 niniejszej umowy,</w:t>
      </w:r>
    </w:p>
    <w:p w:rsidR="00715965" w:rsidRDefault="00715965" w:rsidP="00584C40">
      <w:pPr>
        <w:widowControl w:val="0"/>
        <w:numPr>
          <w:ilvl w:val="0"/>
          <w:numId w:val="21"/>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wynagrodzenia brutto, o którym mowa w § 6 ust. 2 niniejszej umowy,</w:t>
      </w:r>
    </w:p>
    <w:p w:rsidR="00992BF6" w:rsidRDefault="00992BF6" w:rsidP="00584C40">
      <w:pPr>
        <w:widowControl w:val="0"/>
        <w:numPr>
          <w:ilvl w:val="0"/>
          <w:numId w:val="21"/>
        </w:numPr>
        <w:jc w:val="both"/>
        <w:rPr>
          <w:rFonts w:ascii="Book Antiqua" w:hAnsi="Book Antiqua"/>
          <w:sz w:val="20"/>
          <w:szCs w:val="20"/>
        </w:rPr>
      </w:pPr>
      <w:r>
        <w:rPr>
          <w:rFonts w:ascii="Book Antiqua" w:hAnsi="Book Antiqua"/>
          <w:sz w:val="20"/>
          <w:szCs w:val="20"/>
        </w:rPr>
        <w:t>z tytułu nieterminowej zapłaty wynagrodzenia należnego podwykonawcom lub dalszym podwykonawcom w wysokości 0,2% wynagrodzenia brutto, o którym mowa w § 6 ust. 2 niniejszej umowy, za każdy dzień zwłoki,</w:t>
      </w:r>
    </w:p>
    <w:p w:rsidR="00992BF6" w:rsidRDefault="00E829CE" w:rsidP="00584C40">
      <w:pPr>
        <w:widowControl w:val="0"/>
        <w:numPr>
          <w:ilvl w:val="0"/>
          <w:numId w:val="21"/>
        </w:numPr>
        <w:jc w:val="both"/>
        <w:rPr>
          <w:rFonts w:ascii="Book Antiqua" w:hAnsi="Book Antiqua"/>
          <w:sz w:val="20"/>
          <w:szCs w:val="20"/>
        </w:rPr>
      </w:pPr>
      <w:r>
        <w:rPr>
          <w:rFonts w:ascii="Book Antiqua" w:hAnsi="Book Antiqua"/>
          <w:sz w:val="20"/>
          <w:szCs w:val="20"/>
        </w:rPr>
        <w:t xml:space="preserve">z tytułu nieprzedłużenia do zaakceptowania projektu umowy o podwykonawstwo, której przedmiotem są roboty budowlane, lub projekt jej zmiany w wysokości 0,5 % wynagrodzenia brutto, </w:t>
      </w:r>
      <w:r w:rsidR="00967D03">
        <w:rPr>
          <w:rFonts w:ascii="Book Antiqua" w:hAnsi="Book Antiqua"/>
          <w:sz w:val="20"/>
          <w:szCs w:val="20"/>
        </w:rPr>
        <w:br/>
      </w:r>
      <w:r>
        <w:rPr>
          <w:rFonts w:ascii="Book Antiqua" w:hAnsi="Book Antiqua"/>
          <w:sz w:val="20"/>
          <w:szCs w:val="20"/>
        </w:rPr>
        <w:t>o którym mowa w § 6 ust. 2 niniejszej umowy,</w:t>
      </w:r>
    </w:p>
    <w:p w:rsidR="00E829CE" w:rsidRDefault="00E829CE" w:rsidP="00584C40">
      <w:pPr>
        <w:widowControl w:val="0"/>
        <w:numPr>
          <w:ilvl w:val="0"/>
          <w:numId w:val="21"/>
        </w:numPr>
        <w:jc w:val="both"/>
        <w:rPr>
          <w:rFonts w:ascii="Book Antiqua" w:hAnsi="Book Antiqua"/>
          <w:sz w:val="20"/>
          <w:szCs w:val="20"/>
        </w:rPr>
      </w:pPr>
      <w:r>
        <w:rPr>
          <w:rFonts w:ascii="Book Antiqua" w:hAnsi="Book Antiqua"/>
          <w:sz w:val="20"/>
          <w:szCs w:val="20"/>
        </w:rPr>
        <w:t>z tytułu nieprzedłożenia poświadczonej za zgodność z oryginałem kopii umowy o podwykonawstwo lub jej zmiany w wysokości 0,5 % wynagrodzenia brutto, o którym mowa w § 6 ust. 2 niniejszej umowy,</w:t>
      </w:r>
    </w:p>
    <w:p w:rsidR="00E829CE" w:rsidRDefault="00E829CE" w:rsidP="00584C40">
      <w:pPr>
        <w:widowControl w:val="0"/>
        <w:numPr>
          <w:ilvl w:val="0"/>
          <w:numId w:val="21"/>
        </w:numPr>
        <w:jc w:val="both"/>
        <w:rPr>
          <w:rFonts w:ascii="Book Antiqua" w:hAnsi="Book Antiqua"/>
          <w:sz w:val="20"/>
          <w:szCs w:val="20"/>
        </w:rPr>
      </w:pPr>
      <w:r>
        <w:rPr>
          <w:rFonts w:ascii="Book Antiqua" w:hAnsi="Book Antiqua"/>
          <w:sz w:val="20"/>
          <w:szCs w:val="20"/>
        </w:rPr>
        <w:t>z tytułu braku zmiany umowy o podwykonawstwo w zakresie terminu zapłaty, w wysokości 0,5 % wynagrodzenia brutto, o którym mow</w:t>
      </w:r>
      <w:r w:rsidR="004734AA">
        <w:rPr>
          <w:rFonts w:ascii="Book Antiqua" w:hAnsi="Book Antiqua"/>
          <w:sz w:val="20"/>
          <w:szCs w:val="20"/>
        </w:rPr>
        <w:t>a w § 6 ust. 2 niniejszej umowy,</w:t>
      </w:r>
    </w:p>
    <w:p w:rsidR="004734AA" w:rsidRPr="005C26D4" w:rsidRDefault="004734AA" w:rsidP="00584C40">
      <w:pPr>
        <w:widowControl w:val="0"/>
        <w:numPr>
          <w:ilvl w:val="0"/>
          <w:numId w:val="21"/>
        </w:numPr>
        <w:jc w:val="both"/>
        <w:rPr>
          <w:rFonts w:ascii="Book Antiqua" w:hAnsi="Book Antiqua"/>
          <w:sz w:val="20"/>
          <w:szCs w:val="20"/>
        </w:rPr>
      </w:pPr>
      <w:r w:rsidRPr="00F52DDB">
        <w:rPr>
          <w:rFonts w:ascii="Book Antiqua" w:hAnsi="Book Antiqua"/>
          <w:sz w:val="20"/>
          <w:szCs w:val="20"/>
        </w:rPr>
        <w:t xml:space="preserve">z tytułu </w:t>
      </w:r>
      <w:r w:rsidRPr="00F52DDB">
        <w:rPr>
          <w:rFonts w:ascii="Book Antiqua" w:hAnsi="Book Antiqua"/>
          <w:bCs w:val="0"/>
          <w:sz w:val="20"/>
          <w:szCs w:val="20"/>
        </w:rPr>
        <w:t>niespełnienia przez wykonawcę lub podwykonawcę wymogu zatrudnienia na podstawie umowy o pracę w wysokości 1000,00 zł każdorazowo, w przypadku nie złożenia oświadczeń</w:t>
      </w:r>
      <w:r>
        <w:rPr>
          <w:rFonts w:ascii="Book Antiqua" w:hAnsi="Book Antiqua"/>
          <w:bCs w:val="0"/>
          <w:sz w:val="20"/>
          <w:szCs w:val="20"/>
        </w:rPr>
        <w:t xml:space="preserve">, wyjaśnień </w:t>
      </w:r>
      <w:r w:rsidRPr="00F52DDB">
        <w:rPr>
          <w:rFonts w:ascii="Book Antiqua" w:hAnsi="Book Antiqua"/>
          <w:bCs w:val="0"/>
          <w:sz w:val="20"/>
          <w:szCs w:val="20"/>
        </w:rPr>
        <w:t>i dokumentów na wezwanie Zamawiającego</w:t>
      </w:r>
      <w:r>
        <w:rPr>
          <w:rFonts w:ascii="Book Antiqua" w:hAnsi="Book Antiqua"/>
          <w:bCs w:val="0"/>
          <w:sz w:val="20"/>
          <w:szCs w:val="20"/>
        </w:rPr>
        <w:t>.</w:t>
      </w:r>
    </w:p>
    <w:p w:rsidR="00715965" w:rsidRPr="005C26D4" w:rsidRDefault="00715965" w:rsidP="00584C40">
      <w:pPr>
        <w:widowControl w:val="0"/>
        <w:numPr>
          <w:ilvl w:val="0"/>
          <w:numId w:val="20"/>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715965" w:rsidRPr="005C26D4" w:rsidRDefault="00715965" w:rsidP="00584C40">
      <w:pPr>
        <w:widowControl w:val="0"/>
        <w:numPr>
          <w:ilvl w:val="0"/>
          <w:numId w:val="20"/>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4734AA" w:rsidRDefault="004734AA" w:rsidP="00584C40">
      <w:pPr>
        <w:pStyle w:val="NormalnyWeb"/>
        <w:widowControl w:val="0"/>
        <w:numPr>
          <w:ilvl w:val="0"/>
          <w:numId w:val="20"/>
        </w:numPr>
        <w:spacing w:before="0" w:beforeAutospacing="0" w:after="0"/>
        <w:jc w:val="both"/>
        <w:rPr>
          <w:rFonts w:ascii="Book Antiqua" w:hAnsi="Book Antiqua"/>
          <w:bCs/>
          <w:iCs/>
          <w:sz w:val="20"/>
          <w:szCs w:val="20"/>
        </w:rPr>
      </w:pPr>
      <w:r w:rsidRPr="00F52DDB">
        <w:rPr>
          <w:rFonts w:ascii="Book Antiqua" w:hAnsi="Book Antiqua"/>
          <w:sz w:val="20"/>
          <w:szCs w:val="20"/>
        </w:rPr>
        <w:t>W przypadku, gdy wysokość kary umownej nie pokryje powstałej szkody, Zamawiającemu przysługuje prawo dochodzenia od Wykonawcy naprawienia szkody w pełnej wysokości</w:t>
      </w:r>
      <w:r>
        <w:rPr>
          <w:rFonts w:ascii="Book Antiqua" w:hAnsi="Book Antiqua"/>
          <w:sz w:val="20"/>
          <w:szCs w:val="20"/>
        </w:rPr>
        <w:t>.</w:t>
      </w:r>
      <w:r w:rsidRPr="005C26D4">
        <w:rPr>
          <w:rFonts w:ascii="Book Antiqua" w:hAnsi="Book Antiqua"/>
          <w:bCs/>
          <w:iCs/>
          <w:sz w:val="20"/>
          <w:szCs w:val="20"/>
        </w:rPr>
        <w:t xml:space="preserve"> </w:t>
      </w:r>
    </w:p>
    <w:p w:rsidR="00715965" w:rsidRPr="005C26D4" w:rsidRDefault="00715965" w:rsidP="00584C40">
      <w:pPr>
        <w:pStyle w:val="NormalnyWeb"/>
        <w:widowControl w:val="0"/>
        <w:numPr>
          <w:ilvl w:val="0"/>
          <w:numId w:val="20"/>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 xml:space="preserve">Zamawiającego z wystawionej </w:t>
      </w:r>
      <w:r w:rsidRPr="005C26D4">
        <w:rPr>
          <w:rFonts w:ascii="Book Antiqua" w:hAnsi="Book Antiqua"/>
          <w:sz w:val="20"/>
          <w:szCs w:val="20"/>
        </w:rPr>
        <w:lastRenderedPageBreak/>
        <w:t>przez siebie faktury.</w:t>
      </w:r>
    </w:p>
    <w:p w:rsidR="00715965" w:rsidRPr="005C26D4" w:rsidRDefault="00715965" w:rsidP="00584C40">
      <w:pPr>
        <w:widowControl w:val="0"/>
        <w:numPr>
          <w:ilvl w:val="0"/>
          <w:numId w:val="20"/>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w:t>
      </w:r>
      <w:r w:rsidR="004734AA" w:rsidRPr="005C26D4">
        <w:rPr>
          <w:rFonts w:ascii="Book Antiqua" w:hAnsi="Book Antiqua"/>
          <w:sz w:val="20"/>
          <w:szCs w:val="20"/>
        </w:rPr>
        <w:t>wynagrodzenia brutto, o którym mowa w § 6 ust. 2 niniejszej umowy</w:t>
      </w:r>
      <w:r w:rsidRPr="005C26D4">
        <w:rPr>
          <w:rFonts w:ascii="Book Antiqua" w:hAnsi="Book Antiqua"/>
          <w:sz w:val="20"/>
          <w:szCs w:val="20"/>
        </w:rPr>
        <w:t>.</w:t>
      </w:r>
    </w:p>
    <w:p w:rsidR="00715965" w:rsidRPr="005C26D4" w:rsidRDefault="00715965" w:rsidP="00715965">
      <w:pPr>
        <w:widowControl w:val="0"/>
        <w:rPr>
          <w:rFonts w:ascii="Book Antiqua" w:hAnsi="Book Antiqua"/>
          <w:i/>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11</w:t>
      </w:r>
    </w:p>
    <w:p w:rsidR="00715965" w:rsidRDefault="00715965" w:rsidP="00584C40">
      <w:pPr>
        <w:widowControl w:val="0"/>
        <w:numPr>
          <w:ilvl w:val="0"/>
          <w:numId w:val="32"/>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715965" w:rsidRPr="00F77C3D" w:rsidRDefault="00715965" w:rsidP="00584C40">
      <w:pPr>
        <w:widowControl w:val="0"/>
        <w:numPr>
          <w:ilvl w:val="0"/>
          <w:numId w:val="32"/>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4734AA" w:rsidRPr="004734AA" w:rsidRDefault="004734AA" w:rsidP="00584C40">
      <w:pPr>
        <w:widowControl w:val="0"/>
        <w:numPr>
          <w:ilvl w:val="0"/>
          <w:numId w:val="32"/>
        </w:numPr>
        <w:tabs>
          <w:tab w:val="left" w:pos="360"/>
        </w:tabs>
        <w:jc w:val="both"/>
        <w:rPr>
          <w:rFonts w:ascii="Book Antiqua" w:hAnsi="Book Antiqua"/>
          <w:sz w:val="20"/>
          <w:szCs w:val="20"/>
        </w:rPr>
      </w:pPr>
      <w:r w:rsidRPr="00F52DDB">
        <w:rPr>
          <w:rFonts w:ascii="Book Antiqua" w:hAnsi="Book Antiqua" w:cs="Arial"/>
          <w:sz w:val="20"/>
          <w:szCs w:val="20"/>
        </w:rPr>
        <w:t xml:space="preserve">Nie wypełnienie zobowiązań dotyczących zatrudniania osób </w:t>
      </w:r>
      <w:r w:rsidRPr="00F52DDB">
        <w:rPr>
          <w:rFonts w:ascii="Book Antiqua" w:hAnsi="Book Antiqua"/>
          <w:sz w:val="20"/>
          <w:szCs w:val="20"/>
        </w:rPr>
        <w:t xml:space="preserve">wykonujących wskazane w § </w:t>
      </w:r>
      <w:r>
        <w:rPr>
          <w:rFonts w:ascii="Book Antiqua" w:hAnsi="Book Antiqua"/>
          <w:sz w:val="20"/>
          <w:szCs w:val="20"/>
        </w:rPr>
        <w:t>5</w:t>
      </w:r>
      <w:r w:rsidRPr="00F52DDB">
        <w:rPr>
          <w:rFonts w:ascii="Book Antiqua" w:hAnsi="Book Antiqua"/>
          <w:sz w:val="20"/>
          <w:szCs w:val="20"/>
        </w:rPr>
        <w:t xml:space="preserve"> ust. 1 pkt. </w:t>
      </w:r>
      <w:r>
        <w:rPr>
          <w:rFonts w:ascii="Book Antiqua" w:hAnsi="Book Antiqua"/>
          <w:sz w:val="20"/>
          <w:szCs w:val="20"/>
        </w:rPr>
        <w:t>8</w:t>
      </w:r>
      <w:r w:rsidRPr="00F52DDB">
        <w:rPr>
          <w:rFonts w:ascii="Book Antiqua" w:hAnsi="Book Antiqua"/>
          <w:sz w:val="20"/>
          <w:szCs w:val="20"/>
        </w:rPr>
        <w:t xml:space="preserve"> czynności</w:t>
      </w:r>
      <w:r w:rsidRPr="00F52DDB">
        <w:rPr>
          <w:rFonts w:ascii="Book Antiqua" w:hAnsi="Book Antiqua" w:cs="Arial"/>
          <w:sz w:val="20"/>
          <w:szCs w:val="20"/>
        </w:rPr>
        <w:t xml:space="preserve"> może być podstawą do wypowiedzenia przez Zamawiającego umowy z przyczyn leżących po stronie wykonawcy</w:t>
      </w:r>
      <w:r>
        <w:rPr>
          <w:rFonts w:ascii="Book Antiqua" w:hAnsi="Book Antiqua" w:cs="Arial"/>
          <w:sz w:val="20"/>
          <w:szCs w:val="20"/>
        </w:rPr>
        <w:t>.</w:t>
      </w:r>
    </w:p>
    <w:p w:rsidR="00715965" w:rsidRPr="005C26D4" w:rsidRDefault="00715965" w:rsidP="00584C40">
      <w:pPr>
        <w:widowControl w:val="0"/>
        <w:numPr>
          <w:ilvl w:val="0"/>
          <w:numId w:val="32"/>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12</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715965" w:rsidRPr="005C26D4" w:rsidRDefault="00715965" w:rsidP="00584C40">
      <w:pPr>
        <w:widowControl w:val="0"/>
        <w:numPr>
          <w:ilvl w:val="0"/>
          <w:numId w:val="22"/>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715965" w:rsidRPr="005C26D4" w:rsidRDefault="00715965" w:rsidP="00584C40">
      <w:pPr>
        <w:widowControl w:val="0"/>
        <w:numPr>
          <w:ilvl w:val="0"/>
          <w:numId w:val="22"/>
        </w:numPr>
        <w:jc w:val="both"/>
        <w:rPr>
          <w:rFonts w:ascii="Book Antiqua" w:hAnsi="Book Antiqua"/>
          <w:sz w:val="20"/>
          <w:szCs w:val="20"/>
        </w:rPr>
      </w:pPr>
      <w:r w:rsidRPr="005C26D4">
        <w:rPr>
          <w:rFonts w:ascii="Book Antiqua" w:hAnsi="Book Antiqua"/>
          <w:sz w:val="20"/>
          <w:szCs w:val="20"/>
        </w:rPr>
        <w:t>zabezpieczenie przerwanych robót nastąpi na koszt strony odstępującej od umowy z zastrzeżeniem § 11</w:t>
      </w:r>
      <w:r w:rsidRPr="005C26D4">
        <w:rPr>
          <w:rFonts w:ascii="Book Antiqua" w:hAnsi="Book Antiqua"/>
          <w:sz w:val="20"/>
          <w:szCs w:val="20"/>
        </w:rPr>
        <w:br/>
        <w:t>i § 12 ust. 1 oraz § 9 ust. 4 pkt. 2 lit. b, kiedy to koszty zabezpieczenia pokrywa Wykonawca,</w:t>
      </w:r>
    </w:p>
    <w:p w:rsidR="00715965" w:rsidRPr="005C26D4" w:rsidRDefault="00715965" w:rsidP="00584C40">
      <w:pPr>
        <w:pStyle w:val="Tekstpodstawowywcity3"/>
        <w:widowControl w:val="0"/>
        <w:numPr>
          <w:ilvl w:val="0"/>
          <w:numId w:val="22"/>
        </w:numPr>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715965" w:rsidRPr="005C26D4" w:rsidRDefault="00715965" w:rsidP="00584C40">
      <w:pPr>
        <w:widowControl w:val="0"/>
        <w:numPr>
          <w:ilvl w:val="0"/>
          <w:numId w:val="22"/>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715965" w:rsidRPr="005C26D4" w:rsidRDefault="00715965" w:rsidP="00584C40">
      <w:pPr>
        <w:widowControl w:val="0"/>
        <w:numPr>
          <w:ilvl w:val="0"/>
          <w:numId w:val="23"/>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715965" w:rsidRPr="005C26D4" w:rsidRDefault="00715965" w:rsidP="00584C40">
      <w:pPr>
        <w:widowControl w:val="0"/>
        <w:numPr>
          <w:ilvl w:val="0"/>
          <w:numId w:val="23"/>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715965" w:rsidRPr="005C26D4" w:rsidRDefault="00715965" w:rsidP="00584C40">
      <w:pPr>
        <w:widowControl w:val="0"/>
        <w:numPr>
          <w:ilvl w:val="0"/>
          <w:numId w:val="23"/>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13</w:t>
      </w:r>
    </w:p>
    <w:p w:rsidR="00715965" w:rsidRPr="00F77C3D" w:rsidRDefault="00715965" w:rsidP="00584C40">
      <w:pPr>
        <w:numPr>
          <w:ilvl w:val="0"/>
          <w:numId w:val="33"/>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715965" w:rsidRPr="00F77C3D" w:rsidRDefault="00715965" w:rsidP="00584C40">
      <w:pPr>
        <w:numPr>
          <w:ilvl w:val="0"/>
          <w:numId w:val="34"/>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715965" w:rsidRPr="00F77C3D" w:rsidRDefault="00715965" w:rsidP="00584C40">
      <w:pPr>
        <w:numPr>
          <w:ilvl w:val="0"/>
          <w:numId w:val="34"/>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715965" w:rsidRPr="00F77C3D" w:rsidRDefault="00715965" w:rsidP="00584C40">
      <w:pPr>
        <w:numPr>
          <w:ilvl w:val="0"/>
          <w:numId w:val="34"/>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715965" w:rsidRPr="00F77C3D" w:rsidRDefault="00715965" w:rsidP="00584C40">
      <w:pPr>
        <w:numPr>
          <w:ilvl w:val="0"/>
          <w:numId w:val="33"/>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715965" w:rsidRPr="00F77C3D" w:rsidRDefault="00715965" w:rsidP="00715965">
      <w:pPr>
        <w:pStyle w:val="Tekstpodstawowywcity"/>
        <w:suppressAutoHyphens w:val="0"/>
        <w:spacing w:after="0"/>
        <w:ind w:left="45" w:hanging="15"/>
        <w:jc w:val="center"/>
        <w:rPr>
          <w:rFonts w:ascii="Book Antiqua" w:hAnsi="Book Antiqua"/>
          <w:bCs/>
          <w:sz w:val="16"/>
          <w:szCs w:val="20"/>
        </w:rPr>
      </w:pPr>
    </w:p>
    <w:p w:rsidR="00715965" w:rsidRPr="005C26D4" w:rsidRDefault="00715965" w:rsidP="00715965">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xml:space="preserve">§ 14 </w:t>
      </w:r>
    </w:p>
    <w:p w:rsidR="00715965" w:rsidRPr="0011690F" w:rsidRDefault="00715965" w:rsidP="00584C40">
      <w:pPr>
        <w:widowControl w:val="0"/>
        <w:numPr>
          <w:ilvl w:val="0"/>
          <w:numId w:val="28"/>
        </w:numPr>
        <w:tabs>
          <w:tab w:val="left" w:pos="360"/>
        </w:tabs>
        <w:jc w:val="both"/>
        <w:rPr>
          <w:rFonts w:ascii="Book Antiqua" w:hAnsi="Book Antiqua"/>
          <w:sz w:val="20"/>
          <w:szCs w:val="20"/>
        </w:rPr>
      </w:pPr>
      <w:r w:rsidRPr="0011690F">
        <w:rPr>
          <w:rFonts w:ascii="Book Antiqua" w:hAnsi="Book Antiqua"/>
          <w:sz w:val="20"/>
          <w:szCs w:val="20"/>
        </w:rPr>
        <w:t xml:space="preserve">Rozliczenie przedmiotu umowy nastąpi </w:t>
      </w:r>
      <w:r w:rsidR="004734AA">
        <w:rPr>
          <w:rFonts w:ascii="Book Antiqua" w:hAnsi="Book Antiqua"/>
          <w:sz w:val="20"/>
          <w:szCs w:val="20"/>
        </w:rPr>
        <w:t>fakturą</w:t>
      </w:r>
      <w:r w:rsidRPr="00735FCA">
        <w:rPr>
          <w:rFonts w:ascii="Book Antiqua" w:hAnsi="Book Antiqua"/>
          <w:sz w:val="20"/>
          <w:szCs w:val="20"/>
        </w:rPr>
        <w:t xml:space="preserve"> końcową, przy czym podstawą do wystawienia faktur</w:t>
      </w:r>
      <w:r w:rsidR="004734AA">
        <w:rPr>
          <w:rFonts w:ascii="Book Antiqua" w:hAnsi="Book Antiqua"/>
          <w:sz w:val="20"/>
          <w:szCs w:val="20"/>
        </w:rPr>
        <w:t>y</w:t>
      </w:r>
      <w:r w:rsidRPr="00735FCA">
        <w:rPr>
          <w:rFonts w:ascii="Book Antiqua" w:hAnsi="Book Antiqua"/>
          <w:sz w:val="20"/>
          <w:szCs w:val="20"/>
        </w:rPr>
        <w:t xml:space="preserve"> jest </w:t>
      </w:r>
      <w:r>
        <w:rPr>
          <w:rFonts w:ascii="Book Antiqua" w:hAnsi="Book Antiqua"/>
          <w:sz w:val="20"/>
          <w:szCs w:val="20"/>
        </w:rPr>
        <w:t>protokół odbioru końcowego</w:t>
      </w:r>
      <w:r w:rsidRPr="0011690F">
        <w:rPr>
          <w:rFonts w:ascii="Book Antiqua" w:hAnsi="Book Antiqua"/>
          <w:sz w:val="20"/>
          <w:szCs w:val="20"/>
        </w:rPr>
        <w:t>.</w:t>
      </w:r>
    </w:p>
    <w:p w:rsidR="00715965" w:rsidRPr="00785686" w:rsidRDefault="00715965" w:rsidP="00584C40">
      <w:pPr>
        <w:widowControl w:val="0"/>
        <w:numPr>
          <w:ilvl w:val="0"/>
          <w:numId w:val="28"/>
        </w:numPr>
        <w:tabs>
          <w:tab w:val="left" w:pos="360"/>
        </w:tabs>
        <w:jc w:val="both"/>
        <w:rPr>
          <w:rFonts w:ascii="Book Antiqua" w:hAnsi="Book Antiqua"/>
          <w:bCs w:val="0"/>
          <w:iCs w:val="0"/>
          <w:sz w:val="20"/>
          <w:szCs w:val="20"/>
          <w:lang w:eastAsia="ar-SA"/>
        </w:rPr>
      </w:pPr>
      <w:r w:rsidRPr="00785686">
        <w:rPr>
          <w:rFonts w:ascii="Book Antiqua" w:hAnsi="Book Antiqua"/>
          <w:sz w:val="20"/>
          <w:szCs w:val="20"/>
        </w:rPr>
        <w:t>Termin realizacji faktury – 30 dni od daty wpływu do Zamawiającego</w:t>
      </w:r>
      <w:r w:rsidR="001E3A0E">
        <w:rPr>
          <w:rFonts w:ascii="Book Antiqua" w:hAnsi="Book Antiqua"/>
          <w:sz w:val="20"/>
          <w:szCs w:val="20"/>
        </w:rPr>
        <w:t xml:space="preserve"> </w:t>
      </w:r>
      <w:r w:rsidR="00A247F1">
        <w:rPr>
          <w:rFonts w:ascii="Book Antiqua" w:hAnsi="Book Antiqua"/>
          <w:sz w:val="20"/>
          <w:szCs w:val="20"/>
        </w:rPr>
        <w:t xml:space="preserve">prawidłowo przygotowanego </w:t>
      </w:r>
      <w:r w:rsidR="00A247F1">
        <w:rPr>
          <w:rFonts w:ascii="Book Antiqua" w:hAnsi="Book Antiqua"/>
          <w:sz w:val="20"/>
          <w:szCs w:val="20"/>
        </w:rPr>
        <w:br/>
        <w:t xml:space="preserve">i </w:t>
      </w:r>
      <w:r w:rsidR="001E3A0E">
        <w:rPr>
          <w:rFonts w:ascii="Book Antiqua" w:hAnsi="Book Antiqua"/>
          <w:sz w:val="20"/>
          <w:szCs w:val="20"/>
        </w:rPr>
        <w:t>kompletnego dokumentu</w:t>
      </w:r>
      <w:r w:rsidRPr="00785686">
        <w:rPr>
          <w:rFonts w:ascii="Book Antiqua" w:hAnsi="Book Antiqua"/>
          <w:sz w:val="20"/>
          <w:szCs w:val="20"/>
        </w:rPr>
        <w:t>.</w:t>
      </w:r>
    </w:p>
    <w:p w:rsidR="00715965" w:rsidRPr="005C26D4" w:rsidRDefault="00715965" w:rsidP="00584C40">
      <w:pPr>
        <w:widowControl w:val="0"/>
        <w:numPr>
          <w:ilvl w:val="0"/>
          <w:numId w:val="28"/>
        </w:numPr>
        <w:tabs>
          <w:tab w:val="clear" w:pos="405"/>
          <w:tab w:val="left" w:pos="426"/>
        </w:tabs>
        <w:jc w:val="both"/>
        <w:rPr>
          <w:rFonts w:ascii="Book Antiqua" w:hAnsi="Book Antiqua"/>
          <w:bCs w:val="0"/>
          <w:iCs w:val="0"/>
          <w:sz w:val="20"/>
          <w:szCs w:val="20"/>
          <w:lang w:eastAsia="ar-SA"/>
        </w:rPr>
      </w:pPr>
      <w:r w:rsidRPr="005C26D4">
        <w:rPr>
          <w:rFonts w:ascii="Book Antiqua" w:hAnsi="Book Antiqua"/>
          <w:sz w:val="20"/>
          <w:szCs w:val="20"/>
        </w:rPr>
        <w:t>Należność Wykonawcy, wynikająca ze złożonej faktury, będzie przekazana na wskazane</w:t>
      </w:r>
      <w:r w:rsidRPr="005C26D4">
        <w:rPr>
          <w:rFonts w:ascii="Book Antiqua" w:hAnsi="Book Antiqua"/>
          <w:bCs w:val="0"/>
          <w:iCs w:val="0"/>
          <w:sz w:val="20"/>
          <w:szCs w:val="20"/>
          <w:lang w:eastAsia="ar-SA"/>
        </w:rPr>
        <w:t xml:space="preserve"> </w:t>
      </w:r>
      <w:r w:rsidRPr="005C26D4">
        <w:rPr>
          <w:rFonts w:ascii="Book Antiqua" w:hAnsi="Book Antiqua"/>
          <w:sz w:val="20"/>
          <w:szCs w:val="20"/>
        </w:rPr>
        <w:t>przez Wykonawcę konto nr .............</w:t>
      </w:r>
      <w:r>
        <w:rPr>
          <w:rFonts w:ascii="Book Antiqua" w:hAnsi="Book Antiqua"/>
          <w:sz w:val="20"/>
          <w:szCs w:val="20"/>
        </w:rPr>
        <w:t>....................................</w:t>
      </w:r>
      <w:r w:rsidRPr="005C26D4">
        <w:rPr>
          <w:rFonts w:ascii="Book Antiqua" w:hAnsi="Book Antiqua"/>
          <w:sz w:val="20"/>
          <w:szCs w:val="20"/>
        </w:rPr>
        <w:t>.................................................................., z zastrzeżeniem</w:t>
      </w:r>
      <w:r w:rsidRPr="005C26D4">
        <w:rPr>
          <w:rFonts w:ascii="Book Antiqua" w:hAnsi="Book Antiqua"/>
          <w:bCs w:val="0"/>
          <w:iCs w:val="0"/>
          <w:sz w:val="20"/>
          <w:szCs w:val="20"/>
          <w:lang w:eastAsia="ar-SA"/>
        </w:rPr>
        <w:t xml:space="preserve"> </w:t>
      </w:r>
      <w:r w:rsidRPr="005C26D4">
        <w:rPr>
          <w:rFonts w:ascii="Book Antiqua" w:hAnsi="Book Antiqua"/>
          <w:sz w:val="20"/>
          <w:szCs w:val="20"/>
        </w:rPr>
        <w:t>poniższych postanowień.</w:t>
      </w:r>
    </w:p>
    <w:p w:rsidR="00715965" w:rsidRPr="00BA50F5"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715965" w:rsidRPr="00BA50F5" w:rsidRDefault="00715965" w:rsidP="00584C40">
      <w:pPr>
        <w:pStyle w:val="Tekstpodstawowy210"/>
        <w:numPr>
          <w:ilvl w:val="0"/>
          <w:numId w:val="35"/>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dowody zapłaty wymagalnego wynagrodzenia podwykonawcy, wykonującemu prace podlegające </w:t>
      </w:r>
      <w:r w:rsidRPr="00BA50F5">
        <w:rPr>
          <w:rFonts w:ascii="Book Antiqua" w:eastAsia="Times New Roman" w:hAnsi="Book Antiqua" w:cs="Times New Roman"/>
          <w:sz w:val="20"/>
          <w:szCs w:val="20"/>
        </w:rPr>
        <w:lastRenderedPageBreak/>
        <w:t>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715965" w:rsidRPr="00BA50F5" w:rsidRDefault="00715965" w:rsidP="00584C40">
      <w:pPr>
        <w:pStyle w:val="Tekstpodstawowy210"/>
        <w:numPr>
          <w:ilvl w:val="0"/>
          <w:numId w:val="35"/>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715965" w:rsidRPr="00BA50F5"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Warunkiem zapłaty przez Zamawiającego należnego wynagrodzenia, za odebrane roboty budowlane, jest przedstawienie dowodów zapłaty wymagalnego wynagrodzenia podwykonawcom, o których mowa </w:t>
      </w:r>
      <w:r w:rsidRPr="00BA50F5">
        <w:rPr>
          <w:rFonts w:ascii="Book Antiqua" w:eastAsia="Times New Roman" w:hAnsi="Book Antiqua" w:cs="Times New Roman"/>
          <w:sz w:val="20"/>
          <w:szCs w:val="20"/>
        </w:rPr>
        <w:br/>
        <w:t>w ust. 4.</w:t>
      </w:r>
    </w:p>
    <w:p w:rsidR="00715965" w:rsidRPr="00BA50F5"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4,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715965" w:rsidRPr="00BA50F5" w:rsidRDefault="00715965" w:rsidP="00584C40">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15965" w:rsidRPr="00BA50F5" w:rsidRDefault="00715965" w:rsidP="00584C40">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715965" w:rsidRPr="00BA50F5" w:rsidRDefault="00715965" w:rsidP="00584C40">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715965" w:rsidRPr="00BA50F5" w:rsidRDefault="00715965" w:rsidP="00584C40">
      <w:pPr>
        <w:pStyle w:val="Tekstpodstawowy210"/>
        <w:numPr>
          <w:ilvl w:val="0"/>
          <w:numId w:val="28"/>
        </w:numPr>
        <w:suppressAutoHyphens w:val="0"/>
        <w:rPr>
          <w:rFonts w:ascii="Book Antiqua" w:hAnsi="Book Antiqua"/>
          <w:sz w:val="20"/>
          <w:szCs w:val="20"/>
        </w:rPr>
      </w:pPr>
      <w:r w:rsidRPr="00BA50F5">
        <w:rPr>
          <w:rFonts w:ascii="Book Antiqua" w:hAnsi="Book Antiqua"/>
          <w:sz w:val="20"/>
          <w:szCs w:val="20"/>
        </w:rPr>
        <w:t>W przypadku dokonania bezpośredniej zapłaty podwykonawcy lub dalszemu podwykonawcy, o których mowa w ust. 7, zamawiający potrąca kwotę wypłaconego wynagrodzenia z wynagrodzenia należnego wykonawcy.</w:t>
      </w:r>
    </w:p>
    <w:p w:rsidR="00715965" w:rsidRPr="00BA50F5"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24FB6" w:rsidRPr="00F24FB6" w:rsidRDefault="00F24FB6"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Pr>
          <w:rFonts w:ascii="Book Antiqua" w:hAnsi="Book Antiqua"/>
          <w:noProof/>
          <w:color w:val="000000"/>
          <w:sz w:val="20"/>
          <w:szCs w:val="20"/>
        </w:rPr>
        <w:t>Opłaty za zaję</w:t>
      </w:r>
      <w:r w:rsidRPr="00F52DDB">
        <w:rPr>
          <w:rFonts w:ascii="Book Antiqua" w:hAnsi="Book Antiqua"/>
          <w:noProof/>
          <w:color w:val="000000"/>
          <w:sz w:val="20"/>
          <w:szCs w:val="20"/>
        </w:rPr>
        <w:t xml:space="preserve">cie pasa drogowego i utrudnienia w ruchu oraz kary za przekroczenie </w:t>
      </w:r>
      <w:r>
        <w:rPr>
          <w:rFonts w:ascii="Book Antiqua" w:hAnsi="Book Antiqua"/>
          <w:noProof/>
          <w:color w:val="000000"/>
          <w:sz w:val="20"/>
          <w:szCs w:val="20"/>
        </w:rPr>
        <w:t>terminu zajęcia pasa drogowego lub zajęcie pasa bez zgody zarządcy, związane z realizacją przedmiotu Umowy, obciążają</w:t>
      </w:r>
      <w:r w:rsidRPr="00F52DDB">
        <w:rPr>
          <w:rFonts w:ascii="Book Antiqua" w:hAnsi="Book Antiqua"/>
          <w:noProof/>
          <w:color w:val="000000"/>
          <w:sz w:val="20"/>
          <w:szCs w:val="20"/>
        </w:rPr>
        <w:t xml:space="preserve"> Wykonawcę</w:t>
      </w:r>
      <w:r>
        <w:rPr>
          <w:rFonts w:ascii="Book Antiqua" w:hAnsi="Book Antiqua"/>
          <w:noProof/>
          <w:color w:val="000000"/>
          <w:sz w:val="20"/>
          <w:szCs w:val="20"/>
        </w:rPr>
        <w:t>.</w:t>
      </w:r>
    </w:p>
    <w:p w:rsidR="00715965" w:rsidRPr="005C26D4"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715965" w:rsidRPr="005C26D4"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715965" w:rsidRPr="005C26D4" w:rsidRDefault="00715965" w:rsidP="00584C40">
      <w:pPr>
        <w:pStyle w:val="Tekstpodstawowy210"/>
        <w:numPr>
          <w:ilvl w:val="0"/>
          <w:numId w:val="28"/>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715965" w:rsidRPr="005C26D4" w:rsidRDefault="00715965" w:rsidP="00715965">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t xml:space="preserve">      </w:t>
      </w: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15</w:t>
      </w:r>
    </w:p>
    <w:p w:rsidR="00715965" w:rsidRPr="005C26D4" w:rsidRDefault="00715965" w:rsidP="00584C40">
      <w:pPr>
        <w:widowControl w:val="0"/>
        <w:numPr>
          <w:ilvl w:val="0"/>
          <w:numId w:val="24"/>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715965" w:rsidRPr="005C26D4" w:rsidRDefault="00715965" w:rsidP="00584C40">
      <w:pPr>
        <w:widowControl w:val="0"/>
        <w:numPr>
          <w:ilvl w:val="0"/>
          <w:numId w:val="24"/>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xml:space="preserve">% wynagrodzenia za wykonanie </w:t>
      </w:r>
      <w:r w:rsidRPr="005C26D4">
        <w:rPr>
          <w:rFonts w:ascii="Book Antiqua" w:hAnsi="Book Antiqua"/>
          <w:sz w:val="20"/>
          <w:szCs w:val="20"/>
        </w:rPr>
        <w:t xml:space="preserve">zadania określonego w § 6 ust. 2 niniejszej umowy, to jest w </w:t>
      </w:r>
      <w:r w:rsidRPr="005C26D4">
        <w:rPr>
          <w:rFonts w:ascii="Book Antiqua" w:hAnsi="Book Antiqua"/>
          <w:spacing w:val="-1"/>
          <w:sz w:val="20"/>
          <w:szCs w:val="20"/>
        </w:rPr>
        <w:t>kwocie ……………….. zł.</w:t>
      </w:r>
    </w:p>
    <w:p w:rsidR="00715965" w:rsidRPr="005C26D4" w:rsidRDefault="00715965" w:rsidP="00584C40">
      <w:pPr>
        <w:widowControl w:val="0"/>
        <w:numPr>
          <w:ilvl w:val="0"/>
          <w:numId w:val="24"/>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715965" w:rsidRPr="005C26D4" w:rsidRDefault="00715965" w:rsidP="00584C40">
      <w:pPr>
        <w:widowControl w:val="0"/>
        <w:numPr>
          <w:ilvl w:val="0"/>
          <w:numId w:val="24"/>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E829CE" w:rsidRPr="005C26D4" w:rsidRDefault="00E829CE"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16</w:t>
      </w:r>
    </w:p>
    <w:p w:rsidR="00715965" w:rsidRPr="005C26D4" w:rsidRDefault="00715965" w:rsidP="00584C40">
      <w:pPr>
        <w:widowControl w:val="0"/>
        <w:numPr>
          <w:ilvl w:val="0"/>
          <w:numId w:val="29"/>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 w rozumieniu art. 577 k.c., na przedmiot umowy.</w:t>
      </w:r>
    </w:p>
    <w:p w:rsidR="00715965" w:rsidRDefault="00715965" w:rsidP="00584C40">
      <w:pPr>
        <w:widowControl w:val="0"/>
        <w:numPr>
          <w:ilvl w:val="0"/>
          <w:numId w:val="29"/>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7F702B" w:rsidRPr="00F52DDB" w:rsidRDefault="007F702B" w:rsidP="00584C40">
      <w:pPr>
        <w:numPr>
          <w:ilvl w:val="0"/>
          <w:numId w:val="29"/>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Okres gwarancji dla naprawianego elementu ulega wydłużeniu o czas usunięcia wad.</w:t>
      </w:r>
    </w:p>
    <w:p w:rsidR="007F702B" w:rsidRPr="00F52DDB" w:rsidRDefault="007F702B" w:rsidP="00584C40">
      <w:pPr>
        <w:numPr>
          <w:ilvl w:val="0"/>
          <w:numId w:val="29"/>
        </w:numPr>
        <w:tabs>
          <w:tab w:val="left" w:pos="360"/>
        </w:tabs>
        <w:ind w:left="357" w:hanging="357"/>
        <w:jc w:val="both"/>
        <w:rPr>
          <w:rFonts w:ascii="Book Antiqua" w:hAnsi="Book Antiqua"/>
          <w:color w:val="000000"/>
          <w:kern w:val="24"/>
          <w:sz w:val="20"/>
          <w:szCs w:val="20"/>
        </w:rPr>
      </w:pPr>
      <w:r w:rsidRPr="00F52DDB">
        <w:rPr>
          <w:rFonts w:ascii="Book Antiqua" w:hAnsi="Book Antiqua"/>
          <w:noProof/>
          <w:color w:val="000000"/>
          <w:sz w:val="20"/>
          <w:szCs w:val="20"/>
        </w:rPr>
        <w:t xml:space="preserve">Wykonawca nie może odmówić usunięcia wad z tego względu, że wysokość kosztów usunięcia wad, </w:t>
      </w:r>
      <w:r w:rsidRPr="00F52DDB">
        <w:rPr>
          <w:rFonts w:ascii="Book Antiqua" w:hAnsi="Book Antiqua"/>
          <w:noProof/>
          <w:color w:val="000000"/>
          <w:sz w:val="20"/>
          <w:szCs w:val="20"/>
        </w:rPr>
        <w:br/>
        <w:t>w tym wysokość koszt</w:t>
      </w:r>
      <w:r w:rsidRPr="00F52DDB">
        <w:rPr>
          <w:rFonts w:ascii="Book Antiqua" w:hAnsi="Book Antiqua" w:cs="Book Antiqua"/>
          <w:noProof/>
          <w:color w:val="000000"/>
          <w:sz w:val="20"/>
          <w:szCs w:val="20"/>
        </w:rPr>
        <w:t>ó</w:t>
      </w:r>
      <w:r w:rsidRPr="00F52DDB">
        <w:rPr>
          <w:rFonts w:ascii="Book Antiqua" w:hAnsi="Book Antiqua"/>
          <w:noProof/>
          <w:color w:val="000000"/>
          <w:sz w:val="20"/>
          <w:szCs w:val="20"/>
        </w:rPr>
        <w:t>w 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lub demonta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przewy</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sza wartość rzeczy, w których wystąpiły wady</w:t>
      </w:r>
      <w:r w:rsidRPr="00F52DDB">
        <w:rPr>
          <w:rFonts w:ascii="Book Antiqua" w:hAnsi="Book Antiqua"/>
          <w:color w:val="000000"/>
          <w:kern w:val="24"/>
          <w:sz w:val="20"/>
          <w:szCs w:val="20"/>
        </w:rPr>
        <w:t>.</w:t>
      </w:r>
    </w:p>
    <w:p w:rsidR="007F702B" w:rsidRPr="00F52DDB" w:rsidRDefault="007F702B" w:rsidP="00584C40">
      <w:pPr>
        <w:numPr>
          <w:ilvl w:val="0"/>
          <w:numId w:val="29"/>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 xml:space="preserve">Uprawnienia Zamawiającego z tytułu rękojmi </w:t>
      </w:r>
      <w:r>
        <w:rPr>
          <w:rFonts w:ascii="Book Antiqua" w:hAnsi="Book Antiqua"/>
          <w:color w:val="000000"/>
          <w:kern w:val="24"/>
          <w:sz w:val="20"/>
          <w:szCs w:val="20"/>
        </w:rPr>
        <w:t>są równe okresowi gwarancji</w:t>
      </w:r>
      <w:r w:rsidRPr="00F52DDB">
        <w:rPr>
          <w:rFonts w:ascii="Book Antiqua" w:hAnsi="Book Antiqua"/>
          <w:color w:val="000000"/>
          <w:kern w:val="24"/>
          <w:sz w:val="20"/>
          <w:szCs w:val="20"/>
        </w:rPr>
        <w:t xml:space="preserve">. </w:t>
      </w:r>
    </w:p>
    <w:p w:rsidR="007F702B" w:rsidRPr="00F52DDB" w:rsidRDefault="007F702B" w:rsidP="00584C40">
      <w:pPr>
        <w:numPr>
          <w:ilvl w:val="0"/>
          <w:numId w:val="29"/>
        </w:numPr>
        <w:tabs>
          <w:tab w:val="left" w:pos="360"/>
        </w:tabs>
        <w:ind w:left="357" w:hanging="357"/>
        <w:jc w:val="both"/>
        <w:rPr>
          <w:rFonts w:ascii="Book Antiqua" w:hAnsi="Book Antiqua"/>
          <w:sz w:val="16"/>
          <w:szCs w:val="20"/>
        </w:rPr>
      </w:pPr>
      <w:r w:rsidRPr="00F52DDB">
        <w:rPr>
          <w:rFonts w:ascii="Book Antiqua" w:hAnsi="Book Antiqua"/>
          <w:color w:val="000000"/>
          <w:kern w:val="24"/>
          <w:sz w:val="20"/>
          <w:szCs w:val="20"/>
        </w:rPr>
        <w:t>Zamawiający zastrzega sobie prawo korzystania z uprawnień z tytułu rękojmi niezależnie od uprawnień wynikających z gwarancji.</w:t>
      </w:r>
    </w:p>
    <w:p w:rsidR="007F702B" w:rsidRPr="005C26D4" w:rsidRDefault="007F702B" w:rsidP="00584C40">
      <w:pPr>
        <w:widowControl w:val="0"/>
        <w:numPr>
          <w:ilvl w:val="0"/>
          <w:numId w:val="29"/>
        </w:numPr>
        <w:tabs>
          <w:tab w:val="left" w:pos="360"/>
        </w:tabs>
        <w:jc w:val="both"/>
        <w:rPr>
          <w:rFonts w:ascii="Book Antiqua" w:hAnsi="Book Antiqua"/>
          <w:sz w:val="20"/>
          <w:szCs w:val="20"/>
        </w:rPr>
      </w:pPr>
      <w:r w:rsidRPr="00F52DDB">
        <w:rPr>
          <w:rFonts w:ascii="Book Antiqua" w:hAnsi="Book Antiqua"/>
          <w:noProof/>
          <w:color w:val="000000"/>
          <w:sz w:val="20"/>
          <w:szCs w:val="20"/>
        </w:rPr>
        <w:t xml:space="preserve">W okresie rękojmi </w:t>
      </w:r>
      <w:r>
        <w:rPr>
          <w:rFonts w:ascii="Book Antiqua" w:hAnsi="Book Antiqua"/>
          <w:noProof/>
          <w:color w:val="000000"/>
          <w:sz w:val="20"/>
          <w:szCs w:val="20"/>
        </w:rPr>
        <w:t>i</w:t>
      </w:r>
      <w:r w:rsidRPr="00F52DDB">
        <w:rPr>
          <w:rFonts w:ascii="Book Antiqua" w:hAnsi="Book Antiqua"/>
          <w:noProof/>
          <w:color w:val="000000"/>
          <w:sz w:val="20"/>
          <w:szCs w:val="20"/>
        </w:rPr>
        <w:t xml:space="preserve"> gwarancji Wykonawca zobowiązany jest do usunięcia ujawnionych wad bezpłatnie, na zasadach określonych w karcie gwarancyjnej, stanowiącej załączik nr 1 do umowy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17</w:t>
      </w:r>
    </w:p>
    <w:p w:rsidR="00715965" w:rsidRPr="005C26D4" w:rsidRDefault="00715965" w:rsidP="00584C40">
      <w:pPr>
        <w:pStyle w:val="Nagwektabeli"/>
        <w:numPr>
          <w:ilvl w:val="1"/>
          <w:numId w:val="25"/>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715965" w:rsidRPr="005C26D4" w:rsidRDefault="00715965" w:rsidP="00584C40">
      <w:pPr>
        <w:widowControl w:val="0"/>
        <w:numPr>
          <w:ilvl w:val="1"/>
          <w:numId w:val="25"/>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715965" w:rsidRPr="00813939" w:rsidRDefault="00715965" w:rsidP="00584C40">
      <w:pPr>
        <w:widowControl w:val="0"/>
        <w:numPr>
          <w:ilvl w:val="0"/>
          <w:numId w:val="25"/>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(Dz. U. z 201</w:t>
      </w:r>
      <w:r w:rsidR="00A247F1">
        <w:rPr>
          <w:rFonts w:ascii="Book Antiqua" w:hAnsi="Book Antiqua"/>
          <w:bCs w:val="0"/>
          <w:sz w:val="20"/>
          <w:szCs w:val="20"/>
        </w:rPr>
        <w:t>7</w:t>
      </w:r>
      <w:r w:rsidRPr="00813939">
        <w:rPr>
          <w:rFonts w:ascii="Book Antiqua" w:hAnsi="Book Antiqua"/>
          <w:bCs w:val="0"/>
          <w:sz w:val="20"/>
          <w:szCs w:val="20"/>
        </w:rPr>
        <w:t xml:space="preserve"> r., poz. </w:t>
      </w:r>
      <w:r w:rsidR="00A247F1">
        <w:rPr>
          <w:rFonts w:ascii="Book Antiqua" w:hAnsi="Book Antiqua"/>
          <w:bCs w:val="0"/>
          <w:sz w:val="20"/>
          <w:szCs w:val="20"/>
        </w:rPr>
        <w:t xml:space="preserve">1579 z </w:t>
      </w:r>
      <w:proofErr w:type="spellStart"/>
      <w:r w:rsidR="00A247F1">
        <w:rPr>
          <w:rFonts w:ascii="Book Antiqua" w:hAnsi="Book Antiqua"/>
          <w:bCs w:val="0"/>
          <w:sz w:val="20"/>
          <w:szCs w:val="20"/>
        </w:rPr>
        <w:t>późn</w:t>
      </w:r>
      <w:proofErr w:type="spellEnd"/>
      <w:r w:rsidR="00A247F1">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możliwość zmiany postanowień niniejszej umowy w stosunku do treści oferty, na podstawie której dokonano wyboru Wykonawcy.</w:t>
      </w:r>
    </w:p>
    <w:p w:rsidR="00715965" w:rsidRPr="00EC6CB2" w:rsidRDefault="00715965" w:rsidP="00584C40">
      <w:pPr>
        <w:widowControl w:val="0"/>
        <w:numPr>
          <w:ilvl w:val="0"/>
          <w:numId w:val="25"/>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p>
    <w:p w:rsidR="00715965" w:rsidRPr="00EC6CB2" w:rsidRDefault="00715965" w:rsidP="00584C40">
      <w:pPr>
        <w:pStyle w:val="NormalnyWeb"/>
        <w:widowControl w:val="0"/>
        <w:numPr>
          <w:ilvl w:val="0"/>
          <w:numId w:val="26"/>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osób określonych w § 7 ust. 1 i 2 niniejszej umowy,</w:t>
      </w:r>
    </w:p>
    <w:p w:rsidR="00715965" w:rsidRPr="00EC6CB2" w:rsidRDefault="00715965" w:rsidP="00584C40">
      <w:pPr>
        <w:pStyle w:val="NormalnyWeb"/>
        <w:widowControl w:val="0"/>
        <w:numPr>
          <w:ilvl w:val="0"/>
          <w:numId w:val="26"/>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715965" w:rsidRPr="00EC6CB2" w:rsidRDefault="00715965" w:rsidP="00584C40">
      <w:pPr>
        <w:widowControl w:val="0"/>
        <w:numPr>
          <w:ilvl w:val="0"/>
          <w:numId w:val="26"/>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Pr="00EC6CB2">
        <w:rPr>
          <w:rFonts w:ascii="Book Antiqua" w:eastAsia="SimSun" w:hAnsi="Book Antiqua"/>
          <w:sz w:val="20"/>
          <w:szCs w:val="20"/>
        </w:rPr>
        <w:t xml:space="preserve"> oraz w przypadkach określonych w § 6 ust. 7, 8 i </w:t>
      </w:r>
      <w:r w:rsidR="00E0778A">
        <w:rPr>
          <w:rFonts w:ascii="Book Antiqua" w:eastAsia="SimSun" w:hAnsi="Book Antiqua"/>
          <w:sz w:val="20"/>
          <w:szCs w:val="20"/>
        </w:rPr>
        <w:t>9</w:t>
      </w:r>
      <w:r w:rsidRPr="00EC6CB2">
        <w:rPr>
          <w:rFonts w:ascii="Book Antiqua" w:eastAsia="SimSun" w:hAnsi="Book Antiqua"/>
          <w:sz w:val="20"/>
          <w:szCs w:val="20"/>
        </w:rPr>
        <w:t xml:space="preserve"> niniejszej umowy,</w:t>
      </w:r>
    </w:p>
    <w:p w:rsidR="00715965" w:rsidRPr="00EC6CB2" w:rsidRDefault="00715965" w:rsidP="00584C40">
      <w:pPr>
        <w:widowControl w:val="0"/>
        <w:numPr>
          <w:ilvl w:val="0"/>
          <w:numId w:val="26"/>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715965" w:rsidRPr="00EC6CB2" w:rsidRDefault="00715965" w:rsidP="00584C40">
      <w:pPr>
        <w:widowControl w:val="0"/>
        <w:numPr>
          <w:ilvl w:val="0"/>
          <w:numId w:val="26"/>
        </w:numPr>
        <w:jc w:val="both"/>
        <w:rPr>
          <w:rFonts w:ascii="Book Antiqua" w:hAnsi="Book Antiqua"/>
          <w:sz w:val="20"/>
          <w:szCs w:val="20"/>
        </w:rPr>
      </w:pPr>
      <w:r w:rsidRPr="00EC6CB2">
        <w:rPr>
          <w:rFonts w:ascii="Book Antiqua" w:eastAsia="SimSun" w:hAnsi="Book Antiqua"/>
          <w:sz w:val="20"/>
          <w:szCs w:val="20"/>
        </w:rPr>
        <w:t>terminu wykonania przedmiotu umowy w przypadku opisanym w § 3 niniejszej umowy,</w:t>
      </w:r>
    </w:p>
    <w:p w:rsidR="00715965" w:rsidRPr="00EC6CB2" w:rsidRDefault="00715965" w:rsidP="00584C40">
      <w:pPr>
        <w:widowControl w:val="0"/>
        <w:numPr>
          <w:ilvl w:val="0"/>
          <w:numId w:val="26"/>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robot dodatkowych,</w:t>
      </w:r>
    </w:p>
    <w:p w:rsidR="00E0778A" w:rsidRPr="00E0778A" w:rsidRDefault="00715965" w:rsidP="00584C40">
      <w:pPr>
        <w:widowControl w:val="0"/>
        <w:numPr>
          <w:ilvl w:val="0"/>
          <w:numId w:val="26"/>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00E0778A">
        <w:rPr>
          <w:rFonts w:ascii="Book Antiqua" w:hAnsi="Book Antiqua" w:cs="TimesNewRomanPSMT"/>
          <w:bCs w:val="0"/>
          <w:iCs w:val="0"/>
          <w:sz w:val="20"/>
          <w:szCs w:val="20"/>
        </w:rPr>
        <w:t>,</w:t>
      </w:r>
    </w:p>
    <w:p w:rsidR="00E0778A" w:rsidRPr="00E0778A" w:rsidRDefault="00E0778A" w:rsidP="00584C40">
      <w:pPr>
        <w:widowControl w:val="0"/>
        <w:numPr>
          <w:ilvl w:val="0"/>
          <w:numId w:val="26"/>
        </w:numPr>
        <w:jc w:val="both"/>
        <w:rPr>
          <w:rFonts w:ascii="Book Antiqua" w:hAnsi="Book Antiqua"/>
          <w:sz w:val="20"/>
          <w:szCs w:val="20"/>
        </w:rPr>
      </w:pPr>
      <w:r>
        <w:rPr>
          <w:rFonts w:ascii="Book Antiqua" w:hAnsi="Book Antiqua" w:cs="TimesNewRomanPSMT"/>
          <w:bCs w:val="0"/>
          <w:iCs w:val="0"/>
          <w:sz w:val="20"/>
          <w:szCs w:val="20"/>
        </w:rPr>
        <w:t>inne przyczyny zewnętrzne niezależne od Zamawiającego oraz Wykonawcy, skutkujące niemożliwością prowadzenia działań w celu wykonania umowy,</w:t>
      </w:r>
    </w:p>
    <w:p w:rsidR="00715965" w:rsidRPr="00EC6CB2" w:rsidRDefault="00E0778A" w:rsidP="00584C40">
      <w:pPr>
        <w:widowControl w:val="0"/>
        <w:numPr>
          <w:ilvl w:val="0"/>
          <w:numId w:val="26"/>
        </w:numPr>
        <w:jc w:val="both"/>
        <w:rPr>
          <w:rFonts w:ascii="Book Antiqua" w:hAnsi="Book Antiqua"/>
          <w:sz w:val="20"/>
          <w:szCs w:val="20"/>
        </w:rPr>
      </w:pPr>
      <w:r>
        <w:rPr>
          <w:rFonts w:ascii="Book Antiqua" w:hAnsi="Book Antiqua" w:cs="TimesNewRomanPSMT"/>
          <w:bCs w:val="0"/>
          <w:iCs w:val="0"/>
          <w:sz w:val="20"/>
          <w:szCs w:val="20"/>
        </w:rPr>
        <w:t>zmiany terminów płatności wynikające z wszelkich zmian wprowadzonych do umowy</w:t>
      </w:r>
      <w:r w:rsidR="00715965" w:rsidRPr="00EC6CB2">
        <w:rPr>
          <w:rFonts w:ascii="Book Antiqua" w:eastAsia="SimSun" w:hAnsi="Book Antiqua"/>
          <w:sz w:val="20"/>
          <w:szCs w:val="20"/>
        </w:rPr>
        <w:t>.</w:t>
      </w:r>
    </w:p>
    <w:p w:rsidR="00715965" w:rsidRPr="005C26D4" w:rsidRDefault="00715965" w:rsidP="00715965">
      <w:pPr>
        <w:widowControl w:val="0"/>
        <w:jc w:val="center"/>
        <w:rPr>
          <w:rFonts w:ascii="Book Antiqua" w:hAnsi="Book Antiqua"/>
          <w:b/>
          <w:bCs w:val="0"/>
          <w:sz w:val="16"/>
          <w:szCs w:val="20"/>
        </w:rPr>
      </w:pPr>
    </w:p>
    <w:p w:rsidR="00715965" w:rsidRPr="005C26D4"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 18</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19</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715965" w:rsidRPr="005C26D4" w:rsidRDefault="00715965" w:rsidP="00715965">
      <w:pPr>
        <w:pStyle w:val="Nagwektabeli"/>
        <w:suppressLineNumbers w:val="0"/>
        <w:suppressAutoHyphens w:val="0"/>
        <w:spacing w:after="0"/>
        <w:jc w:val="left"/>
        <w:rPr>
          <w:rFonts w:ascii="Book Antiqua" w:hAnsi="Book Antiqua"/>
          <w:b w:val="0"/>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20</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715965" w:rsidRPr="005C26D4" w:rsidRDefault="00715965" w:rsidP="00715965">
      <w:pPr>
        <w:widowControl w:val="0"/>
        <w:rPr>
          <w:rFonts w:ascii="Book Antiqua" w:hAnsi="Book Antiqua"/>
          <w:sz w:val="20"/>
          <w:szCs w:val="20"/>
        </w:rPr>
      </w:pPr>
    </w:p>
    <w:p w:rsidR="00715965" w:rsidRPr="005C26D4" w:rsidRDefault="00715965" w:rsidP="00715965">
      <w:pPr>
        <w:widowControl w:val="0"/>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spacing w:before="100" w:beforeAutospacing="1"/>
        <w:jc w:val="right"/>
        <w:rPr>
          <w:rFonts w:ascii="Book Antiqua" w:hAnsi="Book Antiqua"/>
          <w:b/>
          <w:iCs w:val="0"/>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p>
    <w:p w:rsidR="007F702B" w:rsidRDefault="007F702B" w:rsidP="007F702B">
      <w:pPr>
        <w:widowControl w:val="0"/>
        <w:jc w:val="right"/>
        <w:rPr>
          <w:rFonts w:ascii="Book Antiqua" w:hAnsi="Book Antiqua"/>
          <w:sz w:val="20"/>
          <w:szCs w:val="20"/>
        </w:rPr>
      </w:pPr>
      <w:r w:rsidRPr="00F52DDB">
        <w:rPr>
          <w:rFonts w:ascii="Book Antiqua" w:hAnsi="Book Antiqua"/>
          <w:sz w:val="20"/>
          <w:szCs w:val="20"/>
        </w:rPr>
        <w:lastRenderedPageBreak/>
        <w:t xml:space="preserve">Załącznik Nr 1 </w:t>
      </w:r>
    </w:p>
    <w:p w:rsidR="007F702B" w:rsidRPr="00F52DDB" w:rsidRDefault="007F702B" w:rsidP="007F702B">
      <w:pPr>
        <w:widowControl w:val="0"/>
        <w:jc w:val="right"/>
        <w:rPr>
          <w:rFonts w:ascii="Book Antiqua" w:hAnsi="Book Antiqua"/>
          <w:b/>
          <w:iCs w:val="0"/>
          <w:sz w:val="20"/>
          <w:szCs w:val="20"/>
        </w:rPr>
      </w:pPr>
      <w:r w:rsidRPr="00F52DDB">
        <w:rPr>
          <w:rFonts w:ascii="Book Antiqua" w:hAnsi="Book Antiqua"/>
          <w:sz w:val="20"/>
          <w:szCs w:val="20"/>
        </w:rPr>
        <w:t>do Umowy</w:t>
      </w:r>
      <w:r>
        <w:rPr>
          <w:rFonts w:ascii="Book Antiqua" w:hAnsi="Book Antiqua"/>
          <w:sz w:val="20"/>
          <w:szCs w:val="20"/>
        </w:rPr>
        <w:t xml:space="preserve"> Nr ……. z dnia ……………</w:t>
      </w:r>
    </w:p>
    <w:p w:rsidR="007F702B" w:rsidRDefault="007F702B" w:rsidP="007F702B">
      <w:pPr>
        <w:pStyle w:val="Nagwek1"/>
        <w:keepNext w:val="0"/>
        <w:widowControl w:val="0"/>
        <w:spacing w:after="0"/>
        <w:jc w:val="center"/>
        <w:rPr>
          <w:rFonts w:ascii="Book Antiqua" w:hAnsi="Book Antiqua"/>
          <w:sz w:val="20"/>
          <w:szCs w:val="20"/>
        </w:rPr>
      </w:pPr>
      <w:bookmarkStart w:id="1" w:name="_Toc252374246"/>
      <w:bookmarkStart w:id="2" w:name="_Toc274203150"/>
      <w:bookmarkStart w:id="3" w:name="_Toc470607960"/>
    </w:p>
    <w:p w:rsidR="007F702B" w:rsidRPr="00F52DDB" w:rsidRDefault="007F702B" w:rsidP="007F702B">
      <w:pPr>
        <w:pStyle w:val="Nagwek1"/>
        <w:keepNext w:val="0"/>
        <w:widowControl w:val="0"/>
        <w:spacing w:after="0"/>
        <w:jc w:val="center"/>
        <w:rPr>
          <w:rFonts w:ascii="Book Antiqua" w:hAnsi="Book Antiqua"/>
          <w:sz w:val="20"/>
          <w:szCs w:val="20"/>
        </w:rPr>
      </w:pPr>
      <w:r w:rsidRPr="00F52DDB">
        <w:rPr>
          <w:rFonts w:ascii="Book Antiqua" w:hAnsi="Book Antiqua"/>
          <w:sz w:val="20"/>
          <w:szCs w:val="20"/>
        </w:rPr>
        <w:t>KARTA GWARANCYJNA</w:t>
      </w:r>
      <w:bookmarkEnd w:id="1"/>
      <w:bookmarkEnd w:id="2"/>
      <w:bookmarkEnd w:id="3"/>
    </w:p>
    <w:p w:rsidR="007F702B" w:rsidRPr="00F52DDB" w:rsidRDefault="007F702B" w:rsidP="007F702B">
      <w:pPr>
        <w:widowControl w:val="0"/>
        <w:rPr>
          <w:rFonts w:ascii="Book Antiqua" w:hAnsi="Book Antiqua"/>
          <w:sz w:val="20"/>
          <w:szCs w:val="20"/>
        </w:rPr>
      </w:pPr>
      <w:bookmarkStart w:id="4" w:name="_Toc252374102"/>
      <w:bookmarkStart w:id="5" w:name="_Toc252374247"/>
      <w:bookmarkStart w:id="6" w:name="_Toc274203151"/>
      <w:bookmarkStart w:id="7" w:name="_Toc274204325"/>
    </w:p>
    <w:p w:rsidR="007F702B" w:rsidRPr="00F52DDB" w:rsidRDefault="007F702B" w:rsidP="007F702B">
      <w:pPr>
        <w:widowControl w:val="0"/>
        <w:rPr>
          <w:rFonts w:ascii="Book Antiqua" w:hAnsi="Book Antiqua"/>
          <w:sz w:val="20"/>
          <w:szCs w:val="20"/>
        </w:rPr>
      </w:pPr>
      <w:r w:rsidRPr="00F52DDB">
        <w:rPr>
          <w:rFonts w:ascii="Book Antiqua" w:hAnsi="Book Antiqua"/>
          <w:sz w:val="20"/>
          <w:szCs w:val="20"/>
        </w:rPr>
        <w:t>Gwarantem będącym Wykonawcą Umowy nr ……………z dnia ..............</w:t>
      </w:r>
      <w:bookmarkEnd w:id="4"/>
      <w:bookmarkEnd w:id="5"/>
      <w:bookmarkEnd w:id="6"/>
      <w:bookmarkEnd w:id="7"/>
      <w:r w:rsidRPr="00F52DDB">
        <w:rPr>
          <w:rFonts w:ascii="Book Antiqua" w:hAnsi="Book Antiqua"/>
          <w:sz w:val="20"/>
          <w:szCs w:val="20"/>
        </w:rPr>
        <w:t xml:space="preserve"> jest ……...................................................</w:t>
      </w:r>
    </w:p>
    <w:p w:rsidR="007F702B" w:rsidRPr="00F52DDB" w:rsidRDefault="007F702B" w:rsidP="007F702B">
      <w:pPr>
        <w:widowControl w:val="0"/>
        <w:jc w:val="both"/>
        <w:rPr>
          <w:rFonts w:ascii="Book Antiqua" w:hAnsi="Book Antiqua"/>
          <w:sz w:val="20"/>
          <w:szCs w:val="20"/>
        </w:rPr>
      </w:pPr>
      <w:r w:rsidRPr="00F52DDB">
        <w:rPr>
          <w:rFonts w:ascii="Book Antiqua" w:hAnsi="Book Antiqua"/>
          <w:sz w:val="20"/>
          <w:szCs w:val="20"/>
        </w:rPr>
        <w:t xml:space="preserve">Uprawnionym z tytułu gwarancji jest Zamawiający: </w:t>
      </w:r>
      <w:r w:rsidRPr="00F52DDB">
        <w:rPr>
          <w:rFonts w:ascii="Book Antiqua" w:hAnsi="Book Antiqua"/>
          <w:b/>
          <w:sz w:val="20"/>
          <w:szCs w:val="20"/>
        </w:rPr>
        <w:t xml:space="preserve">Gmina Mochowo, </w:t>
      </w:r>
      <w:r>
        <w:rPr>
          <w:rFonts w:ascii="Book Antiqua" w:hAnsi="Book Antiqua"/>
          <w:b/>
          <w:sz w:val="20"/>
          <w:szCs w:val="20"/>
        </w:rPr>
        <w:t xml:space="preserve">Mochowo, </w:t>
      </w:r>
      <w:r w:rsidRPr="00F52DDB">
        <w:rPr>
          <w:rFonts w:ascii="Book Antiqua" w:hAnsi="Book Antiqua"/>
          <w:b/>
          <w:sz w:val="20"/>
          <w:szCs w:val="20"/>
        </w:rPr>
        <w:t>ul. Sierpecka 2, 09 – 214 Mochowo</w:t>
      </w:r>
      <w:r>
        <w:rPr>
          <w:rFonts w:ascii="Book Antiqua" w:hAnsi="Book Antiqua"/>
          <w:b/>
          <w:sz w:val="20"/>
          <w:szCs w:val="20"/>
        </w:rPr>
        <w:t>.</w:t>
      </w:r>
    </w:p>
    <w:p w:rsidR="007F702B" w:rsidRPr="00F52DDB" w:rsidRDefault="007F702B" w:rsidP="007F702B">
      <w:pPr>
        <w:pStyle w:val="Tekstpodstawowy"/>
        <w:suppressAutoHyphens w:val="0"/>
        <w:spacing w:after="0"/>
        <w:jc w:val="both"/>
        <w:rPr>
          <w:rFonts w:ascii="Book Antiqua" w:hAnsi="Book Antiqua"/>
          <w:sz w:val="20"/>
          <w:szCs w:val="20"/>
        </w:rPr>
      </w:pPr>
      <w:r w:rsidRPr="00F52DDB">
        <w:rPr>
          <w:rFonts w:ascii="Book Antiqua" w:hAnsi="Book Antiqua"/>
          <w:sz w:val="20"/>
          <w:szCs w:val="20"/>
        </w:rPr>
        <w:t xml:space="preserve">Wykonawca (Gwarant) oświadcza, że objęte niniejszą kartą gwarancyjną roboty budowlane </w:t>
      </w:r>
      <w:r>
        <w:rPr>
          <w:rFonts w:ascii="Book Antiqua" w:hAnsi="Book Antiqua"/>
          <w:sz w:val="20"/>
          <w:szCs w:val="20"/>
        </w:rPr>
        <w:t>w ramach zadania „</w:t>
      </w:r>
      <w:r w:rsidR="00A247F1" w:rsidRPr="00745E06">
        <w:rPr>
          <w:rFonts w:ascii="Book Antiqua" w:hAnsi="Book Antiqua" w:cs="Arial"/>
          <w:b/>
          <w:bCs/>
          <w:iCs/>
          <w:sz w:val="20"/>
          <w:szCs w:val="28"/>
        </w:rPr>
        <w:t>R</w:t>
      </w:r>
      <w:r w:rsidR="00A247F1">
        <w:rPr>
          <w:rFonts w:ascii="Book Antiqua" w:hAnsi="Book Antiqua" w:cs="Arial"/>
          <w:b/>
          <w:bCs/>
          <w:iCs/>
          <w:sz w:val="20"/>
          <w:szCs w:val="28"/>
        </w:rPr>
        <w:t>emont wodociągu w miejscowości M</w:t>
      </w:r>
      <w:r w:rsidR="00A247F1" w:rsidRPr="00745E06">
        <w:rPr>
          <w:rFonts w:ascii="Book Antiqua" w:hAnsi="Book Antiqua" w:cs="Arial"/>
          <w:b/>
          <w:bCs/>
          <w:iCs/>
          <w:sz w:val="20"/>
          <w:szCs w:val="28"/>
        </w:rPr>
        <w:t>ochowo</w:t>
      </w:r>
      <w:r w:rsidR="00A247F1">
        <w:rPr>
          <w:rFonts w:ascii="Book Antiqua" w:hAnsi="Book Antiqua" w:cs="Arial"/>
          <w:b/>
          <w:bCs/>
          <w:iCs/>
          <w:sz w:val="20"/>
          <w:szCs w:val="28"/>
        </w:rPr>
        <w:t xml:space="preserve"> w</w:t>
      </w:r>
      <w:r w:rsidR="00A247F1" w:rsidRPr="00745E06">
        <w:rPr>
          <w:rFonts w:ascii="Book Antiqua" w:hAnsi="Book Antiqua" w:cs="Arial"/>
          <w:b/>
          <w:bCs/>
          <w:iCs/>
          <w:sz w:val="20"/>
          <w:szCs w:val="28"/>
        </w:rPr>
        <w:t xml:space="preserve"> linii granicznej pasa drogowego</w:t>
      </w:r>
      <w:r w:rsidR="00A247F1">
        <w:rPr>
          <w:rFonts w:ascii="Book Antiqua" w:hAnsi="Book Antiqua" w:cs="Arial"/>
          <w:b/>
          <w:bCs/>
          <w:iCs/>
          <w:sz w:val="20"/>
          <w:szCs w:val="28"/>
        </w:rPr>
        <w:t xml:space="preserve"> d</w:t>
      </w:r>
      <w:r w:rsidR="00A247F1" w:rsidRPr="00745E06">
        <w:rPr>
          <w:rFonts w:ascii="Book Antiqua" w:hAnsi="Book Antiqua" w:cs="Arial"/>
          <w:b/>
          <w:bCs/>
          <w:iCs/>
          <w:sz w:val="20"/>
          <w:szCs w:val="28"/>
        </w:rPr>
        <w:t>rogi wojewódzkiej nr 541</w:t>
      </w:r>
      <w:r>
        <w:rPr>
          <w:rFonts w:ascii="Book Antiqua" w:hAnsi="Book Antiqua"/>
          <w:sz w:val="20"/>
          <w:szCs w:val="20"/>
        </w:rPr>
        <w:t xml:space="preserve">”, </w:t>
      </w:r>
      <w:r w:rsidRPr="00F52DDB">
        <w:rPr>
          <w:rFonts w:ascii="Book Antiqua" w:hAnsi="Book Antiqua"/>
          <w:sz w:val="20"/>
          <w:szCs w:val="20"/>
        </w:rPr>
        <w:t xml:space="preserve">zostały wykonane zgodnie z Umową, zasadami wiedzy technicznej i przepisami </w:t>
      </w:r>
      <w:proofErr w:type="spellStart"/>
      <w:r w:rsidRPr="00F52DDB">
        <w:rPr>
          <w:rFonts w:ascii="Book Antiqua" w:hAnsi="Book Antiqua"/>
          <w:sz w:val="20"/>
          <w:szCs w:val="20"/>
        </w:rPr>
        <w:t>techniczno</w:t>
      </w:r>
      <w:proofErr w:type="spellEnd"/>
      <w:r w:rsidRPr="00F52DDB">
        <w:rPr>
          <w:rFonts w:ascii="Book Antiqua" w:hAnsi="Book Antiqua"/>
          <w:sz w:val="20"/>
          <w:szCs w:val="20"/>
        </w:rPr>
        <w:t xml:space="preserve"> </w:t>
      </w:r>
      <w:r>
        <w:rPr>
          <w:rFonts w:ascii="Book Antiqua" w:hAnsi="Book Antiqua"/>
          <w:sz w:val="20"/>
          <w:szCs w:val="20"/>
        </w:rPr>
        <w:t>–</w:t>
      </w:r>
      <w:r w:rsidRPr="00F52DDB">
        <w:rPr>
          <w:rFonts w:ascii="Book Antiqua" w:hAnsi="Book Antiqua"/>
          <w:sz w:val="20"/>
          <w:szCs w:val="20"/>
        </w:rPr>
        <w:t xml:space="preserve"> budowlanymi. </w:t>
      </w:r>
    </w:p>
    <w:p w:rsidR="007F702B" w:rsidRPr="00F52DDB" w:rsidRDefault="007F702B" w:rsidP="007F702B">
      <w:pPr>
        <w:pStyle w:val="Tekstpodstawowy"/>
        <w:spacing w:after="0"/>
        <w:jc w:val="both"/>
        <w:rPr>
          <w:rFonts w:ascii="Book Antiqua" w:hAnsi="Book Antiqua"/>
          <w:sz w:val="16"/>
          <w:szCs w:val="20"/>
        </w:rPr>
      </w:pPr>
    </w:p>
    <w:p w:rsidR="007F702B" w:rsidRPr="00F52DDB" w:rsidRDefault="007F702B" w:rsidP="007F702B">
      <w:pPr>
        <w:pStyle w:val="Tekstpodstawowy"/>
        <w:spacing w:after="0"/>
        <w:jc w:val="center"/>
        <w:rPr>
          <w:rFonts w:ascii="Book Antiqua" w:hAnsi="Book Antiqua"/>
          <w:b/>
          <w:sz w:val="20"/>
          <w:szCs w:val="20"/>
        </w:rPr>
      </w:pPr>
      <w:r w:rsidRPr="00F52DDB">
        <w:rPr>
          <w:rFonts w:ascii="Book Antiqua" w:hAnsi="Book Antiqua"/>
          <w:b/>
          <w:sz w:val="20"/>
          <w:szCs w:val="20"/>
        </w:rPr>
        <w:t>§1</w:t>
      </w:r>
    </w:p>
    <w:p w:rsidR="007F702B" w:rsidRPr="00F52DDB" w:rsidRDefault="007F702B" w:rsidP="00584C40">
      <w:pPr>
        <w:numPr>
          <w:ilvl w:val="0"/>
          <w:numId w:val="46"/>
        </w:numPr>
        <w:tabs>
          <w:tab w:val="clear" w:pos="786"/>
        </w:tabs>
        <w:ind w:left="357" w:hanging="357"/>
        <w:jc w:val="both"/>
        <w:rPr>
          <w:rFonts w:ascii="Book Antiqua" w:hAnsi="Book Antiqua"/>
          <w:sz w:val="20"/>
          <w:szCs w:val="20"/>
        </w:rPr>
      </w:pPr>
      <w:r w:rsidRPr="00F52DDB">
        <w:rPr>
          <w:rFonts w:ascii="Book Antiqua" w:hAnsi="Book Antiqua"/>
          <w:sz w:val="20"/>
          <w:szCs w:val="20"/>
        </w:rPr>
        <w:t>Niniejsza gwarancja obejmuje całość przedmiotu umowy na wykonanie robót budowlanych.</w:t>
      </w:r>
      <w:r w:rsidRPr="00F52DDB">
        <w:rPr>
          <w:rFonts w:ascii="Book Antiqua" w:hAnsi="Book Antiqua"/>
          <w:noProof/>
          <w:sz w:val="20"/>
          <w:szCs w:val="20"/>
        </w:rPr>
        <w:t xml:space="preserve"> Gwarancja obejmuje wady materiałowe, urza</w:t>
      </w:r>
      <w:r w:rsidRPr="00F52DDB">
        <w:rPr>
          <w:rFonts w:ascii="Times New Roman" w:hAnsi="Times New Roman"/>
          <w:noProof/>
          <w:sz w:val="20"/>
          <w:szCs w:val="20"/>
        </w:rPr>
        <w:t>̨</w:t>
      </w:r>
      <w:r w:rsidRPr="00F52DDB">
        <w:rPr>
          <w:rFonts w:ascii="Book Antiqua" w:hAnsi="Book Antiqua"/>
          <w:noProof/>
          <w:sz w:val="20"/>
          <w:szCs w:val="20"/>
        </w:rPr>
        <w:t>dzenia oraz wady w robociźnie.</w:t>
      </w:r>
    </w:p>
    <w:p w:rsidR="007F702B" w:rsidRPr="00F52DDB" w:rsidRDefault="007F702B" w:rsidP="00584C40">
      <w:pPr>
        <w:numPr>
          <w:ilvl w:val="0"/>
          <w:numId w:val="46"/>
        </w:numPr>
        <w:tabs>
          <w:tab w:val="clear" w:pos="786"/>
        </w:tabs>
        <w:ind w:left="357" w:hanging="357"/>
        <w:jc w:val="both"/>
        <w:rPr>
          <w:rFonts w:ascii="Book Antiqua" w:hAnsi="Book Antiqua"/>
          <w:sz w:val="20"/>
          <w:szCs w:val="20"/>
        </w:rPr>
      </w:pPr>
      <w:r w:rsidRPr="00F52DDB">
        <w:rPr>
          <w:rFonts w:ascii="Book Antiqua" w:hAnsi="Book Antiqua"/>
          <w:sz w:val="20"/>
          <w:szCs w:val="20"/>
        </w:rPr>
        <w:t xml:space="preserve">Gwarant odpowiada wobec Zamawiającego za cały przedmiot umowy, w tym także za części realizowane przez podwykonawców. </w:t>
      </w:r>
    </w:p>
    <w:p w:rsidR="007F702B" w:rsidRPr="00F52DDB" w:rsidRDefault="007F702B" w:rsidP="00584C40">
      <w:pPr>
        <w:numPr>
          <w:ilvl w:val="0"/>
          <w:numId w:val="46"/>
        </w:numPr>
        <w:tabs>
          <w:tab w:val="clear" w:pos="786"/>
        </w:tabs>
        <w:ind w:left="357" w:hanging="357"/>
        <w:jc w:val="both"/>
        <w:rPr>
          <w:rFonts w:ascii="Book Antiqua" w:hAnsi="Book Antiqua"/>
          <w:noProof/>
          <w:sz w:val="20"/>
          <w:szCs w:val="20"/>
        </w:rPr>
      </w:pPr>
      <w:r w:rsidRPr="00F52DDB">
        <w:rPr>
          <w:rFonts w:ascii="Book Antiqua" w:hAnsi="Book Antiqua"/>
          <w:sz w:val="20"/>
          <w:szCs w:val="20"/>
        </w:rPr>
        <w:t xml:space="preserve">Okres gwarancji jakości na zrealizowany przedmiot Umowy wynosi </w:t>
      </w:r>
      <w:r w:rsidRPr="00F52DDB">
        <w:rPr>
          <w:rFonts w:ascii="Book Antiqua" w:hAnsi="Book Antiqua"/>
          <w:b/>
          <w:sz w:val="20"/>
          <w:szCs w:val="20"/>
        </w:rPr>
        <w:t>…… miesięcy</w:t>
      </w:r>
      <w:r w:rsidRPr="00F52DDB">
        <w:rPr>
          <w:rFonts w:ascii="Book Antiqua" w:hAnsi="Book Antiqua"/>
          <w:i/>
          <w:sz w:val="20"/>
          <w:szCs w:val="20"/>
        </w:rPr>
        <w:t xml:space="preserve"> </w:t>
      </w:r>
      <w:r w:rsidRPr="00F52DDB">
        <w:rPr>
          <w:rFonts w:ascii="Book Antiqua" w:hAnsi="Book Antiqua"/>
          <w:sz w:val="20"/>
          <w:szCs w:val="20"/>
        </w:rPr>
        <w:t>od dnia odebrania przez Zamawiającego robót budowlanych i podpisania protokołu odbioru końcowego.</w:t>
      </w:r>
      <w:r w:rsidRPr="00F52DDB">
        <w:rPr>
          <w:rFonts w:ascii="Book Antiqua" w:hAnsi="Book Antiqua"/>
          <w:noProof/>
          <w:sz w:val="20"/>
          <w:szCs w:val="20"/>
        </w:rPr>
        <w:t xml:space="preserve"> </w:t>
      </w:r>
    </w:p>
    <w:p w:rsidR="007F702B" w:rsidRPr="00F52DDB" w:rsidRDefault="007F702B" w:rsidP="00584C40">
      <w:pPr>
        <w:numPr>
          <w:ilvl w:val="0"/>
          <w:numId w:val="46"/>
        </w:numPr>
        <w:tabs>
          <w:tab w:val="clear" w:pos="786"/>
        </w:tabs>
        <w:ind w:left="357" w:hanging="357"/>
        <w:jc w:val="both"/>
        <w:rPr>
          <w:rFonts w:ascii="Book Antiqua" w:hAnsi="Book Antiqua"/>
          <w:bCs w:val="0"/>
          <w:sz w:val="20"/>
          <w:szCs w:val="20"/>
        </w:rPr>
      </w:pPr>
      <w:r>
        <w:rPr>
          <w:rFonts w:ascii="Book Antiqua" w:hAnsi="Book Antiqua"/>
          <w:noProof/>
          <w:sz w:val="20"/>
          <w:szCs w:val="20"/>
        </w:rPr>
        <w:t>Jeż</w:t>
      </w:r>
      <w:r w:rsidRPr="00F52DDB">
        <w:rPr>
          <w:rFonts w:ascii="Book Antiqua" w:hAnsi="Book Antiqua"/>
          <w:noProof/>
          <w:sz w:val="20"/>
          <w:szCs w:val="20"/>
        </w:rPr>
        <w:t>eli w ramach gwarancji Wykonawca dokonał usunie</w:t>
      </w:r>
      <w:r w:rsidRPr="00F52DDB">
        <w:rPr>
          <w:rFonts w:ascii="Times New Roman" w:hAnsi="Times New Roman"/>
          <w:noProof/>
          <w:sz w:val="20"/>
          <w:szCs w:val="20"/>
        </w:rPr>
        <w:t>̨</w:t>
      </w:r>
      <w:r w:rsidRPr="00F52DDB">
        <w:rPr>
          <w:rFonts w:ascii="Book Antiqua" w:hAnsi="Book Antiqua"/>
          <w:noProof/>
          <w:sz w:val="20"/>
          <w:szCs w:val="20"/>
        </w:rPr>
        <w:t>cia wad istotnych, termin gwarancji biegnie na nowo od chwili usunie</w:t>
      </w:r>
      <w:r w:rsidRPr="00F52DDB">
        <w:rPr>
          <w:rFonts w:ascii="Times New Roman" w:hAnsi="Times New Roman"/>
          <w:noProof/>
          <w:sz w:val="20"/>
          <w:szCs w:val="20"/>
        </w:rPr>
        <w:t>̨</w:t>
      </w:r>
      <w:r w:rsidRPr="00F52DDB">
        <w:rPr>
          <w:rFonts w:ascii="Book Antiqua" w:hAnsi="Book Antiqua"/>
          <w:noProof/>
          <w:sz w:val="20"/>
          <w:szCs w:val="20"/>
        </w:rPr>
        <w:t>cia wady. W innych przypadkach</w:t>
      </w:r>
      <w:r>
        <w:rPr>
          <w:rFonts w:ascii="Book Antiqua" w:hAnsi="Book Antiqua"/>
          <w:noProof/>
          <w:sz w:val="20"/>
          <w:szCs w:val="20"/>
        </w:rPr>
        <w:t xml:space="preserve"> termin gwarancji ulega przedłuż</w:t>
      </w:r>
      <w:r w:rsidRPr="00F52DDB">
        <w:rPr>
          <w:rFonts w:ascii="Book Antiqua" w:hAnsi="Book Antiqua"/>
          <w:noProof/>
          <w:sz w:val="20"/>
          <w:szCs w:val="20"/>
        </w:rPr>
        <w:t xml:space="preserve">eniu o czas, </w:t>
      </w:r>
      <w:r w:rsidRPr="00F52DDB">
        <w:rPr>
          <w:rFonts w:ascii="Book Antiqua" w:hAnsi="Book Antiqua"/>
          <w:noProof/>
          <w:sz w:val="20"/>
          <w:szCs w:val="20"/>
        </w:rPr>
        <w:br/>
        <w:t>w którym wada była usuwana.</w:t>
      </w:r>
    </w:p>
    <w:p w:rsidR="007F702B" w:rsidRPr="00F52DDB" w:rsidRDefault="007F702B" w:rsidP="007F702B">
      <w:pPr>
        <w:ind w:left="357"/>
        <w:jc w:val="both"/>
        <w:rPr>
          <w:rFonts w:ascii="Book Antiqua" w:hAnsi="Book Antiqua"/>
          <w:bCs w:val="0"/>
          <w:sz w:val="16"/>
          <w:szCs w:val="20"/>
        </w:rPr>
      </w:pPr>
    </w:p>
    <w:p w:rsidR="007F702B" w:rsidRPr="00F52DDB" w:rsidRDefault="007F702B" w:rsidP="007F702B">
      <w:pPr>
        <w:jc w:val="center"/>
        <w:rPr>
          <w:rFonts w:ascii="Book Antiqua" w:hAnsi="Book Antiqua"/>
          <w:sz w:val="20"/>
          <w:szCs w:val="20"/>
        </w:rPr>
      </w:pPr>
      <w:bookmarkStart w:id="8" w:name="_Toc252374104"/>
      <w:bookmarkStart w:id="9" w:name="_Toc252374249"/>
      <w:bookmarkStart w:id="10" w:name="_Toc274203153"/>
      <w:r w:rsidRPr="00F52DDB">
        <w:rPr>
          <w:rFonts w:ascii="Book Antiqua" w:hAnsi="Book Antiqua"/>
          <w:b/>
          <w:sz w:val="20"/>
          <w:szCs w:val="20"/>
        </w:rPr>
        <w:t>§2</w:t>
      </w:r>
    </w:p>
    <w:bookmarkEnd w:id="8"/>
    <w:bookmarkEnd w:id="9"/>
    <w:bookmarkEnd w:id="10"/>
    <w:p w:rsidR="007F702B" w:rsidRPr="00F52DDB" w:rsidRDefault="007F702B" w:rsidP="00584C40">
      <w:pPr>
        <w:pStyle w:val="Tekstpodstawowy"/>
        <w:widowControl/>
        <w:numPr>
          <w:ilvl w:val="0"/>
          <w:numId w:val="47"/>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W przypadku wystąpienia wad Zamawiający może żądać ich usunięcia, wyznaczając w tym celu Wykonawcy odpowiedni termin. Jeżeli jednak stwierdzone wady uniemożliwiałyby użytkowanie przedmiotu niniejszej gwarancji, a także gdy ujawniona wada może skutkować zagrożeniem dla życia lub zdrowia ludzi, zanieczyszczeniem środowiska albo wystąpieniem niepowetowanej szkody dla Zamawiającego </w:t>
      </w:r>
      <w:r>
        <w:rPr>
          <w:rFonts w:ascii="Book Antiqua" w:hAnsi="Book Antiqua"/>
          <w:sz w:val="20"/>
          <w:szCs w:val="20"/>
        </w:rPr>
        <w:t>Gwarant</w:t>
      </w:r>
      <w:r w:rsidRPr="00F52DDB">
        <w:rPr>
          <w:rFonts w:ascii="Book Antiqua" w:hAnsi="Book Antiqua"/>
          <w:sz w:val="20"/>
          <w:szCs w:val="20"/>
        </w:rPr>
        <w:t xml:space="preserve"> obowiązany jest przystąpić do usunięcia wady niezwłocznie, tj. w terminie do 24 godzin od powiadomienia i usunięcia jej w najwcześniej możliwym terminie.</w:t>
      </w:r>
    </w:p>
    <w:p w:rsidR="007F702B" w:rsidRPr="00F52DDB" w:rsidRDefault="007F702B" w:rsidP="00584C40">
      <w:pPr>
        <w:pStyle w:val="Tekstpodstawowy"/>
        <w:widowControl/>
        <w:numPr>
          <w:ilvl w:val="0"/>
          <w:numId w:val="47"/>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Po bezskutecznym upływie wyznaczonego przez Zamawiającego terminu, Zamawiający może zlecić usunięcie wad i szkód spowodowanych przez wady innemu podmiotowi na koszt </w:t>
      </w:r>
      <w:r>
        <w:rPr>
          <w:rFonts w:ascii="Book Antiqua" w:hAnsi="Book Antiqua"/>
          <w:sz w:val="20"/>
          <w:szCs w:val="20"/>
        </w:rPr>
        <w:t>Gwaranta</w:t>
      </w:r>
      <w:r w:rsidRPr="00F52DDB">
        <w:rPr>
          <w:rFonts w:ascii="Book Antiqua" w:hAnsi="Book Antiqua"/>
          <w:sz w:val="20"/>
          <w:szCs w:val="20"/>
        </w:rPr>
        <w:t xml:space="preserve">. </w:t>
      </w:r>
    </w:p>
    <w:p w:rsidR="007F702B" w:rsidRPr="00F52DDB" w:rsidRDefault="007F702B" w:rsidP="00584C40">
      <w:pPr>
        <w:pStyle w:val="Tekstpodstawowy"/>
        <w:widowControl/>
        <w:numPr>
          <w:ilvl w:val="0"/>
          <w:numId w:val="47"/>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Usunięcie wad uważa się za skuteczne z chwilą podpisania przez obie strony protokołu odbioru prac </w:t>
      </w:r>
      <w:r w:rsidRPr="00F52DDB">
        <w:rPr>
          <w:rFonts w:ascii="Book Antiqua" w:hAnsi="Book Antiqua"/>
          <w:sz w:val="20"/>
          <w:szCs w:val="20"/>
        </w:rPr>
        <w:br/>
        <w:t>z usuwania wad.</w:t>
      </w:r>
    </w:p>
    <w:p w:rsidR="007F702B" w:rsidRPr="00F52DDB" w:rsidRDefault="007F702B" w:rsidP="00584C40">
      <w:pPr>
        <w:pStyle w:val="Tekstpodstawowy"/>
        <w:widowControl/>
        <w:numPr>
          <w:ilvl w:val="0"/>
          <w:numId w:val="47"/>
        </w:numPr>
        <w:suppressAutoHyphens w:val="0"/>
        <w:spacing w:after="0"/>
        <w:ind w:left="357" w:hanging="357"/>
        <w:jc w:val="both"/>
        <w:rPr>
          <w:rFonts w:ascii="Book Antiqua" w:hAnsi="Book Antiqua"/>
          <w:b/>
          <w:i/>
          <w:sz w:val="20"/>
          <w:szCs w:val="20"/>
        </w:rPr>
      </w:pPr>
      <w:r>
        <w:rPr>
          <w:rFonts w:ascii="Book Antiqua" w:hAnsi="Book Antiqua"/>
          <w:sz w:val="20"/>
          <w:szCs w:val="20"/>
        </w:rPr>
        <w:t>Gwaranta</w:t>
      </w:r>
      <w:r w:rsidRPr="00F52DDB">
        <w:rPr>
          <w:rFonts w:ascii="Book Antiqua" w:hAnsi="Book Antiqua"/>
          <w:sz w:val="20"/>
          <w:szCs w:val="20"/>
        </w:rPr>
        <w:t xml:space="preserve"> jest odpowiedzialny za wszelkie szkody, które spowodował usuwaniem wad.</w:t>
      </w:r>
    </w:p>
    <w:p w:rsidR="007F702B" w:rsidRPr="00F52DDB" w:rsidRDefault="007F702B" w:rsidP="007F702B">
      <w:pPr>
        <w:pStyle w:val="Akapitzlist1"/>
        <w:spacing w:after="0" w:line="240" w:lineRule="auto"/>
        <w:ind w:left="0"/>
        <w:jc w:val="center"/>
        <w:rPr>
          <w:rFonts w:ascii="Book Antiqua" w:hAnsi="Book Antiqua"/>
          <w:sz w:val="16"/>
          <w:szCs w:val="20"/>
        </w:rPr>
      </w:pPr>
    </w:p>
    <w:p w:rsidR="007F702B" w:rsidRPr="00F52DDB" w:rsidRDefault="007F702B" w:rsidP="007F702B">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§3</w:t>
      </w:r>
    </w:p>
    <w:p w:rsidR="007F702B" w:rsidRPr="00F52DDB" w:rsidRDefault="007F702B" w:rsidP="00584C40">
      <w:pPr>
        <w:pStyle w:val="Tekstpodstawowy"/>
        <w:widowControl/>
        <w:numPr>
          <w:ilvl w:val="0"/>
          <w:numId w:val="48"/>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Nie podlegają gwarancji wady powstałe na skutek siły wyższej, szkody wynikłe z winy Zamawiającego, </w:t>
      </w:r>
      <w:r w:rsidRPr="00F52DDB">
        <w:rPr>
          <w:rFonts w:ascii="Book Antiqua" w:hAnsi="Book Antiqua"/>
          <w:sz w:val="20"/>
          <w:szCs w:val="20"/>
        </w:rPr>
        <w:br/>
        <w:t xml:space="preserve">a szczególnie użytkowania przedmiotu niniejszej gwarancji w sposób niezgodny z zasadami eksploatacji </w:t>
      </w:r>
      <w:r w:rsidRPr="00F52DDB">
        <w:rPr>
          <w:rFonts w:ascii="Book Antiqua" w:hAnsi="Book Antiqua"/>
          <w:sz w:val="20"/>
          <w:szCs w:val="20"/>
        </w:rPr>
        <w:br/>
        <w:t>i użytkowania.</w:t>
      </w:r>
    </w:p>
    <w:p w:rsidR="007F702B" w:rsidRPr="00F52DDB" w:rsidRDefault="007F702B" w:rsidP="00584C40">
      <w:pPr>
        <w:pStyle w:val="Tekstpodstawowy"/>
        <w:widowControl/>
        <w:numPr>
          <w:ilvl w:val="0"/>
          <w:numId w:val="48"/>
        </w:numPr>
        <w:suppressAutoHyphens w:val="0"/>
        <w:spacing w:after="0"/>
        <w:ind w:left="357" w:hanging="357"/>
        <w:jc w:val="both"/>
        <w:rPr>
          <w:rFonts w:ascii="Book Antiqua" w:hAnsi="Book Antiqua"/>
          <w:sz w:val="20"/>
          <w:szCs w:val="20"/>
        </w:rPr>
      </w:pPr>
      <w:r w:rsidRPr="00F52DDB">
        <w:rPr>
          <w:rFonts w:ascii="Book Antiqua" w:hAnsi="Book Antiqua"/>
          <w:sz w:val="20"/>
          <w:szCs w:val="20"/>
        </w:rPr>
        <w:t xml:space="preserve">Pomimo wygaśnięcia gwarancji </w:t>
      </w:r>
      <w:r>
        <w:rPr>
          <w:rFonts w:ascii="Book Antiqua" w:hAnsi="Book Antiqua"/>
          <w:sz w:val="20"/>
          <w:szCs w:val="20"/>
        </w:rPr>
        <w:t>Gwarant</w:t>
      </w:r>
      <w:r w:rsidRPr="00F52DDB">
        <w:rPr>
          <w:rFonts w:ascii="Book Antiqua" w:hAnsi="Book Antiqua"/>
          <w:sz w:val="20"/>
          <w:szCs w:val="20"/>
        </w:rPr>
        <w:t xml:space="preserve"> zobowiązany jest usunąć wady, które zostały zgłoszone przez Zamawiającego w okresie trwania gwarancji.</w:t>
      </w:r>
      <w:bookmarkStart w:id="11" w:name="_Toc252374105"/>
      <w:bookmarkStart w:id="12" w:name="_Toc252374250"/>
      <w:bookmarkStart w:id="13" w:name="_Toc274203154"/>
    </w:p>
    <w:bookmarkEnd w:id="11"/>
    <w:bookmarkEnd w:id="12"/>
    <w:bookmarkEnd w:id="13"/>
    <w:p w:rsidR="007F702B" w:rsidRPr="00F52DDB" w:rsidRDefault="007F702B" w:rsidP="007F702B">
      <w:pPr>
        <w:pStyle w:val="Akapitzlist1"/>
        <w:spacing w:after="0" w:line="240" w:lineRule="auto"/>
        <w:ind w:left="0"/>
        <w:jc w:val="center"/>
        <w:rPr>
          <w:rFonts w:ascii="Book Antiqua" w:hAnsi="Book Antiqua"/>
          <w:sz w:val="16"/>
          <w:szCs w:val="20"/>
        </w:rPr>
      </w:pPr>
    </w:p>
    <w:p w:rsidR="007F702B" w:rsidRPr="00F52DDB" w:rsidRDefault="007F702B" w:rsidP="007F702B">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§4</w:t>
      </w:r>
    </w:p>
    <w:p w:rsidR="007F702B" w:rsidRPr="00F52DDB" w:rsidRDefault="007F702B" w:rsidP="00584C40">
      <w:pPr>
        <w:pStyle w:val="Tekstpodstawowy"/>
        <w:widowControl/>
        <w:numPr>
          <w:ilvl w:val="0"/>
          <w:numId w:val="49"/>
        </w:numPr>
        <w:suppressAutoHyphens w:val="0"/>
        <w:spacing w:after="0"/>
        <w:jc w:val="both"/>
        <w:rPr>
          <w:rFonts w:ascii="Book Antiqua" w:hAnsi="Book Antiqua"/>
          <w:sz w:val="20"/>
          <w:szCs w:val="20"/>
        </w:rPr>
      </w:pPr>
      <w:r w:rsidRPr="00F52DDB">
        <w:rPr>
          <w:rFonts w:ascii="Book Antiqua" w:hAnsi="Book Antiqua"/>
          <w:sz w:val="20"/>
          <w:szCs w:val="20"/>
        </w:rPr>
        <w:t xml:space="preserve">Odbiór pogwarancyjny polegający na ocenie stanu przedmiotu zamówienia po użytkowaniu w okresie gwarancji, a także ocenie wykonanych robót związanych z usunięciem wad zaistniałych w okresie gwarancyjnym odbędzie się przed upływem terminu gwarancji udzielonej Zamawiającemu na przedmiot niniejszej umowy. </w:t>
      </w:r>
    </w:p>
    <w:p w:rsidR="007F702B" w:rsidRPr="00F52DDB" w:rsidRDefault="007F702B" w:rsidP="00584C40">
      <w:pPr>
        <w:pStyle w:val="Tekstpodstawowy"/>
        <w:widowControl/>
        <w:numPr>
          <w:ilvl w:val="0"/>
          <w:numId w:val="49"/>
        </w:numPr>
        <w:suppressAutoHyphens w:val="0"/>
        <w:spacing w:after="0"/>
        <w:ind w:left="357" w:hanging="357"/>
        <w:jc w:val="both"/>
        <w:rPr>
          <w:rFonts w:ascii="Book Antiqua" w:hAnsi="Book Antiqua"/>
          <w:sz w:val="20"/>
          <w:szCs w:val="20"/>
        </w:rPr>
      </w:pPr>
      <w:r w:rsidRPr="00F52DDB">
        <w:rPr>
          <w:rFonts w:ascii="Book Antiqua" w:hAnsi="Book Antiqua"/>
          <w:sz w:val="20"/>
          <w:szCs w:val="20"/>
        </w:rPr>
        <w:t xml:space="preserve">Termin odbioru pogwarancyjnego wyznaczy Zamawiający i powiadomi o nim </w:t>
      </w:r>
      <w:r>
        <w:rPr>
          <w:rFonts w:ascii="Book Antiqua" w:hAnsi="Book Antiqua"/>
          <w:sz w:val="20"/>
          <w:szCs w:val="20"/>
        </w:rPr>
        <w:t>Gwaranta</w:t>
      </w:r>
      <w:r w:rsidRPr="00F52DDB">
        <w:rPr>
          <w:rFonts w:ascii="Book Antiqua" w:hAnsi="Book Antiqua"/>
          <w:sz w:val="20"/>
          <w:szCs w:val="20"/>
        </w:rPr>
        <w:t xml:space="preserve">, co najmniej </w:t>
      </w:r>
      <w:r>
        <w:rPr>
          <w:rFonts w:ascii="Book Antiqua" w:hAnsi="Book Antiqua"/>
          <w:sz w:val="20"/>
          <w:szCs w:val="20"/>
        </w:rPr>
        <w:br/>
      </w:r>
      <w:r w:rsidRPr="00F52DDB">
        <w:rPr>
          <w:rFonts w:ascii="Book Antiqua" w:hAnsi="Book Antiqua"/>
          <w:sz w:val="20"/>
          <w:szCs w:val="20"/>
        </w:rPr>
        <w:t>5 dni przed rozpoczęciem czynności odbiorowych.</w:t>
      </w:r>
    </w:p>
    <w:p w:rsidR="007F702B" w:rsidRPr="00F52DDB" w:rsidRDefault="007F702B" w:rsidP="00584C40">
      <w:pPr>
        <w:pStyle w:val="Tekstpodstawowy"/>
        <w:widowControl/>
        <w:numPr>
          <w:ilvl w:val="0"/>
          <w:numId w:val="49"/>
        </w:numPr>
        <w:suppressAutoHyphens w:val="0"/>
        <w:spacing w:after="0"/>
        <w:ind w:left="357" w:hanging="357"/>
        <w:jc w:val="both"/>
        <w:rPr>
          <w:rFonts w:ascii="Book Antiqua" w:hAnsi="Book Antiqua"/>
          <w:sz w:val="20"/>
          <w:szCs w:val="20"/>
        </w:rPr>
      </w:pPr>
      <w:r w:rsidRPr="00F52DDB">
        <w:rPr>
          <w:rFonts w:ascii="Book Antiqua" w:hAnsi="Book Antiqua"/>
          <w:sz w:val="20"/>
          <w:szCs w:val="20"/>
        </w:rPr>
        <w:t xml:space="preserve">Z czynności odbioru pogwarancyjnego zostanie sporządzony protokół odbioru, którego postanowienia będą wiążące dla </w:t>
      </w:r>
      <w:r>
        <w:rPr>
          <w:rFonts w:ascii="Book Antiqua" w:hAnsi="Book Antiqua"/>
          <w:sz w:val="20"/>
          <w:szCs w:val="20"/>
        </w:rPr>
        <w:t>Gwaranta</w:t>
      </w:r>
      <w:r w:rsidRPr="00F52DDB">
        <w:rPr>
          <w:rFonts w:ascii="Book Antiqua" w:hAnsi="Book Antiqua"/>
          <w:sz w:val="20"/>
          <w:szCs w:val="20"/>
        </w:rPr>
        <w:t>, także w sytuacji, gdy czynności odbioru Zamawiający dokona jednostronnie, z powodu nieobecności Wykonawcy</w:t>
      </w:r>
    </w:p>
    <w:p w:rsidR="007F702B" w:rsidRPr="00F52DDB" w:rsidRDefault="007F702B" w:rsidP="007F702B">
      <w:pPr>
        <w:pStyle w:val="Akapitzlist1"/>
        <w:spacing w:after="0" w:line="240" w:lineRule="auto"/>
        <w:ind w:left="0"/>
        <w:jc w:val="center"/>
        <w:rPr>
          <w:rFonts w:ascii="Book Antiqua" w:hAnsi="Book Antiqua"/>
          <w:sz w:val="16"/>
          <w:szCs w:val="20"/>
        </w:rPr>
      </w:pPr>
    </w:p>
    <w:p w:rsidR="007F702B" w:rsidRPr="00F52DDB" w:rsidRDefault="007F702B" w:rsidP="007F702B">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§5</w:t>
      </w:r>
    </w:p>
    <w:p w:rsidR="001358D1" w:rsidRDefault="007F702B" w:rsidP="00584C40">
      <w:pPr>
        <w:numPr>
          <w:ilvl w:val="0"/>
          <w:numId w:val="50"/>
        </w:numPr>
        <w:jc w:val="both"/>
        <w:rPr>
          <w:rFonts w:ascii="Book Antiqua" w:hAnsi="Book Antiqua"/>
          <w:sz w:val="20"/>
          <w:szCs w:val="20"/>
        </w:rPr>
      </w:pPr>
      <w:r w:rsidRPr="00F52DDB">
        <w:rPr>
          <w:rFonts w:ascii="Book Antiqua" w:hAnsi="Book Antiqua"/>
          <w:sz w:val="20"/>
          <w:szCs w:val="20"/>
        </w:rPr>
        <w:t xml:space="preserve">O każdej wadzie osoba wyznaczona przez Zamawiającego powiadamia telefonicznie przedstawiciela Wykonawcy (Gwaranta), a następnie potwierdza zgłoszenie </w:t>
      </w:r>
      <w:r w:rsidR="001358D1">
        <w:rPr>
          <w:rFonts w:ascii="Book Antiqua" w:hAnsi="Book Antiqua"/>
          <w:sz w:val="20"/>
          <w:szCs w:val="20"/>
        </w:rPr>
        <w:t xml:space="preserve">pisemnie za pomocą </w:t>
      </w:r>
      <w:r w:rsidRPr="00F52DDB">
        <w:rPr>
          <w:rFonts w:ascii="Book Antiqua" w:hAnsi="Book Antiqua"/>
          <w:sz w:val="20"/>
          <w:szCs w:val="20"/>
        </w:rPr>
        <w:t>faks</w:t>
      </w:r>
      <w:r w:rsidR="001358D1">
        <w:rPr>
          <w:rFonts w:ascii="Book Antiqua" w:hAnsi="Book Antiqua"/>
          <w:sz w:val="20"/>
          <w:szCs w:val="20"/>
        </w:rPr>
        <w:t xml:space="preserve">u bądź drogą elektroniczną </w:t>
      </w:r>
      <w:r w:rsidR="001358D1" w:rsidRPr="00F52DDB">
        <w:rPr>
          <w:rFonts w:ascii="Book Antiqua" w:hAnsi="Book Antiqua"/>
          <w:sz w:val="20"/>
          <w:szCs w:val="20"/>
        </w:rPr>
        <w:t>w terminie 5 dni od ujawnienia wady, podając jej rodzaj.</w:t>
      </w:r>
    </w:p>
    <w:p w:rsidR="001358D1" w:rsidRDefault="007F702B" w:rsidP="00584C40">
      <w:pPr>
        <w:numPr>
          <w:ilvl w:val="0"/>
          <w:numId w:val="50"/>
        </w:numPr>
        <w:jc w:val="both"/>
        <w:rPr>
          <w:rFonts w:ascii="Book Antiqua" w:hAnsi="Book Antiqua"/>
          <w:sz w:val="20"/>
          <w:szCs w:val="20"/>
        </w:rPr>
      </w:pPr>
      <w:r w:rsidRPr="001358D1">
        <w:rPr>
          <w:rFonts w:ascii="Book Antiqua" w:hAnsi="Book Antiqua"/>
          <w:sz w:val="20"/>
          <w:szCs w:val="20"/>
        </w:rPr>
        <w:t xml:space="preserve">Pisma skierowane do Wykonawcy (Gwaranta) należy wysyłać na adres: </w:t>
      </w:r>
    </w:p>
    <w:p w:rsidR="001358D1" w:rsidRDefault="007F702B" w:rsidP="001358D1">
      <w:pPr>
        <w:ind w:left="360"/>
        <w:jc w:val="both"/>
        <w:rPr>
          <w:rFonts w:ascii="Book Antiqua" w:hAnsi="Book Antiqua"/>
          <w:sz w:val="20"/>
          <w:szCs w:val="20"/>
        </w:rPr>
      </w:pPr>
      <w:r w:rsidRPr="001358D1">
        <w:rPr>
          <w:rFonts w:ascii="Book Antiqua" w:hAnsi="Book Antiqua"/>
          <w:sz w:val="20"/>
          <w:szCs w:val="20"/>
        </w:rPr>
        <w:t>……………………….……………………………………..............................................</w:t>
      </w:r>
    </w:p>
    <w:p w:rsidR="001358D1" w:rsidRDefault="001358D1" w:rsidP="001358D1">
      <w:pPr>
        <w:ind w:left="360"/>
        <w:jc w:val="both"/>
        <w:rPr>
          <w:rFonts w:ascii="Book Antiqua" w:hAnsi="Book Antiqua"/>
          <w:sz w:val="20"/>
          <w:szCs w:val="20"/>
        </w:rPr>
      </w:pPr>
      <w:r>
        <w:rPr>
          <w:rFonts w:ascii="Book Antiqua" w:hAnsi="Book Antiqua"/>
          <w:sz w:val="20"/>
          <w:szCs w:val="20"/>
        </w:rPr>
        <w:t>fax: ………………………………..</w:t>
      </w:r>
    </w:p>
    <w:p w:rsidR="001358D1" w:rsidRDefault="001358D1" w:rsidP="001358D1">
      <w:pPr>
        <w:ind w:left="360"/>
        <w:jc w:val="both"/>
        <w:rPr>
          <w:rFonts w:ascii="Book Antiqua" w:hAnsi="Book Antiqua"/>
          <w:sz w:val="20"/>
          <w:szCs w:val="20"/>
        </w:rPr>
      </w:pPr>
      <w:r>
        <w:rPr>
          <w:rFonts w:ascii="Book Antiqua" w:hAnsi="Book Antiqua"/>
          <w:sz w:val="20"/>
          <w:szCs w:val="20"/>
        </w:rPr>
        <w:t>e-mail: ………………………………………..</w:t>
      </w:r>
    </w:p>
    <w:p w:rsidR="001358D1" w:rsidRDefault="001358D1" w:rsidP="001358D1">
      <w:pPr>
        <w:ind w:left="360"/>
        <w:jc w:val="both"/>
        <w:rPr>
          <w:rFonts w:ascii="Book Antiqua" w:hAnsi="Book Antiqua"/>
          <w:sz w:val="20"/>
          <w:szCs w:val="20"/>
        </w:rPr>
      </w:pPr>
    </w:p>
    <w:p w:rsidR="001358D1" w:rsidRDefault="001358D1" w:rsidP="001358D1">
      <w:pPr>
        <w:ind w:left="360"/>
        <w:jc w:val="both"/>
        <w:rPr>
          <w:rFonts w:ascii="Book Antiqua" w:hAnsi="Book Antiqua"/>
          <w:sz w:val="20"/>
          <w:szCs w:val="20"/>
        </w:rPr>
      </w:pPr>
    </w:p>
    <w:p w:rsidR="007F702B" w:rsidRPr="001358D1" w:rsidRDefault="007F702B" w:rsidP="00584C40">
      <w:pPr>
        <w:numPr>
          <w:ilvl w:val="0"/>
          <w:numId w:val="50"/>
        </w:numPr>
        <w:jc w:val="both"/>
        <w:rPr>
          <w:rFonts w:ascii="Book Antiqua" w:hAnsi="Book Antiqua"/>
          <w:sz w:val="20"/>
          <w:szCs w:val="20"/>
        </w:rPr>
      </w:pPr>
      <w:r w:rsidRPr="001358D1">
        <w:rPr>
          <w:rFonts w:ascii="Book Antiqua" w:hAnsi="Book Antiqua"/>
          <w:sz w:val="20"/>
          <w:szCs w:val="20"/>
        </w:rPr>
        <w:t xml:space="preserve">Pisma skierowane do Zamawiającego należy wysyłać na adres: </w:t>
      </w:r>
    </w:p>
    <w:p w:rsidR="007F702B" w:rsidRDefault="007F702B" w:rsidP="007F702B">
      <w:pPr>
        <w:ind w:left="357"/>
        <w:jc w:val="both"/>
        <w:rPr>
          <w:rFonts w:ascii="Book Antiqua" w:hAnsi="Book Antiqua"/>
          <w:sz w:val="20"/>
          <w:szCs w:val="20"/>
        </w:rPr>
      </w:pPr>
      <w:r w:rsidRPr="001358D1">
        <w:rPr>
          <w:rFonts w:ascii="Book Antiqua" w:hAnsi="Book Antiqua"/>
          <w:sz w:val="20"/>
          <w:szCs w:val="20"/>
        </w:rPr>
        <w:t>Urząd Gminy w Mochowie, Mochowo, ul. Sierpecka 2, 09 – 214 Mochowo</w:t>
      </w:r>
    </w:p>
    <w:p w:rsidR="001358D1" w:rsidRDefault="001358D1" w:rsidP="007F702B">
      <w:pPr>
        <w:ind w:left="357"/>
        <w:jc w:val="both"/>
        <w:rPr>
          <w:rFonts w:ascii="Book Antiqua" w:hAnsi="Book Antiqua"/>
          <w:sz w:val="20"/>
          <w:szCs w:val="20"/>
        </w:rPr>
      </w:pPr>
      <w:r>
        <w:rPr>
          <w:rFonts w:ascii="Book Antiqua" w:hAnsi="Book Antiqua"/>
          <w:sz w:val="20"/>
          <w:szCs w:val="20"/>
        </w:rPr>
        <w:t>fax: (24) 276 33 33 wew. 221</w:t>
      </w:r>
    </w:p>
    <w:p w:rsidR="001358D1" w:rsidRPr="001358D1" w:rsidRDefault="001358D1" w:rsidP="007F702B">
      <w:pPr>
        <w:ind w:left="357"/>
        <w:jc w:val="both"/>
        <w:rPr>
          <w:rFonts w:ascii="Book Antiqua" w:hAnsi="Book Antiqua"/>
          <w:sz w:val="20"/>
          <w:szCs w:val="20"/>
        </w:rPr>
      </w:pPr>
      <w:r>
        <w:rPr>
          <w:rFonts w:ascii="Book Antiqua" w:hAnsi="Book Antiqua"/>
          <w:sz w:val="20"/>
          <w:szCs w:val="20"/>
        </w:rPr>
        <w:t xml:space="preserve">e-mail: </w:t>
      </w:r>
      <w:hyperlink r:id="rId8" w:history="1">
        <w:r w:rsidRPr="00C8021F">
          <w:rPr>
            <w:rStyle w:val="Hipercze"/>
            <w:rFonts w:ascii="Book Antiqua" w:hAnsi="Book Antiqua"/>
            <w:sz w:val="20"/>
            <w:szCs w:val="20"/>
          </w:rPr>
          <w:t>gmina@mochowo.pl</w:t>
        </w:r>
      </w:hyperlink>
    </w:p>
    <w:p w:rsidR="007F702B" w:rsidRPr="001358D1" w:rsidRDefault="001358D1" w:rsidP="00584C40">
      <w:pPr>
        <w:pStyle w:val="Akapitzlist"/>
        <w:numPr>
          <w:ilvl w:val="0"/>
          <w:numId w:val="50"/>
        </w:numPr>
        <w:jc w:val="both"/>
        <w:rPr>
          <w:rFonts w:ascii="Book Antiqua" w:hAnsi="Book Antiqua"/>
          <w:sz w:val="20"/>
          <w:szCs w:val="20"/>
        </w:rPr>
      </w:pPr>
      <w:r>
        <w:rPr>
          <w:rFonts w:ascii="Book Antiqua" w:hAnsi="Book Antiqua"/>
          <w:sz w:val="20"/>
          <w:szCs w:val="20"/>
        </w:rPr>
        <w:t xml:space="preserve">O </w:t>
      </w:r>
      <w:r w:rsidR="007F702B" w:rsidRPr="001358D1">
        <w:rPr>
          <w:rFonts w:ascii="Book Antiqua" w:hAnsi="Book Antiqua"/>
          <w:sz w:val="20"/>
          <w:szCs w:val="20"/>
        </w:rPr>
        <w:t>zmianach danych teleadresowych strony obowiązane są informować się niezwłocznie, nie później niż 7 dni od chwili zaistnienia zmian, pod rygorem uznania wysyłania korespondencji pod ostatnio znany adres za skutecznie doręczoną.</w:t>
      </w:r>
    </w:p>
    <w:p w:rsidR="007F702B" w:rsidRPr="00F52DDB" w:rsidRDefault="007F702B" w:rsidP="007F702B">
      <w:pPr>
        <w:ind w:left="357"/>
        <w:jc w:val="both"/>
        <w:rPr>
          <w:rFonts w:ascii="Book Antiqua" w:hAnsi="Book Antiqua"/>
          <w:sz w:val="16"/>
          <w:szCs w:val="20"/>
        </w:rPr>
      </w:pPr>
    </w:p>
    <w:p w:rsidR="007F702B" w:rsidRPr="00F52DDB" w:rsidRDefault="007F702B" w:rsidP="007F702B">
      <w:pPr>
        <w:pStyle w:val="Akapitzlist1"/>
        <w:spacing w:after="0" w:line="240" w:lineRule="auto"/>
        <w:ind w:left="0"/>
        <w:jc w:val="center"/>
        <w:rPr>
          <w:rFonts w:ascii="Book Antiqua" w:hAnsi="Book Antiqua"/>
          <w:b/>
          <w:sz w:val="20"/>
          <w:szCs w:val="20"/>
        </w:rPr>
      </w:pPr>
      <w:bookmarkStart w:id="14" w:name="_Toc252374107"/>
      <w:bookmarkStart w:id="15" w:name="_Toc252374252"/>
      <w:bookmarkStart w:id="16" w:name="_Toc274203156"/>
      <w:r w:rsidRPr="00F52DDB">
        <w:rPr>
          <w:rFonts w:ascii="Book Antiqua" w:hAnsi="Book Antiqua"/>
          <w:b/>
          <w:sz w:val="20"/>
          <w:szCs w:val="20"/>
        </w:rPr>
        <w:t>§6</w:t>
      </w:r>
    </w:p>
    <w:bookmarkEnd w:id="14"/>
    <w:bookmarkEnd w:id="15"/>
    <w:bookmarkEnd w:id="16"/>
    <w:p w:rsidR="007F702B" w:rsidRPr="00F52DDB" w:rsidRDefault="007F702B" w:rsidP="007F702B">
      <w:pPr>
        <w:jc w:val="both"/>
        <w:rPr>
          <w:rFonts w:ascii="Book Antiqua" w:hAnsi="Book Antiqua"/>
          <w:sz w:val="20"/>
          <w:szCs w:val="20"/>
        </w:rPr>
      </w:pPr>
      <w:r w:rsidRPr="00F52DDB">
        <w:rPr>
          <w:rFonts w:ascii="Book Antiqua" w:hAnsi="Book Antiqua"/>
          <w:sz w:val="20"/>
          <w:szCs w:val="20"/>
        </w:rPr>
        <w:t>W sprawach nieuregulowanych zastosowanie mają przepisy pr</w:t>
      </w:r>
      <w:r w:rsidR="001358D1">
        <w:rPr>
          <w:rFonts w:ascii="Book Antiqua" w:hAnsi="Book Antiqua"/>
          <w:sz w:val="20"/>
          <w:szCs w:val="20"/>
        </w:rPr>
        <w:t>awa polskiego, w szczególności K</w:t>
      </w:r>
      <w:r w:rsidRPr="00F52DDB">
        <w:rPr>
          <w:rFonts w:ascii="Book Antiqua" w:hAnsi="Book Antiqua"/>
          <w:sz w:val="20"/>
          <w:szCs w:val="20"/>
        </w:rPr>
        <w:t>odeksu cywilnego oraz ustawy Prawo Zamówień Publicznych.</w:t>
      </w:r>
    </w:p>
    <w:p w:rsidR="007F702B" w:rsidRPr="00F52DDB" w:rsidRDefault="007F702B" w:rsidP="007F702B">
      <w:pPr>
        <w:rPr>
          <w:rFonts w:ascii="Book Antiqua" w:hAnsi="Book Antiqua"/>
          <w:sz w:val="20"/>
          <w:szCs w:val="20"/>
        </w:rPr>
      </w:pPr>
    </w:p>
    <w:p w:rsidR="007F702B" w:rsidRPr="00F52DDB" w:rsidRDefault="007F702B" w:rsidP="007F702B">
      <w:pPr>
        <w:rPr>
          <w:rFonts w:ascii="Book Antiqua" w:hAnsi="Book Antiqua"/>
          <w:sz w:val="20"/>
          <w:szCs w:val="20"/>
        </w:rPr>
      </w:pPr>
    </w:p>
    <w:p w:rsidR="007F702B" w:rsidRPr="00F52DDB" w:rsidRDefault="007F702B" w:rsidP="007F702B">
      <w:pPr>
        <w:rPr>
          <w:rFonts w:ascii="Book Antiqua" w:hAnsi="Book Antiqua"/>
          <w:sz w:val="20"/>
          <w:szCs w:val="20"/>
        </w:rPr>
      </w:pPr>
    </w:p>
    <w:p w:rsidR="007F702B" w:rsidRPr="00F52DDB" w:rsidRDefault="007F702B" w:rsidP="007F702B">
      <w:pPr>
        <w:rPr>
          <w:rFonts w:ascii="Book Antiqua" w:hAnsi="Book Antiqua"/>
          <w:sz w:val="20"/>
          <w:szCs w:val="20"/>
        </w:rPr>
      </w:pPr>
    </w:p>
    <w:p w:rsidR="007F702B" w:rsidRPr="00F52DDB" w:rsidRDefault="007F702B" w:rsidP="007F702B">
      <w:pPr>
        <w:rPr>
          <w:rFonts w:ascii="Book Antiqua" w:hAnsi="Book Antiqua"/>
          <w:sz w:val="20"/>
          <w:szCs w:val="20"/>
        </w:rPr>
      </w:pPr>
    </w:p>
    <w:p w:rsidR="007F702B" w:rsidRPr="00F52DDB" w:rsidRDefault="007F702B" w:rsidP="007F702B">
      <w:pPr>
        <w:ind w:left="4247" w:firstLine="709"/>
        <w:jc w:val="center"/>
        <w:rPr>
          <w:rFonts w:ascii="Book Antiqua" w:hAnsi="Book Antiqua"/>
          <w:sz w:val="20"/>
          <w:szCs w:val="20"/>
        </w:rPr>
      </w:pPr>
      <w:r w:rsidRPr="00F52DDB">
        <w:rPr>
          <w:rFonts w:ascii="Book Antiqua" w:hAnsi="Book Antiqua"/>
          <w:sz w:val="20"/>
          <w:szCs w:val="20"/>
        </w:rPr>
        <w:t>…………………………………………</w:t>
      </w:r>
    </w:p>
    <w:p w:rsidR="007F702B" w:rsidRPr="00F52DDB" w:rsidRDefault="007F702B" w:rsidP="007F702B">
      <w:pPr>
        <w:ind w:left="4247" w:firstLine="709"/>
        <w:jc w:val="center"/>
        <w:rPr>
          <w:rFonts w:ascii="Book Antiqua" w:hAnsi="Book Antiqua"/>
          <w:sz w:val="18"/>
          <w:szCs w:val="20"/>
        </w:rPr>
      </w:pPr>
      <w:r w:rsidRPr="00F52DDB">
        <w:rPr>
          <w:rFonts w:ascii="Book Antiqua" w:hAnsi="Book Antiqua"/>
          <w:sz w:val="18"/>
          <w:szCs w:val="20"/>
        </w:rPr>
        <w:t>podpis Wykonawcy (Gwaranta)</w:t>
      </w: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Pr="00F52DDB" w:rsidRDefault="007F702B" w:rsidP="007F702B">
      <w:pPr>
        <w:widowControl w:val="0"/>
        <w:jc w:val="right"/>
        <w:rPr>
          <w:rFonts w:ascii="Book Antiqua" w:hAnsi="Book Antiqua"/>
          <w:b/>
          <w:iCs w:val="0"/>
          <w:sz w:val="20"/>
          <w:szCs w:val="20"/>
        </w:rPr>
      </w:pPr>
    </w:p>
    <w:p w:rsidR="007F702B" w:rsidRDefault="007F702B" w:rsidP="00A247F1">
      <w:pPr>
        <w:widowControl w:val="0"/>
        <w:rPr>
          <w:rFonts w:ascii="Book Antiqua" w:hAnsi="Book Antiqua"/>
          <w:b/>
          <w:iCs w:val="0"/>
          <w:sz w:val="20"/>
          <w:szCs w:val="20"/>
        </w:rPr>
      </w:pPr>
    </w:p>
    <w:sectPr w:rsidR="007F702B"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ACB" w:rsidRDefault="00E72ACB" w:rsidP="00860C53">
      <w:r>
        <w:separator/>
      </w:r>
    </w:p>
  </w:endnote>
  <w:endnote w:type="continuationSeparator" w:id="0">
    <w:p w:rsidR="00E72ACB" w:rsidRDefault="00E72ACB"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charset w:val="EE"/>
    <w:family w:val="roman"/>
    <w:pitch w:val="default"/>
  </w:font>
  <w:font w:name="Tahoma,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ACB" w:rsidRDefault="00E72ACB" w:rsidP="00860C53">
      <w:r>
        <w:separator/>
      </w:r>
    </w:p>
  </w:footnote>
  <w:footnote w:type="continuationSeparator" w:id="0">
    <w:p w:rsidR="00E72ACB" w:rsidRDefault="00E72ACB" w:rsidP="00860C53">
      <w:r>
        <w:continuationSeparator/>
      </w:r>
    </w:p>
  </w:footnote>
  <w:footnote w:id="1">
    <w:p w:rsidR="004C5739" w:rsidRDefault="004C5739">
      <w:pPr>
        <w:pStyle w:val="Tekstprzypisudolnego"/>
      </w:pPr>
      <w:r>
        <w:rPr>
          <w:rStyle w:val="Odwoanieprzypisudolnego"/>
        </w:rPr>
        <w:footnoteRef/>
      </w:r>
      <w:r>
        <w:t xml:space="preserve"> </w:t>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r>
        <w:rPr>
          <w:rFonts w:ascii="Arial" w:hAnsi="Arial" w:cs="Arial"/>
          <w:sz w:val="18"/>
          <w:szCs w:val="16"/>
        </w:rPr>
        <w:t xml:space="preserve"> </w:t>
      </w:r>
    </w:p>
  </w:footnote>
  <w:footnote w:id="2">
    <w:p w:rsidR="004C5739" w:rsidRDefault="004C5739">
      <w:pPr>
        <w:pStyle w:val="Tekstprzypisudolnego"/>
      </w:pPr>
      <w:r>
        <w:rPr>
          <w:rStyle w:val="Odwoanieprzypisudolnego"/>
        </w:rPr>
        <w:footnoteRef/>
      </w:r>
      <w:r>
        <w:t xml:space="preserve"> </w:t>
      </w:r>
      <w:r>
        <w:rPr>
          <w:rFonts w:ascii="Book Antiqua" w:hAnsi="Book Antiqua"/>
          <w:sz w:val="18"/>
        </w:rPr>
        <w:t>s</w:t>
      </w:r>
      <w:r w:rsidRPr="006E7D67">
        <w:rPr>
          <w:rFonts w:ascii="Book Antiqua" w:hAnsi="Book Antiqua"/>
          <w:sz w:val="18"/>
        </w:rPr>
        <w:t>kłada każdy Wykonawca wraz z ofertą</w:t>
      </w:r>
    </w:p>
  </w:footnote>
  <w:footnote w:id="3">
    <w:p w:rsidR="009908EB" w:rsidRPr="00874933" w:rsidRDefault="009908EB" w:rsidP="009908EB">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 xml:space="preserve">Oświadczenia nie należy składać wraz z ofertą. Oświadczenie należy złożyć w terminie 3 dni od dnia zamieszczenia na stronie </w:t>
      </w:r>
      <w:r>
        <w:rPr>
          <w:rFonts w:ascii="Book Antiqua" w:eastAsia="Arial Unicode MS" w:hAnsi="Book Antiqua" w:cs="Arial"/>
          <w:sz w:val="18"/>
        </w:rPr>
        <w:t xml:space="preserve">internetowej zamawiającego </w:t>
      </w:r>
      <w:r w:rsidRPr="00874933">
        <w:rPr>
          <w:rFonts w:ascii="Book Antiqua" w:eastAsia="Arial Unicode MS" w:hAnsi="Book Antiqua" w:cs="Arial"/>
          <w:sz w:val="18"/>
        </w:rPr>
        <w:t>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2F646ED"/>
    <w:multiLevelType w:val="hybridMultilevel"/>
    <w:tmpl w:val="7156580E"/>
    <w:lvl w:ilvl="0" w:tplc="0415000F">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8" w15:restartNumberingAfterBreak="0">
    <w:nsid w:val="0F2A71F5"/>
    <w:multiLevelType w:val="hybridMultilevel"/>
    <w:tmpl w:val="42D093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FA00EB"/>
    <w:multiLevelType w:val="hybridMultilevel"/>
    <w:tmpl w:val="3C805F48"/>
    <w:lvl w:ilvl="0" w:tplc="EBCC959C">
      <w:start w:val="1"/>
      <w:numFmt w:val="decimal"/>
      <w:lvlText w:val="%1."/>
      <w:lvlJc w:val="left"/>
      <w:pPr>
        <w:ind w:left="1152" w:hanging="360"/>
      </w:pPr>
      <w:rPr>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FD52BB9"/>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0BF57B3"/>
    <w:multiLevelType w:val="multilevel"/>
    <w:tmpl w:val="7CD44990"/>
    <w:lvl w:ilvl="0">
      <w:start w:val="7"/>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15:restartNumberingAfterBreak="0">
    <w:nsid w:val="3D5B0CEA"/>
    <w:multiLevelType w:val="hybridMultilevel"/>
    <w:tmpl w:val="200CCBA0"/>
    <w:lvl w:ilvl="0" w:tplc="04150011">
      <w:start w:val="1"/>
      <w:numFmt w:val="decimal"/>
      <w:lvlText w:val="%1)"/>
      <w:lvlJc w:val="left"/>
      <w:pPr>
        <w:ind w:left="-320" w:hanging="360"/>
      </w:pPr>
    </w:lvl>
    <w:lvl w:ilvl="1" w:tplc="04150019" w:tentative="1">
      <w:start w:val="1"/>
      <w:numFmt w:val="lowerLetter"/>
      <w:lvlText w:val="%2."/>
      <w:lvlJc w:val="left"/>
      <w:pPr>
        <w:ind w:left="192" w:hanging="360"/>
      </w:pPr>
    </w:lvl>
    <w:lvl w:ilvl="2" w:tplc="0415001B" w:tentative="1">
      <w:start w:val="1"/>
      <w:numFmt w:val="lowerRoman"/>
      <w:lvlText w:val="%3."/>
      <w:lvlJc w:val="right"/>
      <w:pPr>
        <w:ind w:left="912" w:hanging="180"/>
      </w:pPr>
    </w:lvl>
    <w:lvl w:ilvl="3" w:tplc="0415000F" w:tentative="1">
      <w:start w:val="1"/>
      <w:numFmt w:val="decimal"/>
      <w:lvlText w:val="%4."/>
      <w:lvlJc w:val="left"/>
      <w:pPr>
        <w:ind w:left="1632" w:hanging="360"/>
      </w:pPr>
    </w:lvl>
    <w:lvl w:ilvl="4" w:tplc="04150019" w:tentative="1">
      <w:start w:val="1"/>
      <w:numFmt w:val="lowerLetter"/>
      <w:lvlText w:val="%5."/>
      <w:lvlJc w:val="left"/>
      <w:pPr>
        <w:ind w:left="2352" w:hanging="360"/>
      </w:pPr>
    </w:lvl>
    <w:lvl w:ilvl="5" w:tplc="0415001B" w:tentative="1">
      <w:start w:val="1"/>
      <w:numFmt w:val="lowerRoman"/>
      <w:lvlText w:val="%6."/>
      <w:lvlJc w:val="right"/>
      <w:pPr>
        <w:ind w:left="3072" w:hanging="180"/>
      </w:pPr>
    </w:lvl>
    <w:lvl w:ilvl="6" w:tplc="0415000F" w:tentative="1">
      <w:start w:val="1"/>
      <w:numFmt w:val="decimal"/>
      <w:lvlText w:val="%7."/>
      <w:lvlJc w:val="left"/>
      <w:pPr>
        <w:ind w:left="3792" w:hanging="360"/>
      </w:pPr>
    </w:lvl>
    <w:lvl w:ilvl="7" w:tplc="04150019" w:tentative="1">
      <w:start w:val="1"/>
      <w:numFmt w:val="lowerLetter"/>
      <w:lvlText w:val="%8."/>
      <w:lvlJc w:val="left"/>
      <w:pPr>
        <w:ind w:left="4512" w:hanging="360"/>
      </w:pPr>
    </w:lvl>
    <w:lvl w:ilvl="8" w:tplc="0415001B" w:tentative="1">
      <w:start w:val="1"/>
      <w:numFmt w:val="lowerRoman"/>
      <w:lvlText w:val="%9."/>
      <w:lvlJc w:val="right"/>
      <w:pPr>
        <w:ind w:left="5232" w:hanging="180"/>
      </w:pPr>
    </w:lvl>
  </w:abstractNum>
  <w:abstractNum w:abstractNumId="29" w15:restartNumberingAfterBreak="0">
    <w:nsid w:val="3D925BE6"/>
    <w:multiLevelType w:val="hybridMultilevel"/>
    <w:tmpl w:val="937EC15A"/>
    <w:lvl w:ilvl="0" w:tplc="ECD40A64">
      <w:start w:val="1"/>
      <w:numFmt w:val="decimal"/>
      <w:lvlText w:val="%1."/>
      <w:lvlJc w:val="left"/>
      <w:pPr>
        <w:tabs>
          <w:tab w:val="num" w:pos="786"/>
        </w:tabs>
        <w:ind w:left="78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0" w15:restartNumberingAfterBreak="0">
    <w:nsid w:val="3F5D2430"/>
    <w:multiLevelType w:val="hybridMultilevel"/>
    <w:tmpl w:val="20E65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2B0393"/>
    <w:multiLevelType w:val="hybridMultilevel"/>
    <w:tmpl w:val="7A14E45C"/>
    <w:name w:val="WW8Num222"/>
    <w:lvl w:ilvl="0" w:tplc="DFBA6274">
      <w:start w:val="4"/>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54E65"/>
    <w:multiLevelType w:val="hybridMultilevel"/>
    <w:tmpl w:val="1E32C396"/>
    <w:lvl w:ilvl="0" w:tplc="018A7758">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4"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883CEA"/>
    <w:multiLevelType w:val="hybridMultilevel"/>
    <w:tmpl w:val="507622E4"/>
    <w:lvl w:ilvl="0" w:tplc="3D58CA22">
      <w:start w:val="1"/>
      <w:numFmt w:val="bullet"/>
      <w:lvlText w:val=""/>
      <w:lvlJc w:val="left"/>
      <w:pPr>
        <w:ind w:left="643" w:hanging="360"/>
      </w:pPr>
      <w:rPr>
        <w:rFonts w:ascii="Symbol" w:hAnsi="Symbol" w:hint="default"/>
      </w:rPr>
    </w:lvl>
    <w:lvl w:ilvl="1" w:tplc="04150003">
      <w:start w:val="1"/>
      <w:numFmt w:val="bullet"/>
      <w:lvlText w:val="o"/>
      <w:lvlJc w:val="left"/>
      <w:pPr>
        <w:ind w:left="1363" w:hanging="360"/>
      </w:pPr>
      <w:rPr>
        <w:rFonts w:ascii="Courier New" w:hAnsi="Courier New" w:cs="Times New Roman" w:hint="default"/>
      </w:rPr>
    </w:lvl>
    <w:lvl w:ilvl="2" w:tplc="04150005">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start w:val="1"/>
      <w:numFmt w:val="bullet"/>
      <w:lvlText w:val="o"/>
      <w:lvlJc w:val="left"/>
      <w:pPr>
        <w:ind w:left="3523" w:hanging="360"/>
      </w:pPr>
      <w:rPr>
        <w:rFonts w:ascii="Courier New" w:hAnsi="Courier New" w:cs="Times New Roman" w:hint="default"/>
      </w:rPr>
    </w:lvl>
    <w:lvl w:ilvl="5" w:tplc="04150005">
      <w:start w:val="1"/>
      <w:numFmt w:val="bullet"/>
      <w:lvlText w:val=""/>
      <w:lvlJc w:val="left"/>
      <w:pPr>
        <w:ind w:left="4243" w:hanging="360"/>
      </w:pPr>
      <w:rPr>
        <w:rFonts w:ascii="Wingdings" w:hAnsi="Wingdings" w:hint="default"/>
      </w:rPr>
    </w:lvl>
    <w:lvl w:ilvl="6" w:tplc="04150001">
      <w:start w:val="1"/>
      <w:numFmt w:val="bullet"/>
      <w:lvlText w:val=""/>
      <w:lvlJc w:val="left"/>
      <w:pPr>
        <w:ind w:left="4963" w:hanging="360"/>
      </w:pPr>
      <w:rPr>
        <w:rFonts w:ascii="Symbol" w:hAnsi="Symbol" w:hint="default"/>
      </w:rPr>
    </w:lvl>
    <w:lvl w:ilvl="7" w:tplc="04150003">
      <w:start w:val="1"/>
      <w:numFmt w:val="bullet"/>
      <w:lvlText w:val="o"/>
      <w:lvlJc w:val="left"/>
      <w:pPr>
        <w:ind w:left="5683" w:hanging="360"/>
      </w:pPr>
      <w:rPr>
        <w:rFonts w:ascii="Courier New" w:hAnsi="Courier New" w:cs="Times New Roman" w:hint="default"/>
      </w:rPr>
    </w:lvl>
    <w:lvl w:ilvl="8" w:tplc="04150005">
      <w:start w:val="1"/>
      <w:numFmt w:val="bullet"/>
      <w:lvlText w:val=""/>
      <w:lvlJc w:val="left"/>
      <w:pPr>
        <w:ind w:left="6403" w:hanging="360"/>
      </w:pPr>
      <w:rPr>
        <w:rFonts w:ascii="Wingdings" w:hAnsi="Wingdings" w:hint="default"/>
      </w:rPr>
    </w:lvl>
  </w:abstractNum>
  <w:abstractNum w:abstractNumId="37"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3CF79DF"/>
    <w:multiLevelType w:val="hybridMultilevel"/>
    <w:tmpl w:val="C810C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1"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2"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EB0D4B"/>
    <w:multiLevelType w:val="hybridMultilevel"/>
    <w:tmpl w:val="6D62D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5"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6"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15:restartNumberingAfterBreak="0">
    <w:nsid w:val="7277144B"/>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49"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0"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1" w15:restartNumberingAfterBreak="0">
    <w:nsid w:val="7BDC7975"/>
    <w:multiLevelType w:val="hybridMultilevel"/>
    <w:tmpl w:val="A126A2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49"/>
  </w:num>
  <w:num w:numId="4">
    <w:abstractNumId w:val="9"/>
  </w:num>
  <w:num w:numId="5">
    <w:abstractNumId w:val="50"/>
  </w:num>
  <w:num w:numId="6">
    <w:abstractNumId w:val="51"/>
  </w:num>
  <w:num w:numId="7">
    <w:abstractNumId w:val="14"/>
  </w:num>
  <w:num w:numId="8">
    <w:abstractNumId w:val="16"/>
  </w:num>
  <w:num w:numId="9">
    <w:abstractNumId w:val="17"/>
  </w:num>
  <w:num w:numId="10">
    <w:abstractNumId w:val="18"/>
  </w:num>
  <w:num w:numId="11">
    <w:abstractNumId w:val="28"/>
  </w:num>
  <w:num w:numId="12">
    <w:abstractNumId w:val="4"/>
  </w:num>
  <w:num w:numId="13">
    <w:abstractNumId w:val="11"/>
  </w:num>
  <w:num w:numId="14">
    <w:abstractNumId w:val="46"/>
  </w:num>
  <w:num w:numId="15">
    <w:abstractNumId w:val="42"/>
  </w:num>
  <w:num w:numId="16">
    <w:abstractNumId w:val="40"/>
  </w:num>
  <w:num w:numId="17">
    <w:abstractNumId w:val="27"/>
  </w:num>
  <w:num w:numId="18">
    <w:abstractNumId w:val="15"/>
  </w:num>
  <w:num w:numId="19">
    <w:abstractNumId w:val="41"/>
  </w:num>
  <w:num w:numId="20">
    <w:abstractNumId w:val="13"/>
  </w:num>
  <w:num w:numId="21">
    <w:abstractNumId w:val="45"/>
  </w:num>
  <w:num w:numId="22">
    <w:abstractNumId w:val="34"/>
  </w:num>
  <w:num w:numId="23">
    <w:abstractNumId w:val="5"/>
  </w:num>
  <w:num w:numId="24">
    <w:abstractNumId w:val="12"/>
  </w:num>
  <w:num w:numId="25">
    <w:abstractNumId w:val="26"/>
  </w:num>
  <w:num w:numId="26">
    <w:abstractNumId w:val="3"/>
  </w:num>
  <w:num w:numId="27">
    <w:abstractNumId w:val="20"/>
  </w:num>
  <w:num w:numId="28">
    <w:abstractNumId w:val="7"/>
  </w:num>
  <w:num w:numId="29">
    <w:abstractNumId w:val="25"/>
  </w:num>
  <w:num w:numId="30">
    <w:abstractNumId w:val="22"/>
  </w:num>
  <w:num w:numId="31">
    <w:abstractNumId w:val="38"/>
  </w:num>
  <w:num w:numId="32">
    <w:abstractNumId w:val="37"/>
  </w:num>
  <w:num w:numId="33">
    <w:abstractNumId w:val="35"/>
  </w:num>
  <w:num w:numId="34">
    <w:abstractNumId w:val="39"/>
  </w:num>
  <w:num w:numId="35">
    <w:abstractNumId w:val="44"/>
  </w:num>
  <w:num w:numId="36">
    <w:abstractNumId w:val="48"/>
  </w:num>
  <w:num w:numId="37">
    <w:abstractNumId w:val="33"/>
  </w:num>
  <w:num w:numId="38">
    <w:abstractNumId w:val="10"/>
  </w:num>
  <w:num w:numId="39">
    <w:abstractNumId w:val="19"/>
  </w:num>
  <w:num w:numId="40">
    <w:abstractNumId w:val="24"/>
  </w:num>
  <w:num w:numId="41">
    <w:abstractNumId w:val="30"/>
  </w:num>
  <w:num w:numId="42">
    <w:abstractNumId w:val="8"/>
  </w:num>
  <w:num w:numId="43">
    <w:abstractNumId w:val="43"/>
  </w:num>
  <w:num w:numId="44">
    <w:abstractNumId w:val="6"/>
  </w:num>
  <w:num w:numId="45">
    <w:abstractNumId w:val="31"/>
  </w:num>
  <w:num w:numId="46">
    <w:abstractNumId w:val="29"/>
  </w:num>
  <w:num w:numId="47">
    <w:abstractNumId w:val="32"/>
  </w:num>
  <w:num w:numId="48">
    <w:abstractNumId w:val="23"/>
  </w:num>
  <w:num w:numId="49">
    <w:abstractNumId w:val="47"/>
  </w:num>
  <w:num w:numId="50">
    <w:abstractNumId w:val="2"/>
  </w:num>
  <w:num w:numId="51">
    <w:abstractNumId w:val="21"/>
  </w:num>
  <w:num w:numId="52">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002FB"/>
    <w:rsid w:val="0004656D"/>
    <w:rsid w:val="00062099"/>
    <w:rsid w:val="000D09C4"/>
    <w:rsid w:val="000D2060"/>
    <w:rsid w:val="0011056E"/>
    <w:rsid w:val="00117CD1"/>
    <w:rsid w:val="0012228B"/>
    <w:rsid w:val="001358D1"/>
    <w:rsid w:val="001424A6"/>
    <w:rsid w:val="00154E20"/>
    <w:rsid w:val="00197D41"/>
    <w:rsid w:val="001E3A0E"/>
    <w:rsid w:val="001F1608"/>
    <w:rsid w:val="001F774C"/>
    <w:rsid w:val="0023091F"/>
    <w:rsid w:val="00282FA6"/>
    <w:rsid w:val="002836B9"/>
    <w:rsid w:val="002A19B0"/>
    <w:rsid w:val="002D4F6D"/>
    <w:rsid w:val="00302724"/>
    <w:rsid w:val="00326082"/>
    <w:rsid w:val="0035121E"/>
    <w:rsid w:val="0039661B"/>
    <w:rsid w:val="003A512A"/>
    <w:rsid w:val="003B3D05"/>
    <w:rsid w:val="003C21D4"/>
    <w:rsid w:val="003E2B90"/>
    <w:rsid w:val="00450455"/>
    <w:rsid w:val="0046554B"/>
    <w:rsid w:val="004734AA"/>
    <w:rsid w:val="004824D5"/>
    <w:rsid w:val="004C2264"/>
    <w:rsid w:val="004C5739"/>
    <w:rsid w:val="005271BE"/>
    <w:rsid w:val="005502AB"/>
    <w:rsid w:val="005518BE"/>
    <w:rsid w:val="00554BAD"/>
    <w:rsid w:val="00584C40"/>
    <w:rsid w:val="005F1B59"/>
    <w:rsid w:val="005F56C0"/>
    <w:rsid w:val="00606015"/>
    <w:rsid w:val="0062233D"/>
    <w:rsid w:val="006A3A1A"/>
    <w:rsid w:val="006D6DC4"/>
    <w:rsid w:val="006D766D"/>
    <w:rsid w:val="006E7D67"/>
    <w:rsid w:val="006F4D75"/>
    <w:rsid w:val="00703EBF"/>
    <w:rsid w:val="00706BBE"/>
    <w:rsid w:val="00715965"/>
    <w:rsid w:val="00735FCA"/>
    <w:rsid w:val="00736013"/>
    <w:rsid w:val="00745BFC"/>
    <w:rsid w:val="00750976"/>
    <w:rsid w:val="007A6BBA"/>
    <w:rsid w:val="007F702B"/>
    <w:rsid w:val="00835C57"/>
    <w:rsid w:val="0085198C"/>
    <w:rsid w:val="00860C53"/>
    <w:rsid w:val="00873AEC"/>
    <w:rsid w:val="00874933"/>
    <w:rsid w:val="008D33CD"/>
    <w:rsid w:val="0091750A"/>
    <w:rsid w:val="00950B5C"/>
    <w:rsid w:val="00955B30"/>
    <w:rsid w:val="0096431E"/>
    <w:rsid w:val="00967D03"/>
    <w:rsid w:val="009908EB"/>
    <w:rsid w:val="00992BF6"/>
    <w:rsid w:val="009C42DB"/>
    <w:rsid w:val="00A02922"/>
    <w:rsid w:val="00A247F1"/>
    <w:rsid w:val="00A55E57"/>
    <w:rsid w:val="00A56176"/>
    <w:rsid w:val="00AB5126"/>
    <w:rsid w:val="00AB5E6E"/>
    <w:rsid w:val="00AF2AE0"/>
    <w:rsid w:val="00B06889"/>
    <w:rsid w:val="00B957F0"/>
    <w:rsid w:val="00BC77C6"/>
    <w:rsid w:val="00C07AAD"/>
    <w:rsid w:val="00C44AE5"/>
    <w:rsid w:val="00C652C3"/>
    <w:rsid w:val="00C94528"/>
    <w:rsid w:val="00CB4D6C"/>
    <w:rsid w:val="00CE603E"/>
    <w:rsid w:val="00CF7A9F"/>
    <w:rsid w:val="00D31F71"/>
    <w:rsid w:val="00D4435B"/>
    <w:rsid w:val="00D80B3D"/>
    <w:rsid w:val="00DB0135"/>
    <w:rsid w:val="00DB6C47"/>
    <w:rsid w:val="00E0778A"/>
    <w:rsid w:val="00E149E7"/>
    <w:rsid w:val="00E31BDA"/>
    <w:rsid w:val="00E3335B"/>
    <w:rsid w:val="00E43556"/>
    <w:rsid w:val="00E72ACB"/>
    <w:rsid w:val="00E829CE"/>
    <w:rsid w:val="00EB4A01"/>
    <w:rsid w:val="00EF6A87"/>
    <w:rsid w:val="00F24FB6"/>
    <w:rsid w:val="00F619FE"/>
    <w:rsid w:val="00F70D52"/>
    <w:rsid w:val="00F83B2A"/>
    <w:rsid w:val="00FA4614"/>
    <w:rsid w:val="00FB7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7001-A978-4538-BB6C-610A4D9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uiPriority w:val="34"/>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customStyle="1" w:styleId="Akapitzlist1">
    <w:name w:val="Akapit z listą1"/>
    <w:aliases w:val="sw tekst,Akapit z listą11,Akapit z listą111"/>
    <w:basedOn w:val="Normalny"/>
    <w:qFormat/>
    <w:rsid w:val="007F702B"/>
    <w:pPr>
      <w:spacing w:after="120" w:line="276" w:lineRule="auto"/>
      <w:ind w:left="720"/>
      <w:contextualSpacing/>
    </w:pPr>
    <w:rPr>
      <w:bCs w:val="0"/>
      <w:iCs w:val="0"/>
      <w:sz w:val="22"/>
      <w:szCs w:val="22"/>
    </w:rPr>
  </w:style>
  <w:style w:type="paragraph" w:customStyle="1" w:styleId="Kolorowalistaakcent11">
    <w:name w:val="Kolorowa lista — akcent 11"/>
    <w:basedOn w:val="Normalny"/>
    <w:qFormat/>
    <w:rsid w:val="00750976"/>
    <w:pPr>
      <w:widowControl w:val="0"/>
      <w:suppressAutoHyphens/>
      <w:spacing w:line="100" w:lineRule="atLeast"/>
      <w:ind w:left="708"/>
    </w:pPr>
    <w:rPr>
      <w:rFonts w:ascii="Times New Roman" w:hAnsi="Times New Roman"/>
      <w:bCs w:val="0"/>
      <w:iCs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och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D514B-ACBE-4F10-8235-129DB60F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7723</Words>
  <Characters>46341</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42</cp:revision>
  <dcterms:created xsi:type="dcterms:W3CDTF">2016-10-13T08:19:00Z</dcterms:created>
  <dcterms:modified xsi:type="dcterms:W3CDTF">2018-04-06T11:40:00Z</dcterms:modified>
</cp:coreProperties>
</file>