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F167D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F167D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F167D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F167D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9F167D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F167D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F167D">
        <w:rPr>
          <w:rFonts w:ascii="Book Antiqua" w:hAnsi="Book Antiqua"/>
          <w:b/>
          <w:bCs w:val="0"/>
          <w:iCs w:val="0"/>
          <w:sz w:val="20"/>
          <w:szCs w:val="20"/>
        </w:rPr>
        <w:t>ul. Sierpecka 20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9F167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E54CA1" w:rsidRPr="009B340D" w:rsidRDefault="004C2264" w:rsidP="009F167D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  <w:r w:rsidR="00E54CA1" w:rsidRPr="009B340D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9B340D" w:rsidRPr="009B340D">
        <w:rPr>
          <w:rFonts w:ascii="Book Antiqua" w:hAnsi="Book Antiqua"/>
          <w:b/>
          <w:bCs w:val="0"/>
          <w:sz w:val="20"/>
          <w:szCs w:val="36"/>
        </w:rPr>
        <w:t>mieszanki z kamienia granitowego</w:t>
      </w:r>
      <w:r w:rsidR="009B340D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9F167D">
        <w:rPr>
          <w:rFonts w:ascii="Book Antiqua" w:hAnsi="Book Antiqua"/>
          <w:b/>
          <w:bCs w:val="0"/>
          <w:sz w:val="20"/>
          <w:szCs w:val="36"/>
        </w:rPr>
        <w:t xml:space="preserve">na </w:t>
      </w:r>
      <w:r w:rsidR="00E54CA1" w:rsidRPr="009B340D">
        <w:rPr>
          <w:rFonts w:ascii="Book Antiqua" w:hAnsi="Book Antiqua"/>
          <w:b/>
          <w:bCs w:val="0"/>
          <w:sz w:val="20"/>
          <w:szCs w:val="36"/>
        </w:rPr>
        <w:t>remont dróg gminnych na terenie gminy Mochowo</w:t>
      </w:r>
      <w:r w:rsidR="009B340D">
        <w:rPr>
          <w:rFonts w:ascii="Book Antiqua" w:hAnsi="Book Antiqua"/>
          <w:b/>
          <w:bCs w:val="0"/>
        </w:rPr>
        <w:t xml:space="preserve"> – </w:t>
      </w:r>
      <w:r w:rsidR="009B340D" w:rsidRPr="008A30DF">
        <w:rPr>
          <w:rFonts w:ascii="Book Antiqua" w:hAnsi="Book Antiqua"/>
          <w:sz w:val="20"/>
        </w:rPr>
        <w:t>mieszank</w:t>
      </w:r>
      <w:r w:rsidR="009B340D">
        <w:rPr>
          <w:rFonts w:ascii="Book Antiqua" w:hAnsi="Book Antiqua"/>
          <w:sz w:val="20"/>
        </w:rPr>
        <w:t>a</w:t>
      </w:r>
      <w:r w:rsidR="009B340D" w:rsidRPr="008A30DF">
        <w:rPr>
          <w:rFonts w:ascii="Book Antiqua" w:hAnsi="Book Antiqua"/>
          <w:sz w:val="20"/>
        </w:rPr>
        <w:t xml:space="preserve"> z kamien</w:t>
      </w:r>
      <w:r w:rsidR="009F167D">
        <w:rPr>
          <w:rFonts w:ascii="Book Antiqua" w:hAnsi="Book Antiqua"/>
          <w:sz w:val="20"/>
        </w:rPr>
        <w:t xml:space="preserve">ia granitowego frakcji 5 – 31,5 </w:t>
      </w:r>
      <w:r w:rsidR="009B340D" w:rsidRPr="008A30DF">
        <w:rPr>
          <w:rFonts w:ascii="Book Antiqua" w:hAnsi="Book Antiqua"/>
          <w:sz w:val="20"/>
        </w:rPr>
        <w:t>w proporcji 50% kamienia granitowego, 50% pospółki</w:t>
      </w:r>
    </w:p>
    <w:p w:rsidR="009B340D" w:rsidRPr="009B340D" w:rsidRDefault="009B340D" w:rsidP="00E54CA1">
      <w:pPr>
        <w:widowControl w:val="0"/>
        <w:jc w:val="both"/>
        <w:rPr>
          <w:rFonts w:ascii="Book Antiqua" w:hAnsi="Book Antiqua"/>
          <w:b/>
          <w:iCs w:val="0"/>
          <w:sz w:val="16"/>
          <w:szCs w:val="20"/>
        </w:rPr>
      </w:pPr>
    </w:p>
    <w:p w:rsidR="00E54CA1" w:rsidRDefault="00E54CA1" w:rsidP="00E54CA1">
      <w:pPr>
        <w:widowControl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iCs w:val="0"/>
          <w:sz w:val="20"/>
          <w:szCs w:val="20"/>
        </w:rPr>
        <w:t>z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a</w:t>
      </w:r>
      <w:r>
        <w:rPr>
          <w:rFonts w:ascii="Book Antiqua" w:hAnsi="Book Antiqua"/>
          <w:b/>
          <w:iCs w:val="0"/>
          <w:sz w:val="20"/>
          <w:szCs w:val="20"/>
        </w:rPr>
        <w:t xml:space="preserve"> cenę jednostkową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B8754F">
        <w:rPr>
          <w:rFonts w:ascii="Book Antiqua" w:hAnsi="Book Antiqua"/>
          <w:sz w:val="20"/>
        </w:rPr>
        <w:t>................................ zł netto</w:t>
      </w:r>
      <w:r>
        <w:rPr>
          <w:rFonts w:ascii="Book Antiqua" w:hAnsi="Book Antiqua"/>
          <w:sz w:val="20"/>
        </w:rPr>
        <w:t xml:space="preserve"> za 1 tonę</w:t>
      </w:r>
      <w:r w:rsidRPr="00B8754F">
        <w:rPr>
          <w:rFonts w:ascii="Book Antiqua" w:hAnsi="Book Antiqua"/>
          <w:sz w:val="20"/>
        </w:rPr>
        <w:t xml:space="preserve"> + VAT = ......................... zł brutto za 1 tonę (słownie złotych: ......</w:t>
      </w:r>
      <w:r>
        <w:rPr>
          <w:rFonts w:ascii="Book Antiqua" w:hAnsi="Book Antiqua"/>
          <w:sz w:val="20"/>
        </w:rPr>
        <w:t>.....................</w:t>
      </w:r>
      <w:r w:rsidRPr="00B8754F">
        <w:rPr>
          <w:rFonts w:ascii="Book Antiqua" w:hAnsi="Book Antiqua"/>
          <w:sz w:val="20"/>
        </w:rPr>
        <w:t>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</w:t>
      </w:r>
      <w:r w:rsidRPr="00B8754F">
        <w:rPr>
          <w:rFonts w:ascii="Book Antiqua" w:hAnsi="Book Antiqua"/>
          <w:sz w:val="20"/>
        </w:rPr>
        <w:t xml:space="preserve">...). </w:t>
      </w:r>
    </w:p>
    <w:p w:rsidR="00E54CA1" w:rsidRPr="00E54CA1" w:rsidRDefault="00E54CA1" w:rsidP="009B340D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>
        <w:rPr>
          <w:rFonts w:ascii="Book Antiqua" w:hAnsi="Book Antiqua"/>
          <w:sz w:val="20"/>
          <w:u w:val="single"/>
        </w:rPr>
        <w:t>1</w:t>
      </w:r>
      <w:r w:rsidR="009B340D">
        <w:rPr>
          <w:rFonts w:ascii="Book Antiqua" w:hAnsi="Book Antiqua"/>
          <w:sz w:val="20"/>
          <w:u w:val="single"/>
        </w:rPr>
        <w:t>0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 xml:space="preserve">.......... zł netto + VAT, stąd 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3C7039" w:rsidRDefault="004C2264" w:rsidP="00E54CA1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3C703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C7039" w:rsidRPr="003C7039">
        <w:rPr>
          <w:rFonts w:ascii="Book Antiqua" w:hAnsi="Book Antiqua"/>
          <w:b/>
          <w:bCs w:val="0"/>
          <w:iCs w:val="0"/>
          <w:sz w:val="20"/>
          <w:szCs w:val="20"/>
        </w:rPr>
        <w:t>od dnia podpisania umowy d</w:t>
      </w:r>
      <w:r w:rsidR="000002FB" w:rsidRPr="003C7039">
        <w:rPr>
          <w:rFonts w:ascii="Book Antiqua" w:hAnsi="Book Antiqua"/>
          <w:b/>
          <w:sz w:val="20"/>
          <w:szCs w:val="20"/>
        </w:rPr>
        <w:t xml:space="preserve">o </w:t>
      </w:r>
      <w:r w:rsidR="003C7039">
        <w:rPr>
          <w:rFonts w:ascii="Book Antiqua" w:hAnsi="Book Antiqua"/>
          <w:b/>
          <w:sz w:val="20"/>
          <w:szCs w:val="20"/>
        </w:rPr>
        <w:t>3</w:t>
      </w:r>
      <w:r w:rsidR="009B340D">
        <w:rPr>
          <w:rFonts w:ascii="Book Antiqua" w:hAnsi="Book Antiqua"/>
          <w:b/>
          <w:sz w:val="20"/>
          <w:szCs w:val="20"/>
        </w:rPr>
        <w:t>1</w:t>
      </w:r>
      <w:r w:rsidR="00F70D52" w:rsidRPr="003C7039">
        <w:rPr>
          <w:rFonts w:ascii="Book Antiqua" w:hAnsi="Book Antiqua"/>
          <w:b/>
          <w:sz w:val="20"/>
          <w:szCs w:val="20"/>
        </w:rPr>
        <w:t>.</w:t>
      </w:r>
      <w:r w:rsidR="000002FB" w:rsidRPr="003C7039">
        <w:rPr>
          <w:rFonts w:ascii="Book Antiqua" w:hAnsi="Book Antiqua"/>
          <w:b/>
          <w:sz w:val="20"/>
          <w:szCs w:val="20"/>
        </w:rPr>
        <w:t>0</w:t>
      </w:r>
      <w:r w:rsidR="009B340D">
        <w:rPr>
          <w:rFonts w:ascii="Book Antiqua" w:hAnsi="Book Antiqua"/>
          <w:b/>
          <w:sz w:val="20"/>
          <w:szCs w:val="20"/>
        </w:rPr>
        <w:t>8</w:t>
      </w:r>
      <w:r w:rsidR="00F70D52" w:rsidRPr="003C7039">
        <w:rPr>
          <w:rFonts w:ascii="Book Antiqua" w:hAnsi="Book Antiqua"/>
          <w:b/>
          <w:sz w:val="20"/>
          <w:szCs w:val="20"/>
        </w:rPr>
        <w:t>.201</w:t>
      </w:r>
      <w:r w:rsidR="000002FB" w:rsidRPr="003C7039">
        <w:rPr>
          <w:rFonts w:ascii="Book Antiqua" w:hAnsi="Book Antiqua"/>
          <w:b/>
          <w:sz w:val="20"/>
          <w:szCs w:val="20"/>
        </w:rPr>
        <w:t>7</w:t>
      </w:r>
      <w:r w:rsidR="00F70D52" w:rsidRPr="003C7039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Oferujemy termin płatności </w:t>
      </w:r>
      <w:r w:rsidR="00BD173B">
        <w:rPr>
          <w:rFonts w:ascii="Book Antiqua" w:hAnsi="Book Antiqua" w:cs="Arial"/>
          <w:b/>
          <w:sz w:val="20"/>
          <w:szCs w:val="20"/>
        </w:rPr>
        <w:t xml:space="preserve">faktury – </w:t>
      </w:r>
      <w:r>
        <w:rPr>
          <w:rFonts w:ascii="Book Antiqua" w:hAnsi="Book Antiqua" w:cs="Arial"/>
          <w:b/>
          <w:sz w:val="20"/>
          <w:szCs w:val="20"/>
        </w:rPr>
        <w:t>…</w:t>
      </w:r>
      <w:r w:rsidR="009F167D">
        <w:rPr>
          <w:rFonts w:ascii="Book Antiqua" w:hAnsi="Book Antiqua" w:cs="Arial"/>
          <w:b/>
          <w:sz w:val="20"/>
          <w:szCs w:val="20"/>
        </w:rPr>
        <w:t>….</w:t>
      </w:r>
      <w:r>
        <w:rPr>
          <w:rFonts w:ascii="Book Antiqua" w:hAnsi="Book Antiqua" w:cs="Arial"/>
          <w:b/>
          <w:sz w:val="20"/>
          <w:szCs w:val="20"/>
        </w:rPr>
        <w:t>.. dni od daty dostarczenia faktury do Zamawiającego</w:t>
      </w:r>
      <w:r w:rsidR="006D6DC4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DF2300">
        <w:rPr>
          <w:rFonts w:ascii="Book Antiqua" w:hAnsi="Book Antiqua" w:cs="Arial"/>
          <w:sz w:val="20"/>
          <w:szCs w:val="20"/>
        </w:rPr>
        <w:t>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Default="0011056E" w:rsidP="00787D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BD173B" w:rsidRDefault="00BD173B" w:rsidP="00BD173B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Pr="00255BEA" w:rsidRDefault="00BD173B" w:rsidP="00BD173B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lastRenderedPageBreak/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D173B" w:rsidRDefault="00BD173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F167D" w:rsidRDefault="009F167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BD173B" w:rsidRPr="00996821" w:rsidRDefault="00BD173B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BD173B">
      <w:pPr>
        <w:widowControl w:val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Zamawiając</w:t>
      </w:r>
      <w:r w:rsidR="00BD173B">
        <w:rPr>
          <w:rFonts w:ascii="Book Antiqua" w:hAnsi="Book Antiqua"/>
          <w:b/>
          <w:iCs w:val="0"/>
          <w:sz w:val="20"/>
          <w:szCs w:val="20"/>
          <w:u w:val="single"/>
        </w:rPr>
        <w:t xml:space="preserve">y: </w:t>
      </w: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BD173B" w:rsidRDefault="004C2264" w:rsidP="004C2264">
      <w:pPr>
        <w:widowControl w:val="0"/>
        <w:ind w:left="5664"/>
        <w:rPr>
          <w:rFonts w:ascii="Book Antiqua" w:hAnsi="Book Antiqua"/>
          <w:bCs w:val="0"/>
          <w:iCs w:val="0"/>
          <w:sz w:val="20"/>
          <w:szCs w:val="20"/>
        </w:rPr>
      </w:pPr>
      <w:r w:rsidRPr="00BD173B">
        <w:rPr>
          <w:rFonts w:ascii="Book Antiqua" w:hAnsi="Book Antiqua"/>
          <w:bCs w:val="0"/>
          <w:iCs w:val="0"/>
          <w:sz w:val="20"/>
          <w:szCs w:val="20"/>
        </w:rPr>
        <w:t>Mochowo</w:t>
      </w:r>
      <w:r w:rsidR="00BD173B" w:rsidRPr="00BD173B">
        <w:rPr>
          <w:rFonts w:ascii="Book Antiqua" w:hAnsi="Book Antiqua"/>
          <w:bCs w:val="0"/>
          <w:iCs w:val="0"/>
          <w:sz w:val="20"/>
          <w:szCs w:val="20"/>
        </w:rPr>
        <w:t>,</w:t>
      </w:r>
      <w:r w:rsidRPr="00BD173B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BD173B" w:rsidRPr="00BD173B">
        <w:rPr>
          <w:rFonts w:ascii="Book Antiqua" w:hAnsi="Book Antiqua"/>
          <w:bCs w:val="0"/>
          <w:iCs w:val="0"/>
          <w:sz w:val="20"/>
          <w:szCs w:val="20"/>
        </w:rPr>
        <w:t>ul. Sierpecka 2</w:t>
      </w:r>
      <w:r w:rsidRPr="00BD173B">
        <w:rPr>
          <w:rFonts w:ascii="Book Antiqua" w:hAnsi="Book Antiqua"/>
          <w:bCs w:val="0"/>
          <w:iCs w:val="0"/>
          <w:sz w:val="20"/>
          <w:szCs w:val="20"/>
        </w:rPr>
        <w:t>, 09-214 Mochowo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BD173B">
        <w:rPr>
          <w:rFonts w:ascii="Book Antiqua" w:hAnsi="Book Antiqua"/>
          <w:b/>
          <w:bCs w:val="0"/>
          <w:sz w:val="20"/>
          <w:szCs w:val="36"/>
        </w:rPr>
        <w:t>mieszanki z kamienia granitowego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BD173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Default="00BD173B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BD173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BD173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Rozdziale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BD173B" w:rsidRDefault="004C2264" w:rsidP="00BD173B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BD173B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(wskazać podmiot i określić odpowiedni zakres dla wskazanego podmiotu). </w:t>
      </w:r>
    </w:p>
    <w:p w:rsidR="004C2264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Default="00BD173B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BD173B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BD173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BD173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BD173B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1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BD173B" w:rsidRDefault="00BD173B" w:rsidP="00BD173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BD173B" w:rsidRPr="00996821" w:rsidRDefault="00BD173B" w:rsidP="00BD173B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BD173B" w:rsidRPr="00996821" w:rsidRDefault="00BD173B" w:rsidP="00BD173B">
      <w:pPr>
        <w:widowControl w:val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Zamawiając</w:t>
      </w:r>
      <w:r>
        <w:rPr>
          <w:rFonts w:ascii="Book Antiqua" w:hAnsi="Book Antiqua"/>
          <w:b/>
          <w:iCs w:val="0"/>
          <w:sz w:val="20"/>
          <w:szCs w:val="20"/>
          <w:u w:val="single"/>
        </w:rPr>
        <w:t xml:space="preserve">y: </w:t>
      </w: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BD173B" w:rsidRPr="00BD173B" w:rsidRDefault="00BD173B" w:rsidP="00BD173B">
      <w:pPr>
        <w:widowControl w:val="0"/>
        <w:ind w:left="5664"/>
        <w:rPr>
          <w:rFonts w:ascii="Book Antiqua" w:hAnsi="Book Antiqua"/>
          <w:bCs w:val="0"/>
          <w:iCs w:val="0"/>
          <w:sz w:val="20"/>
          <w:szCs w:val="20"/>
        </w:rPr>
      </w:pPr>
      <w:r w:rsidRPr="00BD173B">
        <w:rPr>
          <w:rFonts w:ascii="Book Antiqua" w:hAnsi="Book Antiqua"/>
          <w:bCs w:val="0"/>
          <w:iCs w:val="0"/>
          <w:sz w:val="20"/>
          <w:szCs w:val="20"/>
        </w:rPr>
        <w:t>Mochowo, ul. Sierpecka 2, 09-214 Mochowo</w:t>
      </w:r>
    </w:p>
    <w:p w:rsidR="00BD173B" w:rsidRDefault="00BD173B" w:rsidP="00BD173B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BD173B" w:rsidRDefault="00BD173B" w:rsidP="00BD173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Default="004C2264" w:rsidP="00BD173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BD173B" w:rsidRDefault="00BD173B" w:rsidP="00BD173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BD173B" w:rsidRPr="00BD173B" w:rsidRDefault="00BD173B" w:rsidP="00BD173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 xml:space="preserve">gruzu betonowego i kamienia łamanego polnego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Default="00BD173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Default="00BD173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Pr="002307CF" w:rsidRDefault="00BD173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D173B" w:rsidRDefault="00BD173B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BD173B" w:rsidRDefault="00BD173B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D173B" w:rsidRDefault="00BD173B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4C2264" w:rsidRPr="00714274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714274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714274">
        <w:rPr>
          <w:rFonts w:ascii="Book Antiqua" w:hAnsi="Book Antiqua"/>
          <w:iCs/>
          <w:sz w:val="20"/>
          <w:szCs w:val="20"/>
        </w:rPr>
        <w:t>4</w:t>
      </w:r>
      <w:r w:rsidRPr="00714274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714274" w:rsidRDefault="0023091F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BD173B">
        <w:rPr>
          <w:rFonts w:ascii="Book Antiqua" w:hAnsi="Book Antiqua"/>
          <w:b/>
          <w:bCs w:val="0"/>
          <w:sz w:val="20"/>
          <w:szCs w:val="36"/>
        </w:rPr>
        <w:t>mieszanki z kamienia granitowego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B7F4A" w:rsidRPr="007548E4" w:rsidRDefault="005B7F4A" w:rsidP="005B7F4A">
      <w:pPr>
        <w:jc w:val="right"/>
        <w:rPr>
          <w:rFonts w:ascii="Book Antiqua" w:hAnsi="Book Antiqua"/>
          <w:b/>
        </w:rPr>
      </w:pPr>
    </w:p>
    <w:p w:rsidR="005B7F4A" w:rsidRDefault="005B7F4A" w:rsidP="005B7F4A">
      <w:pPr>
        <w:jc w:val="center"/>
        <w:rPr>
          <w:rFonts w:ascii="Book Antiqua" w:hAnsi="Book Antiqua"/>
          <w:b/>
          <w:sz w:val="22"/>
        </w:rPr>
      </w:pPr>
      <w:r w:rsidRPr="007548E4">
        <w:rPr>
          <w:rFonts w:ascii="Book Antiqua" w:hAnsi="Book Antiqua"/>
          <w:b/>
          <w:sz w:val="22"/>
        </w:rPr>
        <w:t>WYKAZ NARZĘDZI I URZĄDZEŃ TECHNICZNYCH DOSTĘPNYCH WYKONAWCY ROBÓT W CELU REALIZACJI ZAMÓWIENIA WRAZ Z INFORMACJĄ O PODSTAWIE DYSPONOWANIA TYMI ZASOBAMI</w:t>
      </w:r>
    </w:p>
    <w:p w:rsidR="00A15AF7" w:rsidRPr="007548E4" w:rsidRDefault="00A15AF7" w:rsidP="005B7F4A">
      <w:pPr>
        <w:jc w:val="center"/>
        <w:rPr>
          <w:rFonts w:ascii="Book Antiqua" w:hAnsi="Book Antiqua"/>
          <w:b/>
        </w:rPr>
      </w:pPr>
    </w:p>
    <w:p w:rsidR="00A15AF7" w:rsidRDefault="00A15AF7" w:rsidP="00A15A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>
        <w:rPr>
          <w:rFonts w:ascii="Book Antiqua" w:hAnsi="Book Antiqua"/>
          <w:b/>
          <w:bCs w:val="0"/>
          <w:sz w:val="20"/>
          <w:szCs w:val="36"/>
        </w:rPr>
        <w:t>Dot. postępowania na 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ę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="00FE5481">
        <w:rPr>
          <w:rFonts w:ascii="Book Antiqua" w:hAnsi="Book Antiqua"/>
          <w:b/>
          <w:bCs w:val="0"/>
          <w:sz w:val="20"/>
          <w:szCs w:val="36"/>
        </w:rPr>
        <w:t>mieszanki z kamienia granitowego</w:t>
      </w:r>
    </w:p>
    <w:p w:rsidR="005B7F4A" w:rsidRPr="007548E4" w:rsidRDefault="00A15AF7" w:rsidP="00A15AF7">
      <w:pPr>
        <w:jc w:val="center"/>
        <w:rPr>
          <w:rFonts w:ascii="Book Antiqua" w:hAnsi="Book Antiqua"/>
          <w:b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</w:p>
    <w:p w:rsidR="005B7F4A" w:rsidRPr="007548E4" w:rsidRDefault="005B7F4A" w:rsidP="005B7F4A">
      <w:pPr>
        <w:jc w:val="center"/>
        <w:rPr>
          <w:rFonts w:ascii="Book Antiqua" w:hAnsi="Book Antiqua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783"/>
        <w:gridCol w:w="1134"/>
        <w:gridCol w:w="1560"/>
        <w:gridCol w:w="1559"/>
      </w:tblGrid>
      <w:tr w:rsidR="00A15AF7" w:rsidRPr="007548E4" w:rsidTr="00A15AF7">
        <w:trPr>
          <w:trHeight w:val="285"/>
        </w:trPr>
        <w:tc>
          <w:tcPr>
            <w:tcW w:w="596" w:type="dxa"/>
            <w:vMerge w:val="restart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L.p.</w:t>
            </w:r>
          </w:p>
        </w:tc>
        <w:tc>
          <w:tcPr>
            <w:tcW w:w="6917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Sprzęt</w:t>
            </w:r>
          </w:p>
        </w:tc>
        <w:tc>
          <w:tcPr>
            <w:tcW w:w="3119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Podstawa dysponowania</w:t>
            </w:r>
          </w:p>
        </w:tc>
      </w:tr>
      <w:tr w:rsidR="00A15AF7" w:rsidRPr="007548E4" w:rsidTr="00A15AF7">
        <w:trPr>
          <w:trHeight w:val="345"/>
        </w:trPr>
        <w:tc>
          <w:tcPr>
            <w:tcW w:w="596" w:type="dxa"/>
            <w:vMerge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783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Nazwa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Typ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Własny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Dzierżawiony</w:t>
            </w:r>
          </w:p>
        </w:tc>
      </w:tr>
      <w:tr w:rsidR="00A15AF7" w:rsidRPr="007548E4" w:rsidTr="00A15AF7">
        <w:tc>
          <w:tcPr>
            <w:tcW w:w="596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783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  <w:tr w:rsidR="00A15AF7" w:rsidRPr="00B95FB3" w:rsidTr="00A15AF7">
        <w:tc>
          <w:tcPr>
            <w:tcW w:w="596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783" w:type="dxa"/>
          </w:tcPr>
          <w:p w:rsidR="00A15AF7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B7F4A" w:rsidRPr="00B95FB3" w:rsidRDefault="005B7F4A" w:rsidP="005B7F4A">
      <w:pPr>
        <w:jc w:val="center"/>
        <w:rPr>
          <w:b/>
        </w:rPr>
      </w:pPr>
    </w:p>
    <w:p w:rsidR="005B7F4A" w:rsidRDefault="005B7F4A" w:rsidP="005B7F4A">
      <w:pPr>
        <w:jc w:val="right"/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A15AF7" w:rsidRDefault="00A15AF7" w:rsidP="00A15AF7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1666).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13139D" w:rsidRDefault="00A15AF7" w:rsidP="001313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>
        <w:rPr>
          <w:rFonts w:ascii="Book Antiqua" w:hAnsi="Book Antiqua"/>
          <w:b/>
          <w:bCs w:val="0"/>
          <w:sz w:val="20"/>
          <w:szCs w:val="36"/>
        </w:rPr>
        <w:t>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="00FE5481">
        <w:rPr>
          <w:rFonts w:ascii="Book Antiqua" w:hAnsi="Book Antiqua"/>
          <w:b/>
          <w:bCs w:val="0"/>
          <w:sz w:val="20"/>
          <w:szCs w:val="36"/>
        </w:rPr>
        <w:t>mieszanki z kamienia granitowego</w:t>
      </w:r>
      <w:r w:rsidR="003C7039">
        <w:rPr>
          <w:rFonts w:ascii="Book Antiqua" w:hAnsi="Book Antiqua"/>
          <w:b/>
          <w:bCs w:val="0"/>
          <w:sz w:val="20"/>
          <w:szCs w:val="36"/>
        </w:rPr>
        <w:br/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A15AF7" w:rsidRDefault="00A15AF7" w:rsidP="00A15AF7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Pr="005647E6">
        <w:rPr>
          <w:rFonts w:ascii="Book Antiqua" w:hAnsi="Book Antiqua"/>
          <w:sz w:val="20"/>
          <w:szCs w:val="20"/>
        </w:rPr>
        <w:t xml:space="preserve"> poz. 1666), osoby wyznaczone do realizacji zamówienia, wykazane poniżej: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>
        <w:rPr>
          <w:rFonts w:ascii="Book Antiqua" w:hAnsi="Book Antiqua"/>
          <w:sz w:val="20"/>
          <w:szCs w:val="20"/>
        </w:rPr>
        <w:t>dmiotu umowy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10"/>
        <w:gridCol w:w="5277"/>
      </w:tblGrid>
      <w:tr w:rsidR="00A15AF7" w:rsidRPr="00FE6BCA" w:rsidTr="00D12639">
        <w:trPr>
          <w:trHeight w:val="479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5647E6" w:rsidRDefault="00A15AF7" w:rsidP="00A15AF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A15AF7" w:rsidRDefault="00A15AF7" w:rsidP="00A15AF7">
      <w:pPr>
        <w:widowControl w:val="0"/>
        <w:spacing w:before="100" w:beforeAutospacing="1"/>
        <w:jc w:val="both"/>
      </w:pPr>
    </w:p>
    <w:p w:rsidR="00A15AF7" w:rsidRDefault="00A15AF7" w:rsidP="00A15AF7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13139D" w:rsidRPr="00AD1A85" w:rsidRDefault="0013139D" w:rsidP="0013139D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3139D" w:rsidRPr="00AD1A85" w:rsidRDefault="0013139D" w:rsidP="0013139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3139D" w:rsidRPr="00E909B4" w:rsidRDefault="0013139D" w:rsidP="0013139D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13139D" w:rsidRDefault="0013139D" w:rsidP="0013139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2164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3139D" w:rsidRPr="00AD1A85" w:rsidRDefault="0013139D" w:rsidP="0013139D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3C7039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</w:rPr>
      </w:pPr>
      <w:r w:rsidRPr="0013139D">
        <w:rPr>
          <w:rFonts w:ascii="Book Antiqua" w:hAnsi="Book Antiqua"/>
          <w:b/>
          <w:bCs w:val="0"/>
        </w:rPr>
        <w:t xml:space="preserve">„Dostawa </w:t>
      </w:r>
      <w:r w:rsidR="00FE5481">
        <w:rPr>
          <w:rFonts w:ascii="Book Antiqua" w:hAnsi="Book Antiqua"/>
          <w:b/>
          <w:bCs w:val="0"/>
          <w:szCs w:val="36"/>
        </w:rPr>
        <w:t>mieszanki z kamienia granitowego</w:t>
      </w:r>
      <w:r w:rsidRPr="003C7039">
        <w:rPr>
          <w:rFonts w:ascii="Book Antiqua" w:hAnsi="Book Antiqua"/>
          <w:b/>
          <w:bCs w:val="0"/>
          <w:sz w:val="32"/>
        </w:rPr>
        <w:t xml:space="preserve"> </w:t>
      </w:r>
      <w:r w:rsidRPr="0013139D">
        <w:rPr>
          <w:rFonts w:ascii="Book Antiqua" w:hAnsi="Book Antiqua"/>
          <w:b/>
          <w:bCs w:val="0"/>
        </w:rPr>
        <w:t xml:space="preserve">na remont dróg gminnych </w:t>
      </w:r>
    </w:p>
    <w:p w:rsidR="0013139D" w:rsidRPr="0013139D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3139D">
        <w:rPr>
          <w:rFonts w:ascii="Book Antiqua" w:hAnsi="Book Antiqua"/>
          <w:b/>
          <w:bCs w:val="0"/>
        </w:rPr>
        <w:t>na terenie gminy Mochowo”</w:t>
      </w:r>
    </w:p>
    <w:p w:rsidR="0013139D" w:rsidRPr="00B902E3" w:rsidRDefault="0013139D" w:rsidP="0013139D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DA1E9E" w:rsidRDefault="0013139D" w:rsidP="0013139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3139D" w:rsidRPr="00DA1E9E" w:rsidRDefault="0013139D" w:rsidP="0013139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4824D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13139D" w:rsidRDefault="0013139D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9F167D" w:rsidRDefault="00CC0AC0" w:rsidP="009F167D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 wyniku rozstrzygniętego w dniu ........................ postępowania o udzielenie zamówienia publicznego na </w:t>
      </w:r>
      <w:r w:rsidRPr="00CC0AC0">
        <w:rPr>
          <w:rFonts w:ascii="Book Antiqua" w:hAnsi="Book Antiqua"/>
          <w:b/>
          <w:bCs w:val="0"/>
          <w:sz w:val="20"/>
          <w:szCs w:val="20"/>
        </w:rPr>
        <w:t xml:space="preserve">Dostawę </w:t>
      </w:r>
      <w:r w:rsidR="00FE5481">
        <w:rPr>
          <w:rFonts w:ascii="Book Antiqua" w:hAnsi="Book Antiqua"/>
          <w:b/>
          <w:bCs w:val="0"/>
          <w:sz w:val="20"/>
          <w:szCs w:val="36"/>
        </w:rPr>
        <w:t>mieszanki z kamienia granitowego</w:t>
      </w:r>
      <w:r w:rsidR="003C7039"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na remont dróg gminnych na terenie gminy Mochowo</w:t>
      </w:r>
      <w:r w:rsidRPr="00CC0AC0"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CC0AC0">
        <w:rPr>
          <w:rFonts w:ascii="Book Antiqua" w:hAnsi="Book Antiqua"/>
          <w:sz w:val="20"/>
          <w:szCs w:val="20"/>
        </w:rPr>
        <w:t xml:space="preserve">Zamawiający powierza, a Dostawca zobowiązuje się do wykonania przedmiotu zamówienia </w:t>
      </w:r>
      <w:r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istotnych warunków zamówienia.</w:t>
      </w:r>
    </w:p>
    <w:p w:rsidR="00FB35CD" w:rsidRPr="009F167D" w:rsidRDefault="00FB35CD" w:rsidP="009F167D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9F167D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9F167D">
        <w:rPr>
          <w:rFonts w:ascii="Book Antiqua" w:hAnsi="Book Antiqua"/>
          <w:sz w:val="20"/>
          <w:szCs w:val="20"/>
        </w:rPr>
        <w:t xml:space="preserve">zakup wraz z załadunkiem, transportem, rozładunkiem </w:t>
      </w:r>
      <w:r w:rsidR="003C7039" w:rsidRPr="009F167D">
        <w:rPr>
          <w:rFonts w:ascii="Book Antiqua" w:hAnsi="Book Antiqua"/>
          <w:sz w:val="20"/>
          <w:szCs w:val="20"/>
        </w:rPr>
        <w:t xml:space="preserve">i rozgarnięciem równiarką na każdorazowe wezwanie </w:t>
      </w:r>
      <w:r w:rsidR="009F167D" w:rsidRPr="009F167D">
        <w:rPr>
          <w:rFonts w:ascii="Book Antiqua" w:hAnsi="Book Antiqua"/>
          <w:sz w:val="20"/>
          <w:szCs w:val="20"/>
        </w:rPr>
        <w:t xml:space="preserve">1000 ton </w:t>
      </w:r>
      <w:r w:rsidR="00FE5481" w:rsidRPr="009F167D">
        <w:rPr>
          <w:rFonts w:ascii="Book Antiqua" w:hAnsi="Book Antiqua"/>
          <w:sz w:val="20"/>
        </w:rPr>
        <w:t>mieszank</w:t>
      </w:r>
      <w:r w:rsidR="00A84F43" w:rsidRPr="009F167D">
        <w:rPr>
          <w:rFonts w:ascii="Book Antiqua" w:hAnsi="Book Antiqua"/>
          <w:sz w:val="20"/>
        </w:rPr>
        <w:t>i</w:t>
      </w:r>
      <w:r w:rsidR="00FE5481" w:rsidRPr="009F167D">
        <w:rPr>
          <w:rFonts w:ascii="Book Antiqua" w:hAnsi="Book Antiqua"/>
          <w:sz w:val="20"/>
        </w:rPr>
        <w:t xml:space="preserve"> z kamienia granitowego frakcji 5 – 31,5 </w:t>
      </w:r>
      <w:r w:rsidR="009F167D">
        <w:rPr>
          <w:rFonts w:ascii="Book Antiqua" w:hAnsi="Book Antiqua"/>
          <w:sz w:val="20"/>
        </w:rPr>
        <w:br/>
      </w:r>
      <w:r w:rsidR="00FE5481" w:rsidRPr="009F167D">
        <w:rPr>
          <w:rFonts w:ascii="Book Antiqua" w:hAnsi="Book Antiqua"/>
          <w:sz w:val="20"/>
        </w:rPr>
        <w:t>w proporcji 50% kamienia granitowego, 50% pospółki</w:t>
      </w:r>
      <w:r w:rsidR="009F167D" w:rsidRPr="009F167D">
        <w:rPr>
          <w:rFonts w:ascii="Book Antiqua" w:hAnsi="Book Antiqua"/>
          <w:sz w:val="20"/>
        </w:rPr>
        <w:t xml:space="preserve"> </w:t>
      </w:r>
      <w:r w:rsidR="003C7039" w:rsidRPr="009F167D">
        <w:rPr>
          <w:rFonts w:ascii="Book Antiqua" w:hAnsi="Book Antiqua"/>
          <w:sz w:val="20"/>
          <w:szCs w:val="20"/>
        </w:rPr>
        <w:t xml:space="preserve">– dostawa w/w materiału samochodami </w:t>
      </w:r>
      <w:proofErr w:type="spellStart"/>
      <w:r w:rsidR="003C7039" w:rsidRPr="009F167D">
        <w:rPr>
          <w:rFonts w:ascii="Book Antiqua" w:hAnsi="Book Antiqua"/>
          <w:sz w:val="20"/>
          <w:szCs w:val="20"/>
        </w:rPr>
        <w:t>samowyładowawczymi</w:t>
      </w:r>
      <w:proofErr w:type="spellEnd"/>
      <w:r w:rsidR="003C7039" w:rsidRPr="009F167D">
        <w:rPr>
          <w:rFonts w:ascii="Book Antiqua" w:hAnsi="Book Antiqua"/>
          <w:sz w:val="20"/>
          <w:szCs w:val="20"/>
        </w:rPr>
        <w:t xml:space="preserve"> umożliwiającymi rozładunek prz</w:t>
      </w:r>
      <w:r w:rsidR="009F167D">
        <w:rPr>
          <w:rFonts w:ascii="Book Antiqua" w:hAnsi="Book Antiqua"/>
          <w:sz w:val="20"/>
          <w:szCs w:val="20"/>
        </w:rPr>
        <w:t>ez Wykonawcę w małych ilościach</w:t>
      </w:r>
      <w:r w:rsidR="003C7039" w:rsidRPr="009F167D">
        <w:rPr>
          <w:rFonts w:ascii="Book Antiqua" w:hAnsi="Book Antiqua"/>
          <w:sz w:val="20"/>
          <w:szCs w:val="20"/>
        </w:rPr>
        <w:t xml:space="preserve"> na wskazanych przez Zamawiającego odcinkach dróg</w:t>
      </w:r>
      <w:r w:rsidRPr="009F167D">
        <w:rPr>
          <w:rFonts w:ascii="Book Antiqua" w:hAnsi="Book Antiqua"/>
          <w:sz w:val="20"/>
          <w:szCs w:val="20"/>
        </w:rPr>
        <w:t xml:space="preserve">. </w:t>
      </w:r>
    </w:p>
    <w:p w:rsidR="00FB35CD" w:rsidRP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być czyst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>, bez domieszek materiałów niepożądanych (odpady metalowe, plastikowe, drewniane), gliny. W przypadku ujawnienia w zawartości kruszywa takich zanieczyszczeń Zamawiający żądać będzie usunięcia tych zanieczyszczeń.</w:t>
      </w:r>
      <w:r>
        <w:rPr>
          <w:rFonts w:ascii="Book Antiqua" w:hAnsi="Book Antiqua"/>
          <w:sz w:val="20"/>
          <w:szCs w:val="20"/>
        </w:rPr>
        <w:t xml:space="preserve"> Dokument odbioru partii dostarczonego materiału dla swojej ważności wymaga podpisania przez upoważnionego przedstawiciela Zamawiającego.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realizowane będą stosownie do potrzeb Zamawiającego, po uprzednim powiadomieniu Wykonawcy faksem, e-mail lub telefonicznie. 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musi przedstawić Zamawiającemu deklarację zgodności z kopalni kruszyw wydaną zgodnie z przepisami ustawy z dnia 30 sierpnia 2002 r. o systemie oceny zgodności na każdorazową dostawę pod rygorem odmowy odbioru dostawy.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Zamawiający z każdej partii dostarczonego kruszywa </w:t>
      </w:r>
      <w:r w:rsidR="00A04444">
        <w:rPr>
          <w:rFonts w:ascii="Book Antiqua" w:hAnsi="Book Antiqua"/>
          <w:sz w:val="20"/>
          <w:szCs w:val="20"/>
        </w:rPr>
        <w:t>ma prawo pobrać próbkę, która w razie reklamacji będzie stanowić dowód rzeczowy poddany analizie laboratoryjnej.</w:t>
      </w:r>
    </w:p>
    <w:p w:rsidR="00A04444" w:rsidRPr="003E5DD9" w:rsidRDefault="00A04444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kruszywa, Wykonawca będzie zobowiązany pokryć wszelkie koszty poniesione przez Zamawiającego (w szczególności koszty analizy laboratoryjnej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i ewentualnego zakupu kruszywa u innego dostawcy), a także na własny koszt i we własnym zakresie odebrać od Zamawiającego zakwestionowaną partię kruszywa i dostarczyć kruszywo w tej samej ilości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terminie wyznaczonym przez Zamawiającego.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CC0AC0" w:rsidRPr="0033197D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CC0AC0" w:rsidRPr="00CC0AC0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t>§ 2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 przypadku powierzenia części robót podwykonawcom, W</w:t>
      </w:r>
      <w:r w:rsidR="00B26322"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>odpowiedzialność za ich należyte wykonanie oraz</w:t>
      </w:r>
      <w:r w:rsidRPr="00CC0AC0">
        <w:rPr>
          <w:rFonts w:ascii="Book Antiqua" w:hAnsi="Book Antiqua"/>
          <w:sz w:val="20"/>
          <w:szCs w:val="20"/>
          <w:lang w:val="x-none" w:eastAsia="ar-SA"/>
        </w:rPr>
        <w:t xml:space="preserve"> odpowiada za działania i zaniechania podwykonawców lub dalszych podwykonawców jak za swoje własne</w:t>
      </w:r>
      <w:r w:rsidRPr="00CC0AC0">
        <w:rPr>
          <w:rFonts w:ascii="Book Antiqua" w:hAnsi="Book Antiqua"/>
          <w:sz w:val="20"/>
          <w:szCs w:val="20"/>
          <w:lang w:eastAsia="ar-SA"/>
        </w:rPr>
        <w:t>, a także za zapłatę wynagrodzenia za roboty wykonane przez podwykonawców  i dalszych podwykonawców.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lastRenderedPageBreak/>
        <w:t xml:space="preserve">Wynagrodzenie podwykonawcy lub dalszego podwykonawcy za zrealizowany zakres prac nie powinno być wyższe niż wynagrodzenie należne wykonawcy za przedmiotowy zakres prac.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Jeżeli zmiana albo rezygnacja z podwykonawcy dotyczy podmiotu, na którego zasoby wykonawca powoływał się na zasadach określonych w art. 26 ust. 2b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 xml:space="preserve">, w celu wykazania spełniania warunków udziału w postępowaniu, o których mowa w art. 22 ust. 1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>, wykonawca jest obowiązany wykazać zamawiającemu, iż proponowany inny podwykonawca samodzielnie spełnia je w stopniu nie mniejszym niż wymagany w trakcie postepowania o udzielenie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CC0AC0" w:rsidRPr="003C7039" w:rsidRDefault="00CC0AC0" w:rsidP="003C7039">
      <w:pPr>
        <w:widowControl w:val="0"/>
        <w:numPr>
          <w:ilvl w:val="0"/>
          <w:numId w:val="17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Okres realizacji dostaw</w:t>
      </w:r>
      <w:r w:rsidR="00A04444">
        <w:rPr>
          <w:rFonts w:ascii="Book Antiqua" w:hAnsi="Book Antiqua"/>
          <w:sz w:val="20"/>
          <w:szCs w:val="20"/>
        </w:rPr>
        <w:t>:</w:t>
      </w:r>
      <w:r w:rsidR="003C7039">
        <w:rPr>
          <w:rFonts w:ascii="Book Antiqua" w:hAnsi="Book Antiqua"/>
          <w:sz w:val="20"/>
          <w:szCs w:val="20"/>
        </w:rPr>
        <w:t xml:space="preserve"> 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 xml:space="preserve">od dnia podpisana umowy </w:t>
      </w:r>
      <w:r w:rsidR="003C7039">
        <w:rPr>
          <w:rFonts w:ascii="Book Antiqua" w:hAnsi="Book Antiqua"/>
          <w:b/>
          <w:bCs w:val="0"/>
          <w:iCs w:val="0"/>
          <w:sz w:val="20"/>
          <w:szCs w:val="20"/>
        </w:rPr>
        <w:t>do 3</w:t>
      </w:r>
      <w:r w:rsidR="009F167D">
        <w:rPr>
          <w:rFonts w:ascii="Book Antiqua" w:hAnsi="Book Antiqua"/>
          <w:b/>
          <w:bCs w:val="0"/>
          <w:iCs w:val="0"/>
          <w:sz w:val="20"/>
          <w:szCs w:val="20"/>
        </w:rPr>
        <w:t>1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>.0</w:t>
      </w:r>
      <w:r w:rsidR="009F167D">
        <w:rPr>
          <w:rFonts w:ascii="Book Antiqua" w:hAnsi="Book Antiqua"/>
          <w:b/>
          <w:bCs w:val="0"/>
          <w:iCs w:val="0"/>
          <w:sz w:val="20"/>
          <w:szCs w:val="20"/>
        </w:rPr>
        <w:t>8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>.2017 r.</w:t>
      </w:r>
    </w:p>
    <w:p w:rsidR="00CC0AC0" w:rsidRPr="00CC0AC0" w:rsidRDefault="00CC0AC0" w:rsidP="00787D4E">
      <w:pPr>
        <w:widowControl w:val="0"/>
        <w:numPr>
          <w:ilvl w:val="0"/>
          <w:numId w:val="17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</w:t>
      </w:r>
      <w:r w:rsidR="00BE7B2C">
        <w:rPr>
          <w:rFonts w:ascii="Book Antiqua" w:hAnsi="Book Antiqua"/>
          <w:sz w:val="20"/>
          <w:szCs w:val="20"/>
        </w:rPr>
        <w:t>go</w:t>
      </w:r>
      <w:r w:rsidRPr="00CC0AC0">
        <w:rPr>
          <w:rFonts w:ascii="Book Antiqua" w:hAnsi="Book Antiqua"/>
          <w:sz w:val="20"/>
          <w:szCs w:val="20"/>
        </w:rPr>
        <w:t xml:space="preserve"> kontaktu w celu realizacji zamówienia i odbioru przedmiotu umowy Zamawiający wyznacza ……………………………………………………………….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A04444" w:rsidRDefault="00A04444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przepisów, wymagań zawartych w SIWZ oraz w postanowieniach niniejszej umowy</w:t>
      </w:r>
      <w:r w:rsidR="00B26322">
        <w:rPr>
          <w:rFonts w:ascii="Book Antiqua" w:hAnsi="Book Antiqua"/>
          <w:sz w:val="20"/>
          <w:szCs w:val="20"/>
        </w:rPr>
        <w:t>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9F167D">
        <w:rPr>
          <w:rFonts w:ascii="Book Antiqua" w:hAnsi="Book Antiqua"/>
          <w:sz w:val="20"/>
          <w:szCs w:val="20"/>
        </w:rPr>
        <w:t>72</w:t>
      </w:r>
      <w:r w:rsidR="00A04444">
        <w:rPr>
          <w:rFonts w:ascii="Book Antiqua" w:hAnsi="Book Antiqua"/>
          <w:sz w:val="20"/>
          <w:szCs w:val="20"/>
        </w:rPr>
        <w:t xml:space="preserve"> godzin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B26322" w:rsidRDefault="00B26322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 w:rsidR="00A04444"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 xml:space="preserve">, od uzyskania polecenia wykonania dostawy, o której mowa w ust. </w:t>
      </w:r>
      <w:r w:rsidR="00DD230E">
        <w:rPr>
          <w:rFonts w:ascii="Book Antiqua" w:hAnsi="Book Antiqua"/>
          <w:sz w:val="20"/>
          <w:szCs w:val="20"/>
        </w:rPr>
        <w:t>3</w:t>
      </w:r>
      <w:r w:rsidRPr="00CC0AC0">
        <w:rPr>
          <w:rFonts w:ascii="Book Antiqua" w:hAnsi="Book Antiqua"/>
          <w:sz w:val="20"/>
          <w:szCs w:val="20"/>
        </w:rPr>
        <w:t xml:space="preserve">, spowoduje przystąpienie do naliczania kar umownych zgodnie z § 7 </w:t>
      </w:r>
      <w:r w:rsidR="00DD230E">
        <w:rPr>
          <w:rFonts w:ascii="Book Antiqua" w:hAnsi="Book Antiqua"/>
          <w:sz w:val="20"/>
          <w:szCs w:val="20"/>
        </w:rPr>
        <w:t xml:space="preserve">ust. 1 </w:t>
      </w:r>
      <w:r w:rsidRPr="00CC0AC0">
        <w:rPr>
          <w:rFonts w:ascii="Book Antiqua" w:hAnsi="Book Antiqua"/>
          <w:sz w:val="20"/>
          <w:szCs w:val="20"/>
        </w:rPr>
        <w:t>pkt. 2 niniejszej umowy.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9F167D" w:rsidRPr="00ED330B" w:rsidRDefault="009F167D" w:rsidP="009F167D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ED330B">
        <w:rPr>
          <w:rFonts w:ascii="Book Antiqua" w:hAnsi="Book Antiqua"/>
          <w:sz w:val="20"/>
          <w:szCs w:val="20"/>
        </w:rPr>
        <w:t xml:space="preserve">Wynagrodzenie za przedmiot umowy ustala się szacunkowo do wysokości </w:t>
      </w:r>
      <w:r w:rsidR="009B66F8">
        <w:rPr>
          <w:rFonts w:ascii="Book Antiqua" w:hAnsi="Book Antiqua"/>
          <w:sz w:val="20"/>
          <w:szCs w:val="20"/>
        </w:rPr>
        <w:t>…………………….</w:t>
      </w:r>
      <w:r w:rsidRPr="00ED330B">
        <w:rPr>
          <w:rFonts w:ascii="Book Antiqua" w:hAnsi="Book Antiqua"/>
          <w:sz w:val="20"/>
          <w:szCs w:val="20"/>
        </w:rPr>
        <w:t xml:space="preserve"> zł netto + VAT = </w:t>
      </w:r>
      <w:r w:rsidR="009B66F8">
        <w:rPr>
          <w:rFonts w:ascii="Book Antiqua" w:hAnsi="Book Antiqua"/>
          <w:sz w:val="20"/>
          <w:szCs w:val="20"/>
        </w:rPr>
        <w:t>…………………….</w:t>
      </w:r>
      <w:r w:rsidRPr="00ED330B">
        <w:rPr>
          <w:rFonts w:ascii="Book Antiqua" w:hAnsi="Book Antiqua"/>
          <w:sz w:val="20"/>
          <w:szCs w:val="20"/>
        </w:rPr>
        <w:t xml:space="preserve"> zł brutto (słownie złotych: </w:t>
      </w:r>
      <w:r w:rsidR="009B66F8">
        <w:rPr>
          <w:rFonts w:ascii="Book Antiqua" w:hAnsi="Book Antiqua"/>
          <w:sz w:val="20"/>
          <w:szCs w:val="20"/>
        </w:rPr>
        <w:t>…………………………………………………………...</w:t>
      </w:r>
      <w:r w:rsidRPr="00ED330B">
        <w:rPr>
          <w:rFonts w:ascii="Book Antiqua" w:hAnsi="Book Antiqua"/>
          <w:sz w:val="20"/>
          <w:szCs w:val="20"/>
        </w:rPr>
        <w:t xml:space="preserve">), zgodnie z wynikiem postępowania o udzielenie zamówienia (cena jednostkowa x </w:t>
      </w:r>
      <w:r w:rsidR="009B66F8">
        <w:rPr>
          <w:rFonts w:ascii="Book Antiqua" w:hAnsi="Book Antiqua"/>
          <w:sz w:val="20"/>
          <w:szCs w:val="20"/>
        </w:rPr>
        <w:t>10</w:t>
      </w:r>
      <w:r w:rsidRPr="00ED330B">
        <w:rPr>
          <w:rFonts w:ascii="Book Antiqua" w:hAnsi="Book Antiqua"/>
          <w:sz w:val="20"/>
          <w:szCs w:val="20"/>
        </w:rPr>
        <w:t>00 ton).</w:t>
      </w:r>
    </w:p>
    <w:p w:rsidR="009F167D" w:rsidRPr="00ED330B" w:rsidRDefault="009F167D" w:rsidP="009F167D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ED330B">
        <w:rPr>
          <w:rFonts w:ascii="Book Antiqua" w:hAnsi="Book Antiqua"/>
          <w:sz w:val="20"/>
          <w:szCs w:val="20"/>
        </w:rPr>
        <w:t xml:space="preserve">Wysokość wynagrodzenia została ustalona na podstawie ceny jednostkowej zgodnie z ofertą, gdzie wartość za 1 tonę wynosi </w:t>
      </w:r>
      <w:r w:rsidR="009B66F8">
        <w:rPr>
          <w:rFonts w:ascii="Book Antiqua" w:hAnsi="Book Antiqua"/>
          <w:sz w:val="20"/>
          <w:szCs w:val="20"/>
        </w:rPr>
        <w:t>……………</w:t>
      </w:r>
      <w:r w:rsidRPr="00ED330B">
        <w:rPr>
          <w:rFonts w:ascii="Book Antiqua" w:hAnsi="Book Antiqua"/>
          <w:sz w:val="20"/>
          <w:szCs w:val="20"/>
        </w:rPr>
        <w:t xml:space="preserve"> zł netto + VAT = </w:t>
      </w:r>
      <w:r w:rsidR="009B66F8">
        <w:rPr>
          <w:rFonts w:ascii="Book Antiqua" w:hAnsi="Book Antiqua"/>
          <w:sz w:val="20"/>
          <w:szCs w:val="20"/>
        </w:rPr>
        <w:t>…………..</w:t>
      </w:r>
      <w:r w:rsidRPr="00ED330B">
        <w:rPr>
          <w:rFonts w:ascii="Book Antiqua" w:hAnsi="Book Antiqua"/>
          <w:sz w:val="20"/>
          <w:szCs w:val="20"/>
        </w:rPr>
        <w:t xml:space="preserve"> zł brutto za 1 tonę (słownie złotych: </w:t>
      </w:r>
      <w:r w:rsidR="009B66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………………………………………………………………………………………………………………………….</w:t>
      </w:r>
      <w:r w:rsidRPr="00ED330B">
        <w:rPr>
          <w:rFonts w:ascii="Book Antiqua" w:hAnsi="Book Antiqua"/>
          <w:sz w:val="20"/>
          <w:szCs w:val="20"/>
        </w:rPr>
        <w:t>)</w:t>
      </w:r>
      <w:r w:rsidR="009B66F8">
        <w:rPr>
          <w:rFonts w:ascii="Book Antiqua" w:hAnsi="Book Antiqua"/>
          <w:sz w:val="20"/>
          <w:szCs w:val="20"/>
        </w:rPr>
        <w:t>.</w:t>
      </w:r>
    </w:p>
    <w:p w:rsidR="009F167D" w:rsidRPr="004E0487" w:rsidRDefault="009F167D" w:rsidP="009F167D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ED330B">
        <w:rPr>
          <w:rFonts w:ascii="Book Antiqua" w:hAnsi="Book Antiqua"/>
          <w:sz w:val="20"/>
          <w:szCs w:val="20"/>
        </w:rPr>
        <w:t>Cena jednostkowa podana w ofercie cenowej, stanowiącej integralny załącznik do umowy (zał. nr 1), jest</w:t>
      </w:r>
      <w:r>
        <w:rPr>
          <w:rFonts w:ascii="Book Antiqua" w:hAnsi="Book Antiqua"/>
          <w:sz w:val="20"/>
          <w:szCs w:val="20"/>
        </w:rPr>
        <w:t xml:space="preserve"> wiążąca</w:t>
      </w:r>
      <w:r w:rsidRPr="004E0487">
        <w:rPr>
          <w:rFonts w:ascii="Book Antiqua" w:hAnsi="Book Antiqua"/>
          <w:sz w:val="20"/>
          <w:szCs w:val="20"/>
        </w:rPr>
        <w:t xml:space="preserve"> przez cały okres jej obowiązywania.</w:t>
      </w:r>
    </w:p>
    <w:p w:rsidR="009F167D" w:rsidRPr="004E0487" w:rsidRDefault="009F167D" w:rsidP="009F167D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4E0487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>
        <w:rPr>
          <w:rFonts w:ascii="Book Antiqua" w:hAnsi="Book Antiqua"/>
          <w:sz w:val="20"/>
          <w:szCs w:val="20"/>
        </w:rPr>
        <w:br/>
      </w:r>
      <w:r w:rsidRPr="004E0487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Cena jednostkowa podana w ofercie cenowej, stanowiącej integralny załącznik do umowy (zał. nr </w:t>
      </w:r>
      <w:r w:rsidR="00BE11A9">
        <w:rPr>
          <w:rFonts w:ascii="Book Antiqua" w:hAnsi="Book Antiqua"/>
          <w:sz w:val="20"/>
          <w:szCs w:val="20"/>
        </w:rPr>
        <w:t>2</w:t>
      </w:r>
      <w:r w:rsidRPr="00CC0AC0">
        <w:rPr>
          <w:rFonts w:ascii="Book Antiqua" w:hAnsi="Book Antiqua"/>
          <w:sz w:val="20"/>
          <w:szCs w:val="20"/>
        </w:rPr>
        <w:t>), jest wiążąca przez cały okres jej obowiązywania.</w:t>
      </w:r>
    </w:p>
    <w:p w:rsidR="00CC0AC0" w:rsidRPr="00265913" w:rsidRDefault="00CC0AC0" w:rsidP="00CC0AC0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6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 w:rsidR="00543EB6">
        <w:rPr>
          <w:rFonts w:ascii="Book Antiqua" w:hAnsi="Book Antiqua"/>
          <w:sz w:val="20"/>
          <w:szCs w:val="20"/>
        </w:rPr>
        <w:t>h ilość dostaw przedmiotu umowy i</w:t>
      </w:r>
      <w:r w:rsidRPr="00CC0AC0">
        <w:rPr>
          <w:rFonts w:ascii="Book Antiqua" w:hAnsi="Book Antiqua"/>
          <w:sz w:val="20"/>
          <w:szCs w:val="20"/>
        </w:rPr>
        <w:t xml:space="preserve"> </w:t>
      </w:r>
      <w:r w:rsidR="00543EB6">
        <w:rPr>
          <w:rFonts w:ascii="Book Antiqua" w:hAnsi="Book Antiqua"/>
          <w:sz w:val="20"/>
          <w:szCs w:val="20"/>
        </w:rPr>
        <w:t>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Zapłata na rzecz Wykonawcy nastąpi w ciągu ……. dni od daty dostarczenia prawidłowo wystawionej </w:t>
      </w:r>
      <w:r w:rsidRPr="00CC0AC0">
        <w:rPr>
          <w:rFonts w:ascii="Book Antiqua" w:hAnsi="Book Antiqua"/>
          <w:sz w:val="20"/>
          <w:szCs w:val="20"/>
        </w:rPr>
        <w:lastRenderedPageBreak/>
        <w:t>faktury wraz z załącznikami do Zamawiającego.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Termin zapłaty wynagrodzenia podwykonawcy lub dalszemu podwykonawcy przewidziany </w:t>
      </w: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br/>
        <w:t>w umowie o podwykonawstwo nie może być dłuższy niż ……</w:t>
      </w:r>
      <w:r w:rsidR="00117E20"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 dni od dnia doręczenia </w:t>
      </w: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wykonawcy, podwykonawcy lub dalszemu podwykonawcy faktury lub rachunku, potwierdzających wykonanie zleconej podwykonawcy lub dalszemu podwykonawcy dostawy. 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 w:rsidR="00265913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5, dotyczy wyłącznie należności powstałych po przedłożeniu zamawiającemu poświadczonej za zgodność z oryginałem kopii umowy o podwykonawstwo, której przedmiotem są dostawy.  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CC0AC0" w:rsidRP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5, zamawiający potrąca kwotę wypłaconego wynagrodzenia z wynagrodzenia należnego wykonawcy. </w:t>
      </w:r>
    </w:p>
    <w:p w:rsidR="00CC0AC0" w:rsidRPr="00265913" w:rsidRDefault="00CC0AC0" w:rsidP="00CC0AC0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265913">
        <w:rPr>
          <w:rFonts w:ascii="Book Antiqua" w:hAnsi="Book Antiqua"/>
          <w:bCs w:val="0"/>
          <w:iCs w:val="0"/>
          <w:sz w:val="16"/>
          <w:szCs w:val="20"/>
          <w:lang w:val="x-none" w:eastAsia="ar-SA"/>
        </w:rPr>
        <w:t xml:space="preserve">      </w:t>
      </w: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CC0AC0" w:rsidRP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zwłokę w wykonaniu przedmiotu umowy w wysokości 0,1% wynagrodzenia określonego </w:t>
      </w:r>
      <w:r w:rsidR="0033197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w § 5 pkt 1 umowy za każdy dzień opóźnienia,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 w:rsidR="00117E20">
        <w:rPr>
          <w:rFonts w:ascii="Book Antiqua" w:hAnsi="Book Antiqua"/>
          <w:sz w:val="20"/>
          <w:szCs w:val="20"/>
        </w:rPr>
        <w:t>każde stwierdzenie przez Zamawiającego uchybienia w zakresie</w:t>
      </w:r>
      <w:r w:rsidR="0033197D">
        <w:rPr>
          <w:rFonts w:ascii="Book Antiqua" w:hAnsi="Book Antiqua"/>
          <w:sz w:val="20"/>
          <w:szCs w:val="20"/>
        </w:rPr>
        <w:t xml:space="preserve"> jakości dostarczonego kruszywa </w:t>
      </w:r>
      <w:r w:rsidRPr="00CC0AC0">
        <w:rPr>
          <w:rFonts w:ascii="Book Antiqua" w:hAnsi="Book Antiqua"/>
          <w:sz w:val="20"/>
          <w:szCs w:val="20"/>
        </w:rPr>
        <w:t>w wysokości 10% wynagrodzenia określonego w § 5 pkt 1 umowy,</w:t>
      </w:r>
    </w:p>
    <w:p w:rsidR="0033197D" w:rsidRPr="00CC0AC0" w:rsidRDefault="0033197D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5, % wartości brutto wadliwej dostawy za każdy dzień zwłoki</w:t>
      </w:r>
      <w:r w:rsidR="00BE7B2C">
        <w:rPr>
          <w:rFonts w:ascii="Book Antiqua" w:hAnsi="Book Antiqua"/>
          <w:sz w:val="20"/>
          <w:szCs w:val="20"/>
        </w:rPr>
        <w:t>,</w:t>
      </w:r>
    </w:p>
    <w:p w:rsidR="00BE7B2C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</w:t>
      </w:r>
      <w:r w:rsidR="00BE7B2C">
        <w:rPr>
          <w:rFonts w:ascii="Book Antiqua" w:hAnsi="Book Antiqua"/>
          <w:sz w:val="20"/>
          <w:szCs w:val="20"/>
        </w:rPr>
        <w:t>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zamawiającego – w wysokości 1% wynagrodzenia brutto, o którym mowa w § </w:t>
      </w:r>
      <w:r>
        <w:rPr>
          <w:rFonts w:ascii="Book Antiqua" w:hAnsi="Book Antiqua"/>
          <w:sz w:val="20"/>
          <w:szCs w:val="20"/>
        </w:rPr>
        <w:t>5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nieterminowej zapłaty wynagrodzenia należnego podwykonawcom lub dalszym podwykonawcom w wysokości 0,2% wynagrodzenia brutto, o którym mowa w § 5 ust. 1 niniejszej umowy, za każdy dzień zwłoki,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projekt jej zmiany w wysokości 0,5 % wynagrodzenia brutto, o którym mowa w § 5 ust. 1 niniejszej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  <w:t xml:space="preserve">o podwykonawstwo lub jej zmiany w wysokości 0,5 % wynagrodzenia brutto, o którym mowa </w:t>
      </w:r>
      <w:r>
        <w:rPr>
          <w:rFonts w:ascii="Book Antiqua" w:hAnsi="Book Antiqua"/>
          <w:sz w:val="20"/>
          <w:szCs w:val="20"/>
        </w:rPr>
        <w:br/>
        <w:t>w § 5 ust. 1 niniejszej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wynagrodzenia brutto, o którym mowa w § 5 ust. 1 niniejszej umowy,</w:t>
      </w:r>
    </w:p>
    <w:p w:rsidR="00CC0AC0" w:rsidRP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każdorazowo, w przypadku nie złożenia oświadczeń </w:t>
      </w:r>
      <w:r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CC0AC0" w:rsidRPr="00FE6F1D">
        <w:rPr>
          <w:rFonts w:ascii="Book Antiqua" w:hAnsi="Book Antiqua"/>
          <w:sz w:val="20"/>
          <w:szCs w:val="20"/>
        </w:rPr>
        <w:t>.</w:t>
      </w:r>
    </w:p>
    <w:p w:rsidR="0033197D" w:rsidRPr="0033197D" w:rsidRDefault="0033197D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CC0AC0" w:rsidRPr="00CC0AC0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Zamawiający zastrzega sobie, w przypadku nieterminowej, dłuższej niż określona w § 3 pkt 1 </w:t>
      </w:r>
      <w:r w:rsidR="00FE6F1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i niewłaściwej realizacji dostaw przedmiotu umowy, możliwość zastępczego wykonania dostaw przez innego Wykonawcę.</w:t>
      </w:r>
    </w:p>
    <w:p w:rsidR="00CC0AC0" w:rsidRPr="0033197D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lastRenderedPageBreak/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265913" w:rsidRP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9</w:t>
      </w:r>
    </w:p>
    <w:p w:rsidR="0033197D" w:rsidRDefault="0033197D" w:rsidP="007A77C4">
      <w:pPr>
        <w:pStyle w:val="Akapitzlist"/>
        <w:widowControl w:val="0"/>
        <w:numPr>
          <w:ilvl w:val="0"/>
          <w:numId w:val="2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</w:t>
      </w:r>
      <w:bookmarkStart w:id="0" w:name="_GoBack"/>
      <w:bookmarkEnd w:id="0"/>
      <w:r>
        <w:rPr>
          <w:rFonts w:ascii="Book Antiqua" w:hAnsi="Book Antiqua"/>
          <w:sz w:val="20"/>
          <w:szCs w:val="20"/>
        </w:rPr>
        <w:t>dstawie której dokonano wyboru Wykonawcy.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AA" w:rsidRDefault="00DA5CAA" w:rsidP="00860C53">
      <w:r>
        <w:separator/>
      </w:r>
    </w:p>
  </w:endnote>
  <w:endnote w:type="continuationSeparator" w:id="0">
    <w:p w:rsidR="00DA5CAA" w:rsidRDefault="00DA5CAA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AA" w:rsidRDefault="00DA5CAA" w:rsidP="00860C53">
      <w:r>
        <w:separator/>
      </w:r>
    </w:p>
  </w:footnote>
  <w:footnote w:type="continuationSeparator" w:id="0">
    <w:p w:rsidR="00DA5CAA" w:rsidRDefault="00DA5CAA" w:rsidP="00860C53">
      <w:r>
        <w:continuationSeparator/>
      </w:r>
    </w:p>
  </w:footnote>
  <w:footnote w:id="1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2300">
        <w:rPr>
          <w:rFonts w:ascii="Book Antiqua" w:hAnsi="Book Antiqua" w:cs="Arial"/>
          <w:sz w:val="18"/>
          <w:szCs w:val="16"/>
        </w:rPr>
        <w:t xml:space="preserve">Jedno z kryteriów oceny ofert – zgodnie z zapisami SIWZ 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E54CA1" w:rsidRPr="00860C53" w:rsidRDefault="00E54CA1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E54CA1" w:rsidRPr="0035121E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E54CA1" w:rsidRPr="0035121E" w:rsidRDefault="00E54CA1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E54CA1" w:rsidRPr="0035121E" w:rsidRDefault="00E54CA1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13139D" w:rsidRPr="00874933" w:rsidRDefault="0013139D" w:rsidP="0013139D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 w15:restartNumberingAfterBreak="0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8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4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 w:numId="25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53E7B"/>
    <w:rsid w:val="00062099"/>
    <w:rsid w:val="000D2060"/>
    <w:rsid w:val="000E0F03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C7039"/>
    <w:rsid w:val="003E2B90"/>
    <w:rsid w:val="004333A8"/>
    <w:rsid w:val="00450455"/>
    <w:rsid w:val="0046554B"/>
    <w:rsid w:val="004824D5"/>
    <w:rsid w:val="004C2264"/>
    <w:rsid w:val="00543EB6"/>
    <w:rsid w:val="005518BE"/>
    <w:rsid w:val="00554BAD"/>
    <w:rsid w:val="005B7F4A"/>
    <w:rsid w:val="005F1B59"/>
    <w:rsid w:val="005F56C0"/>
    <w:rsid w:val="00603EEA"/>
    <w:rsid w:val="00606015"/>
    <w:rsid w:val="006D6DC4"/>
    <w:rsid w:val="006D766D"/>
    <w:rsid w:val="006E7D67"/>
    <w:rsid w:val="006F4D75"/>
    <w:rsid w:val="006F6609"/>
    <w:rsid w:val="00706BBE"/>
    <w:rsid w:val="00714274"/>
    <w:rsid w:val="00715965"/>
    <w:rsid w:val="00735FCA"/>
    <w:rsid w:val="00736013"/>
    <w:rsid w:val="00745BFC"/>
    <w:rsid w:val="00787D4E"/>
    <w:rsid w:val="007A6BBA"/>
    <w:rsid w:val="007A77C4"/>
    <w:rsid w:val="0081639F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B340D"/>
    <w:rsid w:val="009B66F8"/>
    <w:rsid w:val="009C42DB"/>
    <w:rsid w:val="009F167D"/>
    <w:rsid w:val="00A02922"/>
    <w:rsid w:val="00A04444"/>
    <w:rsid w:val="00A15AF7"/>
    <w:rsid w:val="00A56176"/>
    <w:rsid w:val="00A84F43"/>
    <w:rsid w:val="00AB5126"/>
    <w:rsid w:val="00AB5E6E"/>
    <w:rsid w:val="00B06889"/>
    <w:rsid w:val="00B26322"/>
    <w:rsid w:val="00B62454"/>
    <w:rsid w:val="00B957F0"/>
    <w:rsid w:val="00BC77C6"/>
    <w:rsid w:val="00BD173B"/>
    <w:rsid w:val="00BE11A9"/>
    <w:rsid w:val="00BE7B2C"/>
    <w:rsid w:val="00C07AAD"/>
    <w:rsid w:val="00C44AE5"/>
    <w:rsid w:val="00C652C3"/>
    <w:rsid w:val="00CC0AC0"/>
    <w:rsid w:val="00CE603E"/>
    <w:rsid w:val="00CF7A9F"/>
    <w:rsid w:val="00D31F71"/>
    <w:rsid w:val="00D4435B"/>
    <w:rsid w:val="00D80B3D"/>
    <w:rsid w:val="00DA5CAA"/>
    <w:rsid w:val="00DB0135"/>
    <w:rsid w:val="00DB6C47"/>
    <w:rsid w:val="00DD230E"/>
    <w:rsid w:val="00DF2300"/>
    <w:rsid w:val="00E0778A"/>
    <w:rsid w:val="00E149E7"/>
    <w:rsid w:val="00E31BDA"/>
    <w:rsid w:val="00E3335B"/>
    <w:rsid w:val="00E43556"/>
    <w:rsid w:val="00E54CA1"/>
    <w:rsid w:val="00E829CE"/>
    <w:rsid w:val="00EB4A01"/>
    <w:rsid w:val="00EF6A87"/>
    <w:rsid w:val="00F619FE"/>
    <w:rsid w:val="00F70D52"/>
    <w:rsid w:val="00FA4614"/>
    <w:rsid w:val="00FB35CD"/>
    <w:rsid w:val="00FB7427"/>
    <w:rsid w:val="00FE5481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4453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44</cp:revision>
  <cp:lastPrinted>2017-02-23T10:38:00Z</cp:lastPrinted>
  <dcterms:created xsi:type="dcterms:W3CDTF">2016-10-13T08:19:00Z</dcterms:created>
  <dcterms:modified xsi:type="dcterms:W3CDTF">2017-07-03T07:20:00Z</dcterms:modified>
</cp:coreProperties>
</file>