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94" w:rsidRPr="00565F61" w:rsidRDefault="00621ADB" w:rsidP="00A12A46">
      <w:pPr>
        <w:pStyle w:val="Domylnie"/>
        <w:spacing w:after="0" w:line="240" w:lineRule="auto"/>
        <w:jc w:val="center"/>
        <w:rPr>
          <w:color w:val="auto"/>
        </w:rPr>
      </w:pPr>
      <w:r w:rsidRPr="00565F61">
        <w:rPr>
          <w:b/>
          <w:bCs/>
          <w:color w:val="auto"/>
        </w:rPr>
        <w:t>UCHWAŁA N</w:t>
      </w:r>
      <w:r w:rsidR="00862917" w:rsidRPr="00565F61">
        <w:rPr>
          <w:b/>
          <w:bCs/>
          <w:color w:val="auto"/>
        </w:rPr>
        <w:t>r</w:t>
      </w:r>
      <w:r w:rsidR="00CF62EE">
        <w:rPr>
          <w:b/>
          <w:bCs/>
          <w:color w:val="auto"/>
        </w:rPr>
        <w:t xml:space="preserve"> 236/XXXIII/2017</w:t>
      </w:r>
    </w:p>
    <w:p w:rsidR="00ED6D94" w:rsidRPr="00565F61" w:rsidRDefault="00862917" w:rsidP="00A12A46">
      <w:pPr>
        <w:pStyle w:val="Domylnie"/>
        <w:spacing w:after="0" w:line="240" w:lineRule="auto"/>
        <w:jc w:val="center"/>
        <w:rPr>
          <w:color w:val="auto"/>
        </w:rPr>
      </w:pPr>
      <w:r w:rsidRPr="00565F61">
        <w:rPr>
          <w:b/>
          <w:bCs/>
          <w:color w:val="auto"/>
        </w:rPr>
        <w:t>RADY</w:t>
      </w:r>
      <w:r w:rsidR="00621ADB" w:rsidRPr="00565F61">
        <w:rPr>
          <w:b/>
          <w:bCs/>
          <w:color w:val="auto"/>
        </w:rPr>
        <w:t xml:space="preserve"> GMINY W MOCHOWIE</w:t>
      </w:r>
    </w:p>
    <w:p w:rsidR="00E54558" w:rsidRPr="00CF62EE" w:rsidRDefault="00460C53" w:rsidP="00A12A46">
      <w:pPr>
        <w:pStyle w:val="Domylnie"/>
        <w:spacing w:after="0" w:line="240" w:lineRule="auto"/>
        <w:jc w:val="center"/>
        <w:rPr>
          <w:bCs/>
          <w:color w:val="auto"/>
        </w:rPr>
      </w:pPr>
      <w:r w:rsidRPr="00CF62EE">
        <w:rPr>
          <w:bCs/>
          <w:color w:val="auto"/>
        </w:rPr>
        <w:t>z dnia</w:t>
      </w:r>
      <w:r w:rsidR="00CF62EE" w:rsidRPr="00CF62EE">
        <w:rPr>
          <w:bCs/>
          <w:color w:val="auto"/>
        </w:rPr>
        <w:t xml:space="preserve"> 31 marca </w:t>
      </w:r>
      <w:r w:rsidR="00131318" w:rsidRPr="00CF62EE">
        <w:rPr>
          <w:bCs/>
          <w:color w:val="auto"/>
        </w:rPr>
        <w:t>2017</w:t>
      </w:r>
      <w:r w:rsidR="00CD67A1" w:rsidRPr="00CF62EE">
        <w:rPr>
          <w:bCs/>
          <w:color w:val="auto"/>
        </w:rPr>
        <w:t xml:space="preserve"> </w:t>
      </w:r>
      <w:r w:rsidRPr="00CF62EE">
        <w:rPr>
          <w:bCs/>
          <w:color w:val="auto"/>
        </w:rPr>
        <w:t>r.</w:t>
      </w:r>
      <w:bookmarkStart w:id="0" w:name="_GoBack"/>
      <w:bookmarkEnd w:id="0"/>
    </w:p>
    <w:p w:rsidR="00862917" w:rsidRPr="00565F61" w:rsidRDefault="00862917" w:rsidP="00A12A46">
      <w:pPr>
        <w:pStyle w:val="Domylnie"/>
        <w:spacing w:after="0" w:line="240" w:lineRule="auto"/>
        <w:jc w:val="center"/>
        <w:rPr>
          <w:color w:val="auto"/>
        </w:rPr>
      </w:pPr>
    </w:p>
    <w:p w:rsidR="00131318" w:rsidRPr="00565F61" w:rsidRDefault="00460C53" w:rsidP="00A12A46">
      <w:pPr>
        <w:pStyle w:val="Domylnie"/>
        <w:spacing w:after="0" w:line="240" w:lineRule="auto"/>
        <w:jc w:val="center"/>
        <w:rPr>
          <w:b/>
          <w:bCs/>
          <w:color w:val="auto"/>
        </w:rPr>
      </w:pPr>
      <w:r w:rsidRPr="00565F61">
        <w:rPr>
          <w:b/>
          <w:bCs/>
          <w:color w:val="auto"/>
        </w:rPr>
        <w:t xml:space="preserve">w sprawie </w:t>
      </w:r>
      <w:r w:rsidR="00131318" w:rsidRPr="00565F61">
        <w:rPr>
          <w:b/>
          <w:bCs/>
          <w:color w:val="auto"/>
        </w:rPr>
        <w:t xml:space="preserve">dostosowania sieci szkół podstawowych i gimnazjów </w:t>
      </w:r>
    </w:p>
    <w:p w:rsidR="00ED6D94" w:rsidRPr="00565F61" w:rsidRDefault="00131318" w:rsidP="00A12A46">
      <w:pPr>
        <w:pStyle w:val="Domylnie"/>
        <w:spacing w:after="0" w:line="240" w:lineRule="auto"/>
        <w:jc w:val="center"/>
        <w:rPr>
          <w:b/>
          <w:bCs/>
          <w:color w:val="auto"/>
        </w:rPr>
      </w:pPr>
      <w:r w:rsidRPr="00565F61">
        <w:rPr>
          <w:b/>
          <w:bCs/>
          <w:color w:val="auto"/>
        </w:rPr>
        <w:t>do nowego ustroju szkolnego, wprowadzonego ustawą – Prawo oświatowe</w:t>
      </w:r>
      <w:r w:rsidR="006634EE" w:rsidRPr="00565F61">
        <w:rPr>
          <w:b/>
          <w:bCs/>
          <w:color w:val="auto"/>
        </w:rPr>
        <w:t xml:space="preserve">, </w:t>
      </w:r>
      <w:r w:rsidR="006634EE" w:rsidRPr="00565F61">
        <w:rPr>
          <w:b/>
          <w:bCs/>
          <w:color w:val="auto"/>
        </w:rPr>
        <w:br/>
        <w:t>na okres od dnia 1 września 2017 r. do dnia 31 sierpnia 2019 r.</w:t>
      </w:r>
    </w:p>
    <w:p w:rsidR="00ED6D94" w:rsidRPr="00565F61" w:rsidRDefault="00ED6D94" w:rsidP="00A12A46">
      <w:pPr>
        <w:pStyle w:val="Domylnie"/>
        <w:spacing w:after="0" w:line="240" w:lineRule="auto"/>
        <w:jc w:val="both"/>
        <w:rPr>
          <w:color w:val="auto"/>
        </w:rPr>
      </w:pPr>
    </w:p>
    <w:p w:rsidR="00B44BDC" w:rsidRPr="00565F61" w:rsidRDefault="00B44BDC" w:rsidP="00A12A46">
      <w:pPr>
        <w:pStyle w:val="Domylnie"/>
        <w:spacing w:after="0" w:line="240" w:lineRule="auto"/>
        <w:jc w:val="both"/>
        <w:rPr>
          <w:color w:val="auto"/>
        </w:rPr>
      </w:pPr>
    </w:p>
    <w:p w:rsidR="00ED6D94" w:rsidRPr="00565F61" w:rsidRDefault="00460C53" w:rsidP="00A12A46">
      <w:pPr>
        <w:pStyle w:val="Domylnie"/>
        <w:spacing w:after="0" w:line="240" w:lineRule="auto"/>
        <w:ind w:firstLine="567"/>
        <w:jc w:val="both"/>
        <w:rPr>
          <w:color w:val="auto"/>
        </w:rPr>
      </w:pPr>
      <w:r w:rsidRPr="00565F61">
        <w:rPr>
          <w:color w:val="auto"/>
        </w:rPr>
        <w:t>Na podstawie art. 18 ust. 2 pkt 15</w:t>
      </w:r>
      <w:r w:rsidR="00EF5620" w:rsidRPr="00565F61">
        <w:rPr>
          <w:color w:val="auto"/>
        </w:rPr>
        <w:t xml:space="preserve"> </w:t>
      </w:r>
      <w:r w:rsidRPr="00565F61">
        <w:rPr>
          <w:color w:val="auto"/>
        </w:rPr>
        <w:t>ustawy z dnia 8 marca 1990 r.</w:t>
      </w:r>
      <w:r w:rsidRPr="00565F61">
        <w:rPr>
          <w:i/>
          <w:color w:val="auto"/>
        </w:rPr>
        <w:t xml:space="preserve"> o sa</w:t>
      </w:r>
      <w:r w:rsidR="00621ADB" w:rsidRPr="00565F61">
        <w:rPr>
          <w:i/>
          <w:color w:val="auto"/>
        </w:rPr>
        <w:t xml:space="preserve">morządzie gminnym </w:t>
      </w:r>
      <w:r w:rsidR="00621ADB" w:rsidRPr="00565F61">
        <w:rPr>
          <w:color w:val="auto"/>
        </w:rPr>
        <w:t>(</w:t>
      </w:r>
      <w:r w:rsidR="006634EE" w:rsidRPr="00565F61">
        <w:rPr>
          <w:color w:val="auto"/>
        </w:rPr>
        <w:t>Dz. U. z 2016 r. poz. 446; zm.: Dz. U. z 2016 r. poz. 1579 i poz. 1948</w:t>
      </w:r>
      <w:r w:rsidR="00EF31C4" w:rsidRPr="00565F61">
        <w:rPr>
          <w:color w:val="auto"/>
        </w:rPr>
        <w:t>)</w:t>
      </w:r>
      <w:r w:rsidR="00EF5620" w:rsidRPr="00565F61">
        <w:rPr>
          <w:color w:val="auto"/>
        </w:rPr>
        <w:t xml:space="preserve"> </w:t>
      </w:r>
      <w:r w:rsidR="008B1BEA" w:rsidRPr="00565F61">
        <w:rPr>
          <w:color w:val="auto"/>
        </w:rPr>
        <w:t xml:space="preserve">oraz </w:t>
      </w:r>
      <w:r w:rsidR="00131318" w:rsidRPr="00565F61">
        <w:rPr>
          <w:color w:val="auto"/>
        </w:rPr>
        <w:t xml:space="preserve">art. </w:t>
      </w:r>
      <w:r w:rsidR="006634EE" w:rsidRPr="00565F61">
        <w:rPr>
          <w:color w:val="auto"/>
        </w:rPr>
        <w:t>210</w:t>
      </w:r>
      <w:r w:rsidR="00131318" w:rsidRPr="00565F61">
        <w:rPr>
          <w:color w:val="auto"/>
        </w:rPr>
        <w:t xml:space="preserve"> ust. 1 ustawy z dnia 14 grudnia 2016 r. </w:t>
      </w:r>
      <w:r w:rsidR="00131318" w:rsidRPr="00565F61">
        <w:rPr>
          <w:bCs/>
          <w:i/>
          <w:color w:val="auto"/>
        </w:rPr>
        <w:t>Przepisy wprowadzające ustawę – Prawo oświatowe</w:t>
      </w:r>
      <w:r w:rsidR="00EF5620" w:rsidRPr="00565F61">
        <w:rPr>
          <w:bCs/>
          <w:i/>
          <w:color w:val="auto"/>
        </w:rPr>
        <w:t xml:space="preserve"> </w:t>
      </w:r>
      <w:r w:rsidR="00EF5620" w:rsidRPr="00565F61">
        <w:rPr>
          <w:bCs/>
          <w:i/>
          <w:color w:val="auto"/>
        </w:rPr>
        <w:br/>
      </w:r>
      <w:r w:rsidR="00131318" w:rsidRPr="00565F61">
        <w:rPr>
          <w:color w:val="auto"/>
        </w:rPr>
        <w:t>(Dz. U. z 2017 r. poz. 60)</w:t>
      </w:r>
      <w:r w:rsidR="00910E6E" w:rsidRPr="00565F61">
        <w:rPr>
          <w:color w:val="auto"/>
        </w:rPr>
        <w:t>, po uzyskaniu pozytywnej opinii Mazowieckiego Kuratora Oświaty (pismo znak DPŁ.542.3.21.2017.NI z dnia 14 marca 2017 r.),</w:t>
      </w:r>
      <w:r w:rsidR="00EF5620" w:rsidRPr="00565F61">
        <w:rPr>
          <w:color w:val="auto"/>
        </w:rPr>
        <w:t xml:space="preserve"> </w:t>
      </w:r>
      <w:r w:rsidR="00621ADB" w:rsidRPr="00565F61">
        <w:rPr>
          <w:color w:val="auto"/>
        </w:rPr>
        <w:t xml:space="preserve">uchwala </w:t>
      </w:r>
      <w:r w:rsidR="00EF5620" w:rsidRPr="00565F61">
        <w:rPr>
          <w:color w:val="auto"/>
        </w:rPr>
        <w:t>się, co</w:t>
      </w:r>
      <w:r w:rsidR="00621ADB" w:rsidRPr="00565F61">
        <w:rPr>
          <w:color w:val="auto"/>
        </w:rPr>
        <w:t xml:space="preserve"> następuj</w:t>
      </w:r>
      <w:r w:rsidR="00946756">
        <w:rPr>
          <w:color w:val="auto"/>
        </w:rPr>
        <w:t>e</w:t>
      </w:r>
      <w:r w:rsidRPr="00565F61">
        <w:rPr>
          <w:color w:val="auto"/>
        </w:rPr>
        <w:t>:</w:t>
      </w:r>
    </w:p>
    <w:p w:rsidR="00C3578E" w:rsidRPr="00565F61" w:rsidRDefault="00C3578E" w:rsidP="00A12A46">
      <w:pPr>
        <w:pStyle w:val="Domylnie"/>
        <w:spacing w:after="0" w:line="240" w:lineRule="auto"/>
        <w:ind w:firstLine="567"/>
        <w:jc w:val="both"/>
        <w:rPr>
          <w:color w:val="auto"/>
        </w:rPr>
      </w:pPr>
    </w:p>
    <w:p w:rsidR="00910E6E" w:rsidRPr="00565F61" w:rsidRDefault="00910E6E" w:rsidP="00A12A46">
      <w:pPr>
        <w:pStyle w:val="Domylnie"/>
        <w:spacing w:after="0" w:line="240" w:lineRule="auto"/>
        <w:ind w:firstLine="567"/>
        <w:jc w:val="both"/>
        <w:rPr>
          <w:color w:val="auto"/>
        </w:rPr>
      </w:pPr>
    </w:p>
    <w:p w:rsidR="00131318" w:rsidRPr="00565F61" w:rsidRDefault="00460C53" w:rsidP="00A12A46">
      <w:pPr>
        <w:pStyle w:val="Domylnie"/>
        <w:spacing w:after="0" w:line="240" w:lineRule="auto"/>
        <w:jc w:val="both"/>
        <w:rPr>
          <w:color w:val="auto"/>
        </w:rPr>
      </w:pPr>
      <w:r w:rsidRPr="00565F61">
        <w:rPr>
          <w:b/>
          <w:bCs/>
          <w:color w:val="auto"/>
        </w:rPr>
        <w:t>§ 1</w:t>
      </w:r>
      <w:r w:rsidR="00621ADB" w:rsidRPr="00565F61">
        <w:rPr>
          <w:color w:val="auto"/>
        </w:rPr>
        <w:t>.</w:t>
      </w:r>
      <w:r w:rsidR="00EF5620" w:rsidRPr="00565F61">
        <w:rPr>
          <w:color w:val="auto"/>
        </w:rPr>
        <w:t xml:space="preserve"> </w:t>
      </w:r>
      <w:r w:rsidR="00E45AF4" w:rsidRPr="00565F61">
        <w:rPr>
          <w:color w:val="auto"/>
        </w:rPr>
        <w:t>O</w:t>
      </w:r>
      <w:r w:rsidR="00131318" w:rsidRPr="00565F61">
        <w:rPr>
          <w:color w:val="auto"/>
        </w:rPr>
        <w:t>kreśla</w:t>
      </w:r>
      <w:r w:rsidR="00E45AF4" w:rsidRPr="00565F61">
        <w:rPr>
          <w:color w:val="auto"/>
        </w:rPr>
        <w:t xml:space="preserve"> się </w:t>
      </w:r>
      <w:r w:rsidR="00131318" w:rsidRPr="00565F61">
        <w:rPr>
          <w:color w:val="auto"/>
        </w:rPr>
        <w:t xml:space="preserve">plan sieci publicznych szkół podstawowych </w:t>
      </w:r>
      <w:r w:rsidR="00090380" w:rsidRPr="00565F61">
        <w:rPr>
          <w:color w:val="auto"/>
        </w:rPr>
        <w:t>prowadzonych przez Gminę Mochowo</w:t>
      </w:r>
      <w:r w:rsidR="00131318" w:rsidRPr="00565F61">
        <w:rPr>
          <w:color w:val="auto"/>
        </w:rPr>
        <w:t>,</w:t>
      </w:r>
      <w:r w:rsidR="00EF5620" w:rsidRPr="00565F61">
        <w:rPr>
          <w:color w:val="auto"/>
        </w:rPr>
        <w:t xml:space="preserve"> </w:t>
      </w:r>
      <w:r w:rsidR="00131318" w:rsidRPr="00565F61">
        <w:rPr>
          <w:color w:val="auto"/>
        </w:rPr>
        <w:t>a także granice obwodów publicznych szkół podstawowych</w:t>
      </w:r>
      <w:r w:rsidR="003675BA" w:rsidRPr="00565F61">
        <w:rPr>
          <w:color w:val="auto"/>
        </w:rPr>
        <w:t>, z wyjątkiem specjalnych, mających siedzibę na obszarze gminy Mochowo,</w:t>
      </w:r>
      <w:r w:rsidR="00131318" w:rsidRPr="00565F61">
        <w:rPr>
          <w:color w:val="auto"/>
        </w:rPr>
        <w:t xml:space="preserve"> prowadzonych przez Gminę </w:t>
      </w:r>
      <w:r w:rsidR="00090380" w:rsidRPr="00565F61">
        <w:rPr>
          <w:color w:val="auto"/>
        </w:rPr>
        <w:t>Mochowo</w:t>
      </w:r>
      <w:r w:rsidR="00131318" w:rsidRPr="00565F61">
        <w:rPr>
          <w:color w:val="auto"/>
        </w:rPr>
        <w:t xml:space="preserve">, na okres od 1 września 2017 r. do dnia 31 sierpnia 2019 r., który stanowi </w:t>
      </w:r>
      <w:r w:rsidR="00131318" w:rsidRPr="00565F61">
        <w:rPr>
          <w:b/>
          <w:color w:val="auto"/>
        </w:rPr>
        <w:t>załącznik</w:t>
      </w:r>
      <w:r w:rsidR="00131318" w:rsidRPr="00565F61">
        <w:rPr>
          <w:color w:val="auto"/>
        </w:rPr>
        <w:t xml:space="preserve"> </w:t>
      </w:r>
      <w:r w:rsidR="00090380" w:rsidRPr="00565F61">
        <w:rPr>
          <w:b/>
          <w:color w:val="auto"/>
        </w:rPr>
        <w:t xml:space="preserve">nr </w:t>
      </w:r>
      <w:r w:rsidR="00E45AF4" w:rsidRPr="00565F61">
        <w:rPr>
          <w:b/>
          <w:color w:val="auto"/>
        </w:rPr>
        <w:t>1</w:t>
      </w:r>
      <w:r w:rsidR="00E45AF4" w:rsidRPr="00565F61">
        <w:rPr>
          <w:color w:val="auto"/>
        </w:rPr>
        <w:t xml:space="preserve"> do niniejszej uchwały.</w:t>
      </w:r>
    </w:p>
    <w:p w:rsidR="00E45AF4" w:rsidRPr="00565F61" w:rsidRDefault="00E45AF4" w:rsidP="00A12A46">
      <w:pPr>
        <w:pStyle w:val="Domylnie"/>
        <w:spacing w:after="0" w:line="240" w:lineRule="auto"/>
        <w:jc w:val="both"/>
        <w:rPr>
          <w:color w:val="auto"/>
        </w:rPr>
      </w:pPr>
    </w:p>
    <w:p w:rsidR="00E45AF4" w:rsidRPr="00565F61" w:rsidRDefault="00E45AF4" w:rsidP="00A12A46">
      <w:pPr>
        <w:pStyle w:val="Domylnie"/>
        <w:spacing w:after="0" w:line="240" w:lineRule="auto"/>
        <w:jc w:val="both"/>
        <w:rPr>
          <w:color w:val="auto"/>
        </w:rPr>
      </w:pPr>
      <w:r w:rsidRPr="00565F61">
        <w:rPr>
          <w:b/>
          <w:bCs/>
          <w:color w:val="auto"/>
        </w:rPr>
        <w:t>§ 2</w:t>
      </w:r>
      <w:r w:rsidRPr="00565F61">
        <w:rPr>
          <w:color w:val="auto"/>
        </w:rPr>
        <w:t xml:space="preserve">. Określa się </w:t>
      </w:r>
      <w:r w:rsidR="00131318" w:rsidRPr="00565F61">
        <w:rPr>
          <w:color w:val="auto"/>
        </w:rPr>
        <w:t xml:space="preserve">plan sieci prowadzonych przez Gminę </w:t>
      </w:r>
      <w:r w:rsidR="00090380" w:rsidRPr="00565F61">
        <w:rPr>
          <w:color w:val="auto"/>
        </w:rPr>
        <w:t>Mochowo</w:t>
      </w:r>
      <w:r w:rsidR="00EF5620" w:rsidRPr="00565F61">
        <w:rPr>
          <w:color w:val="auto"/>
        </w:rPr>
        <w:t xml:space="preserve"> </w:t>
      </w:r>
      <w:r w:rsidR="00131318" w:rsidRPr="00565F61">
        <w:rPr>
          <w:color w:val="auto"/>
        </w:rPr>
        <w:t>publicznych gimnazjów</w:t>
      </w:r>
      <w:r w:rsidR="00EF5620" w:rsidRPr="00565F61">
        <w:rPr>
          <w:strike/>
          <w:color w:val="auto"/>
        </w:rPr>
        <w:t xml:space="preserve"> </w:t>
      </w:r>
      <w:r w:rsidR="00EF5620" w:rsidRPr="00565F61">
        <w:rPr>
          <w:strike/>
          <w:color w:val="auto"/>
        </w:rPr>
        <w:br/>
      </w:r>
      <w:r w:rsidR="00131318" w:rsidRPr="00565F61">
        <w:rPr>
          <w:color w:val="auto"/>
        </w:rPr>
        <w:t>i klas dotychczasowych publicznych gimnazjów prowa</w:t>
      </w:r>
      <w:r w:rsidR="00090380" w:rsidRPr="00565F61">
        <w:rPr>
          <w:color w:val="auto"/>
        </w:rPr>
        <w:t xml:space="preserve">dzonych w szkołach podstawowych, </w:t>
      </w:r>
      <w:r w:rsidR="00131318" w:rsidRPr="00565F61">
        <w:rPr>
          <w:color w:val="auto"/>
        </w:rPr>
        <w:t>oraz granice obwodów dotychczasowych publicznych gimnazjów i</w:t>
      </w:r>
      <w:r w:rsidR="00EF5620" w:rsidRPr="00565F61">
        <w:rPr>
          <w:color w:val="auto"/>
        </w:rPr>
        <w:t xml:space="preserve"> </w:t>
      </w:r>
      <w:r w:rsidR="00131318" w:rsidRPr="00565F61">
        <w:rPr>
          <w:color w:val="auto"/>
        </w:rPr>
        <w:t>klas dotychczasowych gimnazjów</w:t>
      </w:r>
      <w:r w:rsidR="003675BA" w:rsidRPr="00565F61">
        <w:rPr>
          <w:color w:val="auto"/>
        </w:rPr>
        <w:t>, z wyjątkiem specjalnych, mających siedzibę na obszarze gminy Mochowo,</w:t>
      </w:r>
      <w:r w:rsidR="00131318" w:rsidRPr="00565F61">
        <w:rPr>
          <w:color w:val="auto"/>
        </w:rPr>
        <w:t xml:space="preserve"> prowadzonych przez Gminę </w:t>
      </w:r>
      <w:r w:rsidR="00090380" w:rsidRPr="00565F61">
        <w:rPr>
          <w:color w:val="auto"/>
        </w:rPr>
        <w:t>Mochowo</w:t>
      </w:r>
      <w:r w:rsidR="003675BA" w:rsidRPr="00565F61">
        <w:rPr>
          <w:color w:val="auto"/>
        </w:rPr>
        <w:t>,</w:t>
      </w:r>
      <w:r w:rsidR="00131318" w:rsidRPr="00565F61">
        <w:rPr>
          <w:color w:val="auto"/>
        </w:rPr>
        <w:t xml:space="preserve"> na okres od 1 września 2017 r. do dnia </w:t>
      </w:r>
      <w:r w:rsidR="00EF5620" w:rsidRPr="00565F61">
        <w:rPr>
          <w:color w:val="auto"/>
        </w:rPr>
        <w:br/>
      </w:r>
      <w:r w:rsidR="00131318" w:rsidRPr="00565F61">
        <w:rPr>
          <w:color w:val="auto"/>
        </w:rPr>
        <w:t xml:space="preserve">31 </w:t>
      </w:r>
      <w:r w:rsidR="00DA35C6" w:rsidRPr="00565F61">
        <w:rPr>
          <w:color w:val="auto"/>
        </w:rPr>
        <w:t>sierpnia 2019 r</w:t>
      </w:r>
      <w:r w:rsidR="00131318" w:rsidRPr="00565F61">
        <w:rPr>
          <w:color w:val="auto"/>
        </w:rPr>
        <w:t xml:space="preserve">., który stanowi </w:t>
      </w:r>
      <w:r w:rsidR="00131318" w:rsidRPr="00565F61">
        <w:rPr>
          <w:b/>
          <w:color w:val="auto"/>
        </w:rPr>
        <w:t>załącznik</w:t>
      </w:r>
      <w:r w:rsidR="00090380" w:rsidRPr="00565F61">
        <w:rPr>
          <w:b/>
          <w:color w:val="auto"/>
        </w:rPr>
        <w:t xml:space="preserve"> nr</w:t>
      </w:r>
      <w:r w:rsidRPr="00565F61">
        <w:rPr>
          <w:b/>
          <w:color w:val="auto"/>
        </w:rPr>
        <w:t xml:space="preserve"> 2</w:t>
      </w:r>
      <w:r w:rsidRPr="00565F61">
        <w:rPr>
          <w:color w:val="auto"/>
        </w:rPr>
        <w:t xml:space="preserve"> do niniejszej uchwały.</w:t>
      </w:r>
    </w:p>
    <w:p w:rsidR="004D2E30" w:rsidRPr="00565F61" w:rsidRDefault="004D2E30" w:rsidP="00A12A46">
      <w:pPr>
        <w:pStyle w:val="Domylnie"/>
        <w:tabs>
          <w:tab w:val="left" w:pos="4186"/>
          <w:tab w:val="center" w:pos="4536"/>
        </w:tabs>
        <w:spacing w:after="0" w:line="240" w:lineRule="auto"/>
        <w:jc w:val="both"/>
        <w:rPr>
          <w:color w:val="auto"/>
        </w:rPr>
      </w:pPr>
    </w:p>
    <w:p w:rsidR="00E54558" w:rsidRPr="00565F61" w:rsidRDefault="003675BA" w:rsidP="00A12A46">
      <w:pPr>
        <w:pStyle w:val="Domylnie"/>
        <w:tabs>
          <w:tab w:val="left" w:pos="4186"/>
          <w:tab w:val="center" w:pos="4536"/>
        </w:tabs>
        <w:spacing w:after="0" w:line="240" w:lineRule="auto"/>
        <w:jc w:val="both"/>
        <w:rPr>
          <w:color w:val="auto"/>
        </w:rPr>
      </w:pPr>
      <w:r w:rsidRPr="00565F61">
        <w:rPr>
          <w:b/>
          <w:bCs/>
          <w:color w:val="auto"/>
        </w:rPr>
        <w:t xml:space="preserve">§ </w:t>
      </w:r>
      <w:r w:rsidR="00180D7C" w:rsidRPr="00565F61">
        <w:rPr>
          <w:b/>
          <w:bCs/>
          <w:color w:val="auto"/>
        </w:rPr>
        <w:t>3</w:t>
      </w:r>
      <w:r w:rsidRPr="00565F61">
        <w:rPr>
          <w:color w:val="auto"/>
        </w:rPr>
        <w:t xml:space="preserve">. </w:t>
      </w:r>
      <w:r w:rsidR="00460C53" w:rsidRPr="00565F61">
        <w:rPr>
          <w:color w:val="auto"/>
        </w:rPr>
        <w:t>Wykonanie uchwały po</w:t>
      </w:r>
      <w:r w:rsidR="00C61F2C" w:rsidRPr="00565F61">
        <w:rPr>
          <w:color w:val="auto"/>
        </w:rPr>
        <w:t>w</w:t>
      </w:r>
      <w:r w:rsidR="001D4F8E" w:rsidRPr="00565F61">
        <w:rPr>
          <w:color w:val="auto"/>
        </w:rPr>
        <w:t xml:space="preserve">ierza się </w:t>
      </w:r>
      <w:r w:rsidR="003265EA" w:rsidRPr="00565F61">
        <w:rPr>
          <w:color w:val="auto"/>
        </w:rPr>
        <w:t>Wójtowi</w:t>
      </w:r>
      <w:r w:rsidR="00862917" w:rsidRPr="00565F61">
        <w:rPr>
          <w:color w:val="auto"/>
        </w:rPr>
        <w:t xml:space="preserve"> Gminy</w:t>
      </w:r>
      <w:r w:rsidR="003265EA" w:rsidRPr="00565F61">
        <w:rPr>
          <w:color w:val="auto"/>
        </w:rPr>
        <w:t xml:space="preserve"> Mochowo</w:t>
      </w:r>
      <w:r w:rsidR="001D4F8E" w:rsidRPr="00565F61">
        <w:rPr>
          <w:color w:val="auto"/>
        </w:rPr>
        <w:t>.</w:t>
      </w:r>
    </w:p>
    <w:p w:rsidR="006C12C4" w:rsidRPr="00565F61" w:rsidRDefault="006C12C4" w:rsidP="00A12A46">
      <w:pPr>
        <w:pStyle w:val="Domylnie"/>
        <w:tabs>
          <w:tab w:val="left" w:pos="4186"/>
          <w:tab w:val="center" w:pos="4536"/>
        </w:tabs>
        <w:spacing w:after="0" w:line="240" w:lineRule="auto"/>
        <w:jc w:val="both"/>
        <w:rPr>
          <w:color w:val="auto"/>
        </w:rPr>
      </w:pPr>
    </w:p>
    <w:p w:rsidR="00862917" w:rsidRPr="00565F61" w:rsidRDefault="00460C53" w:rsidP="00A12A46">
      <w:pPr>
        <w:pStyle w:val="Domylnie"/>
        <w:spacing w:after="0" w:line="240" w:lineRule="auto"/>
        <w:ind w:left="-30"/>
        <w:jc w:val="both"/>
        <w:rPr>
          <w:color w:val="auto"/>
        </w:rPr>
      </w:pPr>
      <w:r w:rsidRPr="00565F61">
        <w:rPr>
          <w:b/>
          <w:bCs/>
          <w:color w:val="auto"/>
        </w:rPr>
        <w:t xml:space="preserve">§ </w:t>
      </w:r>
      <w:r w:rsidR="00180D7C" w:rsidRPr="00565F61">
        <w:rPr>
          <w:b/>
          <w:bCs/>
          <w:color w:val="auto"/>
        </w:rPr>
        <w:t>4</w:t>
      </w:r>
      <w:r w:rsidR="001D4F8E" w:rsidRPr="00565F61">
        <w:rPr>
          <w:color w:val="auto"/>
        </w:rPr>
        <w:t>.</w:t>
      </w:r>
      <w:r w:rsidR="003675BA" w:rsidRPr="00565F61">
        <w:rPr>
          <w:color w:val="auto"/>
        </w:rPr>
        <w:t xml:space="preserve"> </w:t>
      </w:r>
      <w:r w:rsidR="004D2E30" w:rsidRPr="00565F61">
        <w:rPr>
          <w:color w:val="auto"/>
        </w:rPr>
        <w:t>Uchwała wchodzi w życie po upływie 14 dni od dnia opublikowania w Dzienniku Urzędowym Województwa Mazowieckiego</w:t>
      </w:r>
      <w:r w:rsidR="005607B6" w:rsidRPr="00565F61">
        <w:rPr>
          <w:bCs/>
          <w:color w:val="auto"/>
        </w:rPr>
        <w:t>.</w:t>
      </w:r>
    </w:p>
    <w:p w:rsidR="00862917" w:rsidRPr="00565F61" w:rsidRDefault="00862917" w:rsidP="00A12A46">
      <w:pPr>
        <w:spacing w:after="0" w:line="240" w:lineRule="auto"/>
        <w:jc w:val="right"/>
      </w:pPr>
    </w:p>
    <w:p w:rsidR="00ED6D94" w:rsidRPr="00565F61" w:rsidRDefault="00862917" w:rsidP="00A12A46">
      <w:pPr>
        <w:pStyle w:val="Domylnie"/>
        <w:pageBreakBefore/>
        <w:spacing w:after="0" w:line="240" w:lineRule="auto"/>
        <w:jc w:val="center"/>
        <w:rPr>
          <w:b/>
          <w:color w:val="auto"/>
        </w:rPr>
      </w:pPr>
      <w:r w:rsidRPr="00565F61">
        <w:rPr>
          <w:b/>
          <w:color w:val="auto"/>
        </w:rPr>
        <w:lastRenderedPageBreak/>
        <w:t>Uza</w:t>
      </w:r>
      <w:r w:rsidR="00460C53" w:rsidRPr="00565F61">
        <w:rPr>
          <w:b/>
          <w:color w:val="auto"/>
        </w:rPr>
        <w:t>sadnienie</w:t>
      </w:r>
    </w:p>
    <w:p w:rsidR="00364BD5" w:rsidRPr="00565F61" w:rsidRDefault="00364BD5" w:rsidP="00364BD5">
      <w:pPr>
        <w:pStyle w:val="Domylnie"/>
        <w:spacing w:after="0" w:line="240" w:lineRule="auto"/>
        <w:jc w:val="center"/>
        <w:rPr>
          <w:b/>
          <w:bCs/>
          <w:color w:val="auto"/>
        </w:rPr>
      </w:pPr>
      <w:r w:rsidRPr="00565F61">
        <w:rPr>
          <w:b/>
          <w:bCs/>
          <w:color w:val="auto"/>
        </w:rPr>
        <w:t xml:space="preserve">do uchwały </w:t>
      </w:r>
      <w:r w:rsidR="002B5424" w:rsidRPr="00565F61">
        <w:rPr>
          <w:b/>
          <w:bCs/>
          <w:color w:val="auto"/>
        </w:rPr>
        <w:t xml:space="preserve">w sprawie </w:t>
      </w:r>
      <w:r w:rsidRPr="00565F61">
        <w:rPr>
          <w:b/>
          <w:bCs/>
          <w:color w:val="auto"/>
        </w:rPr>
        <w:t xml:space="preserve">dostosowania sieci szkół podstawowych i gimnazjów </w:t>
      </w:r>
    </w:p>
    <w:p w:rsidR="00627FED" w:rsidRPr="00565F61" w:rsidRDefault="00364BD5" w:rsidP="00364BD5">
      <w:pPr>
        <w:pStyle w:val="Domylnie"/>
        <w:spacing w:after="0" w:line="240" w:lineRule="auto"/>
        <w:jc w:val="center"/>
        <w:rPr>
          <w:b/>
          <w:bCs/>
          <w:color w:val="auto"/>
        </w:rPr>
      </w:pPr>
      <w:r w:rsidRPr="00565F61">
        <w:rPr>
          <w:b/>
          <w:bCs/>
          <w:color w:val="auto"/>
        </w:rPr>
        <w:t xml:space="preserve">do nowego ustroju szkolnego, wprowadzonego ustawą – Prawo oświatowe, </w:t>
      </w:r>
      <w:r w:rsidRPr="00565F61">
        <w:rPr>
          <w:b/>
          <w:bCs/>
          <w:color w:val="auto"/>
        </w:rPr>
        <w:br/>
        <w:t>na okres od dnia 1 września 2017 r. do dnia 31 sierpnia 2019 r.</w:t>
      </w:r>
    </w:p>
    <w:p w:rsidR="00504F01" w:rsidRPr="00565F61" w:rsidRDefault="00504F01" w:rsidP="00A12A46">
      <w:pPr>
        <w:pStyle w:val="Domylnie"/>
        <w:spacing w:after="0" w:line="240" w:lineRule="auto"/>
        <w:jc w:val="center"/>
        <w:rPr>
          <w:color w:val="auto"/>
        </w:rPr>
      </w:pPr>
    </w:p>
    <w:p w:rsidR="00B44BDC" w:rsidRPr="00565F61" w:rsidRDefault="00B44BDC" w:rsidP="00A12A46">
      <w:pPr>
        <w:pStyle w:val="Domylnie"/>
        <w:spacing w:after="0" w:line="240" w:lineRule="auto"/>
        <w:jc w:val="center"/>
        <w:rPr>
          <w:color w:val="auto"/>
        </w:rPr>
      </w:pPr>
    </w:p>
    <w:p w:rsidR="00666845" w:rsidRPr="00565F61" w:rsidRDefault="005607B6" w:rsidP="00A12A46">
      <w:pPr>
        <w:pStyle w:val="Default"/>
        <w:ind w:firstLine="708"/>
        <w:jc w:val="both"/>
        <w:rPr>
          <w:color w:val="auto"/>
        </w:rPr>
      </w:pPr>
      <w:r w:rsidRPr="00565F61">
        <w:rPr>
          <w:color w:val="auto"/>
        </w:rPr>
        <w:t xml:space="preserve">Z dniem </w:t>
      </w:r>
      <w:r w:rsidR="0086563C" w:rsidRPr="00565F61">
        <w:rPr>
          <w:color w:val="auto"/>
        </w:rPr>
        <w:t>2</w:t>
      </w:r>
      <w:r w:rsidR="00EE1FBF" w:rsidRPr="00565F61">
        <w:rPr>
          <w:color w:val="auto"/>
        </w:rPr>
        <w:t>6</w:t>
      </w:r>
      <w:r w:rsidR="0086563C" w:rsidRPr="00565F61">
        <w:rPr>
          <w:color w:val="auto"/>
        </w:rPr>
        <w:t xml:space="preserve"> </w:t>
      </w:r>
      <w:r w:rsidRPr="00565F61">
        <w:rPr>
          <w:color w:val="auto"/>
        </w:rPr>
        <w:t xml:space="preserve">stycznia </w:t>
      </w:r>
      <w:r w:rsidR="0086563C" w:rsidRPr="00565F61">
        <w:rPr>
          <w:color w:val="auto"/>
        </w:rPr>
        <w:t>2017 r. w</w:t>
      </w:r>
      <w:r w:rsidR="00277D66" w:rsidRPr="00565F61">
        <w:rPr>
          <w:color w:val="auto"/>
        </w:rPr>
        <w:t>eszła</w:t>
      </w:r>
      <w:r w:rsidR="0086563C" w:rsidRPr="00565F61">
        <w:rPr>
          <w:color w:val="auto"/>
        </w:rPr>
        <w:t xml:space="preserve"> </w:t>
      </w:r>
      <w:r w:rsidRPr="00565F61">
        <w:rPr>
          <w:color w:val="auto"/>
        </w:rPr>
        <w:t xml:space="preserve">w życie ustawa z dnia 14 grudnia 2016 r. </w:t>
      </w:r>
      <w:r w:rsidR="0086563C" w:rsidRPr="00565F61">
        <w:rPr>
          <w:i/>
          <w:color w:val="auto"/>
        </w:rPr>
        <w:t>P</w:t>
      </w:r>
      <w:r w:rsidRPr="00565F61">
        <w:rPr>
          <w:i/>
          <w:color w:val="auto"/>
        </w:rPr>
        <w:t>rzepisy wprowadzające ustawę - Prawo oświatowe</w:t>
      </w:r>
      <w:r w:rsidR="0086563C" w:rsidRPr="00565F61">
        <w:rPr>
          <w:color w:val="auto"/>
        </w:rPr>
        <w:t xml:space="preserve"> (Dz. U. z 2017 r. poz</w:t>
      </w:r>
      <w:r w:rsidR="00277D66" w:rsidRPr="00565F61">
        <w:rPr>
          <w:color w:val="auto"/>
        </w:rPr>
        <w:t>. 60). Zgodnie</w:t>
      </w:r>
      <w:r w:rsidRPr="00565F61">
        <w:rPr>
          <w:color w:val="auto"/>
        </w:rPr>
        <w:t xml:space="preserve"> z tą </w:t>
      </w:r>
      <w:r w:rsidR="00D103B6" w:rsidRPr="00565F61">
        <w:rPr>
          <w:color w:val="auto"/>
        </w:rPr>
        <w:br/>
      </w:r>
      <w:r w:rsidRPr="00565F61">
        <w:rPr>
          <w:color w:val="auto"/>
        </w:rPr>
        <w:t>u</w:t>
      </w:r>
      <w:r w:rsidR="0086563C" w:rsidRPr="00565F61">
        <w:rPr>
          <w:color w:val="auto"/>
        </w:rPr>
        <w:t>stawą z dniem 1 września 2017 r.</w:t>
      </w:r>
      <w:r w:rsidRPr="00565F61">
        <w:rPr>
          <w:color w:val="auto"/>
        </w:rPr>
        <w:t xml:space="preserve"> każda 6-letnia szkoła podstawowa</w:t>
      </w:r>
      <w:r w:rsidR="00EE1FBF" w:rsidRPr="00565F61">
        <w:rPr>
          <w:color w:val="auto"/>
        </w:rPr>
        <w:t>,</w:t>
      </w:r>
      <w:r w:rsidRPr="00565F61">
        <w:rPr>
          <w:color w:val="auto"/>
        </w:rPr>
        <w:t xml:space="preserve"> działająca na podstawie ustawy o systemie oświaty z mocy ustawy przekształca się na 8-letnią szkołę podstawową</w:t>
      </w:r>
      <w:r w:rsidR="00C307C5" w:rsidRPr="00565F61">
        <w:rPr>
          <w:color w:val="auto"/>
        </w:rPr>
        <w:t>.</w:t>
      </w:r>
      <w:r w:rsidR="00277D66" w:rsidRPr="00565F61">
        <w:rPr>
          <w:color w:val="auto"/>
        </w:rPr>
        <w:t xml:space="preserve"> </w:t>
      </w:r>
      <w:r w:rsidR="00470597" w:rsidRPr="00565F61">
        <w:rPr>
          <w:color w:val="auto"/>
        </w:rPr>
        <w:br/>
      </w:r>
      <w:r w:rsidR="00AE7813" w:rsidRPr="00565F61">
        <w:rPr>
          <w:color w:val="auto"/>
        </w:rPr>
        <w:t>Natomiast z</w:t>
      </w:r>
      <w:r w:rsidR="00277D66" w:rsidRPr="00565F61">
        <w:rPr>
          <w:color w:val="auto"/>
        </w:rPr>
        <w:t xml:space="preserve"> dniem 1 września </w:t>
      </w:r>
      <w:r w:rsidR="00C307C5" w:rsidRPr="00565F61">
        <w:rPr>
          <w:color w:val="auto"/>
        </w:rPr>
        <w:t>2019 r. w ustroju szkolnym nie będą funkcjonować gimnazja.</w:t>
      </w:r>
    </w:p>
    <w:p w:rsidR="00AE7813" w:rsidRPr="00565F61" w:rsidRDefault="00470597" w:rsidP="00470597">
      <w:pPr>
        <w:pStyle w:val="Default"/>
        <w:ind w:firstLine="708"/>
        <w:jc w:val="both"/>
        <w:rPr>
          <w:color w:val="auto"/>
        </w:rPr>
      </w:pPr>
      <w:r w:rsidRPr="00565F61">
        <w:rPr>
          <w:color w:val="auto"/>
        </w:rPr>
        <w:t>Art. 206 ust. 1 wspomnianej wyżej ustawy z</w:t>
      </w:r>
      <w:r w:rsidR="005607B6" w:rsidRPr="00565F61">
        <w:rPr>
          <w:color w:val="auto"/>
        </w:rPr>
        <w:t xml:space="preserve">obowiązał jednostki samorządu terytorialnego do podjęcia uchwały w sprawie projektu dostosowania sieci szkół podstawowych i gimnazjów do nowego ustroju szkolnego, wprowadzonego ustawą – </w:t>
      </w:r>
      <w:r w:rsidR="005607B6" w:rsidRPr="00565F61">
        <w:rPr>
          <w:i/>
          <w:color w:val="auto"/>
        </w:rPr>
        <w:t>Prawo oświatowe</w:t>
      </w:r>
      <w:r w:rsidR="005607B6" w:rsidRPr="00565F61">
        <w:rPr>
          <w:color w:val="auto"/>
        </w:rPr>
        <w:t xml:space="preserve">. </w:t>
      </w:r>
      <w:r w:rsidR="00666845" w:rsidRPr="00565F61">
        <w:rPr>
          <w:color w:val="auto"/>
        </w:rPr>
        <w:t>Uchwała</w:t>
      </w:r>
      <w:r w:rsidR="005607B6" w:rsidRPr="00565F61">
        <w:rPr>
          <w:color w:val="auto"/>
        </w:rPr>
        <w:t xml:space="preserve"> m</w:t>
      </w:r>
      <w:r w:rsidRPr="00565F61">
        <w:rPr>
          <w:color w:val="auto"/>
        </w:rPr>
        <w:t>i</w:t>
      </w:r>
      <w:r w:rsidR="005607B6" w:rsidRPr="00565F61">
        <w:rPr>
          <w:color w:val="auto"/>
        </w:rPr>
        <w:t>a</w:t>
      </w:r>
      <w:r w:rsidRPr="00565F61">
        <w:rPr>
          <w:color w:val="auto"/>
        </w:rPr>
        <w:t>ła</w:t>
      </w:r>
      <w:r w:rsidR="005607B6" w:rsidRPr="00565F61">
        <w:rPr>
          <w:color w:val="auto"/>
        </w:rPr>
        <w:t xml:space="preserve"> charakter intencyjny i stanowi</w:t>
      </w:r>
      <w:r w:rsidRPr="00565F61">
        <w:rPr>
          <w:color w:val="auto"/>
        </w:rPr>
        <w:t>ła</w:t>
      </w:r>
      <w:r w:rsidR="005607B6" w:rsidRPr="00565F61">
        <w:rPr>
          <w:color w:val="auto"/>
        </w:rPr>
        <w:t xml:space="preserve"> podstawę do zasięg</w:t>
      </w:r>
      <w:r w:rsidR="00AE7813" w:rsidRPr="00565F61">
        <w:rPr>
          <w:color w:val="auto"/>
        </w:rPr>
        <w:t>nięcia</w:t>
      </w:r>
      <w:r w:rsidR="005607B6" w:rsidRPr="00565F61">
        <w:rPr>
          <w:color w:val="auto"/>
        </w:rPr>
        <w:t xml:space="preserve"> opinii </w:t>
      </w:r>
      <w:r w:rsidRPr="00565F61">
        <w:rPr>
          <w:color w:val="auto"/>
        </w:rPr>
        <w:t>k</w:t>
      </w:r>
      <w:r w:rsidR="005607B6" w:rsidRPr="00565F61">
        <w:rPr>
          <w:color w:val="auto"/>
        </w:rPr>
        <w:t xml:space="preserve">uratora </w:t>
      </w:r>
      <w:r w:rsidRPr="00565F61">
        <w:rPr>
          <w:color w:val="auto"/>
        </w:rPr>
        <w:t>o</w:t>
      </w:r>
      <w:r w:rsidR="005607B6" w:rsidRPr="00565F61">
        <w:rPr>
          <w:color w:val="auto"/>
        </w:rPr>
        <w:t xml:space="preserve">światy </w:t>
      </w:r>
      <w:r w:rsidR="00666845" w:rsidRPr="00565F61">
        <w:rPr>
          <w:color w:val="auto"/>
        </w:rPr>
        <w:t>oraz</w:t>
      </w:r>
      <w:r w:rsidR="005607B6" w:rsidRPr="00565F61">
        <w:rPr>
          <w:color w:val="auto"/>
        </w:rPr>
        <w:t xml:space="preserve"> związków zawodowych</w:t>
      </w:r>
      <w:r w:rsidRPr="00565F61">
        <w:rPr>
          <w:color w:val="auto"/>
        </w:rPr>
        <w:t>.</w:t>
      </w:r>
      <w:r w:rsidR="005607B6" w:rsidRPr="00565F61">
        <w:rPr>
          <w:color w:val="auto"/>
        </w:rPr>
        <w:t xml:space="preserve"> Opinia </w:t>
      </w:r>
      <w:r w:rsidRPr="00565F61">
        <w:rPr>
          <w:color w:val="auto"/>
        </w:rPr>
        <w:t>k</w:t>
      </w:r>
      <w:r w:rsidR="005607B6" w:rsidRPr="00565F61">
        <w:rPr>
          <w:color w:val="auto"/>
        </w:rPr>
        <w:t xml:space="preserve">uratora </w:t>
      </w:r>
      <w:r w:rsidRPr="00565F61">
        <w:rPr>
          <w:color w:val="auto"/>
        </w:rPr>
        <w:t>o</w:t>
      </w:r>
      <w:r w:rsidR="005607B6" w:rsidRPr="00565F61">
        <w:rPr>
          <w:color w:val="auto"/>
        </w:rPr>
        <w:t>światy jest wiążąca i odnosi się do ocen</w:t>
      </w:r>
      <w:r w:rsidR="00666845" w:rsidRPr="00565F61">
        <w:rPr>
          <w:color w:val="auto"/>
        </w:rPr>
        <w:t>y</w:t>
      </w:r>
      <w:r w:rsidR="005607B6" w:rsidRPr="00565F61">
        <w:rPr>
          <w:color w:val="auto"/>
        </w:rPr>
        <w:t xml:space="preserve"> zgodności z prawem rozwiązań zaproponowanych w tej </w:t>
      </w:r>
      <w:r w:rsidR="00666845" w:rsidRPr="00565F61">
        <w:rPr>
          <w:color w:val="auto"/>
        </w:rPr>
        <w:t>uchwale oraz</w:t>
      </w:r>
      <w:r w:rsidR="005607B6" w:rsidRPr="00565F61">
        <w:rPr>
          <w:color w:val="auto"/>
        </w:rPr>
        <w:t xml:space="preserve"> oceny zapewnienia dzieciom możliwości</w:t>
      </w:r>
      <w:r w:rsidR="001E64AD" w:rsidRPr="00565F61">
        <w:rPr>
          <w:color w:val="auto"/>
        </w:rPr>
        <w:t xml:space="preserve"> realizacji obowiązku szkolnego</w:t>
      </w:r>
      <w:r w:rsidR="005607B6" w:rsidRPr="00565F61">
        <w:rPr>
          <w:color w:val="auto"/>
        </w:rPr>
        <w:t>.</w:t>
      </w:r>
    </w:p>
    <w:p w:rsidR="001E64AD" w:rsidRPr="00565F61" w:rsidRDefault="00AE7813" w:rsidP="002327C5">
      <w:pPr>
        <w:pStyle w:val="Default"/>
        <w:ind w:firstLine="708"/>
        <w:jc w:val="both"/>
        <w:rPr>
          <w:color w:val="auto"/>
        </w:rPr>
      </w:pPr>
      <w:r w:rsidRPr="00565F61">
        <w:rPr>
          <w:color w:val="auto"/>
        </w:rPr>
        <w:t>Pismem znak DPŁ.542.3.21.2017.NI z dnia 14 marca 2017 r. Mazowiecki Kurator Oświaty zaopiniował pozytywnie uchwałę Rady Gminy Mochowo Nr 216/XXXI/</w:t>
      </w:r>
      <w:r w:rsidR="002327C5" w:rsidRPr="00565F61">
        <w:rPr>
          <w:color w:val="auto"/>
        </w:rPr>
        <w:t>2017 z dnia 24 lutego 2017 r. w sprawie projektu dostosowania sieci szkół podstawowych i gimnazjów do nowego ustroju szkolnego. Uchwałę pozytywnie zaopiniowały również związki zawodowe: Związek Nauczycielstwa Polskiego Zarząd Oddziału Powiatowego w Sierpcu (pismo znak L.dz. 149/03/2017 z dnia 1 marca 2017 r</w:t>
      </w:r>
      <w:r w:rsidR="00946756">
        <w:rPr>
          <w:color w:val="auto"/>
        </w:rPr>
        <w:t>.</w:t>
      </w:r>
      <w:r w:rsidR="002327C5" w:rsidRPr="00565F61">
        <w:rPr>
          <w:color w:val="auto"/>
        </w:rPr>
        <w:t>), Sekcja Oświaty i Wychowania NSZZ „Solidarność” Regionu Płockiego (pismo znak L.dz. 319/17 z dnia 6 marca 2017 r.), Forum Związków Zawodowych Zarząd Wojewódzki Województwa Mazowieckiego (pismo znak</w:t>
      </w:r>
      <w:r w:rsidR="00861169" w:rsidRPr="00565F61">
        <w:rPr>
          <w:color w:val="auto"/>
        </w:rPr>
        <w:br/>
      </w:r>
      <w:r w:rsidR="002327C5" w:rsidRPr="00565F61">
        <w:rPr>
          <w:color w:val="auto"/>
        </w:rPr>
        <w:t>L.dz. ZWFZZ07/21/03/2017 z dnia 21 marca 2017 r.).</w:t>
      </w:r>
    </w:p>
    <w:p w:rsidR="002327C5" w:rsidRPr="00565F61" w:rsidRDefault="002327C5" w:rsidP="002327C5">
      <w:pPr>
        <w:pStyle w:val="Default"/>
        <w:ind w:firstLine="708"/>
        <w:jc w:val="both"/>
        <w:rPr>
          <w:color w:val="auto"/>
        </w:rPr>
      </w:pPr>
      <w:r w:rsidRPr="00565F61">
        <w:rPr>
          <w:color w:val="auto"/>
        </w:rPr>
        <w:t xml:space="preserve">Zgodnie z art. 210 ust. 1 ustawy wprowadzającej, Rada Gminy po uzyskaniu pozytywnej opinii kuratora oświaty, w terminie do 31 marca 2017 r. podejmuje uchwałę </w:t>
      </w:r>
      <w:r w:rsidR="00861169" w:rsidRPr="00565F61">
        <w:rPr>
          <w:color w:val="auto"/>
        </w:rPr>
        <w:br/>
      </w:r>
      <w:r w:rsidRPr="00565F61">
        <w:rPr>
          <w:color w:val="auto"/>
        </w:rPr>
        <w:t xml:space="preserve">w sprawie dostosowania sieci szkół podstawowych i gimnazjów do nowego ustroju szkolnego, wprowadzonego ustawą – Prawo oświatowe, na okres od dnia 1 września 2017 r. do dnia </w:t>
      </w:r>
      <w:r w:rsidR="00861169" w:rsidRPr="00565F61">
        <w:rPr>
          <w:color w:val="auto"/>
        </w:rPr>
        <w:br/>
      </w:r>
      <w:r w:rsidRPr="00565F61">
        <w:rPr>
          <w:color w:val="auto"/>
        </w:rPr>
        <w:t>31 sierpnia 2019 r</w:t>
      </w:r>
      <w:r w:rsidR="00861169" w:rsidRPr="00565F61">
        <w:rPr>
          <w:color w:val="auto"/>
        </w:rPr>
        <w:t>.</w:t>
      </w:r>
    </w:p>
    <w:sectPr w:rsidR="002327C5" w:rsidRPr="00565F61" w:rsidSect="0011459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4E" w:rsidRDefault="00B5474E">
      <w:pPr>
        <w:spacing w:after="0" w:line="240" w:lineRule="auto"/>
      </w:pPr>
      <w:r>
        <w:separator/>
      </w:r>
    </w:p>
  </w:endnote>
  <w:endnote w:type="continuationSeparator" w:id="0">
    <w:p w:rsidR="00B5474E" w:rsidRDefault="00B5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xi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95" w:rsidRDefault="00E30C95">
    <w:pPr>
      <w:pStyle w:val="Stopka"/>
      <w:jc w:val="right"/>
    </w:pPr>
  </w:p>
  <w:p w:rsidR="00ED6D94" w:rsidRDefault="00ED6D94">
    <w:pPr>
      <w:pStyle w:val="Domylni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4E" w:rsidRDefault="00B5474E">
      <w:pPr>
        <w:spacing w:after="0" w:line="240" w:lineRule="auto"/>
      </w:pPr>
      <w:r>
        <w:separator/>
      </w:r>
    </w:p>
  </w:footnote>
  <w:footnote w:type="continuationSeparator" w:id="0">
    <w:p w:rsidR="00B5474E" w:rsidRDefault="00B5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C"/>
    <w:multiLevelType w:val="multilevel"/>
    <w:tmpl w:val="6CCAE1C8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" w15:restartNumberingAfterBreak="0">
    <w:nsid w:val="02D67665"/>
    <w:multiLevelType w:val="hybridMultilevel"/>
    <w:tmpl w:val="8772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6640"/>
    <w:multiLevelType w:val="multilevel"/>
    <w:tmpl w:val="D746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076F55E0"/>
    <w:multiLevelType w:val="hybridMultilevel"/>
    <w:tmpl w:val="B0A08DC8"/>
    <w:lvl w:ilvl="0" w:tplc="95124032">
      <w:start w:val="1"/>
      <w:numFmt w:val="decimal"/>
      <w:lvlText w:val="%1)"/>
      <w:lvlJc w:val="left"/>
      <w:pPr>
        <w:ind w:left="720" w:hanging="360"/>
      </w:pPr>
      <w:rPr>
        <w:rFonts w:ascii="Times New Roman" w:eastAsia="Luxi San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EE8"/>
    <w:multiLevelType w:val="multilevel"/>
    <w:tmpl w:val="BE765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0814534"/>
    <w:multiLevelType w:val="hybridMultilevel"/>
    <w:tmpl w:val="9CD6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0D"/>
    <w:multiLevelType w:val="hybridMultilevel"/>
    <w:tmpl w:val="378C5652"/>
    <w:lvl w:ilvl="0" w:tplc="F87E7B1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7" w15:restartNumberingAfterBreak="0">
    <w:nsid w:val="18FD46D1"/>
    <w:multiLevelType w:val="hybridMultilevel"/>
    <w:tmpl w:val="29D2E842"/>
    <w:lvl w:ilvl="0" w:tplc="90105E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0CF"/>
    <w:multiLevelType w:val="hybridMultilevel"/>
    <w:tmpl w:val="CF90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0662"/>
    <w:multiLevelType w:val="hybridMultilevel"/>
    <w:tmpl w:val="FBDA806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945AAE"/>
    <w:multiLevelType w:val="multilevel"/>
    <w:tmpl w:val="F894FC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1" w15:restartNumberingAfterBreak="0">
    <w:nsid w:val="2AE718B4"/>
    <w:multiLevelType w:val="hybridMultilevel"/>
    <w:tmpl w:val="9CD64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E35"/>
    <w:multiLevelType w:val="multilevel"/>
    <w:tmpl w:val="E69A297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13" w15:restartNumberingAfterBreak="0">
    <w:nsid w:val="36191D96"/>
    <w:multiLevelType w:val="hybridMultilevel"/>
    <w:tmpl w:val="6AE2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6658"/>
    <w:multiLevelType w:val="hybridMultilevel"/>
    <w:tmpl w:val="3B7E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411A4"/>
    <w:multiLevelType w:val="hybridMultilevel"/>
    <w:tmpl w:val="0666F6A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093A01"/>
    <w:multiLevelType w:val="multilevel"/>
    <w:tmpl w:val="D43C8CE0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7" w15:restartNumberingAfterBreak="0">
    <w:nsid w:val="44826921"/>
    <w:multiLevelType w:val="multilevel"/>
    <w:tmpl w:val="AD260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8" w15:restartNumberingAfterBreak="0">
    <w:nsid w:val="4BEB3272"/>
    <w:multiLevelType w:val="hybridMultilevel"/>
    <w:tmpl w:val="E5C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A11D9"/>
    <w:multiLevelType w:val="hybridMultilevel"/>
    <w:tmpl w:val="B386C8F6"/>
    <w:lvl w:ilvl="0" w:tplc="990E5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3002"/>
    <w:multiLevelType w:val="multilevel"/>
    <w:tmpl w:val="E64E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21" w15:restartNumberingAfterBreak="0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22" w15:restartNumberingAfterBreak="0">
    <w:nsid w:val="6BF44B93"/>
    <w:multiLevelType w:val="hybridMultilevel"/>
    <w:tmpl w:val="385EFF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22533B8"/>
    <w:multiLevelType w:val="hybridMultilevel"/>
    <w:tmpl w:val="9A5AD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25" w15:restartNumberingAfterBreak="0">
    <w:nsid w:val="770C55E9"/>
    <w:multiLevelType w:val="multilevel"/>
    <w:tmpl w:val="39A4CDB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26" w15:restartNumberingAfterBreak="0">
    <w:nsid w:val="7D630A29"/>
    <w:multiLevelType w:val="hybridMultilevel"/>
    <w:tmpl w:val="B386C8F6"/>
    <w:lvl w:ilvl="0" w:tplc="990E5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16"/>
  </w:num>
  <w:num w:numId="9">
    <w:abstractNumId w:val="2"/>
  </w:num>
  <w:num w:numId="10">
    <w:abstractNumId w:val="12"/>
  </w:num>
  <w:num w:numId="11">
    <w:abstractNumId w:val="4"/>
  </w:num>
  <w:num w:numId="12">
    <w:abstractNumId w:val="14"/>
  </w:num>
  <w:num w:numId="13">
    <w:abstractNumId w:val="22"/>
  </w:num>
  <w:num w:numId="14">
    <w:abstractNumId w:val="8"/>
  </w:num>
  <w:num w:numId="15">
    <w:abstractNumId w:val="23"/>
  </w:num>
  <w:num w:numId="16">
    <w:abstractNumId w:val="18"/>
  </w:num>
  <w:num w:numId="17">
    <w:abstractNumId w:val="19"/>
  </w:num>
  <w:num w:numId="18">
    <w:abstractNumId w:val="26"/>
  </w:num>
  <w:num w:numId="19">
    <w:abstractNumId w:val="9"/>
  </w:num>
  <w:num w:numId="20">
    <w:abstractNumId w:val="15"/>
  </w:num>
  <w:num w:numId="21">
    <w:abstractNumId w:val="3"/>
  </w:num>
  <w:num w:numId="22">
    <w:abstractNumId w:val="6"/>
  </w:num>
  <w:num w:numId="23">
    <w:abstractNumId w:val="13"/>
  </w:num>
  <w:num w:numId="24">
    <w:abstractNumId w:val="7"/>
  </w:num>
  <w:num w:numId="25">
    <w:abstractNumId w:val="1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94"/>
    <w:rsid w:val="0001373E"/>
    <w:rsid w:val="00016158"/>
    <w:rsid w:val="00024965"/>
    <w:rsid w:val="00044C92"/>
    <w:rsid w:val="000468BD"/>
    <w:rsid w:val="00090380"/>
    <w:rsid w:val="000E11C4"/>
    <w:rsid w:val="000F1D98"/>
    <w:rsid w:val="00114596"/>
    <w:rsid w:val="001166D3"/>
    <w:rsid w:val="00131318"/>
    <w:rsid w:val="001602BB"/>
    <w:rsid w:val="00180D7C"/>
    <w:rsid w:val="001B663D"/>
    <w:rsid w:val="001D4F8E"/>
    <w:rsid w:val="001E64AD"/>
    <w:rsid w:val="00215655"/>
    <w:rsid w:val="002327C5"/>
    <w:rsid w:val="00233EAC"/>
    <w:rsid w:val="00240B26"/>
    <w:rsid w:val="00240EAF"/>
    <w:rsid w:val="00256260"/>
    <w:rsid w:val="00277D66"/>
    <w:rsid w:val="002802D7"/>
    <w:rsid w:val="002824B2"/>
    <w:rsid w:val="00282F9A"/>
    <w:rsid w:val="002A119A"/>
    <w:rsid w:val="002A2596"/>
    <w:rsid w:val="002A7396"/>
    <w:rsid w:val="002B5424"/>
    <w:rsid w:val="002D2663"/>
    <w:rsid w:val="002E258E"/>
    <w:rsid w:val="002E7622"/>
    <w:rsid w:val="00306695"/>
    <w:rsid w:val="003265EA"/>
    <w:rsid w:val="003577FA"/>
    <w:rsid w:val="00364BD5"/>
    <w:rsid w:val="003675BA"/>
    <w:rsid w:val="003805B9"/>
    <w:rsid w:val="00383E6E"/>
    <w:rsid w:val="00392BD0"/>
    <w:rsid w:val="003B3B21"/>
    <w:rsid w:val="003B464B"/>
    <w:rsid w:val="003B7736"/>
    <w:rsid w:val="003C1441"/>
    <w:rsid w:val="003C2F18"/>
    <w:rsid w:val="003D1806"/>
    <w:rsid w:val="003E5E8D"/>
    <w:rsid w:val="003E7B3F"/>
    <w:rsid w:val="00412ED6"/>
    <w:rsid w:val="0044619D"/>
    <w:rsid w:val="00453FCF"/>
    <w:rsid w:val="004603A4"/>
    <w:rsid w:val="00460BDE"/>
    <w:rsid w:val="00460C53"/>
    <w:rsid w:val="00470597"/>
    <w:rsid w:val="004759E3"/>
    <w:rsid w:val="0048228F"/>
    <w:rsid w:val="00484159"/>
    <w:rsid w:val="004D2E30"/>
    <w:rsid w:val="00504F01"/>
    <w:rsid w:val="005315C2"/>
    <w:rsid w:val="00540DA3"/>
    <w:rsid w:val="005449C2"/>
    <w:rsid w:val="005607B6"/>
    <w:rsid w:val="005625CC"/>
    <w:rsid w:val="00565F61"/>
    <w:rsid w:val="00566E43"/>
    <w:rsid w:val="0058235F"/>
    <w:rsid w:val="005905FB"/>
    <w:rsid w:val="005B125D"/>
    <w:rsid w:val="005B730B"/>
    <w:rsid w:val="005C3BDA"/>
    <w:rsid w:val="005E59B0"/>
    <w:rsid w:val="00621ADB"/>
    <w:rsid w:val="00627FED"/>
    <w:rsid w:val="006634EE"/>
    <w:rsid w:val="0066386A"/>
    <w:rsid w:val="00666845"/>
    <w:rsid w:val="00676E7A"/>
    <w:rsid w:val="00695842"/>
    <w:rsid w:val="006B5492"/>
    <w:rsid w:val="006B5CCE"/>
    <w:rsid w:val="006C12C4"/>
    <w:rsid w:val="006C48BF"/>
    <w:rsid w:val="006C6142"/>
    <w:rsid w:val="006D2802"/>
    <w:rsid w:val="006D6A0B"/>
    <w:rsid w:val="00701849"/>
    <w:rsid w:val="007125C5"/>
    <w:rsid w:val="007318A0"/>
    <w:rsid w:val="007559D8"/>
    <w:rsid w:val="00756488"/>
    <w:rsid w:val="00784FE6"/>
    <w:rsid w:val="00794EC3"/>
    <w:rsid w:val="007C264B"/>
    <w:rsid w:val="007E47A9"/>
    <w:rsid w:val="007F6B7F"/>
    <w:rsid w:val="00835E8D"/>
    <w:rsid w:val="00861169"/>
    <w:rsid w:val="0086192D"/>
    <w:rsid w:val="0086228B"/>
    <w:rsid w:val="00862917"/>
    <w:rsid w:val="0086563C"/>
    <w:rsid w:val="008B1BEA"/>
    <w:rsid w:val="008E076C"/>
    <w:rsid w:val="008E2FD6"/>
    <w:rsid w:val="00910E6E"/>
    <w:rsid w:val="009323CA"/>
    <w:rsid w:val="00946756"/>
    <w:rsid w:val="00982FA0"/>
    <w:rsid w:val="00991E68"/>
    <w:rsid w:val="009956E7"/>
    <w:rsid w:val="009A11C9"/>
    <w:rsid w:val="009C5B28"/>
    <w:rsid w:val="009C646C"/>
    <w:rsid w:val="009F4E5A"/>
    <w:rsid w:val="00A04494"/>
    <w:rsid w:val="00A10664"/>
    <w:rsid w:val="00A12A46"/>
    <w:rsid w:val="00A403BC"/>
    <w:rsid w:val="00A436C7"/>
    <w:rsid w:val="00A53F36"/>
    <w:rsid w:val="00A54DD7"/>
    <w:rsid w:val="00A56A03"/>
    <w:rsid w:val="00A84F88"/>
    <w:rsid w:val="00A93427"/>
    <w:rsid w:val="00AA53F8"/>
    <w:rsid w:val="00AA7ABA"/>
    <w:rsid w:val="00AB4B27"/>
    <w:rsid w:val="00AC666C"/>
    <w:rsid w:val="00AE7813"/>
    <w:rsid w:val="00B44BDC"/>
    <w:rsid w:val="00B5474E"/>
    <w:rsid w:val="00B81291"/>
    <w:rsid w:val="00BB6CD0"/>
    <w:rsid w:val="00BC30A0"/>
    <w:rsid w:val="00BD463B"/>
    <w:rsid w:val="00BE7A91"/>
    <w:rsid w:val="00BF5153"/>
    <w:rsid w:val="00C13D5E"/>
    <w:rsid w:val="00C307C5"/>
    <w:rsid w:val="00C3578E"/>
    <w:rsid w:val="00C53D14"/>
    <w:rsid w:val="00C61F2C"/>
    <w:rsid w:val="00C7098B"/>
    <w:rsid w:val="00C95E04"/>
    <w:rsid w:val="00CC5B4E"/>
    <w:rsid w:val="00CD67A1"/>
    <w:rsid w:val="00CD77CF"/>
    <w:rsid w:val="00CE114A"/>
    <w:rsid w:val="00CE7832"/>
    <w:rsid w:val="00CF62EE"/>
    <w:rsid w:val="00D103B6"/>
    <w:rsid w:val="00D3799F"/>
    <w:rsid w:val="00D850EE"/>
    <w:rsid w:val="00DA35C6"/>
    <w:rsid w:val="00DF171C"/>
    <w:rsid w:val="00E24254"/>
    <w:rsid w:val="00E26ADF"/>
    <w:rsid w:val="00E30C95"/>
    <w:rsid w:val="00E45AF4"/>
    <w:rsid w:val="00E4652C"/>
    <w:rsid w:val="00E54558"/>
    <w:rsid w:val="00E62FD6"/>
    <w:rsid w:val="00E76D33"/>
    <w:rsid w:val="00EA37D3"/>
    <w:rsid w:val="00ED5CA6"/>
    <w:rsid w:val="00ED6D94"/>
    <w:rsid w:val="00EE1FBF"/>
    <w:rsid w:val="00EF31C4"/>
    <w:rsid w:val="00EF5620"/>
    <w:rsid w:val="00F05D65"/>
    <w:rsid w:val="00F408B3"/>
    <w:rsid w:val="00F47C45"/>
    <w:rsid w:val="00F5323A"/>
    <w:rsid w:val="00F65DFB"/>
    <w:rsid w:val="00F83615"/>
    <w:rsid w:val="00FA3EAC"/>
    <w:rsid w:val="00FA446B"/>
    <w:rsid w:val="00FE2303"/>
    <w:rsid w:val="00F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39841-274B-44A5-9A1B-78397104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4596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omylnaczcionkaakapitu"/>
    <w:rsid w:val="00114596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114596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sid w:val="00114596"/>
    <w:rPr>
      <w:rFonts w:ascii="Times New Roman" w:hAnsi="Times New Roman" w:cs="Times New Roman"/>
      <w:sz w:val="2"/>
    </w:rPr>
  </w:style>
  <w:style w:type="character" w:customStyle="1" w:styleId="Symbolewypunktowania">
    <w:name w:val="Symbole wypunktowania"/>
    <w:rsid w:val="00114596"/>
    <w:rPr>
      <w:rFonts w:ascii="StarSymbol" w:eastAsia="OpenSymbol" w:hAnsi="StarSymbol" w:cs="OpenSymbol"/>
      <w:sz w:val="18"/>
    </w:rPr>
  </w:style>
  <w:style w:type="character" w:customStyle="1" w:styleId="czeinternetowe">
    <w:name w:val="Łącze internetowe"/>
    <w:rsid w:val="00114596"/>
    <w:rPr>
      <w:color w:val="000080"/>
      <w:u w:val="single"/>
      <w:lang w:val="pl-PL" w:eastAsia="pl-PL" w:bidi="pl-PL"/>
    </w:rPr>
  </w:style>
  <w:style w:type="character" w:customStyle="1" w:styleId="WW8Num1z0">
    <w:name w:val="WW8Num1z0"/>
    <w:rsid w:val="00114596"/>
    <w:rPr>
      <w:rFonts w:ascii="Wingdings" w:hAnsi="Wingdings"/>
    </w:rPr>
  </w:style>
  <w:style w:type="character" w:styleId="Odwoaniedokomentarza">
    <w:name w:val="annotation reference"/>
    <w:basedOn w:val="Domylnaczcionkaakapitu"/>
    <w:rsid w:val="001145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sid w:val="001145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1145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1145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sid w:val="00114596"/>
    <w:rPr>
      <w:rFonts w:cs="Times New Roman"/>
    </w:rPr>
  </w:style>
  <w:style w:type="character" w:customStyle="1" w:styleId="FooterChar">
    <w:name w:val="Footer Char"/>
    <w:basedOn w:val="Domylnaczcionkaakapitu"/>
    <w:rsid w:val="00114596"/>
    <w:rPr>
      <w:rFonts w:cs="Times New Roman"/>
    </w:rPr>
  </w:style>
  <w:style w:type="character" w:customStyle="1" w:styleId="BodyTextChar">
    <w:name w:val="Body Text Char"/>
    <w:basedOn w:val="Domylnaczcionkaakapitu"/>
    <w:rsid w:val="00114596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114596"/>
    <w:rPr>
      <w:rFonts w:cs="Times New Roman"/>
    </w:rPr>
  </w:style>
  <w:style w:type="character" w:customStyle="1" w:styleId="ListLabel2">
    <w:name w:val="ListLabel 2"/>
    <w:rsid w:val="00114596"/>
    <w:rPr>
      <w:rFonts w:cs="Times New Roman"/>
      <w:b w:val="0"/>
      <w:i w:val="0"/>
      <w:caps w:val="0"/>
      <w:smallCaps w:val="0"/>
      <w:dstrike/>
      <w:vanish w:val="0"/>
      <w:color w:val="00000A"/>
      <w:position w:val="0"/>
      <w:sz w:val="22"/>
      <w:vertAlign w:val="baseline"/>
    </w:rPr>
  </w:style>
  <w:style w:type="character" w:customStyle="1" w:styleId="ListLabel3">
    <w:name w:val="ListLabel 3"/>
    <w:rsid w:val="00114596"/>
    <w:rPr>
      <w:rFonts w:cs="Times New Roman"/>
      <w:b w:val="0"/>
      <w:i w:val="0"/>
      <w:color w:val="00000A"/>
      <w:sz w:val="22"/>
    </w:rPr>
  </w:style>
  <w:style w:type="paragraph" w:styleId="Nagwek">
    <w:name w:val="header"/>
    <w:basedOn w:val="Domylnie"/>
    <w:next w:val="Tretekstu"/>
    <w:link w:val="NagwekZnak"/>
    <w:uiPriority w:val="99"/>
    <w:rsid w:val="0011459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14596"/>
    <w:pPr>
      <w:suppressAutoHyphens w:val="0"/>
      <w:spacing w:after="120"/>
    </w:pPr>
    <w:rPr>
      <w:sz w:val="32"/>
      <w:szCs w:val="20"/>
    </w:rPr>
  </w:style>
  <w:style w:type="paragraph" w:styleId="Lista">
    <w:name w:val="List"/>
    <w:basedOn w:val="Tretekstu"/>
    <w:rsid w:val="00114596"/>
    <w:rPr>
      <w:rFonts w:cs="Mangal"/>
    </w:rPr>
  </w:style>
  <w:style w:type="paragraph" w:styleId="Podpis">
    <w:name w:val="Signature"/>
    <w:basedOn w:val="Domylnie"/>
    <w:rsid w:val="001145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114596"/>
    <w:pPr>
      <w:suppressLineNumbers/>
    </w:pPr>
    <w:rPr>
      <w:rFonts w:cs="Mangal"/>
    </w:rPr>
  </w:style>
  <w:style w:type="paragraph" w:customStyle="1" w:styleId="Header1">
    <w:name w:val="Header1"/>
    <w:basedOn w:val="Domylnie"/>
    <w:rsid w:val="00114596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customStyle="1" w:styleId="Heading31">
    <w:name w:val="Heading 31"/>
    <w:basedOn w:val="Header1"/>
    <w:rsid w:val="00114596"/>
    <w:rPr>
      <w:rFonts w:ascii="Times New Roman" w:hAnsi="Times New Roman"/>
      <w:b/>
      <w:bCs/>
    </w:rPr>
  </w:style>
  <w:style w:type="paragraph" w:customStyle="1" w:styleId="Wcicietekstu">
    <w:name w:val="Wcięcie tekstu"/>
    <w:basedOn w:val="Tretekstu"/>
    <w:rsid w:val="00114596"/>
    <w:pPr>
      <w:spacing w:after="6" w:line="240" w:lineRule="atLeast"/>
      <w:ind w:left="283"/>
    </w:pPr>
  </w:style>
  <w:style w:type="paragraph" w:styleId="Legenda">
    <w:name w:val="caption"/>
    <w:basedOn w:val="Domylnie"/>
    <w:rsid w:val="0011459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er1">
    <w:name w:val="Footer1"/>
    <w:basedOn w:val="Domylnie"/>
    <w:rsid w:val="00114596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Domylnie"/>
    <w:next w:val="Tretekstu"/>
    <w:rsid w:val="0011459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Domylnie"/>
    <w:rsid w:val="00114596"/>
    <w:pPr>
      <w:ind w:right="-846"/>
    </w:pPr>
    <w:rPr>
      <w:rFonts w:ascii="Verdana" w:hAnsi="Verdana"/>
    </w:rPr>
  </w:style>
  <w:style w:type="paragraph" w:customStyle="1" w:styleId="western">
    <w:name w:val="western"/>
    <w:basedOn w:val="Domylnie"/>
    <w:rsid w:val="00114596"/>
    <w:pPr>
      <w:spacing w:before="280" w:after="119"/>
    </w:pPr>
    <w:rPr>
      <w:rFonts w:eastAsia="Arial Unicode MS"/>
    </w:rPr>
  </w:style>
  <w:style w:type="paragraph" w:customStyle="1" w:styleId="Zawartotabeli">
    <w:name w:val="Zawartość tabeli"/>
    <w:basedOn w:val="Domylnie"/>
    <w:rsid w:val="00114596"/>
    <w:pPr>
      <w:suppressLineNumbers/>
    </w:pPr>
  </w:style>
  <w:style w:type="paragraph" w:customStyle="1" w:styleId="Nagwektabeli">
    <w:name w:val="Nagłówek tabeli"/>
    <w:basedOn w:val="Zawartotabeli"/>
    <w:rsid w:val="00114596"/>
    <w:pPr>
      <w:jc w:val="center"/>
    </w:pPr>
    <w:rPr>
      <w:b/>
      <w:bCs/>
    </w:rPr>
  </w:style>
  <w:style w:type="paragraph" w:styleId="Tekstkomentarza">
    <w:name w:val="annotation text"/>
    <w:basedOn w:val="Domylnie"/>
    <w:rsid w:val="00114596"/>
    <w:rPr>
      <w:sz w:val="20"/>
      <w:szCs w:val="20"/>
    </w:rPr>
  </w:style>
  <w:style w:type="paragraph" w:styleId="Tematkomentarza">
    <w:name w:val="annotation subject"/>
    <w:basedOn w:val="Tekstkomentarza"/>
    <w:rsid w:val="00114596"/>
    <w:rPr>
      <w:b/>
      <w:bCs/>
    </w:rPr>
  </w:style>
  <w:style w:type="paragraph" w:styleId="Tekstdymka">
    <w:name w:val="Balloon Text"/>
    <w:basedOn w:val="Domylnie"/>
    <w:rsid w:val="00114596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uiPriority w:val="34"/>
    <w:qFormat/>
    <w:rsid w:val="00114596"/>
    <w:pPr>
      <w:ind w:left="720"/>
    </w:pPr>
  </w:style>
  <w:style w:type="paragraph" w:styleId="Stopka">
    <w:name w:val="footer"/>
    <w:basedOn w:val="Domylnie"/>
    <w:link w:val="StopkaZnak"/>
    <w:uiPriority w:val="99"/>
    <w:rsid w:val="00114596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62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C264B"/>
    <w:rPr>
      <w:rFonts w:ascii="Arial" w:eastAsia="Microsoft YaHei" w:hAnsi="Arial" w:cs="Mangal"/>
      <w:color w:val="00000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7C264B"/>
    <w:rPr>
      <w:rFonts w:ascii="Times New Roman" w:eastAsia="Luxi Sans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CDDA-8B99-45A5-B06B-E9055B52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AntoszewskaK</cp:lastModifiedBy>
  <cp:revision>13</cp:revision>
  <cp:lastPrinted>2017-03-23T07:56:00Z</cp:lastPrinted>
  <dcterms:created xsi:type="dcterms:W3CDTF">2017-03-21T13:47:00Z</dcterms:created>
  <dcterms:modified xsi:type="dcterms:W3CDTF">2017-04-03T09:55:00Z</dcterms:modified>
</cp:coreProperties>
</file>