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56" w:rsidRPr="00415E4E" w:rsidRDefault="00CB7456" w:rsidP="00415E4E">
      <w:pPr>
        <w:rPr>
          <w:rFonts w:ascii="Book Antiqua" w:hAnsi="Book Antiqua"/>
          <w:sz w:val="20"/>
          <w:szCs w:val="20"/>
        </w:rPr>
      </w:pPr>
    </w:p>
    <w:p w:rsidR="00CB7456" w:rsidRPr="00415E4E" w:rsidRDefault="00CB7456" w:rsidP="00415E4E">
      <w:pPr>
        <w:jc w:val="right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Załącznik nr 8 do SIWZ</w:t>
      </w:r>
    </w:p>
    <w:p w:rsidR="00CB7456" w:rsidRPr="00415E4E" w:rsidRDefault="00CB7456" w:rsidP="00415E4E">
      <w:pPr>
        <w:jc w:val="right"/>
        <w:rPr>
          <w:rFonts w:ascii="Book Antiqua" w:hAnsi="Book Antiqua"/>
          <w:sz w:val="20"/>
          <w:szCs w:val="20"/>
        </w:rPr>
      </w:pPr>
    </w:p>
    <w:p w:rsidR="00CB7456" w:rsidRPr="00415E4E" w:rsidRDefault="00CB7456" w:rsidP="00415E4E">
      <w:pPr>
        <w:jc w:val="right"/>
        <w:rPr>
          <w:rFonts w:ascii="Book Antiqua" w:hAnsi="Book Antiqua"/>
          <w:sz w:val="20"/>
          <w:szCs w:val="20"/>
        </w:rPr>
      </w:pPr>
    </w:p>
    <w:p w:rsidR="00CB7456" w:rsidRPr="00415E4E" w:rsidRDefault="00CB7456" w:rsidP="00415E4E">
      <w:pPr>
        <w:jc w:val="center"/>
        <w:rPr>
          <w:rFonts w:ascii="Book Antiqua" w:hAnsi="Book Antiqua"/>
          <w:b/>
          <w:bCs/>
          <w:szCs w:val="20"/>
        </w:rPr>
      </w:pPr>
      <w:r w:rsidRPr="00415E4E">
        <w:rPr>
          <w:rFonts w:ascii="Book Antiqua" w:hAnsi="Book Antiqua"/>
          <w:b/>
          <w:bCs/>
          <w:szCs w:val="20"/>
        </w:rPr>
        <w:t>OPIS PRZEDMIOTU ZAMÓWIENIA</w:t>
      </w:r>
    </w:p>
    <w:p w:rsidR="00CB7456" w:rsidRPr="00415E4E" w:rsidRDefault="00CB7456" w:rsidP="00415E4E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CB7456" w:rsidRPr="00415E4E" w:rsidRDefault="00CB7456" w:rsidP="00415E4E">
      <w:pPr>
        <w:jc w:val="center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w postępowaniu przetargu nieograniczonego na:</w:t>
      </w:r>
    </w:p>
    <w:p w:rsidR="00CB7456" w:rsidRPr="00415E4E" w:rsidRDefault="00CB7456" w:rsidP="00415E4E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415E4E">
        <w:rPr>
          <w:rFonts w:ascii="Book Antiqua" w:hAnsi="Book Antiqua"/>
          <w:b/>
          <w:bCs/>
          <w:sz w:val="20"/>
          <w:szCs w:val="20"/>
        </w:rPr>
        <w:t>Odbiór i zagospodarowanie odpadów komunalnyc</w:t>
      </w:r>
      <w:r w:rsidR="00415E4E">
        <w:rPr>
          <w:rFonts w:ascii="Book Antiqua" w:hAnsi="Book Antiqua"/>
          <w:b/>
          <w:bCs/>
          <w:sz w:val="20"/>
          <w:szCs w:val="20"/>
        </w:rPr>
        <w:t xml:space="preserve">h od właścicieli nieruchomości </w:t>
      </w:r>
      <w:r w:rsidRPr="00415E4E">
        <w:rPr>
          <w:rFonts w:ascii="Book Antiqua" w:hAnsi="Book Antiqua"/>
          <w:b/>
          <w:bCs/>
          <w:sz w:val="20"/>
          <w:szCs w:val="20"/>
        </w:rPr>
        <w:t>zamieszkałych z terenu Gminy Mochowo</w:t>
      </w:r>
    </w:p>
    <w:p w:rsidR="00CB7456" w:rsidRPr="00415E4E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415E4E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415E4E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415E4E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415E4E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Default="00CB7456" w:rsidP="00415E4E">
      <w:pPr>
        <w:rPr>
          <w:rFonts w:ascii="Book Antiqua" w:hAnsi="Book Antiqua"/>
          <w:bCs/>
          <w:sz w:val="20"/>
          <w:szCs w:val="20"/>
        </w:rPr>
      </w:pPr>
      <w:r w:rsidRPr="00415E4E">
        <w:rPr>
          <w:rFonts w:ascii="Book Antiqua" w:hAnsi="Book Antiqua"/>
          <w:bCs/>
          <w:sz w:val="20"/>
          <w:szCs w:val="20"/>
        </w:rPr>
        <w:t>Spis treści:</w:t>
      </w:r>
    </w:p>
    <w:p w:rsidR="00415E4E" w:rsidRPr="00415E4E" w:rsidRDefault="00415E4E" w:rsidP="00415E4E">
      <w:pPr>
        <w:rPr>
          <w:rFonts w:ascii="Book Antiqua" w:hAnsi="Book Antiqua"/>
          <w:bCs/>
          <w:sz w:val="16"/>
          <w:szCs w:val="20"/>
        </w:rPr>
      </w:pPr>
    </w:p>
    <w:p w:rsidR="00CB7456" w:rsidRPr="00415E4E" w:rsidRDefault="00CB7456" w:rsidP="00F626FE">
      <w:pPr>
        <w:numPr>
          <w:ilvl w:val="0"/>
          <w:numId w:val="21"/>
        </w:numPr>
        <w:tabs>
          <w:tab w:val="clear" w:pos="1080"/>
          <w:tab w:val="num" w:pos="-2268"/>
        </w:tabs>
        <w:ind w:left="426" w:hanging="426"/>
        <w:jc w:val="both"/>
        <w:rPr>
          <w:rFonts w:ascii="Book Antiqua" w:hAnsi="Book Antiqua"/>
          <w:b/>
          <w:bCs/>
          <w:sz w:val="20"/>
          <w:szCs w:val="20"/>
        </w:rPr>
      </w:pPr>
      <w:r w:rsidRPr="00415E4E">
        <w:rPr>
          <w:rFonts w:ascii="Book Antiqua" w:hAnsi="Book Antiqua"/>
          <w:b/>
          <w:bCs/>
          <w:sz w:val="20"/>
          <w:szCs w:val="20"/>
        </w:rPr>
        <w:t>CHARAKTERYSTYKA GMINY:</w:t>
      </w:r>
    </w:p>
    <w:p w:rsidR="00CB7456" w:rsidRPr="00415E4E" w:rsidRDefault="00CB7456" w:rsidP="00F626FE">
      <w:pPr>
        <w:numPr>
          <w:ilvl w:val="0"/>
          <w:numId w:val="32"/>
        </w:numPr>
        <w:tabs>
          <w:tab w:val="clear" w:pos="1080"/>
          <w:tab w:val="num" w:pos="709"/>
        </w:tabs>
        <w:ind w:left="709" w:hanging="349"/>
        <w:jc w:val="both"/>
        <w:rPr>
          <w:rFonts w:ascii="Book Antiqua" w:hAnsi="Book Antiqua"/>
          <w:bCs/>
          <w:sz w:val="20"/>
          <w:szCs w:val="20"/>
        </w:rPr>
      </w:pPr>
      <w:r w:rsidRPr="00415E4E">
        <w:rPr>
          <w:rFonts w:ascii="Book Antiqua" w:hAnsi="Book Antiqua"/>
          <w:bCs/>
          <w:sz w:val="20"/>
          <w:szCs w:val="20"/>
        </w:rPr>
        <w:t xml:space="preserve">Powierzchnia </w:t>
      </w:r>
    </w:p>
    <w:p w:rsidR="00CB7456" w:rsidRPr="00415E4E" w:rsidRDefault="00CB7456" w:rsidP="00F626FE">
      <w:pPr>
        <w:numPr>
          <w:ilvl w:val="0"/>
          <w:numId w:val="32"/>
        </w:numPr>
        <w:tabs>
          <w:tab w:val="clear" w:pos="1080"/>
          <w:tab w:val="num" w:pos="709"/>
        </w:tabs>
        <w:ind w:left="709" w:hanging="349"/>
        <w:jc w:val="both"/>
        <w:rPr>
          <w:rFonts w:ascii="Book Antiqua" w:hAnsi="Book Antiqua"/>
          <w:bCs/>
          <w:sz w:val="20"/>
          <w:szCs w:val="20"/>
        </w:rPr>
      </w:pPr>
      <w:r w:rsidRPr="00415E4E">
        <w:rPr>
          <w:rFonts w:ascii="Book Antiqua" w:hAnsi="Book Antiqua"/>
          <w:bCs/>
          <w:sz w:val="20"/>
          <w:szCs w:val="20"/>
        </w:rPr>
        <w:t>Liczba mieszkańców</w:t>
      </w:r>
    </w:p>
    <w:p w:rsidR="00CB7456" w:rsidRPr="00415E4E" w:rsidRDefault="00CB7456" w:rsidP="00F626FE">
      <w:pPr>
        <w:numPr>
          <w:ilvl w:val="0"/>
          <w:numId w:val="32"/>
        </w:numPr>
        <w:tabs>
          <w:tab w:val="clear" w:pos="1080"/>
          <w:tab w:val="num" w:pos="709"/>
        </w:tabs>
        <w:ind w:left="709" w:hanging="349"/>
        <w:jc w:val="both"/>
        <w:rPr>
          <w:rFonts w:ascii="Book Antiqua" w:hAnsi="Book Antiqua"/>
          <w:bCs/>
          <w:sz w:val="20"/>
          <w:szCs w:val="20"/>
        </w:rPr>
      </w:pPr>
      <w:r w:rsidRPr="00415E4E">
        <w:rPr>
          <w:rFonts w:ascii="Book Antiqua" w:hAnsi="Book Antiqua"/>
          <w:bCs/>
          <w:sz w:val="20"/>
          <w:szCs w:val="20"/>
        </w:rPr>
        <w:t xml:space="preserve">Liczba nieruchomości </w:t>
      </w:r>
    </w:p>
    <w:p w:rsidR="00CB7456" w:rsidRPr="00415E4E" w:rsidRDefault="00CB7456" w:rsidP="00F626FE">
      <w:pPr>
        <w:numPr>
          <w:ilvl w:val="0"/>
          <w:numId w:val="32"/>
        </w:numPr>
        <w:tabs>
          <w:tab w:val="clear" w:pos="1080"/>
          <w:tab w:val="num" w:pos="709"/>
        </w:tabs>
        <w:ind w:left="709" w:hanging="349"/>
        <w:jc w:val="both"/>
        <w:rPr>
          <w:rFonts w:ascii="Book Antiqua" w:hAnsi="Book Antiqua"/>
          <w:bCs/>
          <w:sz w:val="20"/>
          <w:szCs w:val="20"/>
        </w:rPr>
      </w:pPr>
      <w:r w:rsidRPr="00415E4E">
        <w:rPr>
          <w:rFonts w:ascii="Book Antiqua" w:hAnsi="Book Antiqua"/>
          <w:bCs/>
          <w:sz w:val="20"/>
          <w:szCs w:val="20"/>
        </w:rPr>
        <w:t>Liczba sołectw</w:t>
      </w:r>
    </w:p>
    <w:p w:rsidR="00CB7456" w:rsidRPr="00415E4E" w:rsidRDefault="00CB7456" w:rsidP="00F626FE">
      <w:pPr>
        <w:numPr>
          <w:ilvl w:val="0"/>
          <w:numId w:val="32"/>
        </w:numPr>
        <w:tabs>
          <w:tab w:val="clear" w:pos="1080"/>
          <w:tab w:val="num" w:pos="709"/>
        </w:tabs>
        <w:ind w:left="709" w:hanging="349"/>
        <w:jc w:val="both"/>
        <w:rPr>
          <w:rFonts w:ascii="Book Antiqua" w:hAnsi="Book Antiqua"/>
          <w:bCs/>
          <w:sz w:val="20"/>
          <w:szCs w:val="20"/>
        </w:rPr>
      </w:pPr>
      <w:r w:rsidRPr="00415E4E">
        <w:rPr>
          <w:rFonts w:ascii="Book Antiqua" w:hAnsi="Book Antiqua"/>
          <w:bCs/>
          <w:sz w:val="20"/>
          <w:szCs w:val="20"/>
        </w:rPr>
        <w:t>Ilość odebranych w roku 201</w:t>
      </w:r>
      <w:r w:rsidR="009B6F7C" w:rsidRPr="00415E4E">
        <w:rPr>
          <w:rFonts w:ascii="Book Antiqua" w:hAnsi="Book Antiqua"/>
          <w:bCs/>
          <w:sz w:val="20"/>
          <w:szCs w:val="20"/>
        </w:rPr>
        <w:t>5</w:t>
      </w:r>
      <w:r w:rsidRPr="00415E4E">
        <w:rPr>
          <w:rFonts w:ascii="Book Antiqua" w:hAnsi="Book Antiqua"/>
          <w:bCs/>
          <w:sz w:val="20"/>
          <w:szCs w:val="20"/>
        </w:rPr>
        <w:t xml:space="preserve"> odpadów komunalnych</w:t>
      </w:r>
    </w:p>
    <w:p w:rsidR="00CB7456" w:rsidRPr="00415E4E" w:rsidRDefault="00CB7456" w:rsidP="00F626FE">
      <w:pPr>
        <w:numPr>
          <w:ilvl w:val="0"/>
          <w:numId w:val="32"/>
        </w:numPr>
        <w:tabs>
          <w:tab w:val="clear" w:pos="1080"/>
          <w:tab w:val="num" w:pos="709"/>
        </w:tabs>
        <w:ind w:left="709" w:hanging="349"/>
        <w:jc w:val="both"/>
        <w:rPr>
          <w:rFonts w:ascii="Book Antiqua" w:hAnsi="Book Antiqua"/>
          <w:bCs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Ilość właścicieli se</w:t>
      </w:r>
      <w:r w:rsidR="00415E4E">
        <w:rPr>
          <w:rFonts w:ascii="Book Antiqua" w:hAnsi="Book Antiqua"/>
          <w:sz w:val="20"/>
          <w:szCs w:val="20"/>
        </w:rPr>
        <w:t>gregujących i niesegregujących odpady komunalne</w:t>
      </w:r>
    </w:p>
    <w:p w:rsidR="00CB7456" w:rsidRPr="00415E4E" w:rsidRDefault="00CB7456" w:rsidP="00415E4E">
      <w:pPr>
        <w:ind w:left="1080"/>
        <w:jc w:val="both"/>
        <w:rPr>
          <w:rFonts w:ascii="Book Antiqua" w:hAnsi="Book Antiqua"/>
          <w:b/>
          <w:bCs/>
          <w:sz w:val="16"/>
          <w:szCs w:val="20"/>
        </w:rPr>
      </w:pPr>
    </w:p>
    <w:p w:rsidR="00CB7456" w:rsidRPr="00415E4E" w:rsidRDefault="00CB7456" w:rsidP="00F626FE">
      <w:pPr>
        <w:numPr>
          <w:ilvl w:val="0"/>
          <w:numId w:val="21"/>
        </w:numPr>
        <w:tabs>
          <w:tab w:val="clear" w:pos="1080"/>
          <w:tab w:val="num" w:pos="-2268"/>
        </w:tabs>
        <w:ind w:left="426" w:hanging="426"/>
        <w:jc w:val="both"/>
        <w:rPr>
          <w:rFonts w:ascii="Book Antiqua" w:hAnsi="Book Antiqua"/>
          <w:b/>
          <w:bCs/>
          <w:sz w:val="20"/>
          <w:szCs w:val="20"/>
        </w:rPr>
      </w:pPr>
      <w:r w:rsidRPr="00415E4E">
        <w:rPr>
          <w:rFonts w:ascii="Book Antiqua" w:hAnsi="Book Antiqua"/>
          <w:b/>
          <w:sz w:val="20"/>
          <w:szCs w:val="20"/>
        </w:rPr>
        <w:t>OPIS PRZEDMIOTU ZAMÓWIENIA:</w:t>
      </w:r>
    </w:p>
    <w:p w:rsidR="00CB7456" w:rsidRPr="00415E4E" w:rsidRDefault="00CB7456" w:rsidP="00F626FE">
      <w:pPr>
        <w:numPr>
          <w:ilvl w:val="0"/>
          <w:numId w:val="33"/>
        </w:numPr>
        <w:tabs>
          <w:tab w:val="clear" w:pos="1080"/>
          <w:tab w:val="num" w:pos="709"/>
        </w:tabs>
        <w:ind w:left="709" w:hanging="349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Przedmiot zamówienia</w:t>
      </w:r>
    </w:p>
    <w:p w:rsidR="000E0598" w:rsidRPr="00415E4E" w:rsidRDefault="000E0598" w:rsidP="00F626FE">
      <w:pPr>
        <w:numPr>
          <w:ilvl w:val="0"/>
          <w:numId w:val="33"/>
        </w:numPr>
        <w:tabs>
          <w:tab w:val="clear" w:pos="1080"/>
          <w:tab w:val="num" w:pos="709"/>
        </w:tabs>
        <w:ind w:left="709" w:hanging="349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Szczegółowe dane charakteryzujące zamówienie</w:t>
      </w:r>
    </w:p>
    <w:p w:rsidR="00CB7456" w:rsidRPr="00415E4E" w:rsidRDefault="00CB7456" w:rsidP="00F626FE">
      <w:pPr>
        <w:numPr>
          <w:ilvl w:val="0"/>
          <w:numId w:val="33"/>
        </w:numPr>
        <w:tabs>
          <w:tab w:val="clear" w:pos="1080"/>
          <w:tab w:val="num" w:pos="709"/>
        </w:tabs>
        <w:ind w:left="709" w:hanging="349"/>
        <w:jc w:val="both"/>
        <w:rPr>
          <w:rFonts w:ascii="Book Antiqua" w:hAnsi="Book Antiqua"/>
          <w:bCs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Przepisy prawa mające wpływ na wykonanie przedmiotu zamówienia</w:t>
      </w:r>
    </w:p>
    <w:p w:rsidR="00CB7456" w:rsidRPr="00415E4E" w:rsidRDefault="00CB7456" w:rsidP="00415E4E">
      <w:pPr>
        <w:ind w:left="1080"/>
        <w:jc w:val="both"/>
        <w:rPr>
          <w:rFonts w:ascii="Book Antiqua" w:hAnsi="Book Antiqua"/>
          <w:b/>
          <w:bCs/>
          <w:sz w:val="16"/>
          <w:szCs w:val="20"/>
        </w:rPr>
      </w:pPr>
    </w:p>
    <w:p w:rsidR="00CB7456" w:rsidRPr="00415E4E" w:rsidRDefault="00CB7456" w:rsidP="00F626FE">
      <w:pPr>
        <w:numPr>
          <w:ilvl w:val="0"/>
          <w:numId w:val="21"/>
        </w:numPr>
        <w:tabs>
          <w:tab w:val="clear" w:pos="1080"/>
          <w:tab w:val="num" w:pos="-2268"/>
        </w:tabs>
        <w:ind w:left="426" w:hanging="426"/>
        <w:jc w:val="both"/>
        <w:rPr>
          <w:rFonts w:ascii="Book Antiqua" w:hAnsi="Book Antiqua"/>
          <w:b/>
          <w:bCs/>
          <w:sz w:val="20"/>
          <w:szCs w:val="20"/>
        </w:rPr>
      </w:pPr>
      <w:r w:rsidRPr="00415E4E">
        <w:rPr>
          <w:rFonts w:ascii="Book Antiqua" w:hAnsi="Book Antiqua"/>
          <w:b/>
          <w:sz w:val="20"/>
          <w:szCs w:val="20"/>
        </w:rPr>
        <w:t>OBOWIĄZKI WYKONAWCY:</w:t>
      </w:r>
    </w:p>
    <w:p w:rsidR="00CB7456" w:rsidRPr="00415E4E" w:rsidRDefault="00CB7456" w:rsidP="00F626FE">
      <w:pPr>
        <w:numPr>
          <w:ilvl w:val="1"/>
          <w:numId w:val="21"/>
        </w:numPr>
        <w:tabs>
          <w:tab w:val="clear" w:pos="1440"/>
          <w:tab w:val="num" w:pos="709"/>
        </w:tabs>
        <w:ind w:left="709"/>
        <w:jc w:val="both"/>
        <w:rPr>
          <w:rFonts w:ascii="Book Antiqua" w:hAnsi="Book Antiqua" w:cs="Georgia"/>
          <w:sz w:val="20"/>
          <w:szCs w:val="20"/>
        </w:rPr>
      </w:pPr>
      <w:r w:rsidRPr="00415E4E">
        <w:rPr>
          <w:rFonts w:ascii="Book Antiqua" w:hAnsi="Book Antiqua" w:cs="Georgia"/>
          <w:sz w:val="20"/>
          <w:szCs w:val="20"/>
        </w:rPr>
        <w:t xml:space="preserve">Wymogi dotyczące przekazywania odebranych zmieszanych odpadów komunalnych, odpadów </w:t>
      </w:r>
      <w:r w:rsidR="00A56B20" w:rsidRPr="00415E4E">
        <w:rPr>
          <w:rFonts w:ascii="Book Antiqua" w:hAnsi="Book Antiqua" w:cs="Georgia"/>
          <w:sz w:val="20"/>
          <w:szCs w:val="20"/>
        </w:rPr>
        <w:t>biodegradowalnych</w:t>
      </w:r>
      <w:r w:rsidR="00415E4E">
        <w:rPr>
          <w:rFonts w:ascii="Book Antiqua" w:hAnsi="Book Antiqua" w:cs="Georgia"/>
          <w:sz w:val="20"/>
          <w:szCs w:val="20"/>
        </w:rPr>
        <w:t>,</w:t>
      </w:r>
      <w:r w:rsidR="00A56B20" w:rsidRPr="00415E4E">
        <w:rPr>
          <w:rFonts w:ascii="Book Antiqua" w:hAnsi="Book Antiqua" w:cs="Georgia"/>
          <w:sz w:val="20"/>
          <w:szCs w:val="20"/>
        </w:rPr>
        <w:t xml:space="preserve"> w tym </w:t>
      </w:r>
      <w:r w:rsidRPr="00415E4E">
        <w:rPr>
          <w:rFonts w:ascii="Book Antiqua" w:hAnsi="Book Antiqua" w:cs="Georgia"/>
          <w:sz w:val="20"/>
          <w:szCs w:val="20"/>
        </w:rPr>
        <w:t>zielonych</w:t>
      </w:r>
      <w:r w:rsidR="00415E4E">
        <w:rPr>
          <w:rFonts w:ascii="Book Antiqua" w:hAnsi="Book Antiqua" w:cs="Georgia"/>
          <w:sz w:val="20"/>
          <w:szCs w:val="20"/>
        </w:rPr>
        <w:t>,</w:t>
      </w:r>
      <w:r w:rsidRPr="00415E4E">
        <w:rPr>
          <w:rFonts w:ascii="Book Antiqua" w:hAnsi="Book Antiqua" w:cs="Georgia"/>
          <w:sz w:val="20"/>
          <w:szCs w:val="20"/>
        </w:rPr>
        <w:t xml:space="preserve"> oraz pozostałości z sortowania odpadów komunalnych przeznaczonych do składowania do regionalnych instalacji do przetwarzania odpadów komunalnych.</w:t>
      </w:r>
    </w:p>
    <w:p w:rsidR="00CB7456" w:rsidRPr="00415E4E" w:rsidRDefault="00CB7456" w:rsidP="00F626FE">
      <w:pPr>
        <w:numPr>
          <w:ilvl w:val="1"/>
          <w:numId w:val="21"/>
        </w:numPr>
        <w:tabs>
          <w:tab w:val="clear" w:pos="1440"/>
          <w:tab w:val="num" w:pos="709"/>
        </w:tabs>
        <w:ind w:left="709"/>
        <w:jc w:val="both"/>
        <w:rPr>
          <w:rFonts w:ascii="Book Antiqua" w:hAnsi="Book Antiqua"/>
          <w:bCs/>
          <w:sz w:val="20"/>
          <w:szCs w:val="20"/>
        </w:rPr>
      </w:pPr>
      <w:r w:rsidRPr="00415E4E">
        <w:rPr>
          <w:rFonts w:ascii="Book Antiqua" w:hAnsi="Book Antiqua" w:cs="Georgia"/>
          <w:sz w:val="20"/>
          <w:szCs w:val="20"/>
        </w:rPr>
        <w:t>Rodzaje odpadów komunalnych selektywnie odbieranych od właścicieli nieruchomości.</w:t>
      </w:r>
    </w:p>
    <w:p w:rsidR="00CB7456" w:rsidRPr="00415E4E" w:rsidRDefault="00CB7456" w:rsidP="00F626FE">
      <w:pPr>
        <w:numPr>
          <w:ilvl w:val="1"/>
          <w:numId w:val="21"/>
        </w:numPr>
        <w:tabs>
          <w:tab w:val="clear" w:pos="1440"/>
          <w:tab w:val="num" w:pos="709"/>
        </w:tabs>
        <w:ind w:left="709"/>
        <w:jc w:val="both"/>
        <w:rPr>
          <w:rFonts w:ascii="Book Antiqua" w:hAnsi="Book Antiqua"/>
          <w:bCs/>
          <w:sz w:val="20"/>
          <w:szCs w:val="20"/>
        </w:rPr>
      </w:pPr>
      <w:r w:rsidRPr="00415E4E">
        <w:rPr>
          <w:rFonts w:ascii="Book Antiqua" w:hAnsi="Book Antiqua" w:cs="Georgia"/>
          <w:sz w:val="20"/>
          <w:szCs w:val="20"/>
        </w:rPr>
        <w:t>Standard sanitarny wykonywania usług oraz ochrony środowiska.</w:t>
      </w:r>
    </w:p>
    <w:p w:rsidR="00CB7456" w:rsidRPr="00415E4E" w:rsidRDefault="00CB7456" w:rsidP="00F626FE">
      <w:pPr>
        <w:numPr>
          <w:ilvl w:val="1"/>
          <w:numId w:val="21"/>
        </w:numPr>
        <w:tabs>
          <w:tab w:val="clear" w:pos="1440"/>
          <w:tab w:val="num" w:pos="709"/>
        </w:tabs>
        <w:ind w:left="709"/>
        <w:jc w:val="both"/>
        <w:rPr>
          <w:rFonts w:ascii="Book Antiqua" w:hAnsi="Book Antiqua"/>
          <w:bCs/>
          <w:sz w:val="20"/>
          <w:szCs w:val="20"/>
        </w:rPr>
      </w:pPr>
      <w:r w:rsidRPr="00415E4E">
        <w:rPr>
          <w:rFonts w:ascii="Book Antiqua" w:hAnsi="Book Antiqua" w:cs="Georgia"/>
          <w:sz w:val="20"/>
          <w:szCs w:val="20"/>
        </w:rPr>
        <w:t>Obowiązek prowadzenia dokumentacji związanej z wykonywaniem usług.</w:t>
      </w:r>
    </w:p>
    <w:p w:rsidR="00CB7456" w:rsidRPr="00415E4E" w:rsidRDefault="00CB7456" w:rsidP="00F626FE">
      <w:pPr>
        <w:numPr>
          <w:ilvl w:val="1"/>
          <w:numId w:val="21"/>
        </w:numPr>
        <w:tabs>
          <w:tab w:val="clear" w:pos="1440"/>
          <w:tab w:val="num" w:pos="709"/>
        </w:tabs>
        <w:ind w:left="709"/>
        <w:jc w:val="both"/>
        <w:rPr>
          <w:rFonts w:ascii="Book Antiqua" w:hAnsi="Book Antiqua"/>
          <w:bCs/>
          <w:sz w:val="20"/>
          <w:szCs w:val="20"/>
        </w:rPr>
      </w:pPr>
      <w:r w:rsidRPr="00415E4E">
        <w:rPr>
          <w:rFonts w:ascii="Book Antiqua" w:hAnsi="Book Antiqua" w:cs="Georgia"/>
          <w:sz w:val="20"/>
          <w:szCs w:val="20"/>
        </w:rPr>
        <w:t>Szczegółowe wymagania stawiane wykonawcy odbierającemu odpady komunalne od właścicieli nieruchomości.</w:t>
      </w:r>
    </w:p>
    <w:p w:rsidR="00CB7456" w:rsidRPr="00415E4E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415E4E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415E4E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415E4E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415E4E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415E4E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415E4E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415E4E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415E4E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415E4E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415E4E" w:rsidRDefault="00415E4E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415E4E" w:rsidRDefault="00415E4E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415E4E" w:rsidRPr="00415E4E" w:rsidRDefault="00415E4E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415E4E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415E4E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415E4E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415E4E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415E4E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415E4E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415E4E" w:rsidRDefault="00CB7456" w:rsidP="00415E4E">
      <w:pPr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415E4E" w:rsidRDefault="00CB7456" w:rsidP="00415E4E">
      <w:pPr>
        <w:rPr>
          <w:rFonts w:ascii="Book Antiqua" w:hAnsi="Book Antiqua"/>
          <w:b/>
          <w:bCs/>
          <w:sz w:val="20"/>
          <w:szCs w:val="20"/>
        </w:rPr>
      </w:pPr>
      <w:r w:rsidRPr="00415E4E">
        <w:rPr>
          <w:rFonts w:ascii="Book Antiqua" w:hAnsi="Book Antiqua"/>
          <w:b/>
          <w:bCs/>
          <w:sz w:val="20"/>
          <w:szCs w:val="20"/>
        </w:rPr>
        <w:lastRenderedPageBreak/>
        <w:t xml:space="preserve">I. CHARAKTERYSTYKA GMINY </w:t>
      </w:r>
      <w:r w:rsidR="008A1A3A" w:rsidRPr="00415E4E">
        <w:rPr>
          <w:rFonts w:ascii="Book Antiqua" w:hAnsi="Book Antiqua"/>
          <w:b/>
          <w:bCs/>
          <w:sz w:val="20"/>
          <w:szCs w:val="20"/>
        </w:rPr>
        <w:t>MOCHOWO</w:t>
      </w:r>
    </w:p>
    <w:p w:rsidR="00CB7456" w:rsidRPr="00415E4E" w:rsidRDefault="00CB7456" w:rsidP="00415E4E">
      <w:pPr>
        <w:pStyle w:val="Nagwek2"/>
        <w:numPr>
          <w:ilvl w:val="0"/>
          <w:numId w:val="0"/>
        </w:numPr>
        <w:spacing w:after="0"/>
        <w:rPr>
          <w:rFonts w:ascii="Book Antiqua" w:hAnsi="Book Antiqua"/>
          <w:sz w:val="16"/>
          <w:szCs w:val="20"/>
        </w:rPr>
      </w:pPr>
    </w:p>
    <w:p w:rsidR="00CB7456" w:rsidRPr="00415E4E" w:rsidRDefault="00CB7456" w:rsidP="00415E4E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rFonts w:ascii="Book Antiqua" w:hAnsi="Book Antiqua"/>
          <w:b/>
          <w:bCs/>
          <w:sz w:val="20"/>
          <w:szCs w:val="20"/>
        </w:rPr>
      </w:pPr>
      <w:r w:rsidRPr="00415E4E">
        <w:rPr>
          <w:rFonts w:ascii="Book Antiqua" w:hAnsi="Book Antiqua"/>
          <w:b/>
          <w:bCs/>
          <w:sz w:val="20"/>
          <w:szCs w:val="20"/>
        </w:rPr>
        <w:t>Powierzchnia</w:t>
      </w:r>
    </w:p>
    <w:p w:rsidR="00CB7456" w:rsidRPr="00415E4E" w:rsidRDefault="00CB7456" w:rsidP="00415E4E">
      <w:pPr>
        <w:ind w:left="284"/>
        <w:rPr>
          <w:rFonts w:ascii="Book Antiqua" w:hAnsi="Book Antiqua"/>
          <w:sz w:val="20"/>
          <w:szCs w:val="20"/>
          <w:vertAlign w:val="superscript"/>
        </w:rPr>
      </w:pPr>
      <w:r w:rsidRPr="00415E4E">
        <w:rPr>
          <w:rFonts w:ascii="Book Antiqua" w:hAnsi="Book Antiqua"/>
          <w:sz w:val="20"/>
          <w:szCs w:val="20"/>
        </w:rPr>
        <w:t xml:space="preserve">Powierzchnia Gminy </w:t>
      </w:r>
      <w:r w:rsidR="00A56B20" w:rsidRPr="00415E4E">
        <w:rPr>
          <w:rFonts w:ascii="Book Antiqua" w:hAnsi="Book Antiqua"/>
          <w:sz w:val="20"/>
          <w:szCs w:val="20"/>
        </w:rPr>
        <w:t>14 357 ha</w:t>
      </w:r>
    </w:p>
    <w:p w:rsidR="00CB7456" w:rsidRPr="00415E4E" w:rsidRDefault="00CB7456" w:rsidP="00415E4E">
      <w:pPr>
        <w:rPr>
          <w:rFonts w:ascii="Book Antiqua" w:hAnsi="Book Antiqua"/>
          <w:sz w:val="16"/>
          <w:szCs w:val="20"/>
        </w:rPr>
      </w:pPr>
    </w:p>
    <w:p w:rsidR="00CB7456" w:rsidRPr="00415E4E" w:rsidRDefault="00CB7456" w:rsidP="00415E4E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rFonts w:ascii="Book Antiqua" w:hAnsi="Book Antiqua"/>
          <w:b/>
          <w:bCs/>
          <w:sz w:val="20"/>
          <w:szCs w:val="20"/>
        </w:rPr>
      </w:pPr>
      <w:r w:rsidRPr="00415E4E">
        <w:rPr>
          <w:rFonts w:ascii="Book Antiqua" w:hAnsi="Book Antiqua"/>
          <w:b/>
          <w:bCs/>
          <w:sz w:val="20"/>
          <w:szCs w:val="20"/>
        </w:rPr>
        <w:t>Liczba mieszkańców:</w:t>
      </w:r>
    </w:p>
    <w:p w:rsidR="00CB7456" w:rsidRPr="00415E4E" w:rsidRDefault="00CB7456" w:rsidP="00415E4E">
      <w:pPr>
        <w:ind w:left="284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Liczba mieszkańców zameldowanych </w:t>
      </w:r>
      <w:r w:rsidR="009B78E3" w:rsidRPr="00415E4E">
        <w:rPr>
          <w:rFonts w:ascii="Book Antiqua" w:hAnsi="Book Antiqua"/>
          <w:sz w:val="20"/>
          <w:szCs w:val="20"/>
        </w:rPr>
        <w:t>na dzień 1</w:t>
      </w:r>
      <w:r w:rsidR="008729E9" w:rsidRPr="00415E4E">
        <w:rPr>
          <w:rFonts w:ascii="Book Antiqua" w:hAnsi="Book Antiqua"/>
          <w:sz w:val="20"/>
          <w:szCs w:val="20"/>
        </w:rPr>
        <w:t>0.0</w:t>
      </w:r>
      <w:r w:rsidR="009B78E3" w:rsidRPr="00415E4E">
        <w:rPr>
          <w:rFonts w:ascii="Book Antiqua" w:hAnsi="Book Antiqua"/>
          <w:sz w:val="20"/>
          <w:szCs w:val="20"/>
        </w:rPr>
        <w:t>5</w:t>
      </w:r>
      <w:r w:rsidR="008729E9" w:rsidRPr="00415E4E">
        <w:rPr>
          <w:rFonts w:ascii="Book Antiqua" w:hAnsi="Book Antiqua"/>
          <w:sz w:val="20"/>
          <w:szCs w:val="20"/>
        </w:rPr>
        <w:t>.201</w:t>
      </w:r>
      <w:r w:rsidR="009B78E3" w:rsidRPr="00415E4E">
        <w:rPr>
          <w:rFonts w:ascii="Book Antiqua" w:hAnsi="Book Antiqua"/>
          <w:sz w:val="20"/>
          <w:szCs w:val="20"/>
        </w:rPr>
        <w:t>6</w:t>
      </w:r>
      <w:r w:rsidR="008729E9" w:rsidRPr="00415E4E">
        <w:rPr>
          <w:rFonts w:ascii="Book Antiqua" w:hAnsi="Book Antiqua"/>
          <w:sz w:val="20"/>
          <w:szCs w:val="20"/>
        </w:rPr>
        <w:t xml:space="preserve">r. – 6 </w:t>
      </w:r>
      <w:r w:rsidR="004B0CFB" w:rsidRPr="00415E4E">
        <w:rPr>
          <w:rFonts w:ascii="Book Antiqua" w:hAnsi="Book Antiqua"/>
          <w:sz w:val="20"/>
          <w:szCs w:val="20"/>
        </w:rPr>
        <w:t>184</w:t>
      </w:r>
      <w:r w:rsidRPr="00415E4E">
        <w:rPr>
          <w:rFonts w:ascii="Book Antiqua" w:hAnsi="Book Antiqua"/>
          <w:sz w:val="20"/>
          <w:szCs w:val="20"/>
        </w:rPr>
        <w:t xml:space="preserve"> os</w:t>
      </w:r>
      <w:r w:rsidR="004B0CFB" w:rsidRPr="00415E4E">
        <w:rPr>
          <w:rFonts w:ascii="Book Antiqua" w:hAnsi="Book Antiqua"/>
          <w:sz w:val="20"/>
          <w:szCs w:val="20"/>
        </w:rPr>
        <w:t>oby</w:t>
      </w:r>
    </w:p>
    <w:p w:rsidR="00A97EAF" w:rsidRPr="00415E4E" w:rsidRDefault="00A97EAF" w:rsidP="00415E4E">
      <w:pPr>
        <w:ind w:left="284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Liczba mieszkańców objętych odbiorem o</w:t>
      </w:r>
      <w:r w:rsidR="005A10D9" w:rsidRPr="00415E4E">
        <w:rPr>
          <w:rFonts w:ascii="Book Antiqua" w:hAnsi="Book Antiqua"/>
          <w:sz w:val="20"/>
          <w:szCs w:val="20"/>
        </w:rPr>
        <w:t>dpadów komunalnych – 5 288 osób</w:t>
      </w:r>
    </w:p>
    <w:p w:rsidR="00CB7456" w:rsidRPr="00415E4E" w:rsidRDefault="00CB7456" w:rsidP="00415E4E">
      <w:pPr>
        <w:rPr>
          <w:rFonts w:ascii="Book Antiqua" w:hAnsi="Book Antiqua"/>
          <w:sz w:val="16"/>
          <w:szCs w:val="20"/>
        </w:rPr>
      </w:pPr>
    </w:p>
    <w:p w:rsidR="00CB7456" w:rsidRPr="00415E4E" w:rsidRDefault="00CB7456" w:rsidP="00415E4E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rFonts w:ascii="Book Antiqua" w:hAnsi="Book Antiqua"/>
          <w:b/>
          <w:bCs/>
          <w:sz w:val="20"/>
          <w:szCs w:val="20"/>
        </w:rPr>
      </w:pPr>
      <w:r w:rsidRPr="00415E4E">
        <w:rPr>
          <w:rFonts w:ascii="Book Antiqua" w:hAnsi="Book Antiqua"/>
          <w:b/>
          <w:bCs/>
          <w:sz w:val="20"/>
          <w:szCs w:val="20"/>
        </w:rPr>
        <w:t xml:space="preserve">Liczba nieruchomości: </w:t>
      </w:r>
    </w:p>
    <w:p w:rsidR="00A56B20" w:rsidRPr="00415E4E" w:rsidRDefault="00A56B20" w:rsidP="00415E4E">
      <w:pPr>
        <w:ind w:left="284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Liczba nieru</w:t>
      </w:r>
      <w:r w:rsidR="00663D7A" w:rsidRPr="00415E4E">
        <w:rPr>
          <w:rFonts w:ascii="Book Antiqua" w:hAnsi="Book Antiqua"/>
          <w:sz w:val="20"/>
          <w:szCs w:val="20"/>
        </w:rPr>
        <w:t xml:space="preserve">chomości zamieszkałych </w:t>
      </w:r>
      <w:r w:rsidR="004365BB" w:rsidRPr="00415E4E">
        <w:rPr>
          <w:rFonts w:ascii="Book Antiqua" w:hAnsi="Book Antiqua"/>
          <w:sz w:val="20"/>
          <w:szCs w:val="20"/>
        </w:rPr>
        <w:t>-</w:t>
      </w:r>
      <w:r w:rsidR="008729E9" w:rsidRPr="00415E4E">
        <w:rPr>
          <w:rFonts w:ascii="Book Antiqua" w:hAnsi="Book Antiqua"/>
          <w:sz w:val="20"/>
          <w:szCs w:val="20"/>
        </w:rPr>
        <w:t xml:space="preserve"> 1 </w:t>
      </w:r>
      <w:r w:rsidR="003675AD" w:rsidRPr="00415E4E">
        <w:rPr>
          <w:rFonts w:ascii="Book Antiqua" w:hAnsi="Book Antiqua"/>
          <w:sz w:val="20"/>
          <w:szCs w:val="20"/>
        </w:rPr>
        <w:t>554</w:t>
      </w:r>
    </w:p>
    <w:p w:rsidR="00CB7456" w:rsidRPr="00415E4E" w:rsidRDefault="004365BB" w:rsidP="00415E4E">
      <w:pPr>
        <w:ind w:left="284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Liczba budynków wielorodzinnych</w:t>
      </w:r>
      <w:r w:rsidR="00CB7456" w:rsidRPr="00415E4E">
        <w:rPr>
          <w:rFonts w:ascii="Book Antiqua" w:hAnsi="Book Antiqua"/>
          <w:sz w:val="20"/>
          <w:szCs w:val="20"/>
        </w:rPr>
        <w:t xml:space="preserve"> </w:t>
      </w:r>
      <w:r w:rsidRPr="00415E4E">
        <w:rPr>
          <w:rFonts w:ascii="Book Antiqua" w:hAnsi="Book Antiqua"/>
          <w:sz w:val="20"/>
          <w:szCs w:val="20"/>
        </w:rPr>
        <w:t>- 6</w:t>
      </w:r>
    </w:p>
    <w:p w:rsidR="00CB7456" w:rsidRPr="00415E4E" w:rsidRDefault="00CB7456" w:rsidP="00415E4E">
      <w:pPr>
        <w:rPr>
          <w:rFonts w:ascii="Book Antiqua" w:hAnsi="Book Antiqua"/>
          <w:sz w:val="16"/>
          <w:szCs w:val="20"/>
        </w:rPr>
      </w:pPr>
    </w:p>
    <w:p w:rsidR="00CB7456" w:rsidRPr="00415E4E" w:rsidRDefault="00CB7456" w:rsidP="00415E4E">
      <w:pPr>
        <w:numPr>
          <w:ilvl w:val="0"/>
          <w:numId w:val="10"/>
        </w:numPr>
        <w:tabs>
          <w:tab w:val="clear" w:pos="720"/>
          <w:tab w:val="num" w:pos="-5245"/>
        </w:tabs>
        <w:ind w:left="284" w:hanging="284"/>
        <w:rPr>
          <w:rFonts w:ascii="Book Antiqua" w:hAnsi="Book Antiqua"/>
          <w:b/>
          <w:bCs/>
          <w:color w:val="000000"/>
          <w:sz w:val="20"/>
          <w:szCs w:val="20"/>
        </w:rPr>
      </w:pPr>
      <w:r w:rsidRPr="00415E4E">
        <w:rPr>
          <w:rFonts w:ascii="Book Antiqua" w:hAnsi="Book Antiqua"/>
          <w:b/>
          <w:bCs/>
          <w:color w:val="000000"/>
          <w:sz w:val="20"/>
          <w:szCs w:val="20"/>
        </w:rPr>
        <w:t xml:space="preserve">Liczba sołectw: </w:t>
      </w:r>
    </w:p>
    <w:p w:rsidR="00CB7456" w:rsidRPr="00415E4E" w:rsidRDefault="00F46D34" w:rsidP="00415E4E">
      <w:pPr>
        <w:ind w:left="284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Liczba sołectw: 39</w:t>
      </w:r>
    </w:p>
    <w:p w:rsidR="00B32110" w:rsidRPr="00415E4E" w:rsidRDefault="00B32110" w:rsidP="00415E4E">
      <w:pPr>
        <w:ind w:left="284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Adamowo, Bendorzyn, Bożewo, Bożewo Nowe, Cieślin, </w:t>
      </w:r>
      <w:proofErr w:type="spellStart"/>
      <w:r w:rsidRPr="00415E4E">
        <w:rPr>
          <w:rFonts w:ascii="Book Antiqua" w:hAnsi="Book Antiqua"/>
          <w:sz w:val="20"/>
          <w:szCs w:val="20"/>
        </w:rPr>
        <w:t>Dobaczewo</w:t>
      </w:r>
      <w:proofErr w:type="spellEnd"/>
      <w:r w:rsidR="00415E4E">
        <w:rPr>
          <w:rFonts w:ascii="Book Antiqua" w:hAnsi="Book Antiqua"/>
          <w:sz w:val="20"/>
          <w:szCs w:val="20"/>
        </w:rPr>
        <w:t xml:space="preserve"> – </w:t>
      </w:r>
      <w:proofErr w:type="spellStart"/>
      <w:r w:rsidRPr="00415E4E">
        <w:rPr>
          <w:rFonts w:ascii="Book Antiqua" w:hAnsi="Book Antiqua"/>
          <w:sz w:val="20"/>
          <w:szCs w:val="20"/>
        </w:rPr>
        <w:t>Choczeń</w:t>
      </w:r>
      <w:proofErr w:type="spellEnd"/>
      <w:r w:rsidRPr="00415E4E">
        <w:rPr>
          <w:rFonts w:ascii="Book Antiqua" w:hAnsi="Book Antiqua"/>
          <w:sz w:val="20"/>
          <w:szCs w:val="20"/>
        </w:rPr>
        <w:t xml:space="preserve">, Dobrzenice Małe, Florencja, Gozdy, Grabówiec, </w:t>
      </w:r>
      <w:proofErr w:type="spellStart"/>
      <w:r w:rsidRPr="00415E4E">
        <w:rPr>
          <w:rFonts w:ascii="Book Antiqua" w:hAnsi="Book Antiqua"/>
          <w:sz w:val="20"/>
          <w:szCs w:val="20"/>
        </w:rPr>
        <w:t>Grodnia</w:t>
      </w:r>
      <w:proofErr w:type="spellEnd"/>
      <w:r w:rsidRPr="00415E4E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415E4E">
        <w:rPr>
          <w:rFonts w:ascii="Book Antiqua" w:hAnsi="Book Antiqua"/>
          <w:sz w:val="20"/>
          <w:szCs w:val="20"/>
        </w:rPr>
        <w:t>Kapuśniki</w:t>
      </w:r>
      <w:proofErr w:type="spellEnd"/>
      <w:r w:rsidRPr="00415E4E">
        <w:rPr>
          <w:rFonts w:ascii="Book Antiqua" w:hAnsi="Book Antiqua"/>
          <w:sz w:val="20"/>
          <w:szCs w:val="20"/>
        </w:rPr>
        <w:t xml:space="preserve">, Kokoszczyn. Ligowo, Ligówko, Lisice Nowe, Łukoszyn, Łukoszyno Biki,  </w:t>
      </w:r>
      <w:proofErr w:type="spellStart"/>
      <w:r w:rsidRPr="00415E4E">
        <w:rPr>
          <w:rFonts w:ascii="Book Antiqua" w:hAnsi="Book Antiqua"/>
          <w:sz w:val="20"/>
          <w:szCs w:val="20"/>
        </w:rPr>
        <w:t>alanowo</w:t>
      </w:r>
      <w:proofErr w:type="spellEnd"/>
      <w:r w:rsidRPr="00415E4E">
        <w:rPr>
          <w:rFonts w:ascii="Book Antiqua" w:hAnsi="Book Antiqua"/>
          <w:sz w:val="20"/>
          <w:szCs w:val="20"/>
        </w:rPr>
        <w:t xml:space="preserve"> Nowe, Malanowo Stare, Malanówko, Mochowo, Mochowo </w:t>
      </w:r>
      <w:r w:rsidR="00415E4E">
        <w:rPr>
          <w:rFonts w:ascii="Book Antiqua" w:hAnsi="Book Antiqua"/>
          <w:sz w:val="20"/>
          <w:szCs w:val="20"/>
        </w:rPr>
        <w:t xml:space="preserve">– </w:t>
      </w:r>
      <w:r w:rsidRPr="00415E4E">
        <w:rPr>
          <w:rFonts w:ascii="Book Antiqua" w:hAnsi="Book Antiqua"/>
          <w:sz w:val="20"/>
          <w:szCs w:val="20"/>
        </w:rPr>
        <w:t xml:space="preserve">Dobrzenice, Mochowo Parcele, Obręb, </w:t>
      </w:r>
      <w:r w:rsidR="00264A2E" w:rsidRPr="00415E4E">
        <w:rPr>
          <w:rFonts w:ascii="Book Antiqua" w:hAnsi="Book Antiqua"/>
          <w:sz w:val="20"/>
          <w:szCs w:val="20"/>
        </w:rPr>
        <w:t>O</w:t>
      </w:r>
      <w:r w:rsidRPr="00415E4E">
        <w:rPr>
          <w:rFonts w:ascii="Book Antiqua" w:hAnsi="Book Antiqua"/>
          <w:sz w:val="20"/>
          <w:szCs w:val="20"/>
        </w:rPr>
        <w:t xml:space="preserve">siek, Romatowo, Rokicie, </w:t>
      </w:r>
      <w:proofErr w:type="spellStart"/>
      <w:r w:rsidRPr="00415E4E">
        <w:rPr>
          <w:rFonts w:ascii="Book Antiqua" w:hAnsi="Book Antiqua"/>
          <w:sz w:val="20"/>
          <w:szCs w:val="20"/>
        </w:rPr>
        <w:t>Sulkowo</w:t>
      </w:r>
      <w:proofErr w:type="spellEnd"/>
      <w:r w:rsidRPr="00415E4E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15E4E">
        <w:rPr>
          <w:rFonts w:ascii="Book Antiqua" w:hAnsi="Book Antiqua"/>
          <w:sz w:val="20"/>
          <w:szCs w:val="20"/>
        </w:rPr>
        <w:t>Bariany</w:t>
      </w:r>
      <w:proofErr w:type="spellEnd"/>
      <w:r w:rsidRPr="00415E4E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415E4E">
        <w:rPr>
          <w:rFonts w:ascii="Book Antiqua" w:hAnsi="Book Antiqua"/>
          <w:sz w:val="20"/>
          <w:szCs w:val="20"/>
        </w:rPr>
        <w:t>Su</w:t>
      </w:r>
      <w:r w:rsidR="00F46D34" w:rsidRPr="00415E4E">
        <w:rPr>
          <w:rFonts w:ascii="Book Antiqua" w:hAnsi="Book Antiqua"/>
          <w:sz w:val="20"/>
          <w:szCs w:val="20"/>
        </w:rPr>
        <w:t>lkowo</w:t>
      </w:r>
      <w:proofErr w:type="spellEnd"/>
      <w:r w:rsidR="00F46D34" w:rsidRPr="00415E4E">
        <w:rPr>
          <w:rFonts w:ascii="Book Antiqua" w:hAnsi="Book Antiqua"/>
          <w:sz w:val="20"/>
          <w:szCs w:val="20"/>
        </w:rPr>
        <w:t xml:space="preserve"> Rzeczne, </w:t>
      </w:r>
      <w:proofErr w:type="spellStart"/>
      <w:r w:rsidR="00F46D34" w:rsidRPr="00415E4E">
        <w:rPr>
          <w:rFonts w:ascii="Book Antiqua" w:hAnsi="Book Antiqua"/>
          <w:sz w:val="20"/>
          <w:szCs w:val="20"/>
        </w:rPr>
        <w:t>Śniechy</w:t>
      </w:r>
      <w:proofErr w:type="spellEnd"/>
      <w:r w:rsidR="00F46D34" w:rsidRPr="00415E4E">
        <w:rPr>
          <w:rFonts w:ascii="Book Antiqua" w:hAnsi="Book Antiqua"/>
          <w:sz w:val="20"/>
          <w:szCs w:val="20"/>
        </w:rPr>
        <w:t xml:space="preserve">, </w:t>
      </w:r>
      <w:r w:rsidRPr="00415E4E">
        <w:rPr>
          <w:rFonts w:ascii="Book Antiqua" w:hAnsi="Book Antiqua"/>
          <w:sz w:val="20"/>
          <w:szCs w:val="20"/>
        </w:rPr>
        <w:t xml:space="preserve">Zglenice Budy, Zglenice Duże, Zglenice Małe, </w:t>
      </w:r>
      <w:proofErr w:type="spellStart"/>
      <w:r w:rsidRPr="00415E4E">
        <w:rPr>
          <w:rFonts w:ascii="Book Antiqua" w:hAnsi="Book Antiqua"/>
          <w:sz w:val="20"/>
          <w:szCs w:val="20"/>
        </w:rPr>
        <w:t>Żabiki</w:t>
      </w:r>
      <w:proofErr w:type="spellEnd"/>
      <w:r w:rsidR="00415E4E">
        <w:rPr>
          <w:rFonts w:ascii="Book Antiqua" w:hAnsi="Book Antiqua"/>
          <w:sz w:val="20"/>
          <w:szCs w:val="20"/>
        </w:rPr>
        <w:t xml:space="preserve"> – </w:t>
      </w:r>
      <w:r w:rsidRPr="00415E4E">
        <w:rPr>
          <w:rFonts w:ascii="Book Antiqua" w:hAnsi="Book Antiqua"/>
          <w:sz w:val="20"/>
          <w:szCs w:val="20"/>
        </w:rPr>
        <w:t xml:space="preserve">Myszki, </w:t>
      </w:r>
      <w:proofErr w:type="spellStart"/>
      <w:r w:rsidRPr="00415E4E">
        <w:rPr>
          <w:rFonts w:ascii="Book Antiqua" w:hAnsi="Book Antiqua"/>
          <w:sz w:val="20"/>
          <w:szCs w:val="20"/>
        </w:rPr>
        <w:t>Żółtowo</w:t>
      </w:r>
      <w:proofErr w:type="spellEnd"/>
      <w:r w:rsidRPr="00415E4E">
        <w:rPr>
          <w:rFonts w:ascii="Book Antiqua" w:hAnsi="Book Antiqua"/>
          <w:sz w:val="20"/>
          <w:szCs w:val="20"/>
        </w:rPr>
        <w:t xml:space="preserve">, Żuki, Żurawin, </w:t>
      </w:r>
      <w:proofErr w:type="spellStart"/>
      <w:r w:rsidRPr="00415E4E">
        <w:rPr>
          <w:rFonts w:ascii="Book Antiqua" w:hAnsi="Book Antiqua"/>
          <w:sz w:val="20"/>
          <w:szCs w:val="20"/>
        </w:rPr>
        <w:t>Żurawinek</w:t>
      </w:r>
      <w:proofErr w:type="spellEnd"/>
      <w:r w:rsidRPr="00415E4E">
        <w:rPr>
          <w:rFonts w:ascii="Book Antiqua" w:hAnsi="Book Antiqua"/>
          <w:sz w:val="20"/>
          <w:szCs w:val="20"/>
        </w:rPr>
        <w:t>.</w:t>
      </w:r>
    </w:p>
    <w:p w:rsidR="00B32110" w:rsidRPr="00415E4E" w:rsidRDefault="00B32110" w:rsidP="00415E4E">
      <w:pPr>
        <w:ind w:left="284"/>
        <w:rPr>
          <w:rFonts w:ascii="Book Antiqua" w:hAnsi="Book Antiqua"/>
          <w:sz w:val="16"/>
          <w:szCs w:val="20"/>
        </w:rPr>
      </w:pPr>
    </w:p>
    <w:p w:rsidR="00CB7456" w:rsidRPr="00415E4E" w:rsidRDefault="00CB7456" w:rsidP="00415E4E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415E4E">
        <w:rPr>
          <w:rFonts w:ascii="Book Antiqua" w:hAnsi="Book Antiqua"/>
          <w:b/>
          <w:sz w:val="20"/>
          <w:szCs w:val="20"/>
        </w:rPr>
        <w:t>W Gminie Mochowo w roku 201</w:t>
      </w:r>
      <w:r w:rsidR="00812255" w:rsidRPr="00415E4E">
        <w:rPr>
          <w:rFonts w:ascii="Book Antiqua" w:hAnsi="Book Antiqua"/>
          <w:b/>
          <w:sz w:val="20"/>
          <w:szCs w:val="20"/>
        </w:rPr>
        <w:t>5</w:t>
      </w:r>
      <w:r w:rsidRPr="00415E4E">
        <w:rPr>
          <w:rFonts w:ascii="Book Antiqua" w:hAnsi="Book Antiqua"/>
          <w:b/>
          <w:sz w:val="20"/>
          <w:szCs w:val="20"/>
        </w:rPr>
        <w:t xml:space="preserve"> odebrano następujące ilości odpadów komunalnych z podziałem na poszczególne frakcje:</w:t>
      </w:r>
    </w:p>
    <w:p w:rsidR="00CB7456" w:rsidRPr="00D55AD8" w:rsidRDefault="00CB7456" w:rsidP="00415E4E">
      <w:pPr>
        <w:jc w:val="both"/>
        <w:rPr>
          <w:rFonts w:ascii="Book Antiqua" w:hAnsi="Book Antiqua"/>
          <w:sz w:val="16"/>
          <w:szCs w:val="20"/>
        </w:rPr>
      </w:pPr>
    </w:p>
    <w:tbl>
      <w:tblPr>
        <w:tblW w:w="463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06"/>
        <w:gridCol w:w="4473"/>
        <w:gridCol w:w="2295"/>
      </w:tblGrid>
      <w:tr w:rsidR="00CB7456" w:rsidRPr="00415E4E" w:rsidTr="005B1075">
        <w:trPr>
          <w:trHeight w:val="397"/>
          <w:jc w:val="center"/>
        </w:trPr>
        <w:tc>
          <w:tcPr>
            <w:tcW w:w="1143" w:type="pct"/>
            <w:shd w:val="clear" w:color="auto" w:fill="A6A6A6"/>
            <w:vAlign w:val="center"/>
          </w:tcPr>
          <w:p w:rsidR="00CB7456" w:rsidRPr="00415E4E" w:rsidRDefault="00CB7456" w:rsidP="005B107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KOD ODPADU</w:t>
            </w:r>
          </w:p>
        </w:tc>
        <w:tc>
          <w:tcPr>
            <w:tcW w:w="2549" w:type="pct"/>
            <w:shd w:val="clear" w:color="auto" w:fill="A6A6A6"/>
            <w:vAlign w:val="center"/>
          </w:tcPr>
          <w:p w:rsidR="00CB7456" w:rsidRPr="00415E4E" w:rsidRDefault="00CB7456" w:rsidP="00415E4E">
            <w:pPr>
              <w:ind w:left="1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RODZAJ ODPADU</w:t>
            </w:r>
          </w:p>
        </w:tc>
        <w:tc>
          <w:tcPr>
            <w:tcW w:w="1308" w:type="pct"/>
            <w:shd w:val="clear" w:color="auto" w:fill="A6A6A6"/>
            <w:vAlign w:val="center"/>
          </w:tcPr>
          <w:p w:rsidR="00CB7456" w:rsidRPr="00415E4E" w:rsidRDefault="00CB7456" w:rsidP="00415E4E">
            <w:pPr>
              <w:ind w:left="197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MASA ODPADU (Mg)</w:t>
            </w:r>
          </w:p>
        </w:tc>
      </w:tr>
      <w:tr w:rsidR="00CB7456" w:rsidRPr="00415E4E" w:rsidTr="004212D0">
        <w:trPr>
          <w:trHeight w:val="198"/>
          <w:jc w:val="center"/>
        </w:trPr>
        <w:tc>
          <w:tcPr>
            <w:tcW w:w="1143" w:type="pct"/>
            <w:vAlign w:val="center"/>
          </w:tcPr>
          <w:p w:rsidR="00CB7456" w:rsidRPr="00415E4E" w:rsidRDefault="00CB7456" w:rsidP="00415E4E">
            <w:pPr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15 01 02</w:t>
            </w:r>
          </w:p>
        </w:tc>
        <w:tc>
          <w:tcPr>
            <w:tcW w:w="2549" w:type="pct"/>
            <w:vAlign w:val="center"/>
          </w:tcPr>
          <w:p w:rsidR="00CB7456" w:rsidRPr="00415E4E" w:rsidRDefault="005D1239" w:rsidP="00415E4E">
            <w:pPr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Opakowania z t</w:t>
            </w:r>
            <w:r w:rsidR="00CB7456" w:rsidRPr="00415E4E">
              <w:rPr>
                <w:rFonts w:ascii="Book Antiqua" w:hAnsi="Book Antiqua"/>
                <w:sz w:val="20"/>
                <w:szCs w:val="20"/>
              </w:rPr>
              <w:t>worzyw sztuczn</w:t>
            </w:r>
            <w:r w:rsidRPr="00415E4E">
              <w:rPr>
                <w:rFonts w:ascii="Book Antiqua" w:hAnsi="Book Antiqua"/>
                <w:sz w:val="20"/>
                <w:szCs w:val="20"/>
              </w:rPr>
              <w:t>ych</w:t>
            </w:r>
          </w:p>
        </w:tc>
        <w:tc>
          <w:tcPr>
            <w:tcW w:w="1308" w:type="pct"/>
            <w:vAlign w:val="center"/>
          </w:tcPr>
          <w:p w:rsidR="00CB7456" w:rsidRPr="00415E4E" w:rsidRDefault="006D7DA5" w:rsidP="00415E4E">
            <w:pPr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23</w:t>
            </w:r>
            <w:r w:rsidR="00F46D34" w:rsidRPr="00415E4E">
              <w:rPr>
                <w:rFonts w:ascii="Book Antiqua" w:hAnsi="Book Antiqua"/>
                <w:sz w:val="20"/>
                <w:szCs w:val="20"/>
              </w:rPr>
              <w:t>,4</w:t>
            </w:r>
          </w:p>
        </w:tc>
      </w:tr>
      <w:tr w:rsidR="00CB7456" w:rsidRPr="00415E4E" w:rsidTr="004212D0">
        <w:trPr>
          <w:trHeight w:val="246"/>
          <w:jc w:val="center"/>
        </w:trPr>
        <w:tc>
          <w:tcPr>
            <w:tcW w:w="1143" w:type="pct"/>
            <w:vAlign w:val="center"/>
          </w:tcPr>
          <w:p w:rsidR="00CB7456" w:rsidRPr="00415E4E" w:rsidRDefault="00CB7456" w:rsidP="00415E4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15 01 04</w:t>
            </w:r>
          </w:p>
        </w:tc>
        <w:tc>
          <w:tcPr>
            <w:tcW w:w="2549" w:type="pct"/>
            <w:vAlign w:val="center"/>
          </w:tcPr>
          <w:p w:rsidR="00CB7456" w:rsidRPr="00415E4E" w:rsidRDefault="005D1239" w:rsidP="00415E4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Opakowania z m</w:t>
            </w:r>
            <w:r w:rsidR="00CB7456" w:rsidRPr="00415E4E">
              <w:rPr>
                <w:rFonts w:ascii="Book Antiqua" w:hAnsi="Book Antiqua"/>
                <w:sz w:val="20"/>
                <w:szCs w:val="20"/>
              </w:rPr>
              <w:t>etal</w:t>
            </w:r>
            <w:r w:rsidRPr="00415E4E">
              <w:rPr>
                <w:rFonts w:ascii="Book Antiqua" w:hAnsi="Book Antiqua"/>
                <w:sz w:val="20"/>
                <w:szCs w:val="20"/>
              </w:rPr>
              <w:t>i</w:t>
            </w:r>
          </w:p>
        </w:tc>
        <w:tc>
          <w:tcPr>
            <w:tcW w:w="1308" w:type="pct"/>
            <w:vAlign w:val="center"/>
          </w:tcPr>
          <w:p w:rsidR="00CB7456" w:rsidRPr="00415E4E" w:rsidRDefault="006D7DA5" w:rsidP="00415E4E">
            <w:pPr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4,4</w:t>
            </w:r>
          </w:p>
        </w:tc>
      </w:tr>
      <w:tr w:rsidR="00F46D34" w:rsidRPr="00415E4E" w:rsidTr="004212D0">
        <w:trPr>
          <w:trHeight w:val="251"/>
          <w:jc w:val="center"/>
        </w:trPr>
        <w:tc>
          <w:tcPr>
            <w:tcW w:w="1143" w:type="pct"/>
            <w:vAlign w:val="center"/>
          </w:tcPr>
          <w:p w:rsidR="00F46D34" w:rsidRPr="00415E4E" w:rsidRDefault="00F46D34" w:rsidP="00415E4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15 01 06</w:t>
            </w:r>
          </w:p>
        </w:tc>
        <w:tc>
          <w:tcPr>
            <w:tcW w:w="2549" w:type="pct"/>
            <w:vAlign w:val="center"/>
          </w:tcPr>
          <w:p w:rsidR="00F46D34" w:rsidRPr="00415E4E" w:rsidRDefault="00F46D34" w:rsidP="00415E4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Zmieszane odpady opakowaniowe</w:t>
            </w:r>
          </w:p>
        </w:tc>
        <w:tc>
          <w:tcPr>
            <w:tcW w:w="1308" w:type="pct"/>
            <w:vAlign w:val="center"/>
          </w:tcPr>
          <w:p w:rsidR="00F46D34" w:rsidRPr="00415E4E" w:rsidRDefault="006D7DA5" w:rsidP="00415E4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133,4</w:t>
            </w:r>
          </w:p>
        </w:tc>
      </w:tr>
      <w:tr w:rsidR="00CB7456" w:rsidRPr="00415E4E" w:rsidTr="004212D0">
        <w:trPr>
          <w:trHeight w:val="211"/>
          <w:jc w:val="center"/>
        </w:trPr>
        <w:tc>
          <w:tcPr>
            <w:tcW w:w="1143" w:type="pct"/>
            <w:vAlign w:val="center"/>
          </w:tcPr>
          <w:p w:rsidR="00CB7456" w:rsidRPr="00415E4E" w:rsidRDefault="00CB7456" w:rsidP="00415E4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15 01 07</w:t>
            </w:r>
          </w:p>
        </w:tc>
        <w:tc>
          <w:tcPr>
            <w:tcW w:w="2549" w:type="pct"/>
            <w:vAlign w:val="center"/>
          </w:tcPr>
          <w:p w:rsidR="00CB7456" w:rsidRPr="00415E4E" w:rsidRDefault="00CB7456" w:rsidP="00415E4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Szkło</w:t>
            </w:r>
          </w:p>
        </w:tc>
        <w:tc>
          <w:tcPr>
            <w:tcW w:w="1308" w:type="pct"/>
            <w:vAlign w:val="center"/>
          </w:tcPr>
          <w:p w:rsidR="00CB7456" w:rsidRPr="00415E4E" w:rsidRDefault="006D7DA5" w:rsidP="00415E4E">
            <w:pPr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19,2</w:t>
            </w:r>
          </w:p>
        </w:tc>
      </w:tr>
      <w:tr w:rsidR="00F46D34" w:rsidRPr="00415E4E" w:rsidTr="004212D0">
        <w:trPr>
          <w:trHeight w:val="214"/>
          <w:jc w:val="center"/>
        </w:trPr>
        <w:tc>
          <w:tcPr>
            <w:tcW w:w="1143" w:type="pct"/>
            <w:vAlign w:val="center"/>
          </w:tcPr>
          <w:p w:rsidR="00F46D34" w:rsidRPr="00415E4E" w:rsidRDefault="00F46D34" w:rsidP="00415E4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16 01 03</w:t>
            </w:r>
          </w:p>
        </w:tc>
        <w:tc>
          <w:tcPr>
            <w:tcW w:w="2549" w:type="pct"/>
            <w:vAlign w:val="center"/>
          </w:tcPr>
          <w:p w:rsidR="00F46D34" w:rsidRPr="00415E4E" w:rsidRDefault="00F46D34" w:rsidP="00415E4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Zużyte opony</w:t>
            </w:r>
          </w:p>
        </w:tc>
        <w:tc>
          <w:tcPr>
            <w:tcW w:w="1308" w:type="pct"/>
            <w:vAlign w:val="center"/>
          </w:tcPr>
          <w:p w:rsidR="00F46D34" w:rsidRPr="00415E4E" w:rsidRDefault="006D7DA5" w:rsidP="00415E4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1,3</w:t>
            </w:r>
          </w:p>
        </w:tc>
      </w:tr>
      <w:tr w:rsidR="00F46D34" w:rsidRPr="00415E4E" w:rsidTr="005B1075">
        <w:trPr>
          <w:trHeight w:val="397"/>
          <w:jc w:val="center"/>
        </w:trPr>
        <w:tc>
          <w:tcPr>
            <w:tcW w:w="1143" w:type="pct"/>
            <w:vAlign w:val="center"/>
          </w:tcPr>
          <w:p w:rsidR="00F46D34" w:rsidRPr="00415E4E" w:rsidRDefault="00775E9B" w:rsidP="00415E4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17 09 04</w:t>
            </w:r>
          </w:p>
        </w:tc>
        <w:tc>
          <w:tcPr>
            <w:tcW w:w="2549" w:type="pct"/>
            <w:vAlign w:val="center"/>
          </w:tcPr>
          <w:p w:rsidR="00F46D34" w:rsidRPr="00415E4E" w:rsidRDefault="00775E9B" w:rsidP="00415E4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Zmieszane odpady z budowy, remontów i demontażu</w:t>
            </w:r>
          </w:p>
        </w:tc>
        <w:tc>
          <w:tcPr>
            <w:tcW w:w="1308" w:type="pct"/>
            <w:vAlign w:val="center"/>
          </w:tcPr>
          <w:p w:rsidR="00F46D34" w:rsidRPr="00415E4E" w:rsidRDefault="006D7DA5" w:rsidP="00415E4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4,0</w:t>
            </w:r>
          </w:p>
        </w:tc>
      </w:tr>
      <w:tr w:rsidR="006D7DA5" w:rsidRPr="00415E4E" w:rsidTr="004212D0">
        <w:trPr>
          <w:trHeight w:val="255"/>
          <w:jc w:val="center"/>
        </w:trPr>
        <w:tc>
          <w:tcPr>
            <w:tcW w:w="1143" w:type="pct"/>
            <w:vAlign w:val="center"/>
          </w:tcPr>
          <w:p w:rsidR="006D7DA5" w:rsidRPr="00415E4E" w:rsidRDefault="006D7DA5" w:rsidP="00415E4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20 03 07</w:t>
            </w:r>
          </w:p>
        </w:tc>
        <w:tc>
          <w:tcPr>
            <w:tcW w:w="2549" w:type="pct"/>
            <w:vAlign w:val="center"/>
          </w:tcPr>
          <w:p w:rsidR="006D7DA5" w:rsidRPr="00415E4E" w:rsidRDefault="006D7DA5" w:rsidP="00415E4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Odpady wielkogabarytowe</w:t>
            </w:r>
          </w:p>
        </w:tc>
        <w:tc>
          <w:tcPr>
            <w:tcW w:w="1308" w:type="pct"/>
            <w:vAlign w:val="center"/>
          </w:tcPr>
          <w:p w:rsidR="006D7DA5" w:rsidRPr="00415E4E" w:rsidRDefault="006D7DA5" w:rsidP="00415E4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2,2</w:t>
            </w:r>
          </w:p>
        </w:tc>
      </w:tr>
      <w:tr w:rsidR="00CB7456" w:rsidRPr="00415E4E" w:rsidTr="004212D0">
        <w:trPr>
          <w:trHeight w:val="258"/>
          <w:jc w:val="center"/>
        </w:trPr>
        <w:tc>
          <w:tcPr>
            <w:tcW w:w="1143" w:type="pct"/>
            <w:vAlign w:val="center"/>
          </w:tcPr>
          <w:p w:rsidR="00CB7456" w:rsidRPr="00415E4E" w:rsidRDefault="00CB7456" w:rsidP="00415E4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20 03 01</w:t>
            </w:r>
          </w:p>
        </w:tc>
        <w:tc>
          <w:tcPr>
            <w:tcW w:w="2549" w:type="pct"/>
            <w:vAlign w:val="center"/>
          </w:tcPr>
          <w:p w:rsidR="00CB7456" w:rsidRPr="00415E4E" w:rsidRDefault="00CB7456" w:rsidP="00415E4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Zmieszane odpady komunalne</w:t>
            </w:r>
          </w:p>
        </w:tc>
        <w:tc>
          <w:tcPr>
            <w:tcW w:w="1308" w:type="pct"/>
            <w:vAlign w:val="center"/>
          </w:tcPr>
          <w:p w:rsidR="00CB7456" w:rsidRPr="00415E4E" w:rsidRDefault="006D7DA5" w:rsidP="00415E4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685,9</w:t>
            </w:r>
          </w:p>
        </w:tc>
      </w:tr>
      <w:tr w:rsidR="00CB7456" w:rsidRPr="00415E4E" w:rsidTr="005B1075">
        <w:trPr>
          <w:trHeight w:val="244"/>
          <w:jc w:val="center"/>
        </w:trPr>
        <w:tc>
          <w:tcPr>
            <w:tcW w:w="3692" w:type="pct"/>
            <w:gridSpan w:val="2"/>
            <w:shd w:val="clear" w:color="auto" w:fill="BFBFBF"/>
            <w:vAlign w:val="center"/>
          </w:tcPr>
          <w:p w:rsidR="00CB7456" w:rsidRPr="00415E4E" w:rsidRDefault="00CB7456" w:rsidP="00415E4E">
            <w:pPr>
              <w:ind w:left="360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415E4E">
              <w:rPr>
                <w:rFonts w:ascii="Book Antiqua" w:hAnsi="Book Antiqua"/>
                <w:bCs/>
                <w:sz w:val="20"/>
                <w:szCs w:val="20"/>
              </w:rPr>
              <w:t>SUMA</w:t>
            </w:r>
          </w:p>
        </w:tc>
        <w:tc>
          <w:tcPr>
            <w:tcW w:w="1308" w:type="pct"/>
            <w:shd w:val="clear" w:color="auto" w:fill="BFBFBF"/>
            <w:vAlign w:val="center"/>
          </w:tcPr>
          <w:p w:rsidR="00CB7456" w:rsidRPr="00415E4E" w:rsidRDefault="00775E9B" w:rsidP="00415E4E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415E4E">
              <w:rPr>
                <w:rFonts w:ascii="Book Antiqua" w:hAnsi="Book Antiqua"/>
                <w:bCs/>
                <w:sz w:val="20"/>
                <w:szCs w:val="20"/>
              </w:rPr>
              <w:t>769,4</w:t>
            </w:r>
          </w:p>
        </w:tc>
      </w:tr>
    </w:tbl>
    <w:p w:rsidR="00CB7456" w:rsidRPr="00D55AD8" w:rsidRDefault="00CB7456" w:rsidP="00415E4E">
      <w:pPr>
        <w:rPr>
          <w:rFonts w:ascii="Book Antiqua" w:hAnsi="Book Antiqua"/>
          <w:sz w:val="16"/>
          <w:szCs w:val="20"/>
        </w:rPr>
      </w:pPr>
    </w:p>
    <w:p w:rsidR="00CB7456" w:rsidRPr="00D55AD8" w:rsidRDefault="00CB7456" w:rsidP="00F626FE">
      <w:pPr>
        <w:pStyle w:val="Akapitzlist"/>
        <w:numPr>
          <w:ilvl w:val="0"/>
          <w:numId w:val="34"/>
        </w:numPr>
        <w:spacing w:after="0" w:line="240" w:lineRule="auto"/>
        <w:ind w:left="284" w:hanging="284"/>
        <w:rPr>
          <w:rFonts w:ascii="Book Antiqua" w:hAnsi="Book Antiqua"/>
          <w:b/>
          <w:sz w:val="20"/>
          <w:szCs w:val="20"/>
        </w:rPr>
      </w:pPr>
      <w:r w:rsidRPr="00D55AD8">
        <w:rPr>
          <w:rFonts w:ascii="Book Antiqua" w:hAnsi="Book Antiqua"/>
          <w:b/>
          <w:sz w:val="20"/>
          <w:szCs w:val="20"/>
        </w:rPr>
        <w:t>Ilość właścicieli segregujących i nies</w:t>
      </w:r>
      <w:r w:rsidR="00D55AD8">
        <w:rPr>
          <w:rFonts w:ascii="Book Antiqua" w:hAnsi="Book Antiqua"/>
          <w:b/>
          <w:sz w:val="20"/>
          <w:szCs w:val="20"/>
        </w:rPr>
        <w:t xml:space="preserve">egregujących </w:t>
      </w:r>
      <w:r w:rsidR="003327E8" w:rsidRPr="00D55AD8">
        <w:rPr>
          <w:rFonts w:ascii="Book Antiqua" w:hAnsi="Book Antiqua"/>
          <w:b/>
          <w:sz w:val="20"/>
          <w:szCs w:val="20"/>
        </w:rPr>
        <w:t>odpady komunalne</w:t>
      </w:r>
    </w:p>
    <w:p w:rsidR="00CB7456" w:rsidRPr="00415E4E" w:rsidRDefault="00CB7456" w:rsidP="00D55AD8">
      <w:pPr>
        <w:ind w:left="284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Zamawiający informuje, iż na dzień </w:t>
      </w:r>
      <w:r w:rsidR="00572A8E" w:rsidRPr="00415E4E">
        <w:rPr>
          <w:rFonts w:ascii="Book Antiqua" w:hAnsi="Book Antiqua"/>
          <w:sz w:val="20"/>
          <w:szCs w:val="20"/>
        </w:rPr>
        <w:t>30</w:t>
      </w:r>
      <w:r w:rsidR="00A56B20" w:rsidRPr="00415E4E">
        <w:rPr>
          <w:rFonts w:ascii="Book Antiqua" w:hAnsi="Book Antiqua"/>
          <w:sz w:val="20"/>
          <w:szCs w:val="20"/>
        </w:rPr>
        <w:t>.0</w:t>
      </w:r>
      <w:r w:rsidR="008729E9" w:rsidRPr="00415E4E">
        <w:rPr>
          <w:rFonts w:ascii="Book Antiqua" w:hAnsi="Book Antiqua"/>
          <w:sz w:val="20"/>
          <w:szCs w:val="20"/>
        </w:rPr>
        <w:t>4</w:t>
      </w:r>
      <w:r w:rsidR="00A56B20" w:rsidRPr="00415E4E">
        <w:rPr>
          <w:rFonts w:ascii="Book Antiqua" w:hAnsi="Book Antiqua"/>
          <w:sz w:val="20"/>
          <w:szCs w:val="20"/>
        </w:rPr>
        <w:t>.</w:t>
      </w:r>
      <w:r w:rsidRPr="00415E4E">
        <w:rPr>
          <w:rFonts w:ascii="Book Antiqua" w:hAnsi="Book Antiqua"/>
          <w:sz w:val="20"/>
          <w:szCs w:val="20"/>
        </w:rPr>
        <w:t>201</w:t>
      </w:r>
      <w:r w:rsidR="00812255" w:rsidRPr="00415E4E">
        <w:rPr>
          <w:rFonts w:ascii="Book Antiqua" w:hAnsi="Book Antiqua"/>
          <w:sz w:val="20"/>
          <w:szCs w:val="20"/>
        </w:rPr>
        <w:t>6</w:t>
      </w:r>
      <w:r w:rsidRPr="00415E4E">
        <w:rPr>
          <w:rFonts w:ascii="Book Antiqua" w:hAnsi="Book Antiqua"/>
          <w:sz w:val="20"/>
          <w:szCs w:val="20"/>
        </w:rPr>
        <w:t xml:space="preserve"> r. zadeklarowało:</w:t>
      </w:r>
    </w:p>
    <w:p w:rsidR="00CB7456" w:rsidRPr="00415E4E" w:rsidRDefault="008729E9" w:rsidP="00F626FE">
      <w:pPr>
        <w:numPr>
          <w:ilvl w:val="0"/>
          <w:numId w:val="11"/>
        </w:numPr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1 </w:t>
      </w:r>
      <w:r w:rsidR="003675AD" w:rsidRPr="00415E4E">
        <w:rPr>
          <w:rFonts w:ascii="Book Antiqua" w:hAnsi="Book Antiqua"/>
          <w:sz w:val="20"/>
          <w:szCs w:val="20"/>
        </w:rPr>
        <w:t>487</w:t>
      </w:r>
      <w:r w:rsidR="00A56B20" w:rsidRPr="00415E4E">
        <w:rPr>
          <w:rFonts w:ascii="Book Antiqua" w:hAnsi="Book Antiqua"/>
          <w:sz w:val="20"/>
          <w:szCs w:val="20"/>
        </w:rPr>
        <w:t xml:space="preserve"> </w:t>
      </w:r>
      <w:r w:rsidR="00CB7456" w:rsidRPr="00415E4E">
        <w:rPr>
          <w:rFonts w:ascii="Book Antiqua" w:hAnsi="Book Antiqua"/>
          <w:sz w:val="20"/>
          <w:szCs w:val="20"/>
        </w:rPr>
        <w:t>właścicieli segreg</w:t>
      </w:r>
      <w:r w:rsidR="004365BB" w:rsidRPr="00415E4E">
        <w:rPr>
          <w:rFonts w:ascii="Book Antiqua" w:hAnsi="Book Antiqua"/>
          <w:sz w:val="20"/>
          <w:szCs w:val="20"/>
        </w:rPr>
        <w:t>owanie</w:t>
      </w:r>
      <w:r w:rsidR="00CB7456" w:rsidRPr="00415E4E">
        <w:rPr>
          <w:rFonts w:ascii="Book Antiqua" w:hAnsi="Book Antiqua"/>
          <w:sz w:val="20"/>
          <w:szCs w:val="20"/>
        </w:rPr>
        <w:t xml:space="preserve"> odpad</w:t>
      </w:r>
      <w:r w:rsidR="004365BB" w:rsidRPr="00415E4E">
        <w:rPr>
          <w:rFonts w:ascii="Book Antiqua" w:hAnsi="Book Antiqua"/>
          <w:sz w:val="20"/>
          <w:szCs w:val="20"/>
        </w:rPr>
        <w:t>ów</w:t>
      </w:r>
      <w:r w:rsidR="00CB7456" w:rsidRPr="00415E4E">
        <w:rPr>
          <w:rFonts w:ascii="Book Antiqua" w:hAnsi="Book Antiqua"/>
          <w:sz w:val="20"/>
          <w:szCs w:val="20"/>
        </w:rPr>
        <w:t xml:space="preserve"> komunaln</w:t>
      </w:r>
      <w:r w:rsidR="004365BB" w:rsidRPr="00415E4E">
        <w:rPr>
          <w:rFonts w:ascii="Book Antiqua" w:hAnsi="Book Antiqua"/>
          <w:sz w:val="20"/>
          <w:szCs w:val="20"/>
        </w:rPr>
        <w:t>ych</w:t>
      </w:r>
      <w:r w:rsidR="00CB7456" w:rsidRPr="00415E4E">
        <w:rPr>
          <w:rFonts w:ascii="Book Antiqua" w:hAnsi="Book Antiqua"/>
          <w:sz w:val="20"/>
          <w:szCs w:val="20"/>
        </w:rPr>
        <w:t xml:space="preserve">, </w:t>
      </w:r>
    </w:p>
    <w:p w:rsidR="00CB7456" w:rsidRPr="00415E4E" w:rsidRDefault="00A56B20" w:rsidP="00F626FE">
      <w:pPr>
        <w:numPr>
          <w:ilvl w:val="0"/>
          <w:numId w:val="11"/>
        </w:numPr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b/>
          <w:sz w:val="20"/>
          <w:szCs w:val="20"/>
        </w:rPr>
        <w:t xml:space="preserve">   </w:t>
      </w:r>
      <w:r w:rsidR="003675AD" w:rsidRPr="00415E4E">
        <w:rPr>
          <w:rFonts w:ascii="Book Antiqua" w:hAnsi="Book Antiqua"/>
          <w:b/>
          <w:sz w:val="20"/>
          <w:szCs w:val="20"/>
        </w:rPr>
        <w:t xml:space="preserve">  </w:t>
      </w:r>
      <w:r w:rsidR="003675AD" w:rsidRPr="00415E4E">
        <w:rPr>
          <w:rFonts w:ascii="Book Antiqua" w:hAnsi="Book Antiqua"/>
          <w:sz w:val="20"/>
          <w:szCs w:val="20"/>
        </w:rPr>
        <w:t>67</w:t>
      </w:r>
      <w:r w:rsidR="00D55AD8">
        <w:rPr>
          <w:rFonts w:ascii="Book Antiqua" w:hAnsi="Book Antiqua"/>
          <w:sz w:val="20"/>
          <w:szCs w:val="20"/>
        </w:rPr>
        <w:t xml:space="preserve"> </w:t>
      </w:r>
      <w:r w:rsidR="00CB7456" w:rsidRPr="00415E4E">
        <w:rPr>
          <w:rFonts w:ascii="Book Antiqua" w:hAnsi="Book Antiqua"/>
          <w:sz w:val="20"/>
          <w:szCs w:val="20"/>
        </w:rPr>
        <w:t>właścicieli niesegreg</w:t>
      </w:r>
      <w:r w:rsidR="004365BB" w:rsidRPr="00415E4E">
        <w:rPr>
          <w:rFonts w:ascii="Book Antiqua" w:hAnsi="Book Antiqua"/>
          <w:sz w:val="20"/>
          <w:szCs w:val="20"/>
        </w:rPr>
        <w:t>owane (zmieszane)</w:t>
      </w:r>
      <w:r w:rsidR="00CB7456" w:rsidRPr="00415E4E">
        <w:rPr>
          <w:rFonts w:ascii="Book Antiqua" w:hAnsi="Book Antiqua"/>
          <w:sz w:val="20"/>
          <w:szCs w:val="20"/>
        </w:rPr>
        <w:t xml:space="preserve"> odpad</w:t>
      </w:r>
      <w:r w:rsidR="004365BB" w:rsidRPr="00415E4E">
        <w:rPr>
          <w:rFonts w:ascii="Book Antiqua" w:hAnsi="Book Antiqua"/>
          <w:sz w:val="20"/>
          <w:szCs w:val="20"/>
        </w:rPr>
        <w:t>y</w:t>
      </w:r>
      <w:r w:rsidR="00CB7456" w:rsidRPr="00415E4E">
        <w:rPr>
          <w:rFonts w:ascii="Book Antiqua" w:hAnsi="Book Antiqua"/>
          <w:sz w:val="20"/>
          <w:szCs w:val="20"/>
        </w:rPr>
        <w:t xml:space="preserve"> komunaln</w:t>
      </w:r>
      <w:r w:rsidR="004365BB" w:rsidRPr="00415E4E">
        <w:rPr>
          <w:rFonts w:ascii="Book Antiqua" w:hAnsi="Book Antiqua"/>
          <w:sz w:val="20"/>
          <w:szCs w:val="20"/>
        </w:rPr>
        <w:t>e</w:t>
      </w:r>
      <w:r w:rsidR="00D55AD8">
        <w:rPr>
          <w:rFonts w:ascii="Book Antiqua" w:hAnsi="Book Antiqua"/>
          <w:sz w:val="20"/>
          <w:szCs w:val="20"/>
        </w:rPr>
        <w:t>.</w:t>
      </w:r>
    </w:p>
    <w:p w:rsidR="00F11586" w:rsidRPr="00D55AD8" w:rsidRDefault="00F11586" w:rsidP="00415E4E">
      <w:pPr>
        <w:jc w:val="both"/>
        <w:rPr>
          <w:rFonts w:ascii="Book Antiqua" w:hAnsi="Book Antiqua"/>
          <w:sz w:val="16"/>
          <w:szCs w:val="20"/>
        </w:rPr>
      </w:pPr>
    </w:p>
    <w:p w:rsidR="00CB7456" w:rsidRPr="00415E4E" w:rsidRDefault="00CB7456" w:rsidP="00415E4E">
      <w:pPr>
        <w:jc w:val="both"/>
        <w:rPr>
          <w:rFonts w:ascii="Book Antiqua" w:hAnsi="Book Antiqua"/>
          <w:b/>
          <w:sz w:val="20"/>
          <w:szCs w:val="20"/>
        </w:rPr>
      </w:pPr>
      <w:r w:rsidRPr="00415E4E">
        <w:rPr>
          <w:rFonts w:ascii="Book Antiqua" w:hAnsi="Book Antiqua"/>
          <w:b/>
          <w:sz w:val="20"/>
          <w:szCs w:val="20"/>
        </w:rPr>
        <w:t>II. OPIS PRZEDMIOTU ZAMÓWIENIA</w:t>
      </w:r>
    </w:p>
    <w:p w:rsidR="00CB7456" w:rsidRPr="00415E4E" w:rsidRDefault="00CB7456" w:rsidP="00415E4E">
      <w:pPr>
        <w:numPr>
          <w:ilvl w:val="0"/>
          <w:numId w:val="2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b/>
          <w:sz w:val="20"/>
          <w:szCs w:val="20"/>
        </w:rPr>
        <w:t>Przedmiot zamówienia:</w:t>
      </w:r>
      <w:r w:rsidRPr="00415E4E">
        <w:rPr>
          <w:rFonts w:ascii="Book Antiqua" w:hAnsi="Book Antiqua"/>
          <w:sz w:val="20"/>
          <w:szCs w:val="20"/>
        </w:rPr>
        <w:t xml:space="preserve"> Przedmiotem zamówienia jest odbiór i zagospodarowanie </w:t>
      </w:r>
      <w:r w:rsidR="00A56B20" w:rsidRPr="00415E4E">
        <w:rPr>
          <w:rFonts w:ascii="Book Antiqua" w:hAnsi="Book Antiqua"/>
          <w:sz w:val="20"/>
          <w:szCs w:val="20"/>
        </w:rPr>
        <w:t xml:space="preserve">wskazanych w opisie zamówienia </w:t>
      </w:r>
      <w:r w:rsidRPr="00415E4E">
        <w:rPr>
          <w:rFonts w:ascii="Book Antiqua" w:hAnsi="Book Antiqua"/>
          <w:sz w:val="20"/>
          <w:szCs w:val="20"/>
        </w:rPr>
        <w:t xml:space="preserve">odpadów komunalnych powstałych i zebranych </w:t>
      </w:r>
      <w:r w:rsidRPr="00415E4E">
        <w:rPr>
          <w:rFonts w:ascii="Book Antiqua" w:hAnsi="Book Antiqua"/>
          <w:bCs/>
          <w:sz w:val="20"/>
          <w:szCs w:val="20"/>
        </w:rPr>
        <w:t xml:space="preserve">od właścicieli nieruchomości zamieszkałych </w:t>
      </w:r>
      <w:r w:rsidR="00A56B20" w:rsidRPr="00415E4E">
        <w:rPr>
          <w:rFonts w:ascii="Book Antiqua" w:hAnsi="Book Antiqua"/>
          <w:bCs/>
          <w:sz w:val="20"/>
          <w:szCs w:val="20"/>
        </w:rPr>
        <w:t xml:space="preserve">położonych na terenie </w:t>
      </w:r>
      <w:r w:rsidRPr="00415E4E">
        <w:rPr>
          <w:rFonts w:ascii="Book Antiqua" w:hAnsi="Book Antiqua"/>
          <w:bCs/>
          <w:sz w:val="20"/>
          <w:szCs w:val="20"/>
        </w:rPr>
        <w:t>Gminy Mochowo</w:t>
      </w:r>
      <w:r w:rsidR="00A56B20" w:rsidRPr="00415E4E">
        <w:rPr>
          <w:rFonts w:ascii="Book Antiqua" w:hAnsi="Book Antiqua"/>
          <w:bCs/>
          <w:sz w:val="20"/>
          <w:szCs w:val="20"/>
        </w:rPr>
        <w:t xml:space="preserve"> w sposób zapewniający</w:t>
      </w:r>
      <w:r w:rsidR="00704F7D" w:rsidRPr="00415E4E">
        <w:rPr>
          <w:rFonts w:ascii="Book Antiqua" w:hAnsi="Book Antiqua"/>
          <w:bCs/>
          <w:sz w:val="20"/>
          <w:szCs w:val="20"/>
        </w:rPr>
        <w:t xml:space="preserve"> osiągnięcie odpowiednich poziomów recyklingu, przygotowani</w:t>
      </w:r>
      <w:r w:rsidR="004365BB" w:rsidRPr="00415E4E">
        <w:rPr>
          <w:rFonts w:ascii="Book Antiqua" w:hAnsi="Book Antiqua"/>
          <w:bCs/>
          <w:sz w:val="20"/>
          <w:szCs w:val="20"/>
        </w:rPr>
        <w:t>e</w:t>
      </w:r>
      <w:r w:rsidR="00704F7D" w:rsidRPr="00415E4E">
        <w:rPr>
          <w:rFonts w:ascii="Book Antiqua" w:hAnsi="Book Antiqua"/>
          <w:bCs/>
          <w:sz w:val="20"/>
          <w:szCs w:val="20"/>
        </w:rPr>
        <w:t xml:space="preserve"> do ponownego użycia i odzysku innymi </w:t>
      </w:r>
      <w:r w:rsidR="00C56892" w:rsidRPr="00415E4E">
        <w:rPr>
          <w:rFonts w:ascii="Book Antiqua" w:hAnsi="Book Antiqua"/>
          <w:bCs/>
          <w:sz w:val="20"/>
          <w:szCs w:val="20"/>
        </w:rPr>
        <w:t>metodami oraz ograniczenie masy odpadów komunalnych ulegających biodegradacji przekazywanych do składowania, zgodnie z zapisami ustawy z dnia 13 września 1996</w:t>
      </w:r>
      <w:r w:rsidR="004243CF">
        <w:rPr>
          <w:rFonts w:ascii="Book Antiqua" w:hAnsi="Book Antiqua"/>
          <w:bCs/>
          <w:sz w:val="20"/>
          <w:szCs w:val="20"/>
        </w:rPr>
        <w:t xml:space="preserve"> </w:t>
      </w:r>
      <w:r w:rsidR="00C56892" w:rsidRPr="00415E4E">
        <w:rPr>
          <w:rFonts w:ascii="Book Antiqua" w:hAnsi="Book Antiqua"/>
          <w:bCs/>
          <w:sz w:val="20"/>
          <w:szCs w:val="20"/>
        </w:rPr>
        <w:t>r. o utrzymaniu czystości i porządku w gminach (Dz. U. z 201</w:t>
      </w:r>
      <w:r w:rsidR="00295780" w:rsidRPr="00415E4E">
        <w:rPr>
          <w:rFonts w:ascii="Book Antiqua" w:hAnsi="Book Antiqua"/>
          <w:bCs/>
          <w:sz w:val="20"/>
          <w:szCs w:val="20"/>
        </w:rPr>
        <w:t>6</w:t>
      </w:r>
      <w:r w:rsidR="004243CF">
        <w:rPr>
          <w:rFonts w:ascii="Book Antiqua" w:hAnsi="Book Antiqua"/>
          <w:bCs/>
          <w:sz w:val="20"/>
          <w:szCs w:val="20"/>
        </w:rPr>
        <w:t xml:space="preserve"> </w:t>
      </w:r>
      <w:r w:rsidR="00C56892" w:rsidRPr="00415E4E">
        <w:rPr>
          <w:rFonts w:ascii="Book Antiqua" w:hAnsi="Book Antiqua"/>
          <w:bCs/>
          <w:sz w:val="20"/>
          <w:szCs w:val="20"/>
        </w:rPr>
        <w:t>r.</w:t>
      </w:r>
      <w:r w:rsidR="004243CF">
        <w:rPr>
          <w:rFonts w:ascii="Book Antiqua" w:hAnsi="Book Antiqua"/>
          <w:bCs/>
          <w:sz w:val="20"/>
          <w:szCs w:val="20"/>
        </w:rPr>
        <w:t>,</w:t>
      </w:r>
      <w:r w:rsidR="00C56892" w:rsidRPr="00415E4E">
        <w:rPr>
          <w:rFonts w:ascii="Book Antiqua" w:hAnsi="Book Antiqua"/>
          <w:bCs/>
          <w:sz w:val="20"/>
          <w:szCs w:val="20"/>
        </w:rPr>
        <w:t xml:space="preserve"> poz. </w:t>
      </w:r>
      <w:r w:rsidR="00295780" w:rsidRPr="00415E4E">
        <w:rPr>
          <w:rFonts w:ascii="Book Antiqua" w:hAnsi="Book Antiqua"/>
          <w:bCs/>
          <w:sz w:val="20"/>
          <w:szCs w:val="20"/>
        </w:rPr>
        <w:t>250</w:t>
      </w:r>
      <w:r w:rsidR="00C56892" w:rsidRPr="00415E4E">
        <w:rPr>
          <w:rFonts w:ascii="Book Antiqua" w:hAnsi="Book Antiqua"/>
          <w:bCs/>
          <w:sz w:val="20"/>
          <w:szCs w:val="20"/>
        </w:rPr>
        <w:t>), zapisami Wojewódzkiego Planu Gospodarki Odpadami, przyjętego uchwałą Sejmiku Województwa Mazowieckiego</w:t>
      </w:r>
      <w:r w:rsidR="004D38CF" w:rsidRPr="00415E4E">
        <w:rPr>
          <w:rFonts w:ascii="Book Antiqua" w:hAnsi="Book Antiqua"/>
          <w:bCs/>
          <w:sz w:val="20"/>
          <w:szCs w:val="20"/>
        </w:rPr>
        <w:t xml:space="preserve"> nr 211/12 z dnia 22.10.2012r. w sprawie uchwalenia Wojewódzkiego Planu Gospodarki Odpadami dla Mazowsza na lata 2012 – 2017 </w:t>
      </w:r>
      <w:r w:rsidR="004243CF">
        <w:rPr>
          <w:rFonts w:ascii="Book Antiqua" w:hAnsi="Book Antiqua"/>
          <w:bCs/>
          <w:sz w:val="20"/>
          <w:szCs w:val="20"/>
        </w:rPr>
        <w:br/>
      </w:r>
      <w:r w:rsidR="004D38CF" w:rsidRPr="00415E4E">
        <w:rPr>
          <w:rFonts w:ascii="Book Antiqua" w:hAnsi="Book Antiqua"/>
          <w:bCs/>
          <w:sz w:val="20"/>
          <w:szCs w:val="20"/>
        </w:rPr>
        <w:t xml:space="preserve">z uwzględnieniem lat </w:t>
      </w:r>
      <w:r w:rsidR="00826BB5" w:rsidRPr="00415E4E">
        <w:rPr>
          <w:rFonts w:ascii="Book Antiqua" w:hAnsi="Book Antiqua"/>
          <w:bCs/>
          <w:sz w:val="20"/>
          <w:szCs w:val="20"/>
        </w:rPr>
        <w:t xml:space="preserve">2018 – 2023 z załącznikami, </w:t>
      </w:r>
      <w:r w:rsidR="004D38CF" w:rsidRPr="00415E4E">
        <w:rPr>
          <w:rFonts w:ascii="Book Antiqua" w:hAnsi="Book Antiqua"/>
          <w:bCs/>
          <w:sz w:val="20"/>
          <w:szCs w:val="20"/>
        </w:rPr>
        <w:t xml:space="preserve">przepisami Regulaminu utrzymania czystości </w:t>
      </w:r>
      <w:r w:rsidR="004212D0">
        <w:rPr>
          <w:rFonts w:ascii="Book Antiqua" w:hAnsi="Book Antiqua"/>
          <w:bCs/>
          <w:sz w:val="20"/>
          <w:szCs w:val="20"/>
        </w:rPr>
        <w:br/>
      </w:r>
      <w:r w:rsidR="004D38CF" w:rsidRPr="00415E4E">
        <w:rPr>
          <w:rFonts w:ascii="Book Antiqua" w:hAnsi="Book Antiqua"/>
          <w:bCs/>
          <w:sz w:val="20"/>
          <w:szCs w:val="20"/>
        </w:rPr>
        <w:t>i porządku na terenie Gminy Mochowo</w:t>
      </w:r>
      <w:r w:rsidR="004365BB" w:rsidRPr="00415E4E">
        <w:rPr>
          <w:rFonts w:ascii="Book Antiqua" w:hAnsi="Book Antiqua"/>
          <w:bCs/>
          <w:sz w:val="20"/>
          <w:szCs w:val="20"/>
        </w:rPr>
        <w:t xml:space="preserve"> (Dz. Urz. Woj. </w:t>
      </w:r>
      <w:proofErr w:type="spellStart"/>
      <w:r w:rsidR="004365BB" w:rsidRPr="00415E4E">
        <w:rPr>
          <w:rFonts w:ascii="Book Antiqua" w:hAnsi="Book Antiqua"/>
          <w:bCs/>
          <w:sz w:val="20"/>
          <w:szCs w:val="20"/>
        </w:rPr>
        <w:t>Maz</w:t>
      </w:r>
      <w:proofErr w:type="spellEnd"/>
      <w:r w:rsidR="004365BB" w:rsidRPr="00415E4E">
        <w:rPr>
          <w:rFonts w:ascii="Book Antiqua" w:hAnsi="Book Antiqua"/>
          <w:bCs/>
          <w:sz w:val="20"/>
          <w:szCs w:val="20"/>
        </w:rPr>
        <w:t>.</w:t>
      </w:r>
      <w:r w:rsidR="00826BB5" w:rsidRPr="00415E4E">
        <w:rPr>
          <w:rFonts w:ascii="Book Antiqua" w:hAnsi="Book Antiqua"/>
          <w:bCs/>
          <w:sz w:val="20"/>
          <w:szCs w:val="20"/>
        </w:rPr>
        <w:t xml:space="preserve"> z 2013r. poz. 725 z </w:t>
      </w:r>
      <w:proofErr w:type="spellStart"/>
      <w:r w:rsidR="00826BB5" w:rsidRPr="00415E4E">
        <w:rPr>
          <w:rFonts w:ascii="Book Antiqua" w:hAnsi="Book Antiqua"/>
          <w:bCs/>
          <w:sz w:val="20"/>
          <w:szCs w:val="20"/>
        </w:rPr>
        <w:t>późn</w:t>
      </w:r>
      <w:proofErr w:type="spellEnd"/>
      <w:r w:rsidR="00826BB5" w:rsidRPr="00415E4E">
        <w:rPr>
          <w:rFonts w:ascii="Book Antiqua" w:hAnsi="Book Antiqua"/>
          <w:bCs/>
          <w:sz w:val="20"/>
          <w:szCs w:val="20"/>
        </w:rPr>
        <w:t xml:space="preserve">. zm.) oraz Regulaminu utrzymania czystości i porządku na terenie Gminy Mochowo podjętego Uchwałą </w:t>
      </w:r>
      <w:r w:rsidR="004212D0">
        <w:rPr>
          <w:rFonts w:ascii="Book Antiqua" w:hAnsi="Book Antiqua"/>
          <w:bCs/>
          <w:sz w:val="20"/>
          <w:szCs w:val="20"/>
        </w:rPr>
        <w:br/>
      </w:r>
      <w:r w:rsidR="00826BB5" w:rsidRPr="00415E4E">
        <w:rPr>
          <w:rFonts w:ascii="Book Antiqua" w:hAnsi="Book Antiqua"/>
          <w:bCs/>
          <w:sz w:val="20"/>
          <w:szCs w:val="20"/>
        </w:rPr>
        <w:t xml:space="preserve">Nr 162/XXI/2016 Rady Gminy w Mochowie z dnia 27 maja 2016 roku z dniem wejścia w życie </w:t>
      </w:r>
      <w:r w:rsidR="007A2FFB">
        <w:rPr>
          <w:rFonts w:ascii="Book Antiqua" w:hAnsi="Book Antiqua"/>
          <w:bCs/>
          <w:sz w:val="20"/>
          <w:szCs w:val="20"/>
        </w:rPr>
        <w:t>od</w:t>
      </w:r>
      <w:r w:rsidR="00826BB5" w:rsidRPr="00415E4E">
        <w:rPr>
          <w:rFonts w:ascii="Book Antiqua" w:hAnsi="Book Antiqua"/>
          <w:bCs/>
          <w:sz w:val="20"/>
          <w:szCs w:val="20"/>
        </w:rPr>
        <w:t xml:space="preserve"> 1 lipca 2016 roku.</w:t>
      </w:r>
    </w:p>
    <w:p w:rsidR="004D38CF" w:rsidRPr="00415E4E" w:rsidRDefault="004D38CF" w:rsidP="00415E4E">
      <w:pPr>
        <w:ind w:left="284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Urządzenia do gromadzenia odpadów: pojemniki, konte</w:t>
      </w:r>
      <w:r w:rsidR="00E611DC" w:rsidRPr="00415E4E">
        <w:rPr>
          <w:rFonts w:ascii="Book Antiqua" w:hAnsi="Book Antiqua"/>
          <w:sz w:val="20"/>
          <w:szCs w:val="20"/>
        </w:rPr>
        <w:t xml:space="preserve">nery i worki, które zostaną </w:t>
      </w:r>
      <w:r w:rsidR="00876222" w:rsidRPr="00415E4E">
        <w:rPr>
          <w:rFonts w:ascii="Book Antiqua" w:hAnsi="Book Antiqua"/>
          <w:sz w:val="20"/>
          <w:szCs w:val="20"/>
        </w:rPr>
        <w:t xml:space="preserve">ustawione </w:t>
      </w:r>
      <w:r w:rsidR="004243CF">
        <w:rPr>
          <w:rFonts w:ascii="Book Antiqua" w:hAnsi="Book Antiqua"/>
          <w:sz w:val="20"/>
          <w:szCs w:val="20"/>
        </w:rPr>
        <w:br/>
      </w:r>
      <w:r w:rsidR="00876222" w:rsidRPr="00415E4E">
        <w:rPr>
          <w:rFonts w:ascii="Book Antiqua" w:hAnsi="Book Antiqua"/>
          <w:sz w:val="20"/>
          <w:szCs w:val="20"/>
        </w:rPr>
        <w:t>w miejscach gromadzenia odpadów wskazanych przez Zamawiającego, zapewnia Wykonawca.</w:t>
      </w:r>
    </w:p>
    <w:p w:rsidR="00CB7456" w:rsidRDefault="00CB7456" w:rsidP="00415E4E">
      <w:pPr>
        <w:ind w:left="284"/>
        <w:jc w:val="both"/>
        <w:rPr>
          <w:rFonts w:ascii="Book Antiqua" w:hAnsi="Book Antiqua"/>
          <w:sz w:val="16"/>
          <w:szCs w:val="20"/>
        </w:rPr>
      </w:pPr>
    </w:p>
    <w:p w:rsidR="004212D0" w:rsidRPr="004243CF" w:rsidRDefault="004212D0" w:rsidP="00415E4E">
      <w:pPr>
        <w:ind w:left="284"/>
        <w:jc w:val="both"/>
        <w:rPr>
          <w:rFonts w:ascii="Book Antiqua" w:hAnsi="Book Antiqua"/>
          <w:sz w:val="16"/>
          <w:szCs w:val="20"/>
        </w:rPr>
      </w:pPr>
    </w:p>
    <w:p w:rsidR="00876222" w:rsidRDefault="00CB7456" w:rsidP="004243CF">
      <w:pPr>
        <w:pStyle w:val="Akapitzlist"/>
        <w:numPr>
          <w:ilvl w:val="1"/>
          <w:numId w:val="2"/>
        </w:numPr>
        <w:spacing w:after="0" w:line="240" w:lineRule="auto"/>
        <w:ind w:hanging="436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Rodzaj odpadów stanowiących przedmiot zamówienia:</w:t>
      </w:r>
    </w:p>
    <w:p w:rsidR="005B1075" w:rsidRPr="005B1075" w:rsidRDefault="005B1075" w:rsidP="005B1075">
      <w:pPr>
        <w:ind w:left="284"/>
        <w:jc w:val="both"/>
        <w:rPr>
          <w:rFonts w:ascii="Book Antiqua" w:hAnsi="Book Antiqua"/>
          <w:sz w:val="16"/>
          <w:szCs w:val="20"/>
        </w:rPr>
      </w:pPr>
    </w:p>
    <w:tbl>
      <w:tblPr>
        <w:tblW w:w="388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2"/>
        <w:gridCol w:w="6734"/>
      </w:tblGrid>
      <w:tr w:rsidR="005B1075" w:rsidRPr="00415E4E" w:rsidTr="00893A7D">
        <w:trPr>
          <w:trHeight w:val="397"/>
          <w:jc w:val="center"/>
        </w:trPr>
        <w:tc>
          <w:tcPr>
            <w:tcW w:w="423" w:type="pct"/>
            <w:shd w:val="clear" w:color="auto" w:fill="A6A6A6"/>
            <w:vAlign w:val="center"/>
          </w:tcPr>
          <w:p w:rsidR="005B1075" w:rsidRPr="00415E4E" w:rsidRDefault="005B1075" w:rsidP="00893A7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LP</w:t>
            </w:r>
          </w:p>
        </w:tc>
        <w:tc>
          <w:tcPr>
            <w:tcW w:w="4577" w:type="pct"/>
            <w:shd w:val="clear" w:color="auto" w:fill="A6A6A6"/>
            <w:vAlign w:val="center"/>
          </w:tcPr>
          <w:p w:rsidR="005B1075" w:rsidRPr="00415E4E" w:rsidRDefault="005B1075" w:rsidP="00893A7D">
            <w:pPr>
              <w:ind w:left="1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RODZAJ ODPADU</w:t>
            </w:r>
          </w:p>
        </w:tc>
      </w:tr>
      <w:tr w:rsidR="005B1075" w:rsidRPr="00415E4E" w:rsidTr="00893A7D">
        <w:trPr>
          <w:trHeight w:val="207"/>
          <w:jc w:val="center"/>
        </w:trPr>
        <w:tc>
          <w:tcPr>
            <w:tcW w:w="423" w:type="pct"/>
            <w:vAlign w:val="center"/>
          </w:tcPr>
          <w:p w:rsidR="005B1075" w:rsidRPr="00415E4E" w:rsidRDefault="005B1075" w:rsidP="00893A7D">
            <w:pPr>
              <w:ind w:left="-45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4577" w:type="pct"/>
            <w:vAlign w:val="center"/>
          </w:tcPr>
          <w:p w:rsidR="005B1075" w:rsidRPr="00415E4E" w:rsidRDefault="005B1075" w:rsidP="00893A7D">
            <w:pPr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Niesegregowane odpady komunalne</w:t>
            </w:r>
          </w:p>
        </w:tc>
      </w:tr>
      <w:tr w:rsidR="005B1075" w:rsidRPr="00415E4E" w:rsidTr="00893A7D">
        <w:trPr>
          <w:trHeight w:val="254"/>
          <w:jc w:val="center"/>
        </w:trPr>
        <w:tc>
          <w:tcPr>
            <w:tcW w:w="423" w:type="pct"/>
            <w:vAlign w:val="center"/>
          </w:tcPr>
          <w:p w:rsidR="005B1075" w:rsidRPr="00415E4E" w:rsidRDefault="005B1075" w:rsidP="00893A7D">
            <w:pPr>
              <w:ind w:left="-45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4577" w:type="pct"/>
            <w:vAlign w:val="center"/>
          </w:tcPr>
          <w:p w:rsidR="005B1075" w:rsidRPr="00415E4E" w:rsidRDefault="005B1075" w:rsidP="00893A7D">
            <w:pPr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Papier, tektura (makulatura, karton)</w:t>
            </w:r>
          </w:p>
        </w:tc>
      </w:tr>
      <w:tr w:rsidR="005B1075" w:rsidRPr="00415E4E" w:rsidTr="00893A7D">
        <w:trPr>
          <w:trHeight w:val="245"/>
          <w:jc w:val="center"/>
        </w:trPr>
        <w:tc>
          <w:tcPr>
            <w:tcW w:w="423" w:type="pct"/>
            <w:vAlign w:val="center"/>
          </w:tcPr>
          <w:p w:rsidR="005B1075" w:rsidRPr="00415E4E" w:rsidRDefault="005B1075" w:rsidP="00893A7D">
            <w:pPr>
              <w:ind w:left="-45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4577" w:type="pct"/>
            <w:vAlign w:val="center"/>
          </w:tcPr>
          <w:p w:rsidR="005B1075" w:rsidRPr="00415E4E" w:rsidRDefault="005B1075" w:rsidP="00893A7D">
            <w:pPr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Szkło</w:t>
            </w:r>
          </w:p>
        </w:tc>
      </w:tr>
      <w:tr w:rsidR="005B1075" w:rsidRPr="00415E4E" w:rsidTr="00893A7D">
        <w:trPr>
          <w:trHeight w:val="262"/>
          <w:jc w:val="center"/>
        </w:trPr>
        <w:tc>
          <w:tcPr>
            <w:tcW w:w="423" w:type="pct"/>
            <w:vAlign w:val="center"/>
          </w:tcPr>
          <w:p w:rsidR="005B1075" w:rsidRPr="00415E4E" w:rsidRDefault="005B1075" w:rsidP="00893A7D">
            <w:pPr>
              <w:ind w:left="-45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4577" w:type="pct"/>
            <w:vAlign w:val="center"/>
          </w:tcPr>
          <w:p w:rsidR="005B1075" w:rsidRPr="00415E4E" w:rsidRDefault="005B1075" w:rsidP="00893A7D">
            <w:pPr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Metale</w:t>
            </w:r>
          </w:p>
        </w:tc>
      </w:tr>
      <w:tr w:rsidR="005B1075" w:rsidRPr="00415E4E" w:rsidTr="00893A7D">
        <w:trPr>
          <w:trHeight w:val="239"/>
          <w:jc w:val="center"/>
        </w:trPr>
        <w:tc>
          <w:tcPr>
            <w:tcW w:w="423" w:type="pct"/>
            <w:vAlign w:val="center"/>
          </w:tcPr>
          <w:p w:rsidR="005B1075" w:rsidRPr="00415E4E" w:rsidRDefault="005B1075" w:rsidP="00893A7D">
            <w:pPr>
              <w:ind w:left="-45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4577" w:type="pct"/>
            <w:vAlign w:val="center"/>
          </w:tcPr>
          <w:p w:rsidR="005B1075" w:rsidRPr="00415E4E" w:rsidRDefault="005B1075" w:rsidP="00893A7D">
            <w:pPr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Tworzywa sztuczne</w:t>
            </w:r>
          </w:p>
        </w:tc>
      </w:tr>
      <w:tr w:rsidR="005B1075" w:rsidRPr="00415E4E" w:rsidTr="00893A7D">
        <w:trPr>
          <w:trHeight w:val="256"/>
          <w:jc w:val="center"/>
        </w:trPr>
        <w:tc>
          <w:tcPr>
            <w:tcW w:w="423" w:type="pct"/>
            <w:vAlign w:val="center"/>
          </w:tcPr>
          <w:p w:rsidR="005B1075" w:rsidRPr="00415E4E" w:rsidRDefault="005B1075" w:rsidP="00893A7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4577" w:type="pct"/>
            <w:vAlign w:val="center"/>
          </w:tcPr>
          <w:p w:rsidR="005B1075" w:rsidRPr="00415E4E" w:rsidRDefault="005B1075" w:rsidP="00893A7D">
            <w:pPr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Opakowania wielomateriałowe</w:t>
            </w:r>
          </w:p>
        </w:tc>
      </w:tr>
      <w:tr w:rsidR="005B1075" w:rsidRPr="00415E4E" w:rsidTr="00893A7D">
        <w:trPr>
          <w:trHeight w:val="247"/>
          <w:jc w:val="center"/>
        </w:trPr>
        <w:tc>
          <w:tcPr>
            <w:tcW w:w="423" w:type="pct"/>
            <w:vAlign w:val="center"/>
          </w:tcPr>
          <w:p w:rsidR="005B1075" w:rsidRPr="00415E4E" w:rsidRDefault="005B1075" w:rsidP="00893A7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4577" w:type="pct"/>
            <w:vAlign w:val="center"/>
          </w:tcPr>
          <w:p w:rsidR="005B1075" w:rsidRPr="00415E4E" w:rsidRDefault="005B1075" w:rsidP="00893A7D">
            <w:pPr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 xml:space="preserve">Odpady ulegające biodegradacji </w:t>
            </w:r>
            <w:r>
              <w:rPr>
                <w:rFonts w:ascii="Book Antiqua" w:hAnsi="Book Antiqua"/>
                <w:sz w:val="20"/>
                <w:szCs w:val="20"/>
              </w:rPr>
              <w:t xml:space="preserve">w tym odpady </w:t>
            </w:r>
            <w:r w:rsidRPr="00415E4E">
              <w:rPr>
                <w:rFonts w:ascii="Book Antiqua" w:hAnsi="Book Antiqua"/>
                <w:sz w:val="20"/>
                <w:szCs w:val="20"/>
              </w:rPr>
              <w:t>zielone</w:t>
            </w:r>
          </w:p>
        </w:tc>
      </w:tr>
      <w:tr w:rsidR="005B1075" w:rsidRPr="00415E4E" w:rsidTr="00893A7D">
        <w:trPr>
          <w:trHeight w:val="283"/>
          <w:jc w:val="center"/>
        </w:trPr>
        <w:tc>
          <w:tcPr>
            <w:tcW w:w="423" w:type="pct"/>
            <w:vAlign w:val="center"/>
          </w:tcPr>
          <w:p w:rsidR="005B1075" w:rsidRPr="00415E4E" w:rsidRDefault="005B1075" w:rsidP="00893A7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4577" w:type="pct"/>
            <w:vAlign w:val="center"/>
          </w:tcPr>
          <w:p w:rsidR="005B1075" w:rsidRPr="00415E4E" w:rsidRDefault="005B1075" w:rsidP="00893A7D">
            <w:pPr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Zużyty sprzęt elektryczny i elektroniczny</w:t>
            </w:r>
          </w:p>
        </w:tc>
      </w:tr>
      <w:tr w:rsidR="005B1075" w:rsidRPr="00415E4E" w:rsidTr="00893A7D">
        <w:trPr>
          <w:trHeight w:val="258"/>
          <w:jc w:val="center"/>
        </w:trPr>
        <w:tc>
          <w:tcPr>
            <w:tcW w:w="423" w:type="pct"/>
            <w:vAlign w:val="center"/>
          </w:tcPr>
          <w:p w:rsidR="005B1075" w:rsidRPr="00415E4E" w:rsidRDefault="005B1075" w:rsidP="00893A7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4577" w:type="pct"/>
            <w:vAlign w:val="center"/>
          </w:tcPr>
          <w:p w:rsidR="005B1075" w:rsidRPr="00415E4E" w:rsidRDefault="005B1075" w:rsidP="00893A7D">
            <w:pPr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Meble i inne odpady wielkogabarytowe</w:t>
            </w:r>
          </w:p>
        </w:tc>
      </w:tr>
      <w:tr w:rsidR="005B1075" w:rsidRPr="00415E4E" w:rsidTr="00893A7D">
        <w:trPr>
          <w:trHeight w:val="249"/>
          <w:jc w:val="center"/>
        </w:trPr>
        <w:tc>
          <w:tcPr>
            <w:tcW w:w="423" w:type="pct"/>
            <w:vAlign w:val="center"/>
          </w:tcPr>
          <w:p w:rsidR="005B1075" w:rsidRPr="00415E4E" w:rsidRDefault="005B1075" w:rsidP="00893A7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4577" w:type="pct"/>
            <w:vAlign w:val="center"/>
          </w:tcPr>
          <w:p w:rsidR="005B1075" w:rsidRPr="00415E4E" w:rsidRDefault="005B1075" w:rsidP="00893A7D">
            <w:pPr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Odpady budowlane i rozbiórkowe</w:t>
            </w:r>
          </w:p>
        </w:tc>
      </w:tr>
      <w:tr w:rsidR="005B1075" w:rsidRPr="00415E4E" w:rsidTr="00893A7D">
        <w:trPr>
          <w:trHeight w:val="266"/>
          <w:jc w:val="center"/>
        </w:trPr>
        <w:tc>
          <w:tcPr>
            <w:tcW w:w="423" w:type="pct"/>
            <w:vAlign w:val="center"/>
          </w:tcPr>
          <w:p w:rsidR="005B1075" w:rsidRPr="00415E4E" w:rsidRDefault="005B1075" w:rsidP="00893A7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11</w:t>
            </w:r>
          </w:p>
        </w:tc>
        <w:tc>
          <w:tcPr>
            <w:tcW w:w="4577" w:type="pct"/>
            <w:vAlign w:val="center"/>
          </w:tcPr>
          <w:p w:rsidR="005B1075" w:rsidRPr="00415E4E" w:rsidRDefault="005B1075" w:rsidP="00893A7D">
            <w:pPr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Zużyte opony</w:t>
            </w:r>
          </w:p>
        </w:tc>
      </w:tr>
    </w:tbl>
    <w:p w:rsidR="005B1075" w:rsidRPr="005B1075" w:rsidRDefault="005B1075" w:rsidP="005B1075">
      <w:pPr>
        <w:jc w:val="both"/>
        <w:rPr>
          <w:rFonts w:ascii="Book Antiqua" w:hAnsi="Book Antiqua"/>
          <w:sz w:val="16"/>
          <w:szCs w:val="20"/>
        </w:rPr>
      </w:pPr>
    </w:p>
    <w:p w:rsidR="00CB7456" w:rsidRDefault="00CB7456" w:rsidP="005B1075">
      <w:pPr>
        <w:pStyle w:val="Akapitzlist"/>
        <w:numPr>
          <w:ilvl w:val="1"/>
          <w:numId w:val="2"/>
        </w:numPr>
        <w:spacing w:after="0" w:line="240" w:lineRule="auto"/>
        <w:ind w:hanging="436"/>
        <w:jc w:val="both"/>
        <w:rPr>
          <w:rFonts w:ascii="Book Antiqua" w:hAnsi="Book Antiqua"/>
          <w:sz w:val="20"/>
          <w:szCs w:val="20"/>
        </w:rPr>
      </w:pPr>
      <w:r w:rsidRPr="005B1075">
        <w:rPr>
          <w:rFonts w:ascii="Book Antiqua" w:hAnsi="Book Antiqua"/>
          <w:sz w:val="20"/>
          <w:szCs w:val="20"/>
        </w:rPr>
        <w:t xml:space="preserve">Wykonawca zobowiązany jest do: </w:t>
      </w:r>
    </w:p>
    <w:p w:rsidR="005B1075" w:rsidRPr="005B1075" w:rsidRDefault="005B1075" w:rsidP="00F626FE">
      <w:pPr>
        <w:pStyle w:val="Akapitzlist"/>
        <w:numPr>
          <w:ilvl w:val="0"/>
          <w:numId w:val="35"/>
        </w:numPr>
        <w:ind w:left="993" w:hanging="426"/>
        <w:jc w:val="both"/>
        <w:rPr>
          <w:rFonts w:ascii="Book Antiqua" w:hAnsi="Book Antiqua"/>
          <w:sz w:val="20"/>
          <w:szCs w:val="20"/>
        </w:rPr>
      </w:pPr>
      <w:r w:rsidRPr="005B1075">
        <w:rPr>
          <w:rFonts w:ascii="Book Antiqua" w:hAnsi="Book Antiqua"/>
          <w:b/>
          <w:sz w:val="20"/>
          <w:szCs w:val="20"/>
        </w:rPr>
        <w:t>odbioru i zagospodarowania odpadów komunalnych od właścicieli nieruchomości zamieszkałych:</w:t>
      </w:r>
    </w:p>
    <w:p w:rsidR="005B1075" w:rsidRPr="005B1075" w:rsidRDefault="005B1075" w:rsidP="00F626FE">
      <w:pPr>
        <w:pStyle w:val="Akapitzlist"/>
        <w:numPr>
          <w:ilvl w:val="0"/>
          <w:numId w:val="36"/>
        </w:numPr>
        <w:jc w:val="both"/>
        <w:rPr>
          <w:rFonts w:ascii="Book Antiqua" w:hAnsi="Book Antiqua"/>
          <w:sz w:val="20"/>
          <w:szCs w:val="20"/>
        </w:rPr>
      </w:pPr>
      <w:r w:rsidRPr="005B1075">
        <w:rPr>
          <w:rFonts w:ascii="Book Antiqua" w:hAnsi="Book Antiqua"/>
          <w:sz w:val="20"/>
          <w:szCs w:val="20"/>
        </w:rPr>
        <w:t>odpady zmieszane – odbierane co najmniej 1 raz w miesiącu</w:t>
      </w:r>
    </w:p>
    <w:p w:rsidR="005B1075" w:rsidRPr="00307CD9" w:rsidRDefault="005B1075" w:rsidP="00F626FE">
      <w:pPr>
        <w:pStyle w:val="Akapitzlist"/>
        <w:numPr>
          <w:ilvl w:val="0"/>
          <w:numId w:val="36"/>
        </w:numPr>
        <w:jc w:val="both"/>
        <w:rPr>
          <w:rFonts w:ascii="Book Antiqua" w:hAnsi="Book Antiqua"/>
          <w:sz w:val="20"/>
          <w:szCs w:val="20"/>
        </w:rPr>
      </w:pPr>
      <w:r w:rsidRPr="00307CD9">
        <w:rPr>
          <w:rFonts w:ascii="Book Antiqua" w:hAnsi="Book Antiqua"/>
          <w:sz w:val="20"/>
          <w:szCs w:val="20"/>
        </w:rPr>
        <w:t>odpady zbierane selektywnie (papier, szkło, tworzywa sztuczne) – odbierane co najmniej:</w:t>
      </w:r>
    </w:p>
    <w:p w:rsidR="005B1075" w:rsidRPr="00307CD9" w:rsidRDefault="005B1075" w:rsidP="00F626FE">
      <w:pPr>
        <w:pStyle w:val="Akapitzlist"/>
        <w:numPr>
          <w:ilvl w:val="0"/>
          <w:numId w:val="37"/>
        </w:numPr>
        <w:jc w:val="both"/>
        <w:rPr>
          <w:rFonts w:ascii="Book Antiqua" w:hAnsi="Book Antiqua"/>
          <w:sz w:val="20"/>
          <w:szCs w:val="20"/>
        </w:rPr>
      </w:pPr>
      <w:r w:rsidRPr="00307CD9">
        <w:rPr>
          <w:rFonts w:ascii="Book Antiqua" w:hAnsi="Book Antiqua"/>
          <w:sz w:val="20"/>
          <w:szCs w:val="20"/>
        </w:rPr>
        <w:t>1 raz w miesiącu w okresie od 01 kwietnia do 31 października</w:t>
      </w:r>
    </w:p>
    <w:p w:rsidR="005B1075" w:rsidRPr="00307CD9" w:rsidRDefault="005B1075" w:rsidP="00F626FE">
      <w:pPr>
        <w:pStyle w:val="Akapitzlist"/>
        <w:numPr>
          <w:ilvl w:val="0"/>
          <w:numId w:val="37"/>
        </w:numPr>
        <w:jc w:val="both"/>
        <w:rPr>
          <w:rFonts w:ascii="Book Antiqua" w:hAnsi="Book Antiqua"/>
          <w:b/>
          <w:sz w:val="20"/>
          <w:szCs w:val="20"/>
        </w:rPr>
      </w:pPr>
      <w:r w:rsidRPr="00307CD9">
        <w:rPr>
          <w:rFonts w:ascii="Book Antiqua" w:hAnsi="Book Antiqua"/>
          <w:sz w:val="20"/>
          <w:szCs w:val="20"/>
        </w:rPr>
        <w:t>1 raz na dwa miesiące w okresie od 01 listopada do 31 marca</w:t>
      </w:r>
      <w:r w:rsidRPr="00307CD9">
        <w:rPr>
          <w:rFonts w:ascii="Book Antiqua" w:hAnsi="Book Antiqua"/>
          <w:b/>
          <w:sz w:val="20"/>
          <w:szCs w:val="20"/>
        </w:rPr>
        <w:t xml:space="preserve"> </w:t>
      </w:r>
    </w:p>
    <w:p w:rsidR="005B1075" w:rsidRPr="005B1075" w:rsidRDefault="005B1075" w:rsidP="00F626FE">
      <w:pPr>
        <w:pStyle w:val="Akapitzlist"/>
        <w:numPr>
          <w:ilvl w:val="0"/>
          <w:numId w:val="36"/>
        </w:numPr>
        <w:jc w:val="both"/>
        <w:rPr>
          <w:rFonts w:ascii="Book Antiqua" w:hAnsi="Book Antiqua"/>
          <w:sz w:val="20"/>
          <w:szCs w:val="20"/>
        </w:rPr>
      </w:pPr>
      <w:r w:rsidRPr="005B1075">
        <w:rPr>
          <w:rFonts w:ascii="Book Antiqua" w:hAnsi="Book Antiqua"/>
          <w:sz w:val="20"/>
          <w:szCs w:val="20"/>
        </w:rPr>
        <w:t xml:space="preserve">odpady ulegające biodegradacji, w tym odpady zielone – odbierane co najmniej 1 raz </w:t>
      </w:r>
      <w:r>
        <w:rPr>
          <w:rFonts w:ascii="Book Antiqua" w:hAnsi="Book Antiqua"/>
          <w:sz w:val="20"/>
          <w:szCs w:val="20"/>
        </w:rPr>
        <w:br/>
      </w:r>
      <w:r w:rsidRPr="005B1075">
        <w:rPr>
          <w:rFonts w:ascii="Book Antiqua" w:hAnsi="Book Antiqua"/>
          <w:sz w:val="20"/>
          <w:szCs w:val="20"/>
        </w:rPr>
        <w:t>w miesiącu</w:t>
      </w:r>
    </w:p>
    <w:p w:rsidR="005B1075" w:rsidRPr="00FB57B4" w:rsidRDefault="005B1075" w:rsidP="00F626FE">
      <w:pPr>
        <w:pStyle w:val="Akapitzlist"/>
        <w:numPr>
          <w:ilvl w:val="0"/>
          <w:numId w:val="35"/>
        </w:numPr>
        <w:ind w:left="993" w:hanging="426"/>
        <w:jc w:val="both"/>
        <w:rPr>
          <w:rFonts w:ascii="Book Antiqua" w:hAnsi="Book Antiqua"/>
          <w:sz w:val="20"/>
          <w:szCs w:val="20"/>
        </w:rPr>
      </w:pPr>
      <w:r w:rsidRPr="005B1075">
        <w:rPr>
          <w:rFonts w:ascii="Book Antiqua" w:hAnsi="Book Antiqua"/>
          <w:b/>
          <w:sz w:val="20"/>
          <w:szCs w:val="20"/>
        </w:rPr>
        <w:t xml:space="preserve">odbioru i zagospodarowania odpadów z Punktu Selektywnej Zbiórki Odpadów w Ligowie </w:t>
      </w:r>
      <w:r w:rsidR="004212D0">
        <w:rPr>
          <w:rFonts w:ascii="Book Antiqua" w:hAnsi="Book Antiqua"/>
          <w:b/>
          <w:sz w:val="20"/>
          <w:szCs w:val="20"/>
        </w:rPr>
        <w:br/>
      </w:r>
      <w:r w:rsidRPr="005B1075">
        <w:rPr>
          <w:rFonts w:ascii="Book Antiqua" w:hAnsi="Book Antiqua"/>
          <w:b/>
          <w:sz w:val="20"/>
          <w:szCs w:val="20"/>
        </w:rPr>
        <w:t>(1 raz w kwartale</w:t>
      </w:r>
      <w:r>
        <w:rPr>
          <w:rFonts w:ascii="Book Antiqua" w:hAnsi="Book Antiqua"/>
          <w:b/>
          <w:sz w:val="20"/>
          <w:szCs w:val="20"/>
        </w:rPr>
        <w:t>)</w:t>
      </w:r>
    </w:p>
    <w:p w:rsidR="00FB57B4" w:rsidRPr="00FB57B4" w:rsidRDefault="00FB57B4" w:rsidP="00FB57B4">
      <w:pPr>
        <w:pStyle w:val="Akapitzlist"/>
        <w:ind w:left="1080"/>
        <w:jc w:val="both"/>
        <w:rPr>
          <w:rFonts w:ascii="Book Antiqua" w:hAnsi="Book Antiqua"/>
          <w:sz w:val="16"/>
          <w:szCs w:val="20"/>
        </w:rPr>
      </w:pPr>
    </w:p>
    <w:p w:rsidR="005B1075" w:rsidRDefault="005B1075" w:rsidP="005B1075">
      <w:pPr>
        <w:pStyle w:val="Akapitzlist"/>
        <w:numPr>
          <w:ilvl w:val="1"/>
          <w:numId w:val="2"/>
        </w:numPr>
        <w:spacing w:after="0" w:line="240" w:lineRule="auto"/>
        <w:ind w:hanging="436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Rodzaje urządzeń do gromadzenia odpadów:</w:t>
      </w:r>
    </w:p>
    <w:p w:rsidR="00D24A6C" w:rsidRPr="00415E4E" w:rsidRDefault="00F26A30" w:rsidP="00F626FE">
      <w:pPr>
        <w:numPr>
          <w:ilvl w:val="0"/>
          <w:numId w:val="22"/>
        </w:numPr>
        <w:tabs>
          <w:tab w:val="clear" w:pos="1004"/>
          <w:tab w:val="num" w:pos="-2410"/>
        </w:tabs>
        <w:ind w:left="993"/>
        <w:jc w:val="both"/>
        <w:rPr>
          <w:rFonts w:ascii="Book Antiqua" w:hAnsi="Book Antiqua"/>
          <w:b/>
          <w:sz w:val="20"/>
          <w:szCs w:val="20"/>
        </w:rPr>
      </w:pPr>
      <w:r w:rsidRPr="00415E4E">
        <w:rPr>
          <w:rFonts w:ascii="Book Antiqua" w:hAnsi="Book Antiqua"/>
          <w:b/>
          <w:sz w:val="20"/>
          <w:szCs w:val="20"/>
        </w:rPr>
        <w:t>p</w:t>
      </w:r>
      <w:r w:rsidR="00D24A6C" w:rsidRPr="00415E4E">
        <w:rPr>
          <w:rFonts w:ascii="Book Antiqua" w:hAnsi="Book Antiqua"/>
          <w:b/>
          <w:sz w:val="20"/>
          <w:szCs w:val="20"/>
        </w:rPr>
        <w:t>ojemniki</w:t>
      </w:r>
      <w:r w:rsidRPr="00415E4E">
        <w:rPr>
          <w:rFonts w:ascii="Book Antiqua" w:hAnsi="Book Antiqua"/>
          <w:b/>
          <w:sz w:val="20"/>
          <w:szCs w:val="20"/>
        </w:rPr>
        <w:t xml:space="preserve"> i kontenery:</w:t>
      </w:r>
    </w:p>
    <w:p w:rsidR="001E5AAF" w:rsidRPr="00415E4E" w:rsidRDefault="00D24A6C" w:rsidP="00415E4E">
      <w:pPr>
        <w:ind w:left="993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Pojemniki</w:t>
      </w:r>
      <w:r w:rsidR="00F26A30" w:rsidRPr="00415E4E">
        <w:rPr>
          <w:rFonts w:ascii="Book Antiqua" w:hAnsi="Book Antiqua"/>
          <w:sz w:val="20"/>
          <w:szCs w:val="20"/>
        </w:rPr>
        <w:t xml:space="preserve"> i kon</w:t>
      </w:r>
      <w:r w:rsidR="00953EC6" w:rsidRPr="00415E4E">
        <w:rPr>
          <w:rFonts w:ascii="Book Antiqua" w:hAnsi="Book Antiqua"/>
          <w:sz w:val="20"/>
          <w:szCs w:val="20"/>
        </w:rPr>
        <w:t>t</w:t>
      </w:r>
      <w:r w:rsidR="00F26A30" w:rsidRPr="00415E4E">
        <w:rPr>
          <w:rFonts w:ascii="Book Antiqua" w:hAnsi="Book Antiqua"/>
          <w:sz w:val="20"/>
          <w:szCs w:val="20"/>
        </w:rPr>
        <w:t>enery</w:t>
      </w:r>
      <w:r w:rsidR="001E5AAF" w:rsidRPr="00415E4E">
        <w:rPr>
          <w:rFonts w:ascii="Book Antiqua" w:hAnsi="Book Antiqua"/>
          <w:sz w:val="20"/>
          <w:szCs w:val="20"/>
        </w:rPr>
        <w:t xml:space="preserve"> do zbierania odpadów komunalnych oraz utrzymanie ich w odpowiednim stanie sanitarnym, porządkowym i technicznym</w:t>
      </w:r>
      <w:r w:rsidR="00953EC6" w:rsidRPr="00415E4E">
        <w:rPr>
          <w:rFonts w:ascii="Book Antiqua" w:hAnsi="Book Antiqua"/>
          <w:sz w:val="20"/>
          <w:szCs w:val="20"/>
        </w:rPr>
        <w:t xml:space="preserve"> </w:t>
      </w:r>
      <w:r w:rsidR="001E5AAF" w:rsidRPr="00415E4E">
        <w:rPr>
          <w:rFonts w:ascii="Book Antiqua" w:hAnsi="Book Antiqua"/>
          <w:b/>
          <w:sz w:val="20"/>
          <w:szCs w:val="20"/>
        </w:rPr>
        <w:t xml:space="preserve">zapewnia </w:t>
      </w:r>
      <w:r w:rsidR="001E5AAF" w:rsidRPr="00415E4E">
        <w:rPr>
          <w:rFonts w:ascii="Book Antiqua" w:hAnsi="Book Antiqua"/>
          <w:sz w:val="20"/>
          <w:szCs w:val="20"/>
        </w:rPr>
        <w:t>Wykonawca.</w:t>
      </w:r>
    </w:p>
    <w:p w:rsidR="00CB7456" w:rsidRPr="00415E4E" w:rsidRDefault="00CB7456" w:rsidP="00F626F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415E4E">
        <w:rPr>
          <w:rFonts w:ascii="Book Antiqua" w:hAnsi="Book Antiqua"/>
          <w:b/>
          <w:sz w:val="20"/>
          <w:szCs w:val="20"/>
        </w:rPr>
        <w:t>worki:</w:t>
      </w:r>
    </w:p>
    <w:p w:rsidR="00CB7456" w:rsidRPr="00415E4E" w:rsidRDefault="00CB7456" w:rsidP="00415E4E">
      <w:pPr>
        <w:ind w:left="1004"/>
        <w:jc w:val="both"/>
        <w:rPr>
          <w:rFonts w:ascii="Book Antiqua" w:hAnsi="Book Antiqua"/>
          <w:color w:val="FF0000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Worki do selektywnej zbiórki</w:t>
      </w:r>
      <w:r w:rsidR="007867B6" w:rsidRPr="00415E4E">
        <w:rPr>
          <w:rFonts w:ascii="Book Antiqua" w:hAnsi="Book Antiqua"/>
          <w:sz w:val="20"/>
          <w:szCs w:val="20"/>
        </w:rPr>
        <w:t xml:space="preserve">  odpadów </w:t>
      </w:r>
      <w:r w:rsidR="009E2910" w:rsidRPr="00415E4E">
        <w:rPr>
          <w:rFonts w:ascii="Book Antiqua" w:hAnsi="Book Antiqua"/>
          <w:b/>
          <w:sz w:val="20"/>
          <w:szCs w:val="20"/>
        </w:rPr>
        <w:t>zapewnia</w:t>
      </w:r>
      <w:r w:rsidR="009E2910" w:rsidRPr="00415E4E">
        <w:rPr>
          <w:rFonts w:ascii="Book Antiqua" w:hAnsi="Book Antiqua"/>
          <w:sz w:val="20"/>
          <w:szCs w:val="20"/>
        </w:rPr>
        <w:t xml:space="preserve"> Wykonawca. Worki </w:t>
      </w:r>
      <w:r w:rsidRPr="00415E4E">
        <w:rPr>
          <w:rFonts w:ascii="Book Antiqua" w:hAnsi="Book Antiqua"/>
          <w:sz w:val="20"/>
          <w:szCs w:val="20"/>
        </w:rPr>
        <w:t>powinny być w</w:t>
      </w:r>
      <w:r w:rsidR="00643A55">
        <w:rPr>
          <w:rFonts w:ascii="Book Antiqua" w:hAnsi="Book Antiqua"/>
          <w:sz w:val="20"/>
          <w:szCs w:val="20"/>
        </w:rPr>
        <w:t xml:space="preserve">ykonane z folii polietylenowej </w:t>
      </w:r>
      <w:r w:rsidRPr="00415E4E">
        <w:rPr>
          <w:rFonts w:ascii="Book Antiqua" w:hAnsi="Book Antiqua"/>
          <w:sz w:val="20"/>
          <w:szCs w:val="20"/>
        </w:rPr>
        <w:t>LDPE o grubości zapewniającej wytrzymałość, wiązane z góry, muszą być kolorowe zg</w:t>
      </w:r>
      <w:r w:rsidR="002F06FB" w:rsidRPr="00415E4E">
        <w:rPr>
          <w:rFonts w:ascii="Book Antiqua" w:hAnsi="Book Antiqua"/>
          <w:sz w:val="20"/>
          <w:szCs w:val="20"/>
        </w:rPr>
        <w:t>odnie</w:t>
      </w:r>
      <w:r w:rsidRPr="00415E4E">
        <w:rPr>
          <w:rFonts w:ascii="Book Antiqua" w:hAnsi="Book Antiqua"/>
          <w:sz w:val="20"/>
          <w:szCs w:val="20"/>
        </w:rPr>
        <w:t xml:space="preserve"> z obowiązującym w gminie regulaminem oraz przezroczyste zapewniające transparentność – podgląd zawartości worka</w:t>
      </w:r>
      <w:r w:rsidR="002F06FB" w:rsidRPr="00415E4E">
        <w:rPr>
          <w:rFonts w:ascii="Book Antiqua" w:hAnsi="Book Antiqua"/>
          <w:sz w:val="20"/>
          <w:szCs w:val="20"/>
        </w:rPr>
        <w:t>.</w:t>
      </w:r>
    </w:p>
    <w:p w:rsidR="00CB7456" w:rsidRPr="00FB57B4" w:rsidRDefault="00CB7456" w:rsidP="00415E4E">
      <w:pPr>
        <w:ind w:left="1004"/>
        <w:jc w:val="both"/>
        <w:rPr>
          <w:rFonts w:ascii="Book Antiqua" w:hAnsi="Book Antiqua"/>
          <w:sz w:val="16"/>
          <w:szCs w:val="20"/>
        </w:rPr>
      </w:pPr>
    </w:p>
    <w:p w:rsidR="00CB7456" w:rsidRDefault="009E2910" w:rsidP="00415E4E">
      <w:pPr>
        <w:pStyle w:val="Akapitzlist"/>
        <w:numPr>
          <w:ilvl w:val="1"/>
          <w:numId w:val="2"/>
        </w:numPr>
        <w:spacing w:after="0" w:line="240" w:lineRule="auto"/>
        <w:ind w:hanging="436"/>
        <w:jc w:val="both"/>
        <w:rPr>
          <w:rFonts w:ascii="Book Antiqua" w:hAnsi="Book Antiqua"/>
          <w:sz w:val="20"/>
          <w:szCs w:val="20"/>
        </w:rPr>
      </w:pPr>
      <w:r w:rsidRPr="00FB57B4">
        <w:rPr>
          <w:rFonts w:ascii="Book Antiqua" w:hAnsi="Book Antiqua"/>
          <w:sz w:val="20"/>
          <w:szCs w:val="20"/>
        </w:rPr>
        <w:t>Kolorystyka pojemników i worków do selektywnej zbiórki:</w:t>
      </w:r>
    </w:p>
    <w:p w:rsidR="00CB7456" w:rsidRPr="00415E4E" w:rsidRDefault="00CB7456" w:rsidP="00F626FE">
      <w:pPr>
        <w:numPr>
          <w:ilvl w:val="0"/>
          <w:numId w:val="23"/>
        </w:numPr>
        <w:tabs>
          <w:tab w:val="clear" w:pos="644"/>
          <w:tab w:val="num" w:pos="-2268"/>
        </w:tabs>
        <w:ind w:left="993" w:hanging="284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niebieski – przeznaczony do zbierania papieru i makulatury,</w:t>
      </w:r>
    </w:p>
    <w:p w:rsidR="00CB7456" w:rsidRPr="00415E4E" w:rsidRDefault="00CB7456" w:rsidP="00F626FE">
      <w:pPr>
        <w:numPr>
          <w:ilvl w:val="0"/>
          <w:numId w:val="23"/>
        </w:numPr>
        <w:tabs>
          <w:tab w:val="clear" w:pos="644"/>
          <w:tab w:val="num" w:pos="-2268"/>
        </w:tabs>
        <w:ind w:left="993" w:hanging="284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zielony – przeznaczony do zbierania szkła,</w:t>
      </w:r>
    </w:p>
    <w:p w:rsidR="00CB7456" w:rsidRPr="00415E4E" w:rsidRDefault="00CB7456" w:rsidP="00F626FE">
      <w:pPr>
        <w:numPr>
          <w:ilvl w:val="0"/>
          <w:numId w:val="23"/>
        </w:numPr>
        <w:tabs>
          <w:tab w:val="clear" w:pos="644"/>
          <w:tab w:val="num" w:pos="-2268"/>
        </w:tabs>
        <w:ind w:left="993" w:hanging="284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żółty – przeznaczony do zbierania tworzyw sztucznych i metali oraz odpadów opakowaniowych wielomateriałowych,</w:t>
      </w:r>
    </w:p>
    <w:p w:rsidR="00CB7456" w:rsidRPr="00415E4E" w:rsidRDefault="00CB7456" w:rsidP="00F626FE">
      <w:pPr>
        <w:numPr>
          <w:ilvl w:val="0"/>
          <w:numId w:val="23"/>
        </w:numPr>
        <w:tabs>
          <w:tab w:val="clear" w:pos="644"/>
          <w:tab w:val="num" w:pos="-2268"/>
        </w:tabs>
        <w:ind w:left="993" w:hanging="284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brązowy – przeznaczony do zbierania odpadów ulegających biodegradacji</w:t>
      </w:r>
      <w:r w:rsidR="00FB57B4">
        <w:rPr>
          <w:rFonts w:ascii="Book Antiqua" w:hAnsi="Book Antiqua"/>
          <w:sz w:val="20"/>
          <w:szCs w:val="20"/>
        </w:rPr>
        <w:t>.</w:t>
      </w:r>
    </w:p>
    <w:p w:rsidR="00FB57B4" w:rsidRPr="00FB57B4" w:rsidRDefault="00FB57B4" w:rsidP="00FB57B4">
      <w:pPr>
        <w:jc w:val="both"/>
        <w:rPr>
          <w:rFonts w:ascii="Book Antiqua" w:hAnsi="Book Antiqua"/>
          <w:sz w:val="16"/>
          <w:szCs w:val="20"/>
        </w:rPr>
      </w:pPr>
    </w:p>
    <w:p w:rsidR="00B54A60" w:rsidRPr="00FB57B4" w:rsidRDefault="00CB7456" w:rsidP="00FB57B4">
      <w:pPr>
        <w:pStyle w:val="Akapitzlist"/>
        <w:numPr>
          <w:ilvl w:val="1"/>
          <w:numId w:val="2"/>
        </w:numPr>
        <w:spacing w:after="0" w:line="240" w:lineRule="auto"/>
        <w:ind w:hanging="436"/>
        <w:jc w:val="both"/>
        <w:rPr>
          <w:rFonts w:ascii="Book Antiqua" w:hAnsi="Book Antiqua"/>
          <w:sz w:val="20"/>
          <w:szCs w:val="20"/>
        </w:rPr>
      </w:pPr>
      <w:r w:rsidRPr="00FB57B4">
        <w:rPr>
          <w:rFonts w:ascii="Book Antiqua" w:hAnsi="Book Antiqua"/>
          <w:sz w:val="20"/>
          <w:szCs w:val="20"/>
        </w:rPr>
        <w:t>Wykonawca w ramach zaoferowanej ceny</w:t>
      </w:r>
      <w:r w:rsidR="00FB57B4">
        <w:rPr>
          <w:rFonts w:ascii="Book Antiqua" w:hAnsi="Book Antiqua"/>
          <w:sz w:val="20"/>
          <w:szCs w:val="20"/>
        </w:rPr>
        <w:t xml:space="preserve"> </w:t>
      </w:r>
      <w:r w:rsidR="00B54A60" w:rsidRPr="00FB57B4">
        <w:rPr>
          <w:rFonts w:ascii="Book Antiqua" w:hAnsi="Book Antiqua"/>
          <w:sz w:val="20"/>
          <w:szCs w:val="20"/>
        </w:rPr>
        <w:t>dostarcz</w:t>
      </w:r>
      <w:r w:rsidR="009E2910" w:rsidRPr="00FB57B4">
        <w:rPr>
          <w:rFonts w:ascii="Book Antiqua" w:hAnsi="Book Antiqua"/>
          <w:sz w:val="20"/>
          <w:szCs w:val="20"/>
        </w:rPr>
        <w:t>y</w:t>
      </w:r>
      <w:r w:rsidR="00FB57B4">
        <w:rPr>
          <w:rFonts w:ascii="Book Antiqua" w:hAnsi="Book Antiqua"/>
          <w:sz w:val="20"/>
          <w:szCs w:val="20"/>
        </w:rPr>
        <w:t xml:space="preserve"> do Urzędu Gminy w Mochowie </w:t>
      </w:r>
      <w:r w:rsidR="00B54A60" w:rsidRPr="00FB57B4">
        <w:rPr>
          <w:rFonts w:ascii="Book Antiqua" w:hAnsi="Book Antiqua"/>
          <w:sz w:val="20"/>
          <w:szCs w:val="20"/>
        </w:rPr>
        <w:t>work</w:t>
      </w:r>
      <w:r w:rsidR="009E2910" w:rsidRPr="00FB57B4">
        <w:rPr>
          <w:rFonts w:ascii="Book Antiqua" w:hAnsi="Book Antiqua"/>
          <w:sz w:val="20"/>
          <w:szCs w:val="20"/>
        </w:rPr>
        <w:t xml:space="preserve">i </w:t>
      </w:r>
      <w:r w:rsidR="00B54A60" w:rsidRPr="00FB57B4">
        <w:rPr>
          <w:rFonts w:ascii="Book Antiqua" w:hAnsi="Book Antiqua"/>
          <w:sz w:val="20"/>
          <w:szCs w:val="20"/>
        </w:rPr>
        <w:t>do selektywnej zbiórki odpadów w ramach rezerwy:</w:t>
      </w:r>
    </w:p>
    <w:p w:rsidR="00B54A60" w:rsidRPr="00415E4E" w:rsidRDefault="00FB57B4" w:rsidP="00F626F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worki niebieskie –</w:t>
      </w:r>
      <w:r w:rsidR="00A56BC2" w:rsidRPr="00415E4E">
        <w:rPr>
          <w:rFonts w:ascii="Book Antiqua" w:hAnsi="Book Antiqua"/>
          <w:sz w:val="20"/>
          <w:szCs w:val="20"/>
        </w:rPr>
        <w:t xml:space="preserve"> </w:t>
      </w:r>
      <w:r w:rsidR="0002372C" w:rsidRPr="00415E4E">
        <w:rPr>
          <w:rFonts w:ascii="Book Antiqua" w:hAnsi="Book Antiqua"/>
          <w:sz w:val="20"/>
          <w:szCs w:val="20"/>
        </w:rPr>
        <w:t>2</w:t>
      </w:r>
      <w:r w:rsidR="00A56BC2" w:rsidRPr="00415E4E">
        <w:rPr>
          <w:rFonts w:ascii="Book Antiqua" w:hAnsi="Book Antiqua"/>
          <w:sz w:val="20"/>
          <w:szCs w:val="20"/>
        </w:rPr>
        <w:t>00 szt.</w:t>
      </w:r>
    </w:p>
    <w:p w:rsidR="00A56BC2" w:rsidRPr="00415E4E" w:rsidRDefault="00501C4B" w:rsidP="00F626F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worki zielone </w:t>
      </w:r>
      <w:r w:rsidR="00FB57B4">
        <w:rPr>
          <w:rFonts w:ascii="Book Antiqua" w:hAnsi="Book Antiqua"/>
          <w:sz w:val="20"/>
          <w:szCs w:val="20"/>
        </w:rPr>
        <w:t>–</w:t>
      </w:r>
      <w:r w:rsidRPr="00415E4E">
        <w:rPr>
          <w:rFonts w:ascii="Book Antiqua" w:hAnsi="Book Antiqua"/>
          <w:sz w:val="20"/>
          <w:szCs w:val="20"/>
        </w:rPr>
        <w:t xml:space="preserve"> 3</w:t>
      </w:r>
      <w:r w:rsidR="00A56BC2" w:rsidRPr="00415E4E">
        <w:rPr>
          <w:rFonts w:ascii="Book Antiqua" w:hAnsi="Book Antiqua"/>
          <w:sz w:val="20"/>
          <w:szCs w:val="20"/>
        </w:rPr>
        <w:t>00 szt.</w:t>
      </w:r>
    </w:p>
    <w:p w:rsidR="00A56BC2" w:rsidRPr="00415E4E" w:rsidRDefault="00953EC6" w:rsidP="00F626F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worki żółte </w:t>
      </w:r>
      <w:r w:rsidR="00FB57B4">
        <w:rPr>
          <w:rFonts w:ascii="Book Antiqua" w:hAnsi="Book Antiqua"/>
          <w:sz w:val="20"/>
          <w:szCs w:val="20"/>
        </w:rPr>
        <w:t>–</w:t>
      </w:r>
      <w:r w:rsidR="00501C4B" w:rsidRPr="00415E4E">
        <w:rPr>
          <w:rFonts w:ascii="Book Antiqua" w:hAnsi="Book Antiqua"/>
          <w:sz w:val="20"/>
          <w:szCs w:val="20"/>
        </w:rPr>
        <w:t xml:space="preserve"> </w:t>
      </w:r>
      <w:r w:rsidR="0002372C" w:rsidRPr="00415E4E">
        <w:rPr>
          <w:rFonts w:ascii="Book Antiqua" w:hAnsi="Book Antiqua"/>
          <w:sz w:val="20"/>
          <w:szCs w:val="20"/>
        </w:rPr>
        <w:t>4</w:t>
      </w:r>
      <w:r w:rsidR="00A56BC2" w:rsidRPr="00415E4E">
        <w:rPr>
          <w:rFonts w:ascii="Book Antiqua" w:hAnsi="Book Antiqua"/>
          <w:sz w:val="20"/>
          <w:szCs w:val="20"/>
        </w:rPr>
        <w:t>00 szt.</w:t>
      </w:r>
    </w:p>
    <w:p w:rsidR="00A56BC2" w:rsidRPr="00415E4E" w:rsidRDefault="00A56BC2" w:rsidP="00F626F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worki brązowe</w:t>
      </w:r>
      <w:r w:rsidR="00FB57B4">
        <w:rPr>
          <w:rFonts w:ascii="Book Antiqua" w:hAnsi="Book Antiqua"/>
          <w:sz w:val="20"/>
          <w:szCs w:val="20"/>
        </w:rPr>
        <w:t xml:space="preserve"> – </w:t>
      </w:r>
      <w:r w:rsidR="00501C4B" w:rsidRPr="00415E4E">
        <w:rPr>
          <w:rFonts w:ascii="Book Antiqua" w:hAnsi="Book Antiqua"/>
          <w:sz w:val="20"/>
          <w:szCs w:val="20"/>
        </w:rPr>
        <w:t>3</w:t>
      </w:r>
      <w:r w:rsidRPr="00415E4E">
        <w:rPr>
          <w:rFonts w:ascii="Book Antiqua" w:hAnsi="Book Antiqua"/>
          <w:sz w:val="20"/>
          <w:szCs w:val="20"/>
        </w:rPr>
        <w:t>00 szt.</w:t>
      </w:r>
    </w:p>
    <w:p w:rsidR="00FB57B4" w:rsidRDefault="00CB7456" w:rsidP="00FB57B4">
      <w:pPr>
        <w:ind w:left="284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Wykonawca zobowiązany</w:t>
      </w:r>
      <w:r w:rsidR="00FB57B4">
        <w:rPr>
          <w:rFonts w:ascii="Book Antiqua" w:hAnsi="Book Antiqua"/>
          <w:sz w:val="20"/>
          <w:szCs w:val="20"/>
        </w:rPr>
        <w:t xml:space="preserve"> </w:t>
      </w:r>
      <w:r w:rsidR="009E2910" w:rsidRPr="00415E4E">
        <w:rPr>
          <w:rFonts w:ascii="Book Antiqua" w:hAnsi="Book Antiqua"/>
          <w:sz w:val="20"/>
          <w:szCs w:val="20"/>
        </w:rPr>
        <w:t>jest</w:t>
      </w:r>
      <w:r w:rsidRPr="00415E4E">
        <w:rPr>
          <w:rFonts w:ascii="Book Antiqua" w:hAnsi="Book Antiqua"/>
          <w:sz w:val="20"/>
          <w:szCs w:val="20"/>
        </w:rPr>
        <w:t xml:space="preserve"> do przedstawienia potwierdzenia przekazania worków</w:t>
      </w:r>
      <w:r w:rsidR="001E5AAF" w:rsidRPr="00415E4E">
        <w:rPr>
          <w:rFonts w:ascii="Book Antiqua" w:hAnsi="Book Antiqua"/>
          <w:sz w:val="20"/>
          <w:szCs w:val="20"/>
        </w:rPr>
        <w:t>,</w:t>
      </w:r>
      <w:r w:rsidRPr="00415E4E">
        <w:rPr>
          <w:rFonts w:ascii="Book Antiqua" w:hAnsi="Book Antiqua"/>
          <w:sz w:val="20"/>
          <w:szCs w:val="20"/>
        </w:rPr>
        <w:t xml:space="preserve"> pojemników </w:t>
      </w:r>
      <w:r w:rsidR="00FB57B4">
        <w:rPr>
          <w:rFonts w:ascii="Book Antiqua" w:hAnsi="Book Antiqua"/>
          <w:sz w:val="20"/>
          <w:szCs w:val="20"/>
        </w:rPr>
        <w:br/>
      </w:r>
      <w:r w:rsidR="001E5AAF" w:rsidRPr="00415E4E">
        <w:rPr>
          <w:rFonts w:ascii="Book Antiqua" w:hAnsi="Book Antiqua"/>
          <w:sz w:val="20"/>
          <w:szCs w:val="20"/>
        </w:rPr>
        <w:t xml:space="preserve">i kontenerów </w:t>
      </w:r>
      <w:r w:rsidR="00501C4B" w:rsidRPr="00415E4E">
        <w:rPr>
          <w:rFonts w:ascii="Book Antiqua" w:hAnsi="Book Antiqua"/>
          <w:sz w:val="20"/>
          <w:szCs w:val="20"/>
        </w:rPr>
        <w:t>zawierającego</w:t>
      </w:r>
      <w:r w:rsidRPr="00415E4E">
        <w:rPr>
          <w:rFonts w:ascii="Book Antiqua" w:hAnsi="Book Antiqua"/>
          <w:sz w:val="20"/>
          <w:szCs w:val="20"/>
        </w:rPr>
        <w:t xml:space="preserve"> dat</w:t>
      </w:r>
      <w:r w:rsidR="00501C4B" w:rsidRPr="00415E4E">
        <w:rPr>
          <w:rFonts w:ascii="Book Antiqua" w:hAnsi="Book Antiqua"/>
          <w:sz w:val="20"/>
          <w:szCs w:val="20"/>
        </w:rPr>
        <w:t>ę</w:t>
      </w:r>
      <w:r w:rsidRPr="00415E4E">
        <w:rPr>
          <w:rFonts w:ascii="Book Antiqua" w:hAnsi="Book Antiqua"/>
          <w:sz w:val="20"/>
          <w:szCs w:val="20"/>
        </w:rPr>
        <w:t xml:space="preserve"> przekazania i podpis właściciela nieruchomości </w:t>
      </w:r>
      <w:r w:rsidR="001E5AAF" w:rsidRPr="00415E4E">
        <w:rPr>
          <w:rFonts w:ascii="Book Antiqua" w:hAnsi="Book Antiqua"/>
          <w:sz w:val="20"/>
          <w:szCs w:val="20"/>
        </w:rPr>
        <w:t>(</w:t>
      </w:r>
      <w:r w:rsidRPr="00415E4E">
        <w:rPr>
          <w:rFonts w:ascii="Book Antiqua" w:hAnsi="Book Antiqua"/>
          <w:sz w:val="20"/>
          <w:szCs w:val="20"/>
        </w:rPr>
        <w:t>jego przedstawiciela</w:t>
      </w:r>
      <w:r w:rsidR="001E5AAF" w:rsidRPr="00415E4E">
        <w:rPr>
          <w:rFonts w:ascii="Book Antiqua" w:hAnsi="Book Antiqua"/>
          <w:sz w:val="20"/>
          <w:szCs w:val="20"/>
        </w:rPr>
        <w:t>)</w:t>
      </w:r>
      <w:r w:rsidR="001346F1" w:rsidRPr="00415E4E">
        <w:rPr>
          <w:rFonts w:ascii="Book Antiqua" w:hAnsi="Book Antiqua"/>
          <w:sz w:val="20"/>
          <w:szCs w:val="20"/>
        </w:rPr>
        <w:t xml:space="preserve"> lub</w:t>
      </w:r>
      <w:r w:rsidR="001E5AAF" w:rsidRPr="00415E4E">
        <w:rPr>
          <w:rFonts w:ascii="Book Antiqua" w:hAnsi="Book Antiqua"/>
          <w:sz w:val="20"/>
          <w:szCs w:val="20"/>
        </w:rPr>
        <w:t xml:space="preserve"> zarządcy wspólnoty</w:t>
      </w:r>
      <w:r w:rsidR="001346F1" w:rsidRPr="00415E4E">
        <w:rPr>
          <w:rFonts w:ascii="Book Antiqua" w:hAnsi="Book Antiqua"/>
          <w:sz w:val="20"/>
          <w:szCs w:val="20"/>
        </w:rPr>
        <w:t xml:space="preserve"> po przystąpieniu Wykonawcy do realizacji zamówienia</w:t>
      </w:r>
      <w:r w:rsidR="005F53DD" w:rsidRPr="00415E4E">
        <w:rPr>
          <w:rFonts w:ascii="Book Antiqua" w:hAnsi="Book Antiqua"/>
          <w:sz w:val="20"/>
          <w:szCs w:val="20"/>
        </w:rPr>
        <w:t xml:space="preserve"> oraz nowo przybyłym właścicielom nieruchomości</w:t>
      </w:r>
      <w:r w:rsidR="00953EC6" w:rsidRPr="00415E4E">
        <w:rPr>
          <w:rFonts w:ascii="Book Antiqua" w:hAnsi="Book Antiqua"/>
          <w:sz w:val="20"/>
          <w:szCs w:val="20"/>
        </w:rPr>
        <w:t xml:space="preserve"> w czasie trwania u</w:t>
      </w:r>
      <w:r w:rsidR="00501C4B" w:rsidRPr="00415E4E">
        <w:rPr>
          <w:rFonts w:ascii="Book Antiqua" w:hAnsi="Book Antiqua"/>
          <w:sz w:val="20"/>
          <w:szCs w:val="20"/>
        </w:rPr>
        <w:t>mowy</w:t>
      </w:r>
      <w:r w:rsidR="005F53DD" w:rsidRPr="00415E4E">
        <w:rPr>
          <w:rFonts w:ascii="Book Antiqua" w:hAnsi="Book Antiqua"/>
          <w:sz w:val="20"/>
          <w:szCs w:val="20"/>
        </w:rPr>
        <w:t>.</w:t>
      </w:r>
    </w:p>
    <w:p w:rsidR="00DB5BDB" w:rsidRPr="00415E4E" w:rsidRDefault="007867B6" w:rsidP="00FB57B4">
      <w:pPr>
        <w:ind w:left="284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Wykonawca ubezpieczy na własny koszt pojemniki i kontene</w:t>
      </w:r>
      <w:r w:rsidR="00B65772" w:rsidRPr="00415E4E">
        <w:rPr>
          <w:rFonts w:ascii="Book Antiqua" w:hAnsi="Book Antiqua"/>
          <w:sz w:val="20"/>
          <w:szCs w:val="20"/>
        </w:rPr>
        <w:t>ry i zabezpieczy je</w:t>
      </w:r>
      <w:r w:rsidR="00FB57B4">
        <w:rPr>
          <w:rFonts w:ascii="Book Antiqua" w:hAnsi="Book Antiqua"/>
          <w:sz w:val="20"/>
          <w:szCs w:val="20"/>
        </w:rPr>
        <w:t xml:space="preserve"> </w:t>
      </w:r>
      <w:r w:rsidR="00DB5BDB" w:rsidRPr="00415E4E">
        <w:rPr>
          <w:rFonts w:ascii="Book Antiqua" w:hAnsi="Book Antiqua"/>
          <w:sz w:val="20"/>
          <w:szCs w:val="20"/>
        </w:rPr>
        <w:t xml:space="preserve">od ryzyka związanego </w:t>
      </w:r>
      <w:r w:rsidR="00FB57B4">
        <w:rPr>
          <w:rFonts w:ascii="Book Antiqua" w:hAnsi="Book Antiqua"/>
          <w:sz w:val="20"/>
          <w:szCs w:val="20"/>
        </w:rPr>
        <w:br/>
      </w:r>
      <w:r w:rsidR="00DB5BDB" w:rsidRPr="00415E4E">
        <w:rPr>
          <w:rFonts w:ascii="Book Antiqua" w:hAnsi="Book Antiqua"/>
          <w:sz w:val="20"/>
          <w:szCs w:val="20"/>
        </w:rPr>
        <w:t>z uszkodzeniem lub kradzieżą.</w:t>
      </w:r>
    </w:p>
    <w:p w:rsidR="002048D8" w:rsidRPr="00FB57B4" w:rsidRDefault="002048D8" w:rsidP="00F626FE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FB57B4">
        <w:rPr>
          <w:rFonts w:ascii="Book Antiqua" w:hAnsi="Book Antiqua"/>
          <w:b/>
          <w:sz w:val="20"/>
          <w:szCs w:val="20"/>
        </w:rPr>
        <w:lastRenderedPageBreak/>
        <w:t>Szczegółowe dane charakteryzujące zamówienie:</w:t>
      </w:r>
    </w:p>
    <w:p w:rsidR="003E6158" w:rsidRPr="00FB57B4" w:rsidRDefault="003E6158" w:rsidP="00F626FE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b/>
          <w:sz w:val="20"/>
          <w:szCs w:val="20"/>
        </w:rPr>
      </w:pPr>
      <w:r w:rsidRPr="00FB57B4">
        <w:rPr>
          <w:rFonts w:ascii="Book Antiqua" w:hAnsi="Book Antiqua"/>
          <w:sz w:val="20"/>
          <w:szCs w:val="20"/>
        </w:rPr>
        <w:t xml:space="preserve">liczba budynków jednorodzinnych (gospodarstw domowych) </w:t>
      </w:r>
      <w:r w:rsidR="00FB57B4">
        <w:rPr>
          <w:rFonts w:ascii="Book Antiqua" w:hAnsi="Book Antiqua"/>
          <w:sz w:val="20"/>
          <w:szCs w:val="20"/>
        </w:rPr>
        <w:t xml:space="preserve">– </w:t>
      </w:r>
      <w:r w:rsidRPr="00FB57B4">
        <w:rPr>
          <w:rFonts w:ascii="Book Antiqua" w:hAnsi="Book Antiqua"/>
          <w:b/>
          <w:sz w:val="20"/>
          <w:szCs w:val="20"/>
        </w:rPr>
        <w:t>1 </w:t>
      </w:r>
      <w:r w:rsidR="00DA16A7" w:rsidRPr="00FB57B4">
        <w:rPr>
          <w:rFonts w:ascii="Book Antiqua" w:hAnsi="Book Antiqua"/>
          <w:b/>
          <w:sz w:val="20"/>
          <w:szCs w:val="20"/>
        </w:rPr>
        <w:t>5</w:t>
      </w:r>
      <w:r w:rsidR="009B6F7C" w:rsidRPr="00FB57B4">
        <w:rPr>
          <w:rFonts w:ascii="Book Antiqua" w:hAnsi="Book Antiqua"/>
          <w:b/>
          <w:sz w:val="20"/>
          <w:szCs w:val="20"/>
        </w:rPr>
        <w:t>54</w:t>
      </w:r>
      <w:r w:rsidRPr="00FB57B4">
        <w:rPr>
          <w:rFonts w:ascii="Book Antiqua" w:hAnsi="Book Antiqua"/>
          <w:b/>
          <w:sz w:val="20"/>
          <w:szCs w:val="20"/>
        </w:rPr>
        <w:t>;</w:t>
      </w:r>
    </w:p>
    <w:p w:rsidR="00FE7F85" w:rsidRPr="00FB57B4" w:rsidRDefault="003E6158" w:rsidP="00F626FE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FB57B4">
        <w:rPr>
          <w:rFonts w:ascii="Book Antiqua" w:hAnsi="Book Antiqua"/>
          <w:sz w:val="20"/>
          <w:szCs w:val="20"/>
        </w:rPr>
        <w:t>l</w:t>
      </w:r>
      <w:r w:rsidR="00FB57B4">
        <w:rPr>
          <w:rFonts w:ascii="Book Antiqua" w:hAnsi="Book Antiqua"/>
          <w:sz w:val="20"/>
          <w:szCs w:val="20"/>
        </w:rPr>
        <w:t xml:space="preserve">iczba budynków wielorodzinnych </w:t>
      </w:r>
      <w:r w:rsidR="00FB57B4">
        <w:rPr>
          <w:rFonts w:ascii="Book Antiqua" w:hAnsi="Book Antiqua"/>
          <w:b/>
          <w:sz w:val="20"/>
          <w:szCs w:val="20"/>
        </w:rPr>
        <w:t xml:space="preserve">– </w:t>
      </w:r>
      <w:r w:rsidRPr="00FB57B4">
        <w:rPr>
          <w:rFonts w:ascii="Book Antiqua" w:hAnsi="Book Antiqua"/>
          <w:b/>
          <w:sz w:val="20"/>
          <w:szCs w:val="20"/>
        </w:rPr>
        <w:t>6</w:t>
      </w:r>
    </w:p>
    <w:p w:rsidR="003E6158" w:rsidRPr="00062C77" w:rsidRDefault="003E6158" w:rsidP="00FB57B4">
      <w:pPr>
        <w:ind w:left="360"/>
        <w:jc w:val="both"/>
        <w:rPr>
          <w:rFonts w:ascii="Book Antiqua" w:hAnsi="Book Antiqua"/>
          <w:sz w:val="16"/>
          <w:szCs w:val="20"/>
        </w:rPr>
      </w:pPr>
    </w:p>
    <w:p w:rsidR="00CB7456" w:rsidRPr="00415E4E" w:rsidRDefault="00533817" w:rsidP="00062C77">
      <w:p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L</w:t>
      </w:r>
      <w:r w:rsidR="00CB7456" w:rsidRPr="00415E4E">
        <w:rPr>
          <w:rFonts w:ascii="Book Antiqua" w:hAnsi="Book Antiqua"/>
          <w:sz w:val="20"/>
          <w:szCs w:val="20"/>
        </w:rPr>
        <w:t>iczba i rodzaj pojemników</w:t>
      </w:r>
      <w:r w:rsidR="000E0598" w:rsidRPr="00415E4E">
        <w:rPr>
          <w:rFonts w:ascii="Book Antiqua" w:hAnsi="Book Antiqua"/>
          <w:sz w:val="20"/>
          <w:szCs w:val="20"/>
        </w:rPr>
        <w:t>, kontenerów</w:t>
      </w:r>
      <w:r w:rsidR="00CB7456" w:rsidRPr="00415E4E">
        <w:rPr>
          <w:rFonts w:ascii="Book Antiqua" w:hAnsi="Book Antiqua"/>
          <w:sz w:val="20"/>
          <w:szCs w:val="20"/>
        </w:rPr>
        <w:t xml:space="preserve"> i worków do gromadzenia odpadów komunalnych:</w:t>
      </w:r>
    </w:p>
    <w:p w:rsidR="00CB7456" w:rsidRPr="00062C77" w:rsidRDefault="00946045" w:rsidP="00F626FE">
      <w:pPr>
        <w:pStyle w:val="Akapitzlist"/>
        <w:numPr>
          <w:ilvl w:val="0"/>
          <w:numId w:val="40"/>
        </w:numPr>
        <w:spacing w:line="240" w:lineRule="auto"/>
        <w:rPr>
          <w:rFonts w:ascii="Book Antiqua" w:hAnsi="Book Antiqua"/>
          <w:sz w:val="20"/>
          <w:szCs w:val="20"/>
        </w:rPr>
      </w:pPr>
      <w:r w:rsidRPr="00062C77">
        <w:rPr>
          <w:rFonts w:ascii="Book Antiqua" w:hAnsi="Book Antiqua"/>
          <w:sz w:val="20"/>
          <w:szCs w:val="20"/>
        </w:rPr>
        <w:t>pojemniki do gromadzenia odpadów zmieszanych w zabudowie jednorodzinnej:</w:t>
      </w:r>
    </w:p>
    <w:p w:rsidR="00946045" w:rsidRPr="00415E4E" w:rsidRDefault="00946045" w:rsidP="00F626FE">
      <w:pPr>
        <w:pStyle w:val="Akapitzlist"/>
        <w:numPr>
          <w:ilvl w:val="0"/>
          <w:numId w:val="4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pojemniki 120 </w:t>
      </w:r>
      <w:r w:rsidR="00062C77">
        <w:rPr>
          <w:rFonts w:ascii="Book Antiqua" w:hAnsi="Book Antiqua"/>
          <w:sz w:val="20"/>
          <w:szCs w:val="20"/>
        </w:rPr>
        <w:t xml:space="preserve">l – </w:t>
      </w:r>
      <w:r w:rsidRPr="00415E4E">
        <w:rPr>
          <w:rFonts w:ascii="Book Antiqua" w:hAnsi="Book Antiqua"/>
          <w:sz w:val="20"/>
          <w:szCs w:val="20"/>
        </w:rPr>
        <w:t>1 2</w:t>
      </w:r>
      <w:r w:rsidR="00FD5B74" w:rsidRPr="00415E4E">
        <w:rPr>
          <w:rFonts w:ascii="Book Antiqua" w:hAnsi="Book Antiqua"/>
          <w:sz w:val="20"/>
          <w:szCs w:val="20"/>
        </w:rPr>
        <w:t>6</w:t>
      </w:r>
      <w:r w:rsidRPr="00415E4E">
        <w:rPr>
          <w:rFonts w:ascii="Book Antiqua" w:hAnsi="Book Antiqua"/>
          <w:sz w:val="20"/>
          <w:szCs w:val="20"/>
        </w:rPr>
        <w:t>0 szt.</w:t>
      </w:r>
    </w:p>
    <w:p w:rsidR="004718F1" w:rsidRPr="00415E4E" w:rsidRDefault="00062C77" w:rsidP="00F626FE">
      <w:pPr>
        <w:pStyle w:val="Akapitzlist"/>
        <w:numPr>
          <w:ilvl w:val="0"/>
          <w:numId w:val="41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pojemniki 240 l –</w:t>
      </w:r>
      <w:r w:rsidR="00B6620C" w:rsidRPr="00415E4E">
        <w:rPr>
          <w:rFonts w:ascii="Book Antiqua" w:hAnsi="Book Antiqua"/>
          <w:sz w:val="20"/>
          <w:szCs w:val="20"/>
        </w:rPr>
        <w:t xml:space="preserve"> 29</w:t>
      </w:r>
      <w:r w:rsidR="00FD5B74" w:rsidRPr="00415E4E">
        <w:rPr>
          <w:rFonts w:ascii="Book Antiqua" w:hAnsi="Book Antiqua"/>
          <w:sz w:val="20"/>
          <w:szCs w:val="20"/>
        </w:rPr>
        <w:t>4</w:t>
      </w:r>
      <w:r w:rsidR="00946045" w:rsidRPr="00415E4E">
        <w:rPr>
          <w:rFonts w:ascii="Book Antiqua" w:hAnsi="Book Antiqua"/>
          <w:sz w:val="20"/>
          <w:szCs w:val="20"/>
        </w:rPr>
        <w:t xml:space="preserve"> szt.</w:t>
      </w:r>
    </w:p>
    <w:p w:rsidR="00E92021" w:rsidRPr="00062C77" w:rsidRDefault="00946045" w:rsidP="00F626FE">
      <w:pPr>
        <w:pStyle w:val="Akapitzlist"/>
        <w:numPr>
          <w:ilvl w:val="0"/>
          <w:numId w:val="40"/>
        </w:numPr>
        <w:spacing w:line="240" w:lineRule="auto"/>
        <w:rPr>
          <w:rFonts w:ascii="Book Antiqua" w:hAnsi="Book Antiqua"/>
          <w:sz w:val="20"/>
          <w:szCs w:val="20"/>
        </w:rPr>
      </w:pPr>
      <w:r w:rsidRPr="00062C77">
        <w:rPr>
          <w:rFonts w:ascii="Book Antiqua" w:hAnsi="Book Antiqua"/>
          <w:sz w:val="20"/>
          <w:szCs w:val="20"/>
        </w:rPr>
        <w:t>pojemniki do gromadzenia odpadów zmieszanych w zabudowie wielorodzinnej:</w:t>
      </w:r>
    </w:p>
    <w:p w:rsidR="00946045" w:rsidRPr="00415E4E" w:rsidRDefault="00E92021" w:rsidP="00F626FE">
      <w:pPr>
        <w:pStyle w:val="Akapitzlist"/>
        <w:numPr>
          <w:ilvl w:val="0"/>
          <w:numId w:val="42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pojemniki 1 100 l – 2 szt.</w:t>
      </w:r>
    </w:p>
    <w:p w:rsidR="00E92021" w:rsidRPr="00415E4E" w:rsidRDefault="00E92021" w:rsidP="00F626FE">
      <w:pPr>
        <w:pStyle w:val="Akapitzlist"/>
        <w:numPr>
          <w:ilvl w:val="0"/>
          <w:numId w:val="42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kontenery 7m</w:t>
      </w:r>
      <w:r w:rsidRPr="00415E4E">
        <w:rPr>
          <w:rFonts w:ascii="Book Antiqua" w:hAnsi="Book Antiqua"/>
          <w:sz w:val="20"/>
          <w:szCs w:val="20"/>
          <w:vertAlign w:val="superscript"/>
        </w:rPr>
        <w:t>3</w:t>
      </w:r>
      <w:r w:rsidRPr="00415E4E">
        <w:rPr>
          <w:rFonts w:ascii="Book Antiqua" w:hAnsi="Book Antiqua"/>
          <w:sz w:val="20"/>
          <w:szCs w:val="20"/>
        </w:rPr>
        <w:t xml:space="preserve"> </w:t>
      </w:r>
      <w:r w:rsidR="00062C77">
        <w:rPr>
          <w:rFonts w:ascii="Book Antiqua" w:hAnsi="Book Antiqua"/>
          <w:sz w:val="20"/>
          <w:szCs w:val="20"/>
        </w:rPr>
        <w:t>–</w:t>
      </w:r>
      <w:r w:rsidRPr="00415E4E">
        <w:rPr>
          <w:rFonts w:ascii="Book Antiqua" w:hAnsi="Book Antiqua"/>
          <w:sz w:val="20"/>
          <w:szCs w:val="20"/>
        </w:rPr>
        <w:t xml:space="preserve"> 3 szt.</w:t>
      </w:r>
    </w:p>
    <w:p w:rsidR="003E6158" w:rsidRPr="00062C77" w:rsidRDefault="003E6158" w:rsidP="00F626F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062C77">
        <w:rPr>
          <w:rFonts w:ascii="Book Antiqua" w:hAnsi="Book Antiqua"/>
          <w:sz w:val="20"/>
          <w:szCs w:val="20"/>
        </w:rPr>
        <w:t>charakterystyka specjalistycznych pojemników do gromadzenia odpadów segregowanych na terenach zabudowy wielorodzinnej:</w:t>
      </w:r>
    </w:p>
    <w:p w:rsidR="003E6158" w:rsidRPr="00415E4E" w:rsidRDefault="00833237" w:rsidP="00A715EF">
      <w:pPr>
        <w:ind w:left="360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1/ pojemność co najmniej 2 500 l</w:t>
      </w:r>
    </w:p>
    <w:p w:rsidR="00833237" w:rsidRPr="00415E4E" w:rsidRDefault="00833237" w:rsidP="00A715EF">
      <w:pPr>
        <w:ind w:left="360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2/ zaopatrzenie w specjalne (małe) otwory wrzutowe</w:t>
      </w:r>
    </w:p>
    <w:p w:rsidR="003F61FC" w:rsidRPr="00415E4E" w:rsidRDefault="00833237" w:rsidP="00F626F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pojemniki z napisem „SZKŁO”</w:t>
      </w:r>
      <w:r w:rsidR="00A715EF">
        <w:rPr>
          <w:rFonts w:ascii="Book Antiqua" w:hAnsi="Book Antiqua"/>
          <w:sz w:val="20"/>
          <w:szCs w:val="20"/>
        </w:rPr>
        <w:t xml:space="preserve"> – </w:t>
      </w:r>
      <w:r w:rsidR="00E92021" w:rsidRPr="00415E4E">
        <w:rPr>
          <w:rFonts w:ascii="Book Antiqua" w:hAnsi="Book Antiqua"/>
          <w:sz w:val="20"/>
          <w:szCs w:val="20"/>
        </w:rPr>
        <w:t>4</w:t>
      </w:r>
      <w:r w:rsidR="003F61FC" w:rsidRPr="00415E4E">
        <w:rPr>
          <w:rFonts w:ascii="Book Antiqua" w:hAnsi="Book Antiqua"/>
          <w:sz w:val="20"/>
          <w:szCs w:val="20"/>
        </w:rPr>
        <w:t xml:space="preserve"> szt.</w:t>
      </w:r>
    </w:p>
    <w:p w:rsidR="003F61FC" w:rsidRPr="00415E4E" w:rsidRDefault="003F61FC" w:rsidP="00F626F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pojemniki </w:t>
      </w:r>
      <w:r w:rsidR="00833237" w:rsidRPr="00415E4E">
        <w:rPr>
          <w:rFonts w:ascii="Book Antiqua" w:hAnsi="Book Antiqua"/>
          <w:sz w:val="20"/>
          <w:szCs w:val="20"/>
        </w:rPr>
        <w:t xml:space="preserve">z napisem „TWORZYWA SZTUCZNE, METALE, OPAKOWANIA WIELOMATERIAŁOWE” </w:t>
      </w:r>
      <w:r w:rsidR="00AC7D2F" w:rsidRPr="00415E4E">
        <w:rPr>
          <w:rFonts w:ascii="Book Antiqua" w:hAnsi="Book Antiqua"/>
          <w:sz w:val="20"/>
          <w:szCs w:val="20"/>
        </w:rPr>
        <w:t>– 6</w:t>
      </w:r>
      <w:r w:rsidRPr="00415E4E">
        <w:rPr>
          <w:rFonts w:ascii="Book Antiqua" w:hAnsi="Book Antiqua"/>
          <w:sz w:val="20"/>
          <w:szCs w:val="20"/>
        </w:rPr>
        <w:t xml:space="preserve"> szt.</w:t>
      </w:r>
    </w:p>
    <w:p w:rsidR="003F61FC" w:rsidRPr="00415E4E" w:rsidRDefault="003F61FC" w:rsidP="00F626F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pojemniki </w:t>
      </w:r>
      <w:r w:rsidR="00833237" w:rsidRPr="00415E4E">
        <w:rPr>
          <w:rFonts w:ascii="Book Antiqua" w:hAnsi="Book Antiqua"/>
          <w:sz w:val="20"/>
          <w:szCs w:val="20"/>
        </w:rPr>
        <w:t>z napisem „</w:t>
      </w:r>
      <w:r w:rsidR="008064C6" w:rsidRPr="00415E4E">
        <w:rPr>
          <w:rFonts w:ascii="Book Antiqua" w:hAnsi="Book Antiqua"/>
          <w:sz w:val="20"/>
          <w:szCs w:val="20"/>
        </w:rPr>
        <w:t xml:space="preserve">PAPIER, </w:t>
      </w:r>
      <w:r w:rsidR="00833237" w:rsidRPr="00415E4E">
        <w:rPr>
          <w:rFonts w:ascii="Book Antiqua" w:hAnsi="Book Antiqua"/>
          <w:sz w:val="20"/>
          <w:szCs w:val="20"/>
        </w:rPr>
        <w:t>MAKULATURA”</w:t>
      </w:r>
      <w:r w:rsidR="005F53DD" w:rsidRPr="00415E4E">
        <w:rPr>
          <w:rFonts w:ascii="Book Antiqua" w:hAnsi="Book Antiqua"/>
          <w:sz w:val="20"/>
          <w:szCs w:val="20"/>
        </w:rPr>
        <w:t xml:space="preserve"> </w:t>
      </w:r>
      <w:r w:rsidR="00AC7D2F" w:rsidRPr="00415E4E">
        <w:rPr>
          <w:rFonts w:ascii="Book Antiqua" w:hAnsi="Book Antiqua"/>
          <w:sz w:val="20"/>
          <w:szCs w:val="20"/>
        </w:rPr>
        <w:t xml:space="preserve">– </w:t>
      </w:r>
      <w:r w:rsidR="00E92021" w:rsidRPr="00415E4E">
        <w:rPr>
          <w:rFonts w:ascii="Book Antiqua" w:hAnsi="Book Antiqua"/>
          <w:sz w:val="20"/>
          <w:szCs w:val="20"/>
        </w:rPr>
        <w:t>1</w:t>
      </w:r>
      <w:r w:rsidRPr="00415E4E">
        <w:rPr>
          <w:rFonts w:ascii="Book Antiqua" w:hAnsi="Book Antiqua"/>
          <w:sz w:val="20"/>
          <w:szCs w:val="20"/>
        </w:rPr>
        <w:t xml:space="preserve"> szt.</w:t>
      </w:r>
    </w:p>
    <w:p w:rsidR="003F61FC" w:rsidRPr="00415E4E" w:rsidRDefault="003F61FC" w:rsidP="00F626F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pojemniki</w:t>
      </w:r>
      <w:r w:rsidR="00A715EF">
        <w:rPr>
          <w:rFonts w:ascii="Book Antiqua" w:hAnsi="Book Antiqua"/>
          <w:sz w:val="20"/>
          <w:szCs w:val="20"/>
        </w:rPr>
        <w:t xml:space="preserve"> o pojemności </w:t>
      </w:r>
      <w:r w:rsidR="007867B6" w:rsidRPr="00415E4E">
        <w:rPr>
          <w:rFonts w:ascii="Book Antiqua" w:hAnsi="Book Antiqua"/>
          <w:sz w:val="20"/>
          <w:szCs w:val="20"/>
        </w:rPr>
        <w:t>1</w:t>
      </w:r>
      <w:r w:rsidR="008064C6" w:rsidRPr="00415E4E">
        <w:rPr>
          <w:rFonts w:ascii="Book Antiqua" w:hAnsi="Book Antiqua"/>
          <w:sz w:val="20"/>
          <w:szCs w:val="20"/>
        </w:rPr>
        <w:t> </w:t>
      </w:r>
      <w:r w:rsidR="007867B6" w:rsidRPr="00415E4E">
        <w:rPr>
          <w:rFonts w:ascii="Book Antiqua" w:hAnsi="Book Antiqua"/>
          <w:sz w:val="20"/>
          <w:szCs w:val="20"/>
        </w:rPr>
        <w:t>10</w:t>
      </w:r>
      <w:r w:rsidR="008064C6" w:rsidRPr="00415E4E">
        <w:rPr>
          <w:rFonts w:ascii="Book Antiqua" w:hAnsi="Book Antiqua"/>
          <w:sz w:val="20"/>
          <w:szCs w:val="20"/>
        </w:rPr>
        <w:t>0</w:t>
      </w:r>
      <w:r w:rsidR="007867B6" w:rsidRPr="00415E4E">
        <w:rPr>
          <w:rFonts w:ascii="Book Antiqua" w:hAnsi="Book Antiqua"/>
          <w:sz w:val="20"/>
          <w:szCs w:val="20"/>
        </w:rPr>
        <w:t xml:space="preserve"> l</w:t>
      </w:r>
      <w:r w:rsidRPr="00415E4E">
        <w:rPr>
          <w:rFonts w:ascii="Book Antiqua" w:hAnsi="Book Antiqua"/>
          <w:sz w:val="20"/>
          <w:szCs w:val="20"/>
        </w:rPr>
        <w:t xml:space="preserve"> </w:t>
      </w:r>
      <w:r w:rsidR="00833237" w:rsidRPr="00415E4E">
        <w:rPr>
          <w:rFonts w:ascii="Book Antiqua" w:hAnsi="Book Antiqua"/>
          <w:sz w:val="20"/>
          <w:szCs w:val="20"/>
        </w:rPr>
        <w:t>z napisem ”BIODEGRADOWALNE W TYM ZIELONE”</w:t>
      </w:r>
      <w:r w:rsidR="005F53DD" w:rsidRPr="00415E4E">
        <w:rPr>
          <w:rFonts w:ascii="Book Antiqua" w:hAnsi="Book Antiqua"/>
          <w:sz w:val="20"/>
          <w:szCs w:val="20"/>
        </w:rPr>
        <w:t xml:space="preserve"> </w:t>
      </w:r>
      <w:r w:rsidR="00934282" w:rsidRPr="00415E4E">
        <w:rPr>
          <w:rFonts w:ascii="Book Antiqua" w:hAnsi="Book Antiqua"/>
          <w:sz w:val="20"/>
          <w:szCs w:val="20"/>
        </w:rPr>
        <w:t>–</w:t>
      </w:r>
      <w:r w:rsidRPr="00415E4E">
        <w:rPr>
          <w:rFonts w:ascii="Book Antiqua" w:hAnsi="Book Antiqua"/>
          <w:sz w:val="20"/>
          <w:szCs w:val="20"/>
        </w:rPr>
        <w:t xml:space="preserve"> </w:t>
      </w:r>
      <w:r w:rsidR="00E92021" w:rsidRPr="00415E4E">
        <w:rPr>
          <w:rFonts w:ascii="Book Antiqua" w:hAnsi="Book Antiqua"/>
          <w:sz w:val="20"/>
          <w:szCs w:val="20"/>
        </w:rPr>
        <w:t>2</w:t>
      </w:r>
      <w:r w:rsidR="00934282" w:rsidRPr="00415E4E">
        <w:rPr>
          <w:rFonts w:ascii="Book Antiqua" w:hAnsi="Book Antiqua"/>
          <w:sz w:val="20"/>
          <w:szCs w:val="20"/>
        </w:rPr>
        <w:t xml:space="preserve"> szt.</w:t>
      </w:r>
    </w:p>
    <w:p w:rsidR="00CE2EA6" w:rsidRPr="00BD4CF5" w:rsidRDefault="00CE2EA6" w:rsidP="00F626F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BD4CF5">
        <w:rPr>
          <w:rFonts w:ascii="Book Antiqua" w:hAnsi="Book Antiqua"/>
          <w:sz w:val="20"/>
          <w:szCs w:val="20"/>
        </w:rPr>
        <w:t>pojemniki (kontenery KP-7) do selektywnej zbiórki w Punkcie Selektywnej Zbiórki Odpadów Kom</w:t>
      </w:r>
      <w:r w:rsidR="00BD4CF5">
        <w:rPr>
          <w:rFonts w:ascii="Book Antiqua" w:hAnsi="Book Antiqua"/>
          <w:sz w:val="20"/>
          <w:szCs w:val="20"/>
        </w:rPr>
        <w:t>unalnych w miejscowości Ligowo –</w:t>
      </w:r>
      <w:r w:rsidRPr="00BD4CF5">
        <w:rPr>
          <w:rFonts w:ascii="Book Antiqua" w:hAnsi="Book Antiqua"/>
          <w:sz w:val="20"/>
          <w:szCs w:val="20"/>
        </w:rPr>
        <w:t xml:space="preserve"> </w:t>
      </w:r>
      <w:r w:rsidR="00F43D52" w:rsidRPr="00BD4CF5">
        <w:rPr>
          <w:rFonts w:ascii="Book Antiqua" w:hAnsi="Book Antiqua"/>
          <w:sz w:val="20"/>
          <w:szCs w:val="20"/>
        </w:rPr>
        <w:t>5</w:t>
      </w:r>
      <w:r w:rsidRPr="00BD4CF5">
        <w:rPr>
          <w:rFonts w:ascii="Book Antiqua" w:hAnsi="Book Antiqua"/>
          <w:sz w:val="20"/>
          <w:szCs w:val="20"/>
        </w:rPr>
        <w:t xml:space="preserve"> szt.</w:t>
      </w:r>
    </w:p>
    <w:p w:rsidR="00501C4B" w:rsidRPr="00415E4E" w:rsidRDefault="00501C4B" w:rsidP="00F626F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pojemnik KP-7 na zużyty sprzęt elektryczny i elektroniczny – 1 szt.</w:t>
      </w:r>
    </w:p>
    <w:p w:rsidR="00501C4B" w:rsidRPr="00415E4E" w:rsidRDefault="00501C4B" w:rsidP="00F626F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pojemnik KP-7 na meble i inne odpady wielkogabarytowe – 1 szt.</w:t>
      </w:r>
    </w:p>
    <w:p w:rsidR="00501C4B" w:rsidRPr="00415E4E" w:rsidRDefault="00501C4B" w:rsidP="00F626F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pojemnik KP-7 na odpady budowlane i rozbiórkowe – 1 szt.</w:t>
      </w:r>
    </w:p>
    <w:p w:rsidR="00501C4B" w:rsidRPr="00415E4E" w:rsidRDefault="00501C4B" w:rsidP="00F626F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pojemnik KP-7 na zużyte opony – 1 szt.</w:t>
      </w:r>
    </w:p>
    <w:p w:rsidR="003E6158" w:rsidRPr="00415E4E" w:rsidRDefault="00F43D52" w:rsidP="00F626F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pojemnik KP-7 na odpady zielone</w:t>
      </w:r>
      <w:r w:rsidR="00BD4CF5">
        <w:rPr>
          <w:rFonts w:ascii="Book Antiqua" w:hAnsi="Book Antiqua"/>
          <w:sz w:val="20"/>
          <w:szCs w:val="20"/>
        </w:rPr>
        <w:t xml:space="preserve"> –</w:t>
      </w:r>
      <w:r w:rsidRPr="00415E4E">
        <w:rPr>
          <w:rFonts w:ascii="Book Antiqua" w:hAnsi="Book Antiqua"/>
          <w:sz w:val="20"/>
          <w:szCs w:val="20"/>
        </w:rPr>
        <w:t xml:space="preserve"> 1 szt.</w:t>
      </w:r>
    </w:p>
    <w:p w:rsidR="00725697" w:rsidRPr="00BD4CF5" w:rsidRDefault="00725697" w:rsidP="00F626F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BD4CF5">
        <w:rPr>
          <w:rFonts w:ascii="Book Antiqua" w:hAnsi="Book Antiqua"/>
          <w:sz w:val="20"/>
          <w:szCs w:val="20"/>
        </w:rPr>
        <w:t xml:space="preserve">worki do selektywnej zbiórki </w:t>
      </w:r>
      <w:r w:rsidR="002048D8" w:rsidRPr="00BD4CF5">
        <w:rPr>
          <w:rFonts w:ascii="Book Antiqua" w:hAnsi="Book Antiqua"/>
          <w:sz w:val="20"/>
          <w:szCs w:val="20"/>
        </w:rPr>
        <w:t xml:space="preserve">odpadów </w:t>
      </w:r>
      <w:r w:rsidRPr="00BD4CF5">
        <w:rPr>
          <w:rFonts w:ascii="Book Antiqua" w:hAnsi="Book Antiqua"/>
          <w:sz w:val="20"/>
          <w:szCs w:val="20"/>
        </w:rPr>
        <w:t>w zabudowie jednorodzinnej i wielorodzinnej:</w:t>
      </w:r>
    </w:p>
    <w:p w:rsidR="00725697" w:rsidRPr="00415E4E" w:rsidRDefault="00BD4CF5" w:rsidP="00F626F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worki niebieskie –</w:t>
      </w:r>
      <w:r w:rsidR="00434303" w:rsidRPr="00415E4E">
        <w:rPr>
          <w:rFonts w:ascii="Book Antiqua" w:hAnsi="Book Antiqua"/>
          <w:sz w:val="20"/>
          <w:szCs w:val="20"/>
        </w:rPr>
        <w:t xml:space="preserve"> 1</w:t>
      </w:r>
      <w:r w:rsidR="005F53DD" w:rsidRPr="00415E4E">
        <w:rPr>
          <w:rFonts w:ascii="Book Antiqua" w:hAnsi="Book Antiqua"/>
          <w:sz w:val="20"/>
          <w:szCs w:val="20"/>
        </w:rPr>
        <w:t>4</w:t>
      </w:r>
      <w:r w:rsidR="00434303" w:rsidRPr="00415E4E">
        <w:rPr>
          <w:rFonts w:ascii="Book Antiqua" w:hAnsi="Book Antiqua"/>
          <w:sz w:val="20"/>
          <w:szCs w:val="20"/>
        </w:rPr>
        <w:t> 000 szt.</w:t>
      </w:r>
    </w:p>
    <w:p w:rsidR="00434303" w:rsidRPr="00415E4E" w:rsidRDefault="00434303" w:rsidP="00F626F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worki zielone </w:t>
      </w:r>
      <w:r w:rsidR="00BD4CF5">
        <w:rPr>
          <w:rFonts w:ascii="Book Antiqua" w:hAnsi="Book Antiqua"/>
          <w:sz w:val="20"/>
          <w:szCs w:val="20"/>
        </w:rPr>
        <w:t xml:space="preserve">– </w:t>
      </w:r>
      <w:r w:rsidRPr="00415E4E">
        <w:rPr>
          <w:rFonts w:ascii="Book Antiqua" w:hAnsi="Book Antiqua"/>
          <w:sz w:val="20"/>
          <w:szCs w:val="20"/>
        </w:rPr>
        <w:t>16 200 szt.</w:t>
      </w:r>
    </w:p>
    <w:p w:rsidR="00434303" w:rsidRPr="00415E4E" w:rsidRDefault="00434303" w:rsidP="00F626F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worki żółte </w:t>
      </w:r>
      <w:r w:rsidR="00BD4CF5">
        <w:rPr>
          <w:rFonts w:ascii="Book Antiqua" w:hAnsi="Book Antiqua"/>
          <w:sz w:val="20"/>
          <w:szCs w:val="20"/>
        </w:rPr>
        <w:t xml:space="preserve">– </w:t>
      </w:r>
      <w:r w:rsidRPr="00415E4E">
        <w:rPr>
          <w:rFonts w:ascii="Book Antiqua" w:hAnsi="Book Antiqua"/>
          <w:sz w:val="20"/>
          <w:szCs w:val="20"/>
        </w:rPr>
        <w:t>1</w:t>
      </w:r>
      <w:r w:rsidR="008A1A3A" w:rsidRPr="00415E4E">
        <w:rPr>
          <w:rFonts w:ascii="Book Antiqua" w:hAnsi="Book Antiqua"/>
          <w:sz w:val="20"/>
          <w:szCs w:val="20"/>
        </w:rPr>
        <w:t>7</w:t>
      </w:r>
      <w:r w:rsidRPr="00415E4E">
        <w:rPr>
          <w:rFonts w:ascii="Book Antiqua" w:hAnsi="Book Antiqua"/>
          <w:sz w:val="20"/>
          <w:szCs w:val="20"/>
        </w:rPr>
        <w:t> </w:t>
      </w:r>
      <w:r w:rsidR="008A1A3A" w:rsidRPr="00415E4E">
        <w:rPr>
          <w:rFonts w:ascii="Book Antiqua" w:hAnsi="Book Antiqua"/>
          <w:sz w:val="20"/>
          <w:szCs w:val="20"/>
        </w:rPr>
        <w:t>4</w:t>
      </w:r>
      <w:r w:rsidRPr="00415E4E">
        <w:rPr>
          <w:rFonts w:ascii="Book Antiqua" w:hAnsi="Book Antiqua"/>
          <w:sz w:val="20"/>
          <w:szCs w:val="20"/>
        </w:rPr>
        <w:t>00 szt.</w:t>
      </w:r>
    </w:p>
    <w:p w:rsidR="00434303" w:rsidRPr="00415E4E" w:rsidRDefault="008A1A3A" w:rsidP="00F626F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worki brązowe </w:t>
      </w:r>
      <w:r w:rsidR="00BD4CF5">
        <w:rPr>
          <w:rFonts w:ascii="Book Antiqua" w:hAnsi="Book Antiqua"/>
          <w:sz w:val="20"/>
          <w:szCs w:val="20"/>
        </w:rPr>
        <w:t>–</w:t>
      </w:r>
      <w:r w:rsidRPr="00415E4E">
        <w:rPr>
          <w:rFonts w:ascii="Book Antiqua" w:hAnsi="Book Antiqua"/>
          <w:sz w:val="20"/>
          <w:szCs w:val="20"/>
        </w:rPr>
        <w:t xml:space="preserve"> 5</w:t>
      </w:r>
      <w:r w:rsidR="00434303" w:rsidRPr="00415E4E">
        <w:rPr>
          <w:rFonts w:ascii="Book Antiqua" w:hAnsi="Book Antiqua"/>
          <w:sz w:val="20"/>
          <w:szCs w:val="20"/>
        </w:rPr>
        <w:t> </w:t>
      </w:r>
      <w:r w:rsidRPr="00415E4E">
        <w:rPr>
          <w:rFonts w:ascii="Book Antiqua" w:hAnsi="Book Antiqua"/>
          <w:sz w:val="20"/>
          <w:szCs w:val="20"/>
        </w:rPr>
        <w:t>4</w:t>
      </w:r>
      <w:r w:rsidR="00434303" w:rsidRPr="00415E4E">
        <w:rPr>
          <w:rFonts w:ascii="Book Antiqua" w:hAnsi="Book Antiqua"/>
          <w:sz w:val="20"/>
          <w:szCs w:val="20"/>
        </w:rPr>
        <w:t>00 szt.</w:t>
      </w:r>
    </w:p>
    <w:p w:rsidR="00501C4B" w:rsidRPr="00BD4CF5" w:rsidRDefault="00501C4B" w:rsidP="00F626F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BD4CF5">
        <w:rPr>
          <w:rFonts w:ascii="Book Antiqua" w:hAnsi="Book Antiqua"/>
          <w:sz w:val="20"/>
          <w:szCs w:val="20"/>
        </w:rPr>
        <w:t>pojemniki</w:t>
      </w:r>
      <w:r w:rsidR="004E5BD7" w:rsidRPr="00BD4CF5">
        <w:rPr>
          <w:rFonts w:ascii="Book Antiqua" w:hAnsi="Book Antiqua"/>
          <w:sz w:val="20"/>
          <w:szCs w:val="20"/>
        </w:rPr>
        <w:t xml:space="preserve"> typu KP-4 na odbiór popiołu – </w:t>
      </w:r>
      <w:r w:rsidR="0002372C" w:rsidRPr="00BD4CF5">
        <w:rPr>
          <w:rFonts w:ascii="Book Antiqua" w:hAnsi="Book Antiqua"/>
          <w:sz w:val="20"/>
          <w:szCs w:val="20"/>
        </w:rPr>
        <w:t>2</w:t>
      </w:r>
      <w:r w:rsidR="004E5BD7" w:rsidRPr="00BD4CF5">
        <w:rPr>
          <w:rFonts w:ascii="Book Antiqua" w:hAnsi="Book Antiqua"/>
          <w:sz w:val="20"/>
          <w:szCs w:val="20"/>
        </w:rPr>
        <w:t xml:space="preserve"> szt.</w:t>
      </w:r>
    </w:p>
    <w:p w:rsidR="00B31AC8" w:rsidRPr="00BD4CF5" w:rsidRDefault="00B31AC8" w:rsidP="00415E4E">
      <w:pPr>
        <w:ind w:left="284"/>
        <w:jc w:val="both"/>
        <w:rPr>
          <w:rFonts w:ascii="Book Antiqua" w:hAnsi="Book Antiqua"/>
          <w:sz w:val="16"/>
          <w:szCs w:val="20"/>
        </w:rPr>
      </w:pPr>
    </w:p>
    <w:p w:rsidR="00CB7456" w:rsidRPr="00415E4E" w:rsidRDefault="00CB7456" w:rsidP="001A6AC8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415E4E">
        <w:rPr>
          <w:rFonts w:ascii="Book Antiqua" w:hAnsi="Book Antiqua"/>
          <w:b/>
          <w:sz w:val="20"/>
          <w:szCs w:val="20"/>
        </w:rPr>
        <w:t xml:space="preserve">Przepisy prawa mające wpływ na wykonanie przedmiotu zamówienia: </w:t>
      </w:r>
    </w:p>
    <w:p w:rsidR="00CB7456" w:rsidRPr="00415E4E" w:rsidRDefault="00CB7456" w:rsidP="00BD4CF5">
      <w:pPr>
        <w:jc w:val="both"/>
        <w:rPr>
          <w:rFonts w:ascii="Book Antiqua" w:hAnsi="Book Antiqua"/>
          <w:bCs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  <w:u w:val="single"/>
        </w:rPr>
        <w:t>Wykonawca zobowiązany</w:t>
      </w:r>
      <w:r w:rsidR="00BD4CF5">
        <w:rPr>
          <w:rFonts w:ascii="Book Antiqua" w:hAnsi="Book Antiqua"/>
          <w:sz w:val="20"/>
          <w:szCs w:val="20"/>
          <w:u w:val="single"/>
        </w:rPr>
        <w:t xml:space="preserve"> </w:t>
      </w:r>
      <w:r w:rsidRPr="00415E4E">
        <w:rPr>
          <w:rFonts w:ascii="Book Antiqua" w:hAnsi="Book Antiqua"/>
          <w:sz w:val="20"/>
          <w:szCs w:val="20"/>
          <w:u w:val="single"/>
        </w:rPr>
        <w:t>jest do</w:t>
      </w:r>
      <w:r w:rsidRPr="00415E4E">
        <w:rPr>
          <w:rFonts w:ascii="Book Antiqua" w:hAnsi="Book Antiqua"/>
          <w:sz w:val="20"/>
          <w:szCs w:val="20"/>
        </w:rPr>
        <w:t xml:space="preserve"> w</w:t>
      </w:r>
      <w:r w:rsidRPr="00415E4E">
        <w:rPr>
          <w:rFonts w:ascii="Book Antiqua" w:hAnsi="Book Antiqua"/>
          <w:bCs/>
          <w:sz w:val="20"/>
          <w:szCs w:val="20"/>
        </w:rPr>
        <w:t>ykonywania przedmiotu zamówienia zgodnie z obowiązującymi przepisami prawa w szczególności:</w:t>
      </w:r>
    </w:p>
    <w:p w:rsidR="00CB7456" w:rsidRPr="00415E4E" w:rsidRDefault="00CB7456" w:rsidP="00BD4CF5">
      <w:pPr>
        <w:numPr>
          <w:ilvl w:val="0"/>
          <w:numId w:val="3"/>
        </w:numPr>
        <w:ind w:left="284" w:hanging="283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ustawą z dnia 29 stycznia 2004</w:t>
      </w:r>
      <w:r w:rsidR="00BD4CF5">
        <w:rPr>
          <w:rFonts w:ascii="Book Antiqua" w:hAnsi="Book Antiqua"/>
          <w:sz w:val="20"/>
          <w:szCs w:val="20"/>
        </w:rPr>
        <w:t xml:space="preserve"> </w:t>
      </w:r>
      <w:r w:rsidRPr="00415E4E">
        <w:rPr>
          <w:rFonts w:ascii="Book Antiqua" w:hAnsi="Book Antiqua"/>
          <w:sz w:val="20"/>
          <w:szCs w:val="20"/>
        </w:rPr>
        <w:t>r. Pr</w:t>
      </w:r>
      <w:r w:rsidR="004E5BD7" w:rsidRPr="00415E4E">
        <w:rPr>
          <w:rFonts w:ascii="Book Antiqua" w:hAnsi="Book Antiqua"/>
          <w:sz w:val="20"/>
          <w:szCs w:val="20"/>
        </w:rPr>
        <w:t>awo Zamówień Publicznych (</w:t>
      </w:r>
      <w:r w:rsidRPr="00415E4E">
        <w:rPr>
          <w:rFonts w:ascii="Book Antiqua" w:hAnsi="Book Antiqua"/>
          <w:sz w:val="20"/>
          <w:szCs w:val="20"/>
        </w:rPr>
        <w:t>Dz. U. z 201</w:t>
      </w:r>
      <w:r w:rsidR="00C77185" w:rsidRPr="00415E4E">
        <w:rPr>
          <w:rFonts w:ascii="Book Antiqua" w:hAnsi="Book Antiqua"/>
          <w:sz w:val="20"/>
          <w:szCs w:val="20"/>
        </w:rPr>
        <w:t>5</w:t>
      </w:r>
      <w:r w:rsidRPr="00415E4E">
        <w:rPr>
          <w:rFonts w:ascii="Book Antiqua" w:hAnsi="Book Antiqua"/>
          <w:sz w:val="20"/>
          <w:szCs w:val="20"/>
        </w:rPr>
        <w:t xml:space="preserve"> r.</w:t>
      </w:r>
      <w:r w:rsidR="00BD4CF5">
        <w:rPr>
          <w:rFonts w:ascii="Book Antiqua" w:hAnsi="Book Antiqua"/>
          <w:sz w:val="20"/>
          <w:szCs w:val="20"/>
        </w:rPr>
        <w:t>,</w:t>
      </w:r>
      <w:r w:rsidRPr="00415E4E">
        <w:rPr>
          <w:rFonts w:ascii="Book Antiqua" w:hAnsi="Book Antiqua"/>
          <w:sz w:val="20"/>
          <w:szCs w:val="20"/>
        </w:rPr>
        <w:t xml:space="preserve"> poz.</w:t>
      </w:r>
      <w:r w:rsidR="00BD4CF5">
        <w:rPr>
          <w:rFonts w:ascii="Book Antiqua" w:hAnsi="Book Antiqua"/>
          <w:sz w:val="20"/>
          <w:szCs w:val="20"/>
        </w:rPr>
        <w:t xml:space="preserve"> </w:t>
      </w:r>
      <w:r w:rsidR="00C77185" w:rsidRPr="00415E4E">
        <w:rPr>
          <w:rFonts w:ascii="Book Antiqua" w:hAnsi="Book Antiqua"/>
          <w:sz w:val="20"/>
          <w:szCs w:val="20"/>
        </w:rPr>
        <w:t>2164</w:t>
      </w:r>
      <w:r w:rsidRPr="00415E4E">
        <w:rPr>
          <w:rFonts w:ascii="Book Antiqua" w:hAnsi="Book Antiqua"/>
          <w:sz w:val="20"/>
          <w:szCs w:val="20"/>
        </w:rPr>
        <w:t>);</w:t>
      </w:r>
    </w:p>
    <w:p w:rsidR="00CB7456" w:rsidRPr="00415E4E" w:rsidRDefault="00CB7456" w:rsidP="00BD4CF5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ustawą z dnia 2 lipca 2004 r. o swobodzie działalności gospodarczej (Dz. U. z 201</w:t>
      </w:r>
      <w:r w:rsidR="00F44668" w:rsidRPr="00415E4E">
        <w:rPr>
          <w:rFonts w:ascii="Book Antiqua" w:hAnsi="Book Antiqua"/>
          <w:sz w:val="20"/>
          <w:szCs w:val="20"/>
        </w:rPr>
        <w:t>5</w:t>
      </w:r>
      <w:r w:rsidR="004E5BD7" w:rsidRPr="00415E4E">
        <w:rPr>
          <w:rFonts w:ascii="Book Antiqua" w:hAnsi="Book Antiqua"/>
          <w:sz w:val="20"/>
          <w:szCs w:val="20"/>
        </w:rPr>
        <w:t xml:space="preserve"> r.</w:t>
      </w:r>
      <w:r w:rsidRPr="00415E4E">
        <w:rPr>
          <w:rFonts w:ascii="Book Antiqua" w:hAnsi="Book Antiqua"/>
          <w:sz w:val="20"/>
          <w:szCs w:val="20"/>
        </w:rPr>
        <w:t xml:space="preserve"> poz. </w:t>
      </w:r>
      <w:r w:rsidR="00F44668" w:rsidRPr="00415E4E">
        <w:rPr>
          <w:rFonts w:ascii="Book Antiqua" w:hAnsi="Book Antiqua"/>
          <w:sz w:val="20"/>
          <w:szCs w:val="20"/>
        </w:rPr>
        <w:t>584</w:t>
      </w:r>
      <w:r w:rsidRPr="00415E4E">
        <w:rPr>
          <w:rFonts w:ascii="Book Antiqua" w:hAnsi="Book Antiqua"/>
          <w:sz w:val="20"/>
          <w:szCs w:val="20"/>
        </w:rPr>
        <w:t xml:space="preserve"> z </w:t>
      </w:r>
      <w:proofErr w:type="spellStart"/>
      <w:r w:rsidRPr="00415E4E">
        <w:rPr>
          <w:rFonts w:ascii="Book Antiqua" w:hAnsi="Book Antiqua"/>
          <w:sz w:val="20"/>
          <w:szCs w:val="20"/>
        </w:rPr>
        <w:t>późn</w:t>
      </w:r>
      <w:proofErr w:type="spellEnd"/>
      <w:r w:rsidRPr="00415E4E">
        <w:rPr>
          <w:rFonts w:ascii="Book Antiqua" w:hAnsi="Book Antiqua"/>
          <w:sz w:val="20"/>
          <w:szCs w:val="20"/>
        </w:rPr>
        <w:t>. zm.);</w:t>
      </w:r>
    </w:p>
    <w:p w:rsidR="00CB7456" w:rsidRPr="00415E4E" w:rsidRDefault="00CB7456" w:rsidP="00BD4CF5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ustawą z dnia 13 września 1996 r. o utrzymaniu czystości i porządku w gminach (Dz. U. z 201</w:t>
      </w:r>
      <w:r w:rsidR="00F44668" w:rsidRPr="00415E4E">
        <w:rPr>
          <w:rFonts w:ascii="Book Antiqua" w:hAnsi="Book Antiqua"/>
          <w:sz w:val="20"/>
          <w:szCs w:val="20"/>
        </w:rPr>
        <w:t>6</w:t>
      </w:r>
      <w:r w:rsidRPr="00415E4E">
        <w:rPr>
          <w:rFonts w:ascii="Book Antiqua" w:hAnsi="Book Antiqua"/>
          <w:sz w:val="20"/>
          <w:szCs w:val="20"/>
        </w:rPr>
        <w:t xml:space="preserve"> r. poz. </w:t>
      </w:r>
      <w:r w:rsidR="00F44668" w:rsidRPr="00415E4E">
        <w:rPr>
          <w:rFonts w:ascii="Book Antiqua" w:hAnsi="Book Antiqua"/>
          <w:sz w:val="20"/>
          <w:szCs w:val="20"/>
        </w:rPr>
        <w:t>250</w:t>
      </w:r>
      <w:r w:rsidRPr="00415E4E">
        <w:rPr>
          <w:rFonts w:ascii="Book Antiqua" w:hAnsi="Book Antiqua"/>
          <w:sz w:val="20"/>
          <w:szCs w:val="20"/>
        </w:rPr>
        <w:t>);</w:t>
      </w:r>
    </w:p>
    <w:p w:rsidR="00CB7456" w:rsidRPr="00415E4E" w:rsidRDefault="00CB7456" w:rsidP="00BD4CF5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Rozporządzeniem Ministra Środowiska z dnia 11 stycznia 2013 r. w sprawie szczegółowych wymagań w zakresie odbierania odpadów komunalnych od </w:t>
      </w:r>
      <w:r w:rsidR="004E5BD7" w:rsidRPr="00415E4E">
        <w:rPr>
          <w:rFonts w:ascii="Book Antiqua" w:hAnsi="Book Antiqua"/>
          <w:sz w:val="20"/>
          <w:szCs w:val="20"/>
        </w:rPr>
        <w:t>właścicieli nieruchomości (</w:t>
      </w:r>
      <w:r w:rsidRPr="00415E4E">
        <w:rPr>
          <w:rFonts w:ascii="Book Antiqua" w:hAnsi="Book Antiqua"/>
          <w:sz w:val="20"/>
          <w:szCs w:val="20"/>
        </w:rPr>
        <w:t>Dz.</w:t>
      </w:r>
      <w:r w:rsidR="004E5BD7" w:rsidRPr="00415E4E">
        <w:rPr>
          <w:rFonts w:ascii="Book Antiqua" w:hAnsi="Book Antiqua"/>
          <w:sz w:val="20"/>
          <w:szCs w:val="20"/>
        </w:rPr>
        <w:t xml:space="preserve"> </w:t>
      </w:r>
      <w:r w:rsidRPr="00415E4E">
        <w:rPr>
          <w:rFonts w:ascii="Book Antiqua" w:hAnsi="Book Antiqua"/>
          <w:sz w:val="20"/>
          <w:szCs w:val="20"/>
        </w:rPr>
        <w:t xml:space="preserve">U. </w:t>
      </w:r>
      <w:r w:rsidR="004E5BD7" w:rsidRPr="00415E4E">
        <w:rPr>
          <w:rFonts w:ascii="Book Antiqua" w:hAnsi="Book Antiqua"/>
          <w:sz w:val="20"/>
          <w:szCs w:val="20"/>
        </w:rPr>
        <w:t xml:space="preserve">z </w:t>
      </w:r>
      <w:r w:rsidRPr="00415E4E">
        <w:rPr>
          <w:rFonts w:ascii="Book Antiqua" w:hAnsi="Book Antiqua"/>
          <w:sz w:val="20"/>
          <w:szCs w:val="20"/>
        </w:rPr>
        <w:t>2013</w:t>
      </w:r>
      <w:r w:rsidR="00BD4CF5">
        <w:rPr>
          <w:rFonts w:ascii="Book Antiqua" w:hAnsi="Book Antiqua"/>
          <w:sz w:val="20"/>
          <w:szCs w:val="20"/>
        </w:rPr>
        <w:t xml:space="preserve"> r.,</w:t>
      </w:r>
      <w:r w:rsidRPr="00415E4E">
        <w:rPr>
          <w:rFonts w:ascii="Book Antiqua" w:hAnsi="Book Antiqua"/>
          <w:sz w:val="20"/>
          <w:szCs w:val="20"/>
        </w:rPr>
        <w:t xml:space="preserve"> poz. 122),</w:t>
      </w:r>
    </w:p>
    <w:p w:rsidR="00CB7456" w:rsidRPr="00415E4E" w:rsidRDefault="00CB7456" w:rsidP="00BD4CF5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Rozporządzeniem Ministra Środowiska z dnia 15 maja 2012 r. w sprawie wzoru sprawozdań </w:t>
      </w:r>
      <w:r w:rsidR="00BD4CF5">
        <w:rPr>
          <w:rFonts w:ascii="Book Antiqua" w:hAnsi="Book Antiqua"/>
          <w:sz w:val="20"/>
          <w:szCs w:val="20"/>
        </w:rPr>
        <w:br/>
      </w:r>
      <w:r w:rsidRPr="00415E4E">
        <w:rPr>
          <w:rFonts w:ascii="Book Antiqua" w:hAnsi="Book Antiqua"/>
          <w:sz w:val="20"/>
          <w:szCs w:val="20"/>
        </w:rPr>
        <w:t xml:space="preserve">o odebranych odpadach komunalnych, odebranych nieczystościach ciekłych oraz realizacji zadań </w:t>
      </w:r>
      <w:r w:rsidR="00BD4CF5">
        <w:rPr>
          <w:rFonts w:ascii="Book Antiqua" w:hAnsi="Book Antiqua"/>
          <w:sz w:val="20"/>
          <w:szCs w:val="20"/>
        </w:rPr>
        <w:br/>
      </w:r>
      <w:r w:rsidRPr="00415E4E">
        <w:rPr>
          <w:rFonts w:ascii="Book Antiqua" w:hAnsi="Book Antiqua"/>
          <w:sz w:val="20"/>
          <w:szCs w:val="20"/>
        </w:rPr>
        <w:t>z zakresu gospodarowania odpadami komunalnymi (Dz. U. z 2012 r.</w:t>
      </w:r>
      <w:r w:rsidR="00BD4CF5">
        <w:rPr>
          <w:rFonts w:ascii="Book Antiqua" w:hAnsi="Book Antiqua"/>
          <w:sz w:val="20"/>
          <w:szCs w:val="20"/>
        </w:rPr>
        <w:t>,</w:t>
      </w:r>
      <w:r w:rsidRPr="00415E4E">
        <w:rPr>
          <w:rFonts w:ascii="Book Antiqua" w:hAnsi="Book Antiqua"/>
          <w:sz w:val="20"/>
          <w:szCs w:val="20"/>
        </w:rPr>
        <w:t xml:space="preserve"> poz. 630),</w:t>
      </w:r>
    </w:p>
    <w:p w:rsidR="00CB7456" w:rsidRPr="00415E4E" w:rsidRDefault="00CB7456" w:rsidP="00BD4CF5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Rozporządzeniem Ministra Środowiska z dnia 29 maja 2012 r. w sprawie poziomów recyklingu, przygotowania do ponownego użycia i odzysku innymi metodami niektórych frakcji odpadów komunalnych (Dz. U. z 2012 r.</w:t>
      </w:r>
      <w:r w:rsidR="00BD4CF5">
        <w:rPr>
          <w:rFonts w:ascii="Book Antiqua" w:hAnsi="Book Antiqua"/>
          <w:sz w:val="20"/>
          <w:szCs w:val="20"/>
        </w:rPr>
        <w:t>,</w:t>
      </w:r>
      <w:r w:rsidRPr="00415E4E">
        <w:rPr>
          <w:rFonts w:ascii="Book Antiqua" w:hAnsi="Book Antiqua"/>
          <w:sz w:val="20"/>
          <w:szCs w:val="20"/>
        </w:rPr>
        <w:t xml:space="preserve"> poz. 645),</w:t>
      </w:r>
    </w:p>
    <w:p w:rsidR="00CB7456" w:rsidRPr="00415E4E" w:rsidRDefault="00CB7456" w:rsidP="00BD4CF5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Rozporządzeniem Ministra Środowiska z dnia 25 maja 2012 r. w sprawie poziomów ograniczenia masy odpadów komunalnych ulegających biodegradacji przekazywanych do składowania oraz sposobu obliczania poziomu ograniczania masy tych odpadów (Dz. U. z 2012 r. poz. 676);</w:t>
      </w:r>
    </w:p>
    <w:p w:rsidR="00CB7456" w:rsidRPr="00415E4E" w:rsidRDefault="00CB7456" w:rsidP="00BD4CF5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Rozporządzenie Ministra Środowiska z dnia </w:t>
      </w:r>
      <w:r w:rsidR="008643A4" w:rsidRPr="00415E4E">
        <w:rPr>
          <w:rFonts w:ascii="Book Antiqua" w:hAnsi="Book Antiqua"/>
          <w:sz w:val="20"/>
          <w:szCs w:val="20"/>
        </w:rPr>
        <w:t>9</w:t>
      </w:r>
      <w:r w:rsidRPr="00415E4E">
        <w:rPr>
          <w:rFonts w:ascii="Book Antiqua" w:hAnsi="Book Antiqua"/>
          <w:sz w:val="20"/>
          <w:szCs w:val="20"/>
        </w:rPr>
        <w:t xml:space="preserve"> </w:t>
      </w:r>
      <w:r w:rsidR="008643A4" w:rsidRPr="00415E4E">
        <w:rPr>
          <w:rFonts w:ascii="Book Antiqua" w:hAnsi="Book Antiqua"/>
          <w:sz w:val="20"/>
          <w:szCs w:val="20"/>
        </w:rPr>
        <w:t>grudnia</w:t>
      </w:r>
      <w:r w:rsidRPr="00415E4E">
        <w:rPr>
          <w:rFonts w:ascii="Book Antiqua" w:hAnsi="Book Antiqua"/>
          <w:sz w:val="20"/>
          <w:szCs w:val="20"/>
        </w:rPr>
        <w:t xml:space="preserve"> 20</w:t>
      </w:r>
      <w:r w:rsidR="008643A4" w:rsidRPr="00415E4E">
        <w:rPr>
          <w:rFonts w:ascii="Book Antiqua" w:hAnsi="Book Antiqua"/>
          <w:sz w:val="20"/>
          <w:szCs w:val="20"/>
        </w:rPr>
        <w:t>14</w:t>
      </w:r>
      <w:r w:rsidRPr="00415E4E">
        <w:rPr>
          <w:rFonts w:ascii="Book Antiqua" w:hAnsi="Book Antiqua"/>
          <w:sz w:val="20"/>
          <w:szCs w:val="20"/>
        </w:rPr>
        <w:t xml:space="preserve"> r. w sprawie katalogu odpadów (Dz. U. </w:t>
      </w:r>
      <w:r w:rsidR="00BD4CF5">
        <w:rPr>
          <w:rFonts w:ascii="Book Antiqua" w:hAnsi="Book Antiqua"/>
          <w:sz w:val="20"/>
          <w:szCs w:val="20"/>
        </w:rPr>
        <w:br/>
      </w:r>
      <w:r w:rsidRPr="00415E4E">
        <w:rPr>
          <w:rFonts w:ascii="Book Antiqua" w:hAnsi="Book Antiqua"/>
          <w:sz w:val="20"/>
          <w:szCs w:val="20"/>
        </w:rPr>
        <w:t>z 20</w:t>
      </w:r>
      <w:r w:rsidR="008643A4" w:rsidRPr="00415E4E">
        <w:rPr>
          <w:rFonts w:ascii="Book Antiqua" w:hAnsi="Book Antiqua"/>
          <w:sz w:val="20"/>
          <w:szCs w:val="20"/>
        </w:rPr>
        <w:t>14</w:t>
      </w:r>
      <w:r w:rsidRPr="00415E4E">
        <w:rPr>
          <w:rFonts w:ascii="Book Antiqua" w:hAnsi="Book Antiqua"/>
          <w:sz w:val="20"/>
          <w:szCs w:val="20"/>
        </w:rPr>
        <w:t xml:space="preserve"> r.</w:t>
      </w:r>
      <w:r w:rsidR="00BD4CF5">
        <w:rPr>
          <w:rFonts w:ascii="Book Antiqua" w:hAnsi="Book Antiqua"/>
          <w:sz w:val="20"/>
          <w:szCs w:val="20"/>
        </w:rPr>
        <w:t>,</w:t>
      </w:r>
      <w:r w:rsidRPr="00415E4E">
        <w:rPr>
          <w:rFonts w:ascii="Book Antiqua" w:hAnsi="Book Antiqua"/>
          <w:sz w:val="20"/>
          <w:szCs w:val="20"/>
        </w:rPr>
        <w:t xml:space="preserve">  poz. 1</w:t>
      </w:r>
      <w:r w:rsidR="008643A4" w:rsidRPr="00415E4E">
        <w:rPr>
          <w:rFonts w:ascii="Book Antiqua" w:hAnsi="Book Antiqua"/>
          <w:sz w:val="20"/>
          <w:szCs w:val="20"/>
        </w:rPr>
        <w:t>923</w:t>
      </w:r>
      <w:r w:rsidRPr="00415E4E">
        <w:rPr>
          <w:rFonts w:ascii="Book Antiqua" w:hAnsi="Book Antiqua"/>
          <w:sz w:val="20"/>
          <w:szCs w:val="20"/>
        </w:rPr>
        <w:t>),</w:t>
      </w:r>
    </w:p>
    <w:p w:rsidR="00CB7456" w:rsidRPr="00415E4E" w:rsidRDefault="00CB7456" w:rsidP="004212D0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Rozporządzenie Ministra Środowiska z dnia 11 grudnia 2001 r. w sprawie zakresu informacji podawanych przy rejestracji przez posiadaczy odpadów zwolnionych z obowiązku uzyskiwania zezwoleń oraz sposobu rejestracji (Dz. U. z 2001 r. Nr 152, poz. 1734),</w:t>
      </w:r>
    </w:p>
    <w:p w:rsidR="00CB7456" w:rsidRPr="00415E4E" w:rsidRDefault="00CB7456" w:rsidP="004212D0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lastRenderedPageBreak/>
        <w:t>Rozporządzenia Ministra Gospodarki, Pracy i Polityki Społecznej z dnia 23 grudnia 2003 r. w sprawie rodzajów odpadów, których zbieranie lub transport nie wymagają zezwolenia na prowadzenie działalności (Dz.</w:t>
      </w:r>
      <w:r w:rsidR="004E5BD7" w:rsidRPr="00415E4E">
        <w:rPr>
          <w:rFonts w:ascii="Book Antiqua" w:hAnsi="Book Antiqua"/>
          <w:sz w:val="20"/>
          <w:szCs w:val="20"/>
        </w:rPr>
        <w:t xml:space="preserve"> </w:t>
      </w:r>
      <w:r w:rsidRPr="00415E4E">
        <w:rPr>
          <w:rFonts w:ascii="Book Antiqua" w:hAnsi="Book Antiqua"/>
          <w:sz w:val="20"/>
          <w:szCs w:val="20"/>
        </w:rPr>
        <w:t>U. z 2004 r. Nr 16, poz. 154 z</w:t>
      </w:r>
      <w:r w:rsidR="004E5BD7" w:rsidRPr="00415E4E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4E5BD7" w:rsidRPr="00415E4E">
        <w:rPr>
          <w:rFonts w:ascii="Book Antiqua" w:hAnsi="Book Antiqua"/>
          <w:sz w:val="20"/>
          <w:szCs w:val="20"/>
        </w:rPr>
        <w:t>późn</w:t>
      </w:r>
      <w:proofErr w:type="spellEnd"/>
      <w:r w:rsidR="004E5BD7" w:rsidRPr="00415E4E">
        <w:rPr>
          <w:rFonts w:ascii="Book Antiqua" w:hAnsi="Book Antiqua"/>
          <w:sz w:val="20"/>
          <w:szCs w:val="20"/>
        </w:rPr>
        <w:t>.</w:t>
      </w:r>
      <w:r w:rsidRPr="00415E4E">
        <w:rPr>
          <w:rFonts w:ascii="Book Antiqua" w:hAnsi="Book Antiqua"/>
          <w:sz w:val="20"/>
          <w:szCs w:val="20"/>
        </w:rPr>
        <w:t xml:space="preserve"> zm.)</w:t>
      </w:r>
    </w:p>
    <w:p w:rsidR="00CB7456" w:rsidRPr="00415E4E" w:rsidRDefault="00CB7456" w:rsidP="004212D0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ustawą z dnia 27 kwietnia 2001 r</w:t>
      </w:r>
      <w:r w:rsidR="004E5BD7" w:rsidRPr="00415E4E">
        <w:rPr>
          <w:rFonts w:ascii="Book Antiqua" w:hAnsi="Book Antiqua"/>
          <w:sz w:val="20"/>
          <w:szCs w:val="20"/>
        </w:rPr>
        <w:t>. Prawo ochrony środowiska (</w:t>
      </w:r>
      <w:r w:rsidRPr="00415E4E">
        <w:rPr>
          <w:rFonts w:ascii="Book Antiqua" w:hAnsi="Book Antiqua"/>
          <w:sz w:val="20"/>
          <w:szCs w:val="20"/>
        </w:rPr>
        <w:t>Dz. U. z 20</w:t>
      </w:r>
      <w:r w:rsidR="004E5BD7" w:rsidRPr="00415E4E">
        <w:rPr>
          <w:rFonts w:ascii="Book Antiqua" w:hAnsi="Book Antiqua"/>
          <w:sz w:val="20"/>
          <w:szCs w:val="20"/>
        </w:rPr>
        <w:t>1</w:t>
      </w:r>
      <w:r w:rsidR="004212D0">
        <w:rPr>
          <w:rFonts w:ascii="Book Antiqua" w:hAnsi="Book Antiqua"/>
          <w:sz w:val="20"/>
          <w:szCs w:val="20"/>
        </w:rPr>
        <w:t>6</w:t>
      </w:r>
      <w:r w:rsidRPr="00415E4E">
        <w:rPr>
          <w:rFonts w:ascii="Book Antiqua" w:hAnsi="Book Antiqua"/>
          <w:sz w:val="20"/>
          <w:szCs w:val="20"/>
        </w:rPr>
        <w:t xml:space="preserve"> r.</w:t>
      </w:r>
      <w:r w:rsidR="004E5BD7" w:rsidRPr="00415E4E">
        <w:rPr>
          <w:rFonts w:ascii="Book Antiqua" w:hAnsi="Book Antiqua"/>
          <w:sz w:val="20"/>
          <w:szCs w:val="20"/>
        </w:rPr>
        <w:t xml:space="preserve"> </w:t>
      </w:r>
      <w:r w:rsidRPr="00415E4E">
        <w:rPr>
          <w:rFonts w:ascii="Book Antiqua" w:hAnsi="Book Antiqua"/>
          <w:sz w:val="20"/>
          <w:szCs w:val="20"/>
        </w:rPr>
        <w:t xml:space="preserve"> poz. </w:t>
      </w:r>
      <w:r w:rsidR="004212D0">
        <w:rPr>
          <w:rFonts w:ascii="Book Antiqua" w:hAnsi="Book Antiqua"/>
          <w:sz w:val="20"/>
          <w:szCs w:val="20"/>
        </w:rPr>
        <w:t>672</w:t>
      </w:r>
      <w:r w:rsidRPr="00415E4E">
        <w:rPr>
          <w:rFonts w:ascii="Book Antiqua" w:hAnsi="Book Antiqua"/>
          <w:sz w:val="20"/>
          <w:szCs w:val="20"/>
        </w:rPr>
        <w:t>);</w:t>
      </w:r>
    </w:p>
    <w:p w:rsidR="00975041" w:rsidRPr="00415E4E" w:rsidRDefault="00CB7456" w:rsidP="004212D0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ustawą z dnia 14 g</w:t>
      </w:r>
      <w:r w:rsidR="002048D8" w:rsidRPr="00415E4E">
        <w:rPr>
          <w:rFonts w:ascii="Book Antiqua" w:hAnsi="Book Antiqua"/>
          <w:sz w:val="20"/>
          <w:szCs w:val="20"/>
        </w:rPr>
        <w:t>rudnia 2012 r. o odpadach (</w:t>
      </w:r>
      <w:r w:rsidRPr="00415E4E">
        <w:rPr>
          <w:rFonts w:ascii="Book Antiqua" w:hAnsi="Book Antiqua"/>
          <w:sz w:val="20"/>
          <w:szCs w:val="20"/>
        </w:rPr>
        <w:t>Dz.</w:t>
      </w:r>
      <w:r w:rsidR="004E5BD7" w:rsidRPr="00415E4E">
        <w:rPr>
          <w:rFonts w:ascii="Book Antiqua" w:hAnsi="Book Antiqua"/>
          <w:sz w:val="20"/>
          <w:szCs w:val="20"/>
        </w:rPr>
        <w:t xml:space="preserve"> </w:t>
      </w:r>
      <w:r w:rsidRPr="00415E4E">
        <w:rPr>
          <w:rFonts w:ascii="Book Antiqua" w:hAnsi="Book Antiqua"/>
          <w:sz w:val="20"/>
          <w:szCs w:val="20"/>
        </w:rPr>
        <w:t xml:space="preserve">U. </w:t>
      </w:r>
      <w:r w:rsidR="004212D0">
        <w:rPr>
          <w:rFonts w:ascii="Book Antiqua" w:hAnsi="Book Antiqua"/>
          <w:sz w:val="20"/>
          <w:szCs w:val="20"/>
        </w:rPr>
        <w:t xml:space="preserve">z </w:t>
      </w:r>
      <w:r w:rsidRPr="00415E4E">
        <w:rPr>
          <w:rFonts w:ascii="Book Antiqua" w:hAnsi="Book Antiqua"/>
          <w:sz w:val="20"/>
          <w:szCs w:val="20"/>
        </w:rPr>
        <w:t>2013</w:t>
      </w:r>
      <w:r w:rsidR="004212D0">
        <w:rPr>
          <w:rFonts w:ascii="Book Antiqua" w:hAnsi="Book Antiqua"/>
          <w:sz w:val="20"/>
          <w:szCs w:val="20"/>
        </w:rPr>
        <w:t xml:space="preserve"> r.,</w:t>
      </w:r>
      <w:r w:rsidRPr="00415E4E">
        <w:rPr>
          <w:rFonts w:ascii="Book Antiqua" w:hAnsi="Book Antiqua"/>
          <w:sz w:val="20"/>
          <w:szCs w:val="20"/>
        </w:rPr>
        <w:t xml:space="preserve"> poz. 21</w:t>
      </w:r>
      <w:r w:rsidR="004E5BD7" w:rsidRPr="00415E4E">
        <w:rPr>
          <w:rFonts w:ascii="Book Antiqua" w:hAnsi="Book Antiqua"/>
          <w:sz w:val="20"/>
          <w:szCs w:val="20"/>
        </w:rPr>
        <w:t xml:space="preserve"> z </w:t>
      </w:r>
      <w:proofErr w:type="spellStart"/>
      <w:r w:rsidR="004E5BD7" w:rsidRPr="00415E4E">
        <w:rPr>
          <w:rFonts w:ascii="Book Antiqua" w:hAnsi="Book Antiqua"/>
          <w:sz w:val="20"/>
          <w:szCs w:val="20"/>
        </w:rPr>
        <w:t>późn</w:t>
      </w:r>
      <w:proofErr w:type="spellEnd"/>
      <w:r w:rsidR="004E5BD7" w:rsidRPr="00415E4E">
        <w:rPr>
          <w:rFonts w:ascii="Book Antiqua" w:hAnsi="Book Antiqua"/>
          <w:sz w:val="20"/>
          <w:szCs w:val="20"/>
        </w:rPr>
        <w:t>. zm.</w:t>
      </w:r>
      <w:r w:rsidRPr="00415E4E">
        <w:rPr>
          <w:rFonts w:ascii="Book Antiqua" w:hAnsi="Book Antiqua"/>
          <w:sz w:val="20"/>
          <w:szCs w:val="20"/>
        </w:rPr>
        <w:t>);</w:t>
      </w:r>
    </w:p>
    <w:p w:rsidR="00CB7456" w:rsidRPr="00415E4E" w:rsidRDefault="00934282" w:rsidP="004212D0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uchwałą</w:t>
      </w:r>
      <w:r w:rsidR="00975041" w:rsidRPr="00415E4E">
        <w:rPr>
          <w:rFonts w:ascii="Book Antiqua" w:hAnsi="Book Antiqua"/>
          <w:sz w:val="20"/>
          <w:szCs w:val="20"/>
        </w:rPr>
        <w:t xml:space="preserve"> nr 149/XXII/12</w:t>
      </w:r>
      <w:r w:rsidR="002048D8" w:rsidRPr="00415E4E">
        <w:rPr>
          <w:rFonts w:ascii="Book Antiqua" w:hAnsi="Book Antiqua"/>
          <w:sz w:val="20"/>
          <w:szCs w:val="20"/>
        </w:rPr>
        <w:t xml:space="preserve"> Rady G</w:t>
      </w:r>
      <w:r w:rsidR="00975041" w:rsidRPr="00415E4E">
        <w:rPr>
          <w:rFonts w:ascii="Book Antiqua" w:hAnsi="Book Antiqua"/>
          <w:sz w:val="20"/>
          <w:szCs w:val="20"/>
        </w:rPr>
        <w:t>miny w Mochowie</w:t>
      </w:r>
      <w:r w:rsidR="00975041" w:rsidRPr="00415E4E">
        <w:rPr>
          <w:rFonts w:ascii="Book Antiqua" w:hAnsi="Book Antiqua"/>
          <w:i/>
          <w:sz w:val="20"/>
          <w:szCs w:val="20"/>
        </w:rPr>
        <w:t xml:space="preserve"> </w:t>
      </w:r>
      <w:r w:rsidR="00975041" w:rsidRPr="00415E4E">
        <w:rPr>
          <w:rFonts w:ascii="Book Antiqua" w:hAnsi="Book Antiqua"/>
          <w:sz w:val="20"/>
          <w:szCs w:val="20"/>
        </w:rPr>
        <w:t>z dnia 28 grudnia 2012 roku</w:t>
      </w:r>
      <w:r w:rsidR="00975041" w:rsidRPr="00415E4E">
        <w:rPr>
          <w:rFonts w:ascii="Book Antiqua" w:hAnsi="Book Antiqua"/>
          <w:i/>
          <w:sz w:val="20"/>
          <w:szCs w:val="20"/>
        </w:rPr>
        <w:t xml:space="preserve"> </w:t>
      </w:r>
      <w:r w:rsidR="00975041" w:rsidRPr="00415E4E">
        <w:rPr>
          <w:rFonts w:ascii="Book Antiqua" w:hAnsi="Book Antiqua"/>
          <w:sz w:val="20"/>
          <w:szCs w:val="20"/>
        </w:rPr>
        <w:t>w sprawie określenia szczegółowego sposobu i zakresu świadczenia usług w zakresie odbierania odpadów komunalnych od właścicieli nieruchomości i zagospodarowania tych odpadów, w zamian za uiszczoną przez właściciela nieruchomości o</w:t>
      </w:r>
      <w:bookmarkStart w:id="0" w:name="_GoBack"/>
      <w:bookmarkEnd w:id="0"/>
      <w:r w:rsidR="00975041" w:rsidRPr="00415E4E">
        <w:rPr>
          <w:rFonts w:ascii="Book Antiqua" w:hAnsi="Book Antiqua"/>
          <w:sz w:val="20"/>
          <w:szCs w:val="20"/>
        </w:rPr>
        <w:t>płatę za gosp</w:t>
      </w:r>
      <w:r w:rsidR="00627FF0" w:rsidRPr="00415E4E">
        <w:rPr>
          <w:rFonts w:ascii="Book Antiqua" w:hAnsi="Book Antiqua"/>
          <w:sz w:val="20"/>
          <w:szCs w:val="20"/>
        </w:rPr>
        <w:t xml:space="preserve">odarowanie odpadami komunalnymi ze zmianami wynikającymi </w:t>
      </w:r>
      <w:r w:rsidR="00264677">
        <w:rPr>
          <w:rFonts w:ascii="Book Antiqua" w:hAnsi="Book Antiqua"/>
          <w:sz w:val="20"/>
          <w:szCs w:val="20"/>
        </w:rPr>
        <w:br/>
      </w:r>
      <w:r w:rsidR="00627FF0" w:rsidRPr="00415E4E">
        <w:rPr>
          <w:rFonts w:ascii="Book Antiqua" w:hAnsi="Book Antiqua"/>
          <w:sz w:val="20"/>
          <w:szCs w:val="20"/>
        </w:rPr>
        <w:t>z uchwały nr 182/XXV/13 Rady Gminy w Mochowie z dnia 23 kwietnia 2013</w:t>
      </w:r>
      <w:r w:rsidR="00BD4CF5">
        <w:rPr>
          <w:rFonts w:ascii="Book Antiqua" w:hAnsi="Book Antiqua"/>
          <w:sz w:val="20"/>
          <w:szCs w:val="20"/>
        </w:rPr>
        <w:t xml:space="preserve"> </w:t>
      </w:r>
      <w:r w:rsidR="00627FF0" w:rsidRPr="00415E4E">
        <w:rPr>
          <w:rFonts w:ascii="Book Antiqua" w:hAnsi="Book Antiqua"/>
          <w:sz w:val="20"/>
          <w:szCs w:val="20"/>
        </w:rPr>
        <w:t>r.</w:t>
      </w:r>
    </w:p>
    <w:p w:rsidR="00BD5E81" w:rsidRPr="00415E4E" w:rsidRDefault="00BD5E81" w:rsidP="004212D0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uchwałą nr 163/XXI/2016 Rady Gminy w Mochowie z dnia 27 maja 2016 roku w sprawie określenia szczegółowego sposobu i zakresu świadczenia usług w zakresie odbierania odpadów komunalnych od właścicieli nieruchomości i zagospodarowania tych odpadów, w zamian za uiszczoną przez właściciela nieruchomości opłatę za gospoda</w:t>
      </w:r>
      <w:r w:rsidR="000A6701" w:rsidRPr="00415E4E">
        <w:rPr>
          <w:rFonts w:ascii="Book Antiqua" w:hAnsi="Book Antiqua"/>
          <w:sz w:val="20"/>
          <w:szCs w:val="20"/>
        </w:rPr>
        <w:t xml:space="preserve">rowanie odpadami komunalnymi z dniem wejścia w życie </w:t>
      </w:r>
      <w:r w:rsidR="00264677">
        <w:rPr>
          <w:rFonts w:ascii="Book Antiqua" w:hAnsi="Book Antiqua"/>
          <w:sz w:val="20"/>
          <w:szCs w:val="20"/>
        </w:rPr>
        <w:t>od</w:t>
      </w:r>
      <w:r w:rsidR="000A6701" w:rsidRPr="00415E4E">
        <w:rPr>
          <w:rFonts w:ascii="Book Antiqua" w:hAnsi="Book Antiqua"/>
          <w:sz w:val="20"/>
          <w:szCs w:val="20"/>
        </w:rPr>
        <w:t xml:space="preserve"> 1 lipca 2016 roku,</w:t>
      </w:r>
    </w:p>
    <w:p w:rsidR="00CB7456" w:rsidRPr="00415E4E" w:rsidRDefault="00CB7456" w:rsidP="004212D0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uchwałą nr 146/XXII/12 Rady Gminy w Mochowie </w:t>
      </w:r>
      <w:r w:rsidR="002048D8" w:rsidRPr="00415E4E">
        <w:rPr>
          <w:rFonts w:ascii="Book Antiqua" w:hAnsi="Book Antiqua"/>
          <w:sz w:val="20"/>
          <w:szCs w:val="20"/>
        </w:rPr>
        <w:t xml:space="preserve">z dnia 28 grudnia 2012 roku </w:t>
      </w:r>
      <w:r w:rsidRPr="00415E4E">
        <w:rPr>
          <w:rFonts w:ascii="Book Antiqua" w:hAnsi="Book Antiqua"/>
          <w:sz w:val="20"/>
          <w:szCs w:val="20"/>
        </w:rPr>
        <w:t>w sprawie przyjęcia Regulaminu utrzymania czystości i porządku na terenie Gminy Mochowo</w:t>
      </w:r>
      <w:r w:rsidR="00627FF0" w:rsidRPr="00415E4E">
        <w:rPr>
          <w:rFonts w:ascii="Book Antiqua" w:hAnsi="Book Antiqua"/>
          <w:sz w:val="20"/>
          <w:szCs w:val="20"/>
        </w:rPr>
        <w:t xml:space="preserve"> ze zmianami wynikającymi z uchwały</w:t>
      </w:r>
      <w:r w:rsidR="00264677">
        <w:rPr>
          <w:rFonts w:ascii="Book Antiqua" w:hAnsi="Book Antiqua"/>
          <w:sz w:val="20"/>
          <w:szCs w:val="20"/>
        </w:rPr>
        <w:t xml:space="preserve"> nr 181/XXV/13 R</w:t>
      </w:r>
      <w:r w:rsidR="001C7172" w:rsidRPr="00415E4E">
        <w:rPr>
          <w:rFonts w:ascii="Book Antiqua" w:hAnsi="Book Antiqua"/>
          <w:sz w:val="20"/>
          <w:szCs w:val="20"/>
        </w:rPr>
        <w:t>ady Gminy w Mochowie z dnia 23 kwietnia 2013</w:t>
      </w:r>
      <w:r w:rsidR="00BD4CF5">
        <w:rPr>
          <w:rFonts w:ascii="Book Antiqua" w:hAnsi="Book Antiqua"/>
          <w:sz w:val="20"/>
          <w:szCs w:val="20"/>
        </w:rPr>
        <w:t xml:space="preserve"> </w:t>
      </w:r>
      <w:r w:rsidR="001C7172" w:rsidRPr="00415E4E">
        <w:rPr>
          <w:rFonts w:ascii="Book Antiqua" w:hAnsi="Book Antiqua"/>
          <w:sz w:val="20"/>
          <w:szCs w:val="20"/>
        </w:rPr>
        <w:t>r. (Dz. Urz. Woj. Mazowieckiego z 2013</w:t>
      </w:r>
      <w:r w:rsidR="00BD4CF5">
        <w:rPr>
          <w:rFonts w:ascii="Book Antiqua" w:hAnsi="Book Antiqua"/>
          <w:sz w:val="20"/>
          <w:szCs w:val="20"/>
        </w:rPr>
        <w:t xml:space="preserve"> </w:t>
      </w:r>
      <w:r w:rsidR="001C7172" w:rsidRPr="00415E4E">
        <w:rPr>
          <w:rFonts w:ascii="Book Antiqua" w:hAnsi="Book Antiqua"/>
          <w:sz w:val="20"/>
          <w:szCs w:val="20"/>
        </w:rPr>
        <w:t xml:space="preserve">r. poz. 725 z </w:t>
      </w:r>
      <w:proofErr w:type="spellStart"/>
      <w:r w:rsidR="001C7172" w:rsidRPr="00415E4E">
        <w:rPr>
          <w:rFonts w:ascii="Book Antiqua" w:hAnsi="Book Antiqua"/>
          <w:sz w:val="20"/>
          <w:szCs w:val="20"/>
        </w:rPr>
        <w:t>późn</w:t>
      </w:r>
      <w:proofErr w:type="spellEnd"/>
      <w:r w:rsidR="001C7172" w:rsidRPr="00415E4E">
        <w:rPr>
          <w:rFonts w:ascii="Book Antiqua" w:hAnsi="Book Antiqua"/>
          <w:sz w:val="20"/>
          <w:szCs w:val="20"/>
        </w:rPr>
        <w:t>. zm.)</w:t>
      </w:r>
    </w:p>
    <w:p w:rsidR="000A6701" w:rsidRPr="00415E4E" w:rsidRDefault="000A6701" w:rsidP="004212D0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uchwałą nr 162/XXI/2016 Rady Gminy w Mochowie z dnia 27 maja 2016 roku w sprawie przyjęcia Regulaminu utrzymania czystości i porządku na terenie Gminy Mochowo z dniem wejścia w życie </w:t>
      </w:r>
      <w:r w:rsidR="00264677">
        <w:rPr>
          <w:rFonts w:ascii="Book Antiqua" w:hAnsi="Book Antiqua"/>
          <w:sz w:val="20"/>
          <w:szCs w:val="20"/>
        </w:rPr>
        <w:t xml:space="preserve">od </w:t>
      </w:r>
      <w:r w:rsidR="00264677">
        <w:rPr>
          <w:rFonts w:ascii="Book Antiqua" w:hAnsi="Book Antiqua"/>
          <w:sz w:val="20"/>
          <w:szCs w:val="20"/>
        </w:rPr>
        <w:br/>
      </w:r>
      <w:r w:rsidRPr="00415E4E">
        <w:rPr>
          <w:rFonts w:ascii="Book Antiqua" w:hAnsi="Book Antiqua"/>
          <w:sz w:val="20"/>
          <w:szCs w:val="20"/>
        </w:rPr>
        <w:t>1 lipca 2016 roku,</w:t>
      </w:r>
    </w:p>
    <w:p w:rsidR="00CB7456" w:rsidRPr="00415E4E" w:rsidRDefault="00CB7456" w:rsidP="004212D0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uchwałą nr 212/12 Sejmiku Województwa Mazowieckiego z dnia 22 października 2012 r. w sprawie wykonania Wojewódzkiego Planu Gospodarki Odpadami dla Mazowsza na lata 2012-2017 </w:t>
      </w:r>
      <w:r w:rsidR="00264677">
        <w:rPr>
          <w:rFonts w:ascii="Book Antiqua" w:hAnsi="Book Antiqua"/>
          <w:sz w:val="20"/>
          <w:szCs w:val="20"/>
        </w:rPr>
        <w:br/>
      </w:r>
      <w:r w:rsidRPr="00415E4E">
        <w:rPr>
          <w:rFonts w:ascii="Book Antiqua" w:hAnsi="Book Antiqua"/>
          <w:sz w:val="20"/>
          <w:szCs w:val="20"/>
        </w:rPr>
        <w:t>z uwzględnieniem lat 2018-2023;</w:t>
      </w:r>
    </w:p>
    <w:p w:rsidR="00CB7456" w:rsidRPr="00415E4E" w:rsidRDefault="00CB7456" w:rsidP="004212D0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ustawą z dnia 29.08.1991 r. o ochronie danych osobowych (Dz. U.</w:t>
      </w:r>
      <w:r w:rsidR="007A4C1D" w:rsidRPr="00415E4E">
        <w:rPr>
          <w:rFonts w:ascii="Book Antiqua" w:hAnsi="Book Antiqua"/>
          <w:sz w:val="20"/>
          <w:szCs w:val="20"/>
        </w:rPr>
        <w:t xml:space="preserve"> </w:t>
      </w:r>
      <w:r w:rsidR="00B8395A" w:rsidRPr="00415E4E">
        <w:rPr>
          <w:rFonts w:ascii="Book Antiqua" w:hAnsi="Book Antiqua"/>
          <w:sz w:val="20"/>
          <w:szCs w:val="20"/>
        </w:rPr>
        <w:t>z 20</w:t>
      </w:r>
      <w:r w:rsidR="007A4C1D" w:rsidRPr="00415E4E">
        <w:rPr>
          <w:rFonts w:ascii="Book Antiqua" w:hAnsi="Book Antiqua"/>
          <w:sz w:val="20"/>
          <w:szCs w:val="20"/>
        </w:rPr>
        <w:t>1</w:t>
      </w:r>
      <w:r w:rsidR="00B87A8E" w:rsidRPr="00415E4E">
        <w:rPr>
          <w:rFonts w:ascii="Book Antiqua" w:hAnsi="Book Antiqua"/>
          <w:sz w:val="20"/>
          <w:szCs w:val="20"/>
        </w:rPr>
        <w:t>5</w:t>
      </w:r>
      <w:r w:rsidR="00BD4CF5">
        <w:rPr>
          <w:rFonts w:ascii="Book Antiqua" w:hAnsi="Book Antiqua"/>
          <w:sz w:val="20"/>
          <w:szCs w:val="20"/>
        </w:rPr>
        <w:t xml:space="preserve"> </w:t>
      </w:r>
      <w:r w:rsidR="00B8395A" w:rsidRPr="00415E4E">
        <w:rPr>
          <w:rFonts w:ascii="Book Antiqua" w:hAnsi="Book Antiqua"/>
          <w:sz w:val="20"/>
          <w:szCs w:val="20"/>
        </w:rPr>
        <w:t>r.</w:t>
      </w:r>
      <w:r w:rsidR="00BD4CF5">
        <w:rPr>
          <w:rFonts w:ascii="Book Antiqua" w:hAnsi="Book Antiqua"/>
          <w:sz w:val="20"/>
          <w:szCs w:val="20"/>
        </w:rPr>
        <w:t>,</w:t>
      </w:r>
      <w:r w:rsidR="00B8395A" w:rsidRPr="00415E4E">
        <w:rPr>
          <w:rFonts w:ascii="Book Antiqua" w:hAnsi="Book Antiqua"/>
          <w:sz w:val="20"/>
          <w:szCs w:val="20"/>
        </w:rPr>
        <w:t xml:space="preserve">  poz. </w:t>
      </w:r>
      <w:r w:rsidR="00B87A8E" w:rsidRPr="00415E4E">
        <w:rPr>
          <w:rFonts w:ascii="Book Antiqua" w:hAnsi="Book Antiqua"/>
          <w:sz w:val="20"/>
          <w:szCs w:val="20"/>
        </w:rPr>
        <w:t xml:space="preserve">2135 z </w:t>
      </w:r>
      <w:proofErr w:type="spellStart"/>
      <w:r w:rsidR="00B87A8E" w:rsidRPr="00415E4E">
        <w:rPr>
          <w:rFonts w:ascii="Book Antiqua" w:hAnsi="Book Antiqua"/>
          <w:sz w:val="20"/>
          <w:szCs w:val="20"/>
        </w:rPr>
        <w:t>późn</w:t>
      </w:r>
      <w:proofErr w:type="spellEnd"/>
      <w:r w:rsidR="00B87A8E" w:rsidRPr="00415E4E">
        <w:rPr>
          <w:rFonts w:ascii="Book Antiqua" w:hAnsi="Book Antiqua"/>
          <w:sz w:val="20"/>
          <w:szCs w:val="20"/>
        </w:rPr>
        <w:t>. zm.</w:t>
      </w:r>
      <w:r w:rsidR="007A4C1D" w:rsidRPr="00415E4E">
        <w:rPr>
          <w:rFonts w:ascii="Book Antiqua" w:hAnsi="Book Antiqua"/>
          <w:sz w:val="20"/>
          <w:szCs w:val="20"/>
        </w:rPr>
        <w:t>).</w:t>
      </w:r>
    </w:p>
    <w:p w:rsidR="00CB7456" w:rsidRPr="00BD4CF5" w:rsidRDefault="00CB7456" w:rsidP="00415E4E">
      <w:pPr>
        <w:ind w:left="1200"/>
        <w:jc w:val="both"/>
        <w:rPr>
          <w:rFonts w:ascii="Book Antiqua" w:hAnsi="Book Antiqua"/>
          <w:sz w:val="16"/>
          <w:szCs w:val="20"/>
        </w:rPr>
      </w:pPr>
    </w:p>
    <w:p w:rsidR="00CB7456" w:rsidRPr="00415E4E" w:rsidRDefault="00CB7456" w:rsidP="00415E4E">
      <w:pPr>
        <w:jc w:val="both"/>
        <w:rPr>
          <w:rFonts w:ascii="Book Antiqua" w:hAnsi="Book Antiqua"/>
          <w:b/>
          <w:sz w:val="20"/>
          <w:szCs w:val="20"/>
        </w:rPr>
      </w:pPr>
      <w:r w:rsidRPr="00415E4E">
        <w:rPr>
          <w:rFonts w:ascii="Book Antiqua" w:hAnsi="Book Antiqua"/>
          <w:b/>
          <w:sz w:val="20"/>
          <w:szCs w:val="20"/>
        </w:rPr>
        <w:t>III. OBOWIĄZKI WYKONAWCY:</w:t>
      </w:r>
    </w:p>
    <w:p w:rsidR="00CB7456" w:rsidRPr="00415E4E" w:rsidRDefault="00CB7456" w:rsidP="00F626FE">
      <w:pPr>
        <w:numPr>
          <w:ilvl w:val="0"/>
          <w:numId w:val="12"/>
        </w:numPr>
        <w:ind w:left="357" w:hanging="357"/>
        <w:jc w:val="both"/>
        <w:rPr>
          <w:rFonts w:ascii="Book Antiqua" w:hAnsi="Book Antiqua" w:cs="Georgia"/>
          <w:b/>
          <w:sz w:val="20"/>
          <w:szCs w:val="20"/>
        </w:rPr>
      </w:pPr>
      <w:r w:rsidRPr="00415E4E">
        <w:rPr>
          <w:rFonts w:ascii="Book Antiqua" w:hAnsi="Book Antiqua" w:cs="Georgia"/>
          <w:b/>
          <w:sz w:val="20"/>
          <w:szCs w:val="20"/>
        </w:rPr>
        <w:t xml:space="preserve">Wymogi dotyczące przekazywania odebranych </w:t>
      </w:r>
      <w:r w:rsidR="0050342D" w:rsidRPr="00415E4E">
        <w:rPr>
          <w:rFonts w:ascii="Book Antiqua" w:hAnsi="Book Antiqua" w:cs="Georgia"/>
          <w:b/>
          <w:sz w:val="20"/>
          <w:szCs w:val="20"/>
        </w:rPr>
        <w:t xml:space="preserve">zmieszanych odpadów komunalnych oraz </w:t>
      </w:r>
      <w:r w:rsidRPr="00415E4E">
        <w:rPr>
          <w:rFonts w:ascii="Book Antiqua" w:hAnsi="Book Antiqua" w:cs="Georgia"/>
          <w:b/>
          <w:sz w:val="20"/>
          <w:szCs w:val="20"/>
        </w:rPr>
        <w:t>odpadów</w:t>
      </w:r>
      <w:r w:rsidR="007C549F" w:rsidRPr="00415E4E">
        <w:rPr>
          <w:rFonts w:ascii="Book Antiqua" w:hAnsi="Book Antiqua" w:cs="Georgia"/>
          <w:b/>
          <w:sz w:val="20"/>
          <w:szCs w:val="20"/>
        </w:rPr>
        <w:t xml:space="preserve"> </w:t>
      </w:r>
      <w:r w:rsidR="005C25B6">
        <w:rPr>
          <w:rFonts w:ascii="Book Antiqua" w:hAnsi="Book Antiqua" w:cs="Georgia"/>
          <w:b/>
          <w:sz w:val="20"/>
          <w:szCs w:val="20"/>
        </w:rPr>
        <w:t>zielonych</w:t>
      </w:r>
      <w:r w:rsidRPr="00415E4E">
        <w:rPr>
          <w:rFonts w:ascii="Book Antiqua" w:hAnsi="Book Antiqua" w:cs="Georgia"/>
          <w:b/>
          <w:sz w:val="20"/>
          <w:szCs w:val="20"/>
        </w:rPr>
        <w:t xml:space="preserve">: </w:t>
      </w:r>
    </w:p>
    <w:p w:rsidR="00BD4CF5" w:rsidRDefault="00CB7456" w:rsidP="00F626FE">
      <w:pPr>
        <w:numPr>
          <w:ilvl w:val="1"/>
          <w:numId w:val="12"/>
        </w:numPr>
        <w:tabs>
          <w:tab w:val="clear" w:pos="1080"/>
          <w:tab w:val="num" w:pos="-5387"/>
        </w:tabs>
        <w:ind w:left="567" w:hanging="283"/>
        <w:jc w:val="both"/>
        <w:rPr>
          <w:rFonts w:ascii="Book Antiqua" w:hAnsi="Book Antiqua"/>
          <w:b/>
          <w:sz w:val="20"/>
          <w:szCs w:val="20"/>
        </w:rPr>
      </w:pPr>
      <w:r w:rsidRPr="00415E4E">
        <w:rPr>
          <w:rFonts w:ascii="Book Antiqua" w:hAnsi="Book Antiqua"/>
          <w:b/>
          <w:sz w:val="20"/>
          <w:szCs w:val="20"/>
        </w:rPr>
        <w:t xml:space="preserve">Niesegregowane (zmieszane) odpady komunalne: </w:t>
      </w:r>
      <w:r w:rsidRPr="00415E4E">
        <w:rPr>
          <w:rFonts w:ascii="Book Antiqua" w:hAnsi="Book Antiqua"/>
          <w:sz w:val="20"/>
          <w:szCs w:val="20"/>
        </w:rPr>
        <w:t xml:space="preserve">zbierane w pojemnikach o pojemności od </w:t>
      </w:r>
      <w:r w:rsidR="00F43D52" w:rsidRPr="00415E4E">
        <w:rPr>
          <w:rFonts w:ascii="Book Antiqua" w:hAnsi="Book Antiqua"/>
          <w:sz w:val="20"/>
          <w:szCs w:val="20"/>
        </w:rPr>
        <w:t>12</w:t>
      </w:r>
      <w:r w:rsidR="00BD4CF5">
        <w:rPr>
          <w:rFonts w:ascii="Book Antiqua" w:hAnsi="Book Antiqua"/>
          <w:sz w:val="20"/>
          <w:szCs w:val="20"/>
        </w:rPr>
        <w:t xml:space="preserve">0 l </w:t>
      </w:r>
      <w:r w:rsidRPr="00415E4E">
        <w:rPr>
          <w:rFonts w:ascii="Book Antiqua" w:hAnsi="Book Antiqua"/>
          <w:sz w:val="20"/>
          <w:szCs w:val="20"/>
        </w:rPr>
        <w:t xml:space="preserve">do </w:t>
      </w:r>
      <w:r w:rsidR="000A708D" w:rsidRPr="00415E4E">
        <w:rPr>
          <w:rFonts w:ascii="Book Antiqua" w:hAnsi="Book Antiqua"/>
          <w:sz w:val="20"/>
          <w:szCs w:val="20"/>
        </w:rPr>
        <w:t>1 1</w:t>
      </w:r>
      <w:r w:rsidR="00BD4CF5">
        <w:rPr>
          <w:rFonts w:ascii="Book Antiqua" w:hAnsi="Book Antiqua"/>
          <w:sz w:val="20"/>
          <w:szCs w:val="20"/>
        </w:rPr>
        <w:t>00 l</w:t>
      </w:r>
      <w:r w:rsidR="00731834" w:rsidRPr="00415E4E">
        <w:rPr>
          <w:rFonts w:ascii="Book Antiqua" w:hAnsi="Book Antiqua"/>
          <w:sz w:val="20"/>
          <w:szCs w:val="20"/>
        </w:rPr>
        <w:t xml:space="preserve"> oraz kontenerach</w:t>
      </w:r>
      <w:r w:rsidRPr="00415E4E">
        <w:rPr>
          <w:rFonts w:ascii="Book Antiqua" w:hAnsi="Book Antiqua"/>
          <w:sz w:val="20"/>
          <w:szCs w:val="20"/>
        </w:rPr>
        <w:t xml:space="preserve">, odbierane będą –  </w:t>
      </w:r>
      <w:r w:rsidRPr="00415E4E">
        <w:rPr>
          <w:rFonts w:ascii="Book Antiqua" w:hAnsi="Book Antiqua"/>
          <w:b/>
          <w:i/>
          <w:sz w:val="20"/>
          <w:szCs w:val="20"/>
        </w:rPr>
        <w:t>raz w miesiącu</w:t>
      </w:r>
      <w:r w:rsidRPr="00415E4E">
        <w:rPr>
          <w:rFonts w:ascii="Book Antiqua" w:hAnsi="Book Antiqua"/>
          <w:b/>
          <w:sz w:val="20"/>
          <w:szCs w:val="20"/>
        </w:rPr>
        <w:t xml:space="preserve"> </w:t>
      </w:r>
    </w:p>
    <w:p w:rsidR="00040D99" w:rsidRPr="00BD4CF5" w:rsidRDefault="00CB7456" w:rsidP="00F626FE">
      <w:pPr>
        <w:numPr>
          <w:ilvl w:val="1"/>
          <w:numId w:val="12"/>
        </w:numPr>
        <w:tabs>
          <w:tab w:val="clear" w:pos="1080"/>
          <w:tab w:val="num" w:pos="-5387"/>
        </w:tabs>
        <w:ind w:left="567" w:hanging="283"/>
        <w:jc w:val="both"/>
        <w:rPr>
          <w:rFonts w:ascii="Book Antiqua" w:hAnsi="Book Antiqua"/>
          <w:b/>
          <w:sz w:val="20"/>
          <w:szCs w:val="20"/>
        </w:rPr>
      </w:pPr>
      <w:r w:rsidRPr="00BD4CF5">
        <w:rPr>
          <w:rFonts w:ascii="Book Antiqua" w:hAnsi="Book Antiqua"/>
          <w:sz w:val="20"/>
          <w:szCs w:val="20"/>
        </w:rPr>
        <w:t xml:space="preserve">Wykonawca </w:t>
      </w:r>
      <w:r w:rsidR="0087003E" w:rsidRPr="00BD4CF5">
        <w:rPr>
          <w:rFonts w:ascii="Book Antiqua" w:hAnsi="Book Antiqua"/>
          <w:sz w:val="20"/>
          <w:szCs w:val="20"/>
        </w:rPr>
        <w:t>podczas realizacji zamówienia zobowiązany jest</w:t>
      </w:r>
      <w:r w:rsidR="00040D99" w:rsidRPr="00BD4CF5">
        <w:rPr>
          <w:rFonts w:ascii="Book Antiqua" w:hAnsi="Book Antiqua"/>
          <w:sz w:val="20"/>
          <w:szCs w:val="20"/>
        </w:rPr>
        <w:t xml:space="preserve"> do przekazywania odebranych od właścicieli nieruchomości:</w:t>
      </w:r>
    </w:p>
    <w:p w:rsidR="00CB7456" w:rsidRPr="005C25B6" w:rsidRDefault="005C25B6" w:rsidP="00F626FE">
      <w:pPr>
        <w:pStyle w:val="Akapitzlist"/>
        <w:numPr>
          <w:ilvl w:val="0"/>
          <w:numId w:val="43"/>
        </w:numPr>
        <w:spacing w:after="0" w:line="240" w:lineRule="auto"/>
        <w:ind w:left="927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 w:cs="Georgia"/>
          <w:sz w:val="20"/>
          <w:szCs w:val="20"/>
        </w:rPr>
        <w:t>z</w:t>
      </w:r>
      <w:r w:rsidR="00040D99" w:rsidRPr="005C25B6">
        <w:rPr>
          <w:rFonts w:ascii="Book Antiqua" w:hAnsi="Book Antiqua" w:cs="Georgia"/>
          <w:sz w:val="20"/>
          <w:szCs w:val="20"/>
        </w:rPr>
        <w:t>mieszanych odpadów komunalnych oraz</w:t>
      </w:r>
      <w:r w:rsidR="00CB7456" w:rsidRPr="005C25B6">
        <w:rPr>
          <w:rFonts w:ascii="Book Antiqua" w:hAnsi="Book Antiqua" w:cs="Georgia"/>
          <w:sz w:val="20"/>
          <w:szCs w:val="20"/>
        </w:rPr>
        <w:t xml:space="preserve"> </w:t>
      </w:r>
      <w:r w:rsidR="00CB7456" w:rsidRPr="005C25B6">
        <w:rPr>
          <w:rFonts w:ascii="Book Antiqua" w:hAnsi="Book Antiqua"/>
          <w:sz w:val="20"/>
          <w:szCs w:val="20"/>
        </w:rPr>
        <w:t>odpad</w:t>
      </w:r>
      <w:r w:rsidR="00731834" w:rsidRPr="005C25B6">
        <w:rPr>
          <w:rFonts w:ascii="Book Antiqua" w:hAnsi="Book Antiqua"/>
          <w:sz w:val="20"/>
          <w:szCs w:val="20"/>
        </w:rPr>
        <w:t>ów</w:t>
      </w:r>
      <w:r w:rsidR="00CB7456" w:rsidRPr="005C25B6">
        <w:rPr>
          <w:rFonts w:ascii="Book Antiqua" w:hAnsi="Book Antiqua"/>
          <w:sz w:val="20"/>
          <w:szCs w:val="20"/>
        </w:rPr>
        <w:t xml:space="preserve"> </w:t>
      </w:r>
      <w:r w:rsidR="00040D99" w:rsidRPr="005C25B6">
        <w:rPr>
          <w:rFonts w:ascii="Book Antiqua" w:hAnsi="Book Antiqua"/>
          <w:sz w:val="20"/>
          <w:szCs w:val="20"/>
        </w:rPr>
        <w:t>zielonych</w:t>
      </w:r>
      <w:r w:rsidR="00CB7456" w:rsidRPr="005C25B6">
        <w:rPr>
          <w:rFonts w:ascii="Book Antiqua" w:hAnsi="Book Antiqua" w:cs="Georgia"/>
          <w:sz w:val="20"/>
          <w:szCs w:val="20"/>
        </w:rPr>
        <w:t xml:space="preserve"> </w:t>
      </w:r>
      <w:r w:rsidR="00040D99" w:rsidRPr="005C25B6">
        <w:rPr>
          <w:rFonts w:ascii="Book Antiqua" w:hAnsi="Book Antiqua" w:cs="Georgia"/>
          <w:sz w:val="20"/>
          <w:szCs w:val="20"/>
        </w:rPr>
        <w:t xml:space="preserve">bezpośrednio </w:t>
      </w:r>
      <w:r w:rsidR="00CB7456" w:rsidRPr="005C25B6">
        <w:rPr>
          <w:rFonts w:ascii="Book Antiqua" w:hAnsi="Book Antiqua" w:cs="Georgia"/>
          <w:sz w:val="20"/>
          <w:szCs w:val="20"/>
        </w:rPr>
        <w:t>do regionalnej instalacji do</w:t>
      </w:r>
      <w:r w:rsidR="00CB7456" w:rsidRPr="005C25B6">
        <w:rPr>
          <w:rFonts w:ascii="Book Antiqua" w:hAnsi="Book Antiqua" w:cs="Georgia"/>
          <w:b/>
          <w:sz w:val="20"/>
          <w:szCs w:val="20"/>
        </w:rPr>
        <w:t xml:space="preserve"> </w:t>
      </w:r>
      <w:r w:rsidR="00CB7456" w:rsidRPr="005C25B6">
        <w:rPr>
          <w:rFonts w:ascii="Book Antiqua" w:hAnsi="Book Antiqua" w:cs="Georgia"/>
          <w:sz w:val="20"/>
          <w:szCs w:val="20"/>
        </w:rPr>
        <w:t xml:space="preserve">przetwarzania odpadów komunalnych. </w:t>
      </w:r>
      <w:r w:rsidR="00CB7456" w:rsidRPr="005C25B6">
        <w:rPr>
          <w:rFonts w:ascii="Book Antiqua" w:hAnsi="Book Antiqua"/>
          <w:sz w:val="20"/>
          <w:szCs w:val="20"/>
        </w:rPr>
        <w:t>Zgodnie z obowiązujący</w:t>
      </w:r>
      <w:r w:rsidR="00B8395A" w:rsidRPr="005C25B6">
        <w:rPr>
          <w:rFonts w:ascii="Book Antiqua" w:hAnsi="Book Antiqua"/>
          <w:sz w:val="20"/>
          <w:szCs w:val="20"/>
        </w:rPr>
        <w:t>mi przepisami prawa, wyznaczoną</w:t>
      </w:r>
      <w:r w:rsidR="00CB7456" w:rsidRPr="005C25B6">
        <w:rPr>
          <w:rFonts w:ascii="Book Antiqua" w:hAnsi="Book Antiqua"/>
          <w:sz w:val="20"/>
          <w:szCs w:val="20"/>
        </w:rPr>
        <w:t xml:space="preserve"> dla Gminy Mochowo Regionalną Instalacją Przetwar</w:t>
      </w:r>
      <w:r w:rsidR="00B8395A" w:rsidRPr="005C25B6">
        <w:rPr>
          <w:rFonts w:ascii="Book Antiqua" w:hAnsi="Book Antiqua"/>
          <w:sz w:val="20"/>
          <w:szCs w:val="20"/>
        </w:rPr>
        <w:t>zania Odpadów Komunalnych (zwaną</w:t>
      </w:r>
      <w:r w:rsidR="00CB7456" w:rsidRPr="005C25B6">
        <w:rPr>
          <w:rFonts w:ascii="Book Antiqua" w:hAnsi="Book Antiqua"/>
          <w:sz w:val="20"/>
          <w:szCs w:val="20"/>
        </w:rPr>
        <w:t xml:space="preserve"> RIPOK), jest </w:t>
      </w:r>
      <w:r w:rsidR="00B8395A" w:rsidRPr="005C25B6">
        <w:rPr>
          <w:rFonts w:ascii="Book Antiqua" w:hAnsi="Book Antiqua"/>
          <w:sz w:val="20"/>
          <w:szCs w:val="20"/>
        </w:rPr>
        <w:t xml:space="preserve">RIPOK w </w:t>
      </w:r>
      <w:r w:rsidR="00CB7456" w:rsidRPr="005C25B6">
        <w:rPr>
          <w:rFonts w:ascii="Book Antiqua" w:hAnsi="Book Antiqua"/>
          <w:sz w:val="20"/>
          <w:szCs w:val="20"/>
        </w:rPr>
        <w:t>Kobiernik</w:t>
      </w:r>
      <w:r w:rsidR="00B8395A" w:rsidRPr="005C25B6">
        <w:rPr>
          <w:rFonts w:ascii="Book Antiqua" w:hAnsi="Book Antiqua"/>
          <w:sz w:val="20"/>
          <w:szCs w:val="20"/>
        </w:rPr>
        <w:t>ach</w:t>
      </w:r>
      <w:r w:rsidR="00CB7456" w:rsidRPr="005C25B6">
        <w:rPr>
          <w:rFonts w:ascii="Book Antiqua" w:hAnsi="Book Antiqua"/>
          <w:sz w:val="20"/>
          <w:szCs w:val="20"/>
        </w:rPr>
        <w:t>, Poświętnem, Rachocin</w:t>
      </w:r>
      <w:r>
        <w:rPr>
          <w:rFonts w:ascii="Book Antiqua" w:hAnsi="Book Antiqua"/>
          <w:sz w:val="20"/>
          <w:szCs w:val="20"/>
        </w:rPr>
        <w:t>ie.</w:t>
      </w:r>
    </w:p>
    <w:p w:rsidR="00CB7456" w:rsidRPr="005C25B6" w:rsidRDefault="00CB7456" w:rsidP="005C25B6">
      <w:pPr>
        <w:pStyle w:val="Akapitzlist"/>
        <w:spacing w:after="0" w:line="240" w:lineRule="auto"/>
        <w:ind w:left="927"/>
        <w:jc w:val="both"/>
        <w:rPr>
          <w:rFonts w:ascii="Book Antiqua" w:hAnsi="Book Antiqua"/>
          <w:sz w:val="20"/>
          <w:szCs w:val="20"/>
        </w:rPr>
      </w:pPr>
      <w:r w:rsidRPr="005C25B6">
        <w:rPr>
          <w:rFonts w:ascii="Book Antiqua" w:hAnsi="Book Antiqua"/>
          <w:sz w:val="20"/>
          <w:szCs w:val="20"/>
        </w:rPr>
        <w:t>W przypadku</w:t>
      </w:r>
      <w:r w:rsidR="001371C1" w:rsidRPr="005C25B6">
        <w:rPr>
          <w:rFonts w:ascii="Book Antiqua" w:hAnsi="Book Antiqua"/>
          <w:sz w:val="20"/>
          <w:szCs w:val="20"/>
        </w:rPr>
        <w:t>, gdy znajdująca się w nich instalacja uległa awarii lub nie może przyjmować odpadów z innych przyczyn oraz do czasu uruchomienia regionalnych instalacji do przetwarzania odpadów komunalnych,</w:t>
      </w:r>
      <w:r w:rsidRPr="005C25B6">
        <w:rPr>
          <w:rFonts w:ascii="Book Antiqua" w:hAnsi="Book Antiqua"/>
          <w:sz w:val="20"/>
          <w:szCs w:val="20"/>
        </w:rPr>
        <w:t xml:space="preserve"> Wykonawca zobowiązany jest do dostarczenia odpadów na własny koszt do instalacji przewidzianej do zastępczej obsługi, do której przypisana jest Gmina Mochowo, zgodnie z obowiązującym Wojewódzkim Planem Gospodarki Odpadam</w:t>
      </w:r>
      <w:r w:rsidR="00040D99" w:rsidRPr="005C25B6">
        <w:rPr>
          <w:rFonts w:ascii="Book Antiqua" w:hAnsi="Book Antiqua"/>
          <w:sz w:val="20"/>
          <w:szCs w:val="20"/>
        </w:rPr>
        <w:t>i dla Województwa Mazowieckiego</w:t>
      </w:r>
    </w:p>
    <w:p w:rsidR="00CB7456" w:rsidRDefault="005C25B6" w:rsidP="00F626FE">
      <w:pPr>
        <w:pStyle w:val="Akapitzlist"/>
        <w:numPr>
          <w:ilvl w:val="0"/>
          <w:numId w:val="43"/>
        </w:numPr>
        <w:spacing w:after="0" w:line="240" w:lineRule="auto"/>
        <w:ind w:left="927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</w:t>
      </w:r>
      <w:r w:rsidR="0050342D" w:rsidRPr="005C25B6">
        <w:rPr>
          <w:rFonts w:ascii="Book Antiqua" w:hAnsi="Book Antiqua"/>
          <w:sz w:val="20"/>
          <w:szCs w:val="20"/>
        </w:rPr>
        <w:t>ykonania</w:t>
      </w:r>
      <w:r w:rsidR="00CB7456" w:rsidRPr="005C25B6">
        <w:rPr>
          <w:rFonts w:ascii="Book Antiqua" w:hAnsi="Book Antiqua"/>
          <w:sz w:val="20"/>
          <w:szCs w:val="20"/>
        </w:rPr>
        <w:t xml:space="preserve"> przedmiotu umowy, zapewniają</w:t>
      </w:r>
      <w:r w:rsidR="00505ADF" w:rsidRPr="005C25B6">
        <w:rPr>
          <w:rFonts w:ascii="Book Antiqua" w:hAnsi="Book Antiqua"/>
          <w:sz w:val="20"/>
          <w:szCs w:val="20"/>
        </w:rPr>
        <w:t>c minimalną uciążliwość dla właś</w:t>
      </w:r>
      <w:r w:rsidR="00CB7456" w:rsidRPr="005C25B6">
        <w:rPr>
          <w:rFonts w:ascii="Book Antiqua" w:hAnsi="Book Antiqua"/>
          <w:sz w:val="20"/>
          <w:szCs w:val="20"/>
        </w:rPr>
        <w:t>cicieli nieruchomości z terenu gminy.</w:t>
      </w:r>
    </w:p>
    <w:p w:rsidR="00124D52" w:rsidRPr="00124D52" w:rsidRDefault="00124D52" w:rsidP="00124D52">
      <w:pPr>
        <w:pStyle w:val="Akapitzlist"/>
        <w:spacing w:after="0" w:line="240" w:lineRule="auto"/>
        <w:ind w:left="927"/>
        <w:jc w:val="both"/>
        <w:rPr>
          <w:rFonts w:ascii="Book Antiqua" w:hAnsi="Book Antiqua"/>
          <w:sz w:val="16"/>
          <w:szCs w:val="20"/>
        </w:rPr>
      </w:pPr>
    </w:p>
    <w:p w:rsidR="00CB7456" w:rsidRPr="005C25B6" w:rsidRDefault="00CB7456" w:rsidP="001A6AC8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Book Antiqua" w:hAnsi="Book Antiqua" w:cs="Georgia"/>
          <w:b/>
          <w:sz w:val="20"/>
          <w:szCs w:val="20"/>
        </w:rPr>
      </w:pPr>
      <w:r w:rsidRPr="005C25B6">
        <w:rPr>
          <w:rFonts w:ascii="Book Antiqua" w:hAnsi="Book Antiqua" w:cs="Georgia"/>
          <w:b/>
          <w:sz w:val="20"/>
          <w:szCs w:val="20"/>
        </w:rPr>
        <w:t xml:space="preserve">Rodzaje odpadów komunalnych selektywnie odbieranych od właścicieli nieruchomości </w:t>
      </w:r>
    </w:p>
    <w:p w:rsidR="00CB7456" w:rsidRPr="00415E4E" w:rsidRDefault="00CB7456" w:rsidP="005C25B6">
      <w:pPr>
        <w:jc w:val="both"/>
        <w:rPr>
          <w:rFonts w:ascii="Book Antiqua" w:hAnsi="Book Antiqua" w:cs="Georgia"/>
          <w:b/>
          <w:sz w:val="20"/>
          <w:szCs w:val="20"/>
        </w:rPr>
      </w:pPr>
      <w:r w:rsidRPr="00415E4E">
        <w:rPr>
          <w:rFonts w:ascii="Book Antiqua" w:hAnsi="Book Antiqua" w:cs="Georgia"/>
          <w:b/>
          <w:sz w:val="20"/>
          <w:szCs w:val="20"/>
        </w:rPr>
        <w:t>Wykonawca zobowiązany jest do odbioru i zagospodarowania odpadów komunalnych</w:t>
      </w:r>
      <w:r w:rsidR="001973B7" w:rsidRPr="00415E4E">
        <w:rPr>
          <w:rFonts w:ascii="Book Antiqua" w:hAnsi="Book Antiqua" w:cs="Georgia"/>
          <w:b/>
          <w:sz w:val="20"/>
          <w:szCs w:val="20"/>
        </w:rPr>
        <w:t xml:space="preserve"> seg</w:t>
      </w:r>
      <w:r w:rsidR="0050342D" w:rsidRPr="00415E4E">
        <w:rPr>
          <w:rFonts w:ascii="Book Antiqua" w:hAnsi="Book Antiqua" w:cs="Georgia"/>
          <w:b/>
          <w:sz w:val="20"/>
          <w:szCs w:val="20"/>
        </w:rPr>
        <w:t xml:space="preserve">regowanych </w:t>
      </w:r>
    </w:p>
    <w:p w:rsidR="00CB7456" w:rsidRPr="005C25B6" w:rsidRDefault="00CB7456" w:rsidP="00F626F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5C25B6">
        <w:rPr>
          <w:rFonts w:ascii="Book Antiqua" w:hAnsi="Book Antiqua" w:cs="Georgia"/>
          <w:sz w:val="20"/>
          <w:szCs w:val="20"/>
        </w:rPr>
        <w:t xml:space="preserve">od właścicieli nieruchomości zamieszkałych </w:t>
      </w:r>
      <w:r w:rsidR="001973B7" w:rsidRPr="005C25B6">
        <w:rPr>
          <w:rFonts w:ascii="Book Antiqua" w:hAnsi="Book Antiqua" w:cs="Georgia"/>
          <w:b/>
          <w:sz w:val="20"/>
          <w:szCs w:val="20"/>
        </w:rPr>
        <w:t xml:space="preserve"> </w:t>
      </w:r>
      <w:r w:rsidRPr="005C25B6">
        <w:rPr>
          <w:rFonts w:ascii="Book Antiqua" w:hAnsi="Book Antiqua" w:cs="Arial"/>
          <w:sz w:val="20"/>
          <w:szCs w:val="20"/>
        </w:rPr>
        <w:t xml:space="preserve">odbywać się będzie z </w:t>
      </w:r>
      <w:r w:rsidR="00F43D52" w:rsidRPr="005C25B6">
        <w:rPr>
          <w:rFonts w:ascii="Book Antiqua" w:hAnsi="Book Antiqua" w:cs="Arial"/>
          <w:sz w:val="20"/>
          <w:szCs w:val="20"/>
        </w:rPr>
        <w:t>częstotliwością:</w:t>
      </w:r>
    </w:p>
    <w:p w:rsidR="00F43D52" w:rsidRPr="005C25B6" w:rsidRDefault="00F43D52" w:rsidP="00F626FE">
      <w:pPr>
        <w:pStyle w:val="Akapitzlist"/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Book Antiqua" w:hAnsi="Book Antiqua" w:cs="Georgia"/>
          <w:sz w:val="20"/>
          <w:szCs w:val="20"/>
        </w:rPr>
      </w:pPr>
      <w:r w:rsidRPr="005C25B6">
        <w:rPr>
          <w:rFonts w:ascii="Book Antiqua" w:hAnsi="Book Antiqua" w:cs="Georgia"/>
          <w:sz w:val="20"/>
          <w:szCs w:val="20"/>
        </w:rPr>
        <w:t>odpady selektywne</w:t>
      </w:r>
      <w:r w:rsidR="00736A46" w:rsidRPr="005C25B6">
        <w:rPr>
          <w:rFonts w:ascii="Book Antiqua" w:hAnsi="Book Antiqua" w:cs="Georgia"/>
          <w:sz w:val="20"/>
          <w:szCs w:val="20"/>
        </w:rPr>
        <w:t xml:space="preserve"> (papier, szkło, tworzywa sztuczne) – odbierane co najmniej:</w:t>
      </w:r>
    </w:p>
    <w:p w:rsidR="00736A46" w:rsidRPr="00307CD9" w:rsidRDefault="00736A46" w:rsidP="00F626FE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Book Antiqua" w:hAnsi="Book Antiqua" w:cs="Georgia"/>
          <w:sz w:val="20"/>
          <w:szCs w:val="20"/>
        </w:rPr>
      </w:pPr>
      <w:r w:rsidRPr="00307CD9">
        <w:rPr>
          <w:rFonts w:ascii="Book Antiqua" w:hAnsi="Book Antiqua" w:cs="Georgia"/>
          <w:sz w:val="20"/>
          <w:szCs w:val="20"/>
        </w:rPr>
        <w:t>1 raz w miesiącu w okresie od 01 kwietnia do 31 października</w:t>
      </w:r>
    </w:p>
    <w:p w:rsidR="00736A46" w:rsidRPr="00307CD9" w:rsidRDefault="00736A46" w:rsidP="00F626FE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Book Antiqua" w:hAnsi="Book Antiqua" w:cs="Georgia"/>
          <w:sz w:val="20"/>
          <w:szCs w:val="20"/>
        </w:rPr>
      </w:pPr>
      <w:r w:rsidRPr="00307CD9">
        <w:rPr>
          <w:rFonts w:ascii="Book Antiqua" w:hAnsi="Book Antiqua" w:cs="Georgia"/>
          <w:sz w:val="20"/>
          <w:szCs w:val="20"/>
        </w:rPr>
        <w:t>1 raz na dwa miesiące w okresie od 01 listopada do 31 marca</w:t>
      </w:r>
    </w:p>
    <w:p w:rsidR="00736A46" w:rsidRPr="005C25B6" w:rsidRDefault="00736A46" w:rsidP="00F626FE">
      <w:pPr>
        <w:pStyle w:val="Akapitzlist"/>
        <w:numPr>
          <w:ilvl w:val="0"/>
          <w:numId w:val="45"/>
        </w:numPr>
        <w:spacing w:after="0" w:line="240" w:lineRule="auto"/>
        <w:ind w:left="1003" w:hanging="357"/>
        <w:jc w:val="both"/>
        <w:rPr>
          <w:rFonts w:ascii="Book Antiqua" w:hAnsi="Book Antiqua" w:cs="Arial"/>
          <w:sz w:val="20"/>
          <w:szCs w:val="20"/>
        </w:rPr>
      </w:pPr>
      <w:r w:rsidRPr="005C25B6">
        <w:rPr>
          <w:rFonts w:ascii="Book Antiqua" w:hAnsi="Book Antiqua" w:cs="Georgia"/>
          <w:sz w:val="20"/>
          <w:szCs w:val="20"/>
        </w:rPr>
        <w:t>odpady ulegające biodegradacji, w tym odpady zielone – co najmniej 1 raz w miesiącu.</w:t>
      </w:r>
    </w:p>
    <w:p w:rsidR="005C25B6" w:rsidRPr="005C25B6" w:rsidRDefault="0050342D" w:rsidP="00F626F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Book Antiqua" w:hAnsi="Book Antiqua"/>
          <w:color w:val="FF0000"/>
          <w:sz w:val="20"/>
          <w:szCs w:val="20"/>
        </w:rPr>
      </w:pPr>
      <w:r w:rsidRPr="005C25B6">
        <w:rPr>
          <w:rFonts w:ascii="Book Antiqua" w:hAnsi="Book Antiqua" w:cs="Georgia"/>
          <w:sz w:val="20"/>
          <w:szCs w:val="20"/>
        </w:rPr>
        <w:t xml:space="preserve">selektywnie zebranych odpadów komunalnych bezpośrednio lub za pośrednictwem innego zbierającego odpady odzysku i unieszkodliwiania odpadów, zgodnie z hierarchią postępowania </w:t>
      </w:r>
      <w:r w:rsidR="005C25B6">
        <w:rPr>
          <w:rFonts w:ascii="Book Antiqua" w:hAnsi="Book Antiqua" w:cs="Georgia"/>
          <w:sz w:val="20"/>
          <w:szCs w:val="20"/>
        </w:rPr>
        <w:br/>
      </w:r>
      <w:r w:rsidRPr="005C25B6">
        <w:rPr>
          <w:rFonts w:ascii="Book Antiqua" w:hAnsi="Book Antiqua" w:cs="Georgia"/>
          <w:sz w:val="20"/>
          <w:szCs w:val="20"/>
        </w:rPr>
        <w:t>z odpadami, o której mowa w art. 17 ustawy z dnia 14 grudnia 2012</w:t>
      </w:r>
      <w:r w:rsidR="005C25B6">
        <w:rPr>
          <w:rFonts w:ascii="Book Antiqua" w:hAnsi="Book Antiqua" w:cs="Georgia"/>
          <w:sz w:val="20"/>
          <w:szCs w:val="20"/>
        </w:rPr>
        <w:t xml:space="preserve"> </w:t>
      </w:r>
      <w:r w:rsidRPr="005C25B6">
        <w:rPr>
          <w:rFonts w:ascii="Book Antiqua" w:hAnsi="Book Antiqua" w:cs="Georgia"/>
          <w:sz w:val="20"/>
          <w:szCs w:val="20"/>
        </w:rPr>
        <w:t>r</w:t>
      </w:r>
      <w:r w:rsidR="005C25B6">
        <w:rPr>
          <w:rFonts w:ascii="Book Antiqua" w:hAnsi="Book Antiqua" w:cs="Georgia"/>
          <w:sz w:val="20"/>
          <w:szCs w:val="20"/>
        </w:rPr>
        <w:t>.</w:t>
      </w:r>
      <w:r w:rsidRPr="005C25B6">
        <w:rPr>
          <w:rFonts w:ascii="Book Antiqua" w:hAnsi="Book Antiqua" w:cs="Georgia"/>
          <w:sz w:val="20"/>
          <w:szCs w:val="20"/>
        </w:rPr>
        <w:t xml:space="preserve"> o odpadach.</w:t>
      </w:r>
    </w:p>
    <w:p w:rsidR="005C25B6" w:rsidRPr="005C25B6" w:rsidRDefault="005C25B6" w:rsidP="00F626F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Book Antiqua" w:hAnsi="Book Antiqua"/>
          <w:color w:val="FF000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</w:t>
      </w:r>
      <w:r w:rsidR="001973B7" w:rsidRPr="005C25B6">
        <w:rPr>
          <w:rFonts w:ascii="Book Antiqua" w:hAnsi="Book Antiqua"/>
          <w:sz w:val="20"/>
          <w:szCs w:val="20"/>
        </w:rPr>
        <w:t xml:space="preserve"> prz</w:t>
      </w:r>
      <w:r w:rsidR="00827B4E" w:rsidRPr="005C25B6">
        <w:rPr>
          <w:rFonts w:ascii="Book Antiqua" w:hAnsi="Book Antiqua"/>
          <w:sz w:val="20"/>
          <w:szCs w:val="20"/>
        </w:rPr>
        <w:t>ypadku okresowego zwiększenia ilości odp</w:t>
      </w:r>
      <w:r w:rsidR="009874CF" w:rsidRPr="005C25B6">
        <w:rPr>
          <w:rFonts w:ascii="Book Antiqua" w:hAnsi="Book Antiqua"/>
          <w:sz w:val="20"/>
          <w:szCs w:val="20"/>
        </w:rPr>
        <w:t>adów niż sugerowałyby pojemność</w:t>
      </w:r>
      <w:r w:rsidR="00827B4E" w:rsidRPr="005C25B6">
        <w:rPr>
          <w:rFonts w:ascii="Book Antiqua" w:hAnsi="Book Antiqua"/>
          <w:sz w:val="20"/>
          <w:szCs w:val="20"/>
        </w:rPr>
        <w:t xml:space="preserve"> pojemników </w:t>
      </w:r>
      <w:r>
        <w:rPr>
          <w:rFonts w:ascii="Book Antiqua" w:hAnsi="Book Antiqua"/>
          <w:sz w:val="20"/>
          <w:szCs w:val="20"/>
        </w:rPr>
        <w:br/>
      </w:r>
      <w:r w:rsidR="00827B4E" w:rsidRPr="005C25B6">
        <w:rPr>
          <w:rFonts w:ascii="Book Antiqua" w:hAnsi="Book Antiqua"/>
          <w:sz w:val="20"/>
          <w:szCs w:val="20"/>
        </w:rPr>
        <w:t>i worków, Wykonawca zobowiązany jest do odbioru wszystkich wystawionych odpadów. Za odbiór okresowo zwiększonej ilości odpadów Wykonawcy nie przysługuje dodatkowe wynagrodzenie.</w:t>
      </w:r>
    </w:p>
    <w:p w:rsidR="005C25B6" w:rsidRPr="005C25B6" w:rsidRDefault="009874CF" w:rsidP="00F626F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Book Antiqua" w:hAnsi="Book Antiqua"/>
          <w:color w:val="FF0000"/>
          <w:sz w:val="20"/>
          <w:szCs w:val="20"/>
        </w:rPr>
      </w:pPr>
      <w:r w:rsidRPr="005C25B6">
        <w:rPr>
          <w:rFonts w:ascii="Book Antiqua" w:hAnsi="Book Antiqua"/>
          <w:sz w:val="20"/>
          <w:szCs w:val="20"/>
        </w:rPr>
        <w:lastRenderedPageBreak/>
        <w:t>Popiół w okresie październik – marzec odbiór co drugi miesiąc w m. Bożewo i Mochowo.</w:t>
      </w:r>
      <w:r w:rsidR="006D4EF8" w:rsidRPr="005C25B6">
        <w:rPr>
          <w:rFonts w:ascii="Book Antiqua" w:hAnsi="Book Antiqua"/>
          <w:b/>
          <w:sz w:val="20"/>
          <w:szCs w:val="20"/>
        </w:rPr>
        <w:t xml:space="preserve">  </w:t>
      </w:r>
    </w:p>
    <w:p w:rsidR="005C25B6" w:rsidRPr="005C25B6" w:rsidRDefault="00CB7456" w:rsidP="00F626FE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Book Antiqua" w:hAnsi="Book Antiqua"/>
          <w:color w:val="FF0000"/>
          <w:sz w:val="20"/>
          <w:szCs w:val="20"/>
        </w:rPr>
      </w:pPr>
      <w:r w:rsidRPr="005C25B6">
        <w:rPr>
          <w:rFonts w:ascii="Book Antiqua" w:hAnsi="Book Antiqua"/>
          <w:b/>
          <w:sz w:val="20"/>
          <w:szCs w:val="20"/>
        </w:rPr>
        <w:t xml:space="preserve">Odbiór odpadów z </w:t>
      </w:r>
      <w:r w:rsidR="005C25B6">
        <w:rPr>
          <w:rFonts w:ascii="Book Antiqua" w:hAnsi="Book Antiqua"/>
          <w:b/>
          <w:sz w:val="20"/>
          <w:szCs w:val="20"/>
        </w:rPr>
        <w:t>PSZOK</w:t>
      </w:r>
    </w:p>
    <w:p w:rsidR="00CB7456" w:rsidRPr="005C25B6" w:rsidRDefault="00CB7456" w:rsidP="005C25B6">
      <w:pPr>
        <w:pStyle w:val="Akapitzlist"/>
        <w:spacing w:after="0" w:line="240" w:lineRule="auto"/>
        <w:ind w:left="644"/>
        <w:jc w:val="both"/>
        <w:rPr>
          <w:rFonts w:ascii="Book Antiqua" w:hAnsi="Book Antiqua"/>
          <w:color w:val="FF0000"/>
          <w:sz w:val="20"/>
          <w:szCs w:val="20"/>
        </w:rPr>
      </w:pPr>
      <w:r w:rsidRPr="005C25B6">
        <w:rPr>
          <w:rFonts w:ascii="Book Antiqua" w:hAnsi="Book Antiqua"/>
          <w:sz w:val="20"/>
          <w:szCs w:val="20"/>
        </w:rPr>
        <w:t>Wykonawca ma obowiązek odebr</w:t>
      </w:r>
      <w:r w:rsidR="005C25B6">
        <w:rPr>
          <w:rFonts w:ascii="Book Antiqua" w:hAnsi="Book Antiqua"/>
          <w:sz w:val="20"/>
          <w:szCs w:val="20"/>
        </w:rPr>
        <w:t xml:space="preserve">ać odpady komunalne selektywnie </w:t>
      </w:r>
      <w:r w:rsidRPr="005C25B6">
        <w:rPr>
          <w:rFonts w:ascii="Book Antiqua" w:hAnsi="Book Antiqua"/>
          <w:sz w:val="20"/>
          <w:szCs w:val="20"/>
        </w:rPr>
        <w:t xml:space="preserve">zebrane z </w:t>
      </w:r>
      <w:r w:rsidR="006C2255" w:rsidRPr="005C25B6">
        <w:rPr>
          <w:rFonts w:ascii="Book Antiqua" w:hAnsi="Book Antiqua"/>
          <w:sz w:val="20"/>
          <w:szCs w:val="20"/>
        </w:rPr>
        <w:t xml:space="preserve">PSZOK </w:t>
      </w:r>
      <w:r w:rsidR="005C25B6">
        <w:rPr>
          <w:rFonts w:ascii="Book Antiqua" w:hAnsi="Book Antiqua"/>
          <w:sz w:val="20"/>
          <w:szCs w:val="20"/>
        </w:rPr>
        <w:br/>
      </w:r>
      <w:r w:rsidR="001973B7" w:rsidRPr="005C25B6">
        <w:rPr>
          <w:rFonts w:ascii="Book Antiqua" w:hAnsi="Book Antiqua"/>
          <w:sz w:val="20"/>
          <w:szCs w:val="20"/>
        </w:rPr>
        <w:t>z częstotliwością</w:t>
      </w:r>
      <w:r w:rsidR="007606EF" w:rsidRPr="005C25B6">
        <w:rPr>
          <w:rFonts w:ascii="Book Antiqua" w:hAnsi="Book Antiqua"/>
          <w:sz w:val="20"/>
          <w:szCs w:val="20"/>
        </w:rPr>
        <w:t>:</w:t>
      </w:r>
    </w:p>
    <w:p w:rsidR="006D4EF8" w:rsidRPr="005C25B6" w:rsidRDefault="006D4EF8" w:rsidP="00415E4E">
      <w:pPr>
        <w:rPr>
          <w:rFonts w:ascii="Book Antiqua" w:hAnsi="Book Antiqua"/>
          <w:sz w:val="16"/>
          <w:szCs w:val="20"/>
        </w:rPr>
      </w:pPr>
    </w:p>
    <w:tbl>
      <w:tblPr>
        <w:tblW w:w="4560" w:type="pct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692"/>
        <w:gridCol w:w="3155"/>
        <w:gridCol w:w="2787"/>
      </w:tblGrid>
      <w:tr w:rsidR="00CB7456" w:rsidRPr="00415E4E" w:rsidTr="005C25B6">
        <w:trPr>
          <w:trHeight w:val="891"/>
        </w:trPr>
        <w:tc>
          <w:tcPr>
            <w:tcW w:w="1559" w:type="pct"/>
            <w:shd w:val="clear" w:color="auto" w:fill="D9D9D9"/>
            <w:vAlign w:val="center"/>
          </w:tcPr>
          <w:p w:rsidR="00CB7456" w:rsidRPr="00415E4E" w:rsidRDefault="00CB7456" w:rsidP="00415E4E">
            <w:pPr>
              <w:pStyle w:val="Akapitzlist1"/>
              <w:spacing w:after="0" w:line="240" w:lineRule="auto"/>
              <w:ind w:left="0"/>
              <w:contextualSpacing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15E4E">
              <w:rPr>
                <w:rFonts w:ascii="Book Antiqua" w:hAnsi="Book Antiqua"/>
                <w:b/>
                <w:sz w:val="20"/>
                <w:szCs w:val="20"/>
              </w:rPr>
              <w:t>Rodzaj pojemnik</w:t>
            </w:r>
            <w:r w:rsidR="005C25B6">
              <w:rPr>
                <w:rFonts w:ascii="Book Antiqua" w:hAnsi="Book Antiqua"/>
                <w:b/>
                <w:sz w:val="20"/>
                <w:szCs w:val="20"/>
              </w:rPr>
              <w:t>ów</w:t>
            </w:r>
          </w:p>
        </w:tc>
        <w:tc>
          <w:tcPr>
            <w:tcW w:w="1827" w:type="pct"/>
            <w:shd w:val="clear" w:color="auto" w:fill="D9D9D9"/>
            <w:vAlign w:val="center"/>
          </w:tcPr>
          <w:p w:rsidR="00CB7456" w:rsidRPr="00415E4E" w:rsidRDefault="00CB7456" w:rsidP="00415E4E">
            <w:pPr>
              <w:pStyle w:val="Akapitzlist1"/>
              <w:spacing w:after="0" w:line="240" w:lineRule="auto"/>
              <w:ind w:left="0"/>
              <w:contextualSpacing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15E4E">
              <w:rPr>
                <w:rFonts w:ascii="Book Antiqua" w:hAnsi="Book Antiqua"/>
                <w:b/>
                <w:sz w:val="20"/>
                <w:szCs w:val="20"/>
              </w:rPr>
              <w:t>Lokalizacja pojemnik</w:t>
            </w:r>
            <w:r w:rsidR="009B34DB" w:rsidRPr="00415E4E">
              <w:rPr>
                <w:rFonts w:ascii="Book Antiqua" w:hAnsi="Book Antiqua"/>
                <w:b/>
                <w:sz w:val="20"/>
                <w:szCs w:val="20"/>
              </w:rPr>
              <w:t>ów</w:t>
            </w:r>
          </w:p>
        </w:tc>
        <w:tc>
          <w:tcPr>
            <w:tcW w:w="1614" w:type="pct"/>
            <w:shd w:val="clear" w:color="auto" w:fill="D9D9D9"/>
            <w:vAlign w:val="center"/>
          </w:tcPr>
          <w:p w:rsidR="00CB7456" w:rsidRPr="00415E4E" w:rsidRDefault="00CB7456" w:rsidP="00415E4E">
            <w:pPr>
              <w:pStyle w:val="Akapitzlist1"/>
              <w:spacing w:after="0" w:line="240" w:lineRule="auto"/>
              <w:ind w:left="0"/>
              <w:contextualSpacing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15E4E">
              <w:rPr>
                <w:rFonts w:ascii="Book Antiqua" w:hAnsi="Book Antiqua"/>
                <w:b/>
                <w:sz w:val="20"/>
                <w:szCs w:val="20"/>
              </w:rPr>
              <w:t>Częstotliwość opróżniania pojemnik</w:t>
            </w:r>
            <w:r w:rsidR="009B34DB" w:rsidRPr="00415E4E">
              <w:rPr>
                <w:rFonts w:ascii="Book Antiqua" w:hAnsi="Book Antiqua"/>
                <w:b/>
                <w:sz w:val="20"/>
                <w:szCs w:val="20"/>
              </w:rPr>
              <w:t>ów</w:t>
            </w:r>
          </w:p>
        </w:tc>
      </w:tr>
      <w:tr w:rsidR="006C2255" w:rsidRPr="00415E4E" w:rsidTr="0079169B">
        <w:tc>
          <w:tcPr>
            <w:tcW w:w="1559" w:type="pct"/>
          </w:tcPr>
          <w:p w:rsidR="00736A46" w:rsidRPr="00415E4E" w:rsidRDefault="005C25B6" w:rsidP="00BB1C29">
            <w:pPr>
              <w:pStyle w:val="Akapitzlist1"/>
              <w:spacing w:after="0" w:line="240" w:lineRule="auto"/>
              <w:ind w:left="0"/>
              <w:contextualSpacing w:val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na </w:t>
            </w:r>
            <w:r w:rsidR="006C2255" w:rsidRPr="00415E4E">
              <w:rPr>
                <w:rFonts w:ascii="Book Antiqua" w:hAnsi="Book Antiqua"/>
                <w:sz w:val="20"/>
                <w:szCs w:val="20"/>
              </w:rPr>
              <w:t>zużyty sprzęt elektryczny i elektroniczny, meble i inne odpady wielkogabarytowe, odpady budowl</w:t>
            </w:r>
            <w:r w:rsidR="00736A46" w:rsidRPr="00415E4E">
              <w:rPr>
                <w:rFonts w:ascii="Book Antiqua" w:hAnsi="Book Antiqua"/>
                <w:sz w:val="20"/>
                <w:szCs w:val="20"/>
              </w:rPr>
              <w:t>ane i rozbiórkowe, zużyte opony,</w:t>
            </w:r>
          </w:p>
          <w:p w:rsidR="00BB1C29" w:rsidRDefault="00BB1C29" w:rsidP="00BB1C29">
            <w:pPr>
              <w:pStyle w:val="Akapitzlist1"/>
              <w:spacing w:after="0" w:line="240" w:lineRule="auto"/>
              <w:ind w:left="0"/>
              <w:contextualSpacing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6C2255" w:rsidRPr="00415E4E" w:rsidRDefault="005C25B6" w:rsidP="00BB1C29">
            <w:pPr>
              <w:pStyle w:val="Akapitzlist1"/>
              <w:spacing w:after="0" w:line="240" w:lineRule="auto"/>
              <w:ind w:left="0"/>
              <w:contextualSpacing w:val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na </w:t>
            </w:r>
            <w:r w:rsidR="00736A46" w:rsidRPr="00415E4E">
              <w:rPr>
                <w:rFonts w:ascii="Book Antiqua" w:hAnsi="Book Antiqua"/>
                <w:sz w:val="20"/>
                <w:szCs w:val="20"/>
              </w:rPr>
              <w:t>odpady zielone</w:t>
            </w:r>
          </w:p>
        </w:tc>
        <w:tc>
          <w:tcPr>
            <w:tcW w:w="1827" w:type="pct"/>
            <w:vAlign w:val="center"/>
          </w:tcPr>
          <w:p w:rsidR="006C2255" w:rsidRPr="00415E4E" w:rsidRDefault="006C2255" w:rsidP="00BB1C29">
            <w:pPr>
              <w:pStyle w:val="Akapitzlist1"/>
              <w:spacing w:after="0" w:line="240" w:lineRule="auto"/>
              <w:ind w:left="0"/>
              <w:contextualSpacing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Punkt Selekty</w:t>
            </w:r>
            <w:r w:rsidR="00E77239" w:rsidRPr="00415E4E">
              <w:rPr>
                <w:rFonts w:ascii="Book Antiqua" w:hAnsi="Book Antiqua"/>
                <w:sz w:val="20"/>
                <w:szCs w:val="20"/>
              </w:rPr>
              <w:t xml:space="preserve">wnej Zbiórki Odpadów Komunalnych </w:t>
            </w:r>
            <w:r w:rsidR="00BB1C29">
              <w:rPr>
                <w:rFonts w:ascii="Book Antiqua" w:hAnsi="Book Antiqua"/>
                <w:sz w:val="20"/>
                <w:szCs w:val="20"/>
              </w:rPr>
              <w:br/>
            </w:r>
            <w:r w:rsidR="00E77239" w:rsidRPr="00415E4E">
              <w:rPr>
                <w:rFonts w:ascii="Book Antiqua" w:hAnsi="Book Antiqua"/>
                <w:sz w:val="20"/>
                <w:szCs w:val="20"/>
              </w:rPr>
              <w:t>w miejscowości Ligowo</w:t>
            </w:r>
          </w:p>
        </w:tc>
        <w:tc>
          <w:tcPr>
            <w:tcW w:w="1614" w:type="pct"/>
          </w:tcPr>
          <w:p w:rsidR="0079169B" w:rsidRDefault="0079169B" w:rsidP="00415E4E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79169B" w:rsidRDefault="0079169B" w:rsidP="00415E4E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79169B" w:rsidRDefault="0079169B" w:rsidP="00415E4E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6C2255" w:rsidRPr="00415E4E" w:rsidRDefault="00E77239" w:rsidP="00415E4E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 xml:space="preserve">raz </w:t>
            </w:r>
            <w:r w:rsidR="009874CF" w:rsidRPr="00415E4E">
              <w:rPr>
                <w:rFonts w:ascii="Book Antiqua" w:hAnsi="Book Antiqua"/>
                <w:sz w:val="20"/>
                <w:szCs w:val="20"/>
              </w:rPr>
              <w:t>na kwartał</w:t>
            </w:r>
          </w:p>
          <w:p w:rsidR="00736A46" w:rsidRPr="00415E4E" w:rsidRDefault="00736A46" w:rsidP="00415E4E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736A46" w:rsidRDefault="00736A46" w:rsidP="00415E4E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79169B" w:rsidRPr="00415E4E" w:rsidRDefault="0079169B" w:rsidP="00415E4E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736A46" w:rsidRPr="00415E4E" w:rsidRDefault="00736A46" w:rsidP="00415E4E">
            <w:pPr>
              <w:pStyle w:val="Akapitzlist1"/>
              <w:spacing w:after="0" w:line="240" w:lineRule="auto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15E4E">
              <w:rPr>
                <w:rFonts w:ascii="Book Antiqua" w:hAnsi="Book Antiqua"/>
                <w:sz w:val="20"/>
                <w:szCs w:val="20"/>
              </w:rPr>
              <w:t>raz na miesiąc</w:t>
            </w:r>
          </w:p>
        </w:tc>
      </w:tr>
    </w:tbl>
    <w:p w:rsidR="00CB7456" w:rsidRPr="00415E4E" w:rsidRDefault="00CB7456" w:rsidP="00415E4E">
      <w:pPr>
        <w:tabs>
          <w:tab w:val="left" w:pos="142"/>
        </w:tabs>
        <w:ind w:left="567"/>
        <w:rPr>
          <w:rFonts w:ascii="Book Antiqua" w:hAnsi="Book Antiqua"/>
          <w:sz w:val="20"/>
          <w:szCs w:val="20"/>
        </w:rPr>
      </w:pPr>
    </w:p>
    <w:p w:rsidR="0079169B" w:rsidRDefault="00CB7456" w:rsidP="0079169B">
      <w:pPr>
        <w:pStyle w:val="Akapitzlist"/>
        <w:tabs>
          <w:tab w:val="left" w:pos="142"/>
        </w:tabs>
        <w:spacing w:after="0" w:line="240" w:lineRule="auto"/>
        <w:ind w:left="644"/>
        <w:jc w:val="both"/>
        <w:rPr>
          <w:rFonts w:ascii="Book Antiqua" w:hAnsi="Book Antiqua"/>
          <w:sz w:val="20"/>
          <w:szCs w:val="20"/>
        </w:rPr>
      </w:pPr>
      <w:r w:rsidRPr="0079169B">
        <w:rPr>
          <w:rFonts w:ascii="Book Antiqua" w:hAnsi="Book Antiqua"/>
          <w:sz w:val="20"/>
          <w:szCs w:val="20"/>
        </w:rPr>
        <w:t>Wykonawca zobowiązany jest do wyposażenia na czas trwania usługi</w:t>
      </w:r>
      <w:r w:rsidR="006C2255" w:rsidRPr="0079169B">
        <w:rPr>
          <w:rFonts w:ascii="Book Antiqua" w:hAnsi="Book Antiqua"/>
          <w:sz w:val="20"/>
          <w:szCs w:val="20"/>
        </w:rPr>
        <w:t xml:space="preserve"> Punktu Selektywnej Zbiórki Odpadów w kontenery </w:t>
      </w:r>
      <w:r w:rsidRPr="0079169B">
        <w:rPr>
          <w:rFonts w:ascii="Book Antiqua" w:hAnsi="Book Antiqua"/>
          <w:sz w:val="20"/>
          <w:szCs w:val="20"/>
        </w:rPr>
        <w:t xml:space="preserve">oraz utrzymania ich w należytym stanie sanitarnym, technicznym </w:t>
      </w:r>
      <w:r w:rsidR="0079169B">
        <w:rPr>
          <w:rFonts w:ascii="Book Antiqua" w:hAnsi="Book Antiqua"/>
          <w:sz w:val="20"/>
          <w:szCs w:val="20"/>
        </w:rPr>
        <w:br/>
      </w:r>
      <w:r w:rsidRPr="0079169B">
        <w:rPr>
          <w:rFonts w:ascii="Book Antiqua" w:hAnsi="Book Antiqua"/>
          <w:sz w:val="20"/>
          <w:szCs w:val="20"/>
        </w:rPr>
        <w:t>i porządkowym.</w:t>
      </w:r>
    </w:p>
    <w:p w:rsidR="0079169B" w:rsidRDefault="00CE2EA6" w:rsidP="00F626FE">
      <w:pPr>
        <w:pStyle w:val="Akapitzlist"/>
        <w:numPr>
          <w:ilvl w:val="0"/>
          <w:numId w:val="44"/>
        </w:numPr>
        <w:tabs>
          <w:tab w:val="left" w:pos="142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79169B">
        <w:rPr>
          <w:rFonts w:ascii="Book Antiqua" w:hAnsi="Book Antiqua"/>
          <w:sz w:val="20"/>
          <w:szCs w:val="20"/>
        </w:rPr>
        <w:t>Wykonawca odbierający odpady komunalne od właścicieli nieruchomości jest obowiązany do przekazywania odebranych od właścicieli nieruchomości selektywnie zebranych odpadów komunalnych do dowolnej instalacji</w:t>
      </w:r>
      <w:r w:rsidR="00961A0B" w:rsidRPr="0079169B">
        <w:rPr>
          <w:rFonts w:ascii="Book Antiqua" w:hAnsi="Book Antiqua"/>
          <w:sz w:val="20"/>
          <w:szCs w:val="20"/>
        </w:rPr>
        <w:t xml:space="preserve"> odzysku i unieszkodliwiania odpadów, zgodnie z zachowaniem zasady bliskości, o której mowa w ustawie o odpadach z dnia 1</w:t>
      </w:r>
      <w:r w:rsidR="009874CF" w:rsidRPr="0079169B">
        <w:rPr>
          <w:rFonts w:ascii="Book Antiqua" w:hAnsi="Book Antiqua"/>
          <w:sz w:val="20"/>
          <w:szCs w:val="20"/>
        </w:rPr>
        <w:t>4 grudnia 2012</w:t>
      </w:r>
      <w:r w:rsidR="0079169B">
        <w:rPr>
          <w:rFonts w:ascii="Book Antiqua" w:hAnsi="Book Antiqua"/>
          <w:sz w:val="20"/>
          <w:szCs w:val="20"/>
        </w:rPr>
        <w:t xml:space="preserve"> </w:t>
      </w:r>
      <w:r w:rsidR="009874CF" w:rsidRPr="0079169B">
        <w:rPr>
          <w:rFonts w:ascii="Book Antiqua" w:hAnsi="Book Antiqua"/>
          <w:sz w:val="20"/>
          <w:szCs w:val="20"/>
        </w:rPr>
        <w:t>r. (</w:t>
      </w:r>
      <w:r w:rsidR="00961A0B" w:rsidRPr="0079169B">
        <w:rPr>
          <w:rFonts w:ascii="Book Antiqua" w:hAnsi="Book Antiqua"/>
          <w:sz w:val="20"/>
          <w:szCs w:val="20"/>
        </w:rPr>
        <w:t xml:space="preserve"> Dz. U. z 2013</w:t>
      </w:r>
      <w:r w:rsidR="0079169B">
        <w:rPr>
          <w:rFonts w:ascii="Book Antiqua" w:hAnsi="Book Antiqua"/>
          <w:sz w:val="20"/>
          <w:szCs w:val="20"/>
        </w:rPr>
        <w:t xml:space="preserve"> </w:t>
      </w:r>
      <w:r w:rsidR="00961A0B" w:rsidRPr="0079169B">
        <w:rPr>
          <w:rFonts w:ascii="Book Antiqua" w:hAnsi="Book Antiqua"/>
          <w:sz w:val="20"/>
          <w:szCs w:val="20"/>
        </w:rPr>
        <w:t>r., poz. 21</w:t>
      </w:r>
      <w:r w:rsidR="00A43982" w:rsidRPr="0079169B">
        <w:rPr>
          <w:rFonts w:ascii="Book Antiqua" w:hAnsi="Book Antiqua"/>
          <w:sz w:val="20"/>
          <w:szCs w:val="20"/>
        </w:rPr>
        <w:t xml:space="preserve"> z </w:t>
      </w:r>
      <w:proofErr w:type="spellStart"/>
      <w:r w:rsidR="00A43982" w:rsidRPr="0079169B">
        <w:rPr>
          <w:rFonts w:ascii="Book Antiqua" w:hAnsi="Book Antiqua"/>
          <w:sz w:val="20"/>
          <w:szCs w:val="20"/>
        </w:rPr>
        <w:t>późn</w:t>
      </w:r>
      <w:proofErr w:type="spellEnd"/>
      <w:r w:rsidR="00A43982" w:rsidRPr="0079169B">
        <w:rPr>
          <w:rFonts w:ascii="Book Antiqua" w:hAnsi="Book Antiqua"/>
          <w:sz w:val="20"/>
          <w:szCs w:val="20"/>
        </w:rPr>
        <w:t>. zm.</w:t>
      </w:r>
      <w:r w:rsidR="00961A0B" w:rsidRPr="0079169B">
        <w:rPr>
          <w:rFonts w:ascii="Book Antiqua" w:hAnsi="Book Antiqua"/>
          <w:sz w:val="20"/>
          <w:szCs w:val="20"/>
        </w:rPr>
        <w:t>).</w:t>
      </w:r>
    </w:p>
    <w:p w:rsidR="006B1521" w:rsidRPr="0079169B" w:rsidRDefault="0079169B" w:rsidP="00F626FE">
      <w:pPr>
        <w:pStyle w:val="Akapitzlist"/>
        <w:numPr>
          <w:ilvl w:val="0"/>
          <w:numId w:val="44"/>
        </w:numPr>
        <w:tabs>
          <w:tab w:val="left" w:pos="142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odbiera odpady</w:t>
      </w:r>
      <w:r w:rsidR="006B1521" w:rsidRPr="0079169B">
        <w:rPr>
          <w:rFonts w:ascii="Book Antiqua" w:hAnsi="Book Antiqua"/>
          <w:sz w:val="20"/>
          <w:szCs w:val="20"/>
        </w:rPr>
        <w:t xml:space="preserve"> komunaln</w:t>
      </w:r>
      <w:r>
        <w:rPr>
          <w:rFonts w:ascii="Book Antiqua" w:hAnsi="Book Antiqua"/>
          <w:sz w:val="20"/>
          <w:szCs w:val="20"/>
        </w:rPr>
        <w:t xml:space="preserve">e wystawione przez mieszkańców </w:t>
      </w:r>
      <w:r w:rsidR="006B1521" w:rsidRPr="0079169B">
        <w:rPr>
          <w:rFonts w:ascii="Book Antiqua" w:hAnsi="Book Antiqua"/>
          <w:sz w:val="20"/>
          <w:szCs w:val="20"/>
        </w:rPr>
        <w:t xml:space="preserve">do drogi </w:t>
      </w:r>
      <w:r w:rsidR="002375B6" w:rsidRPr="0079169B">
        <w:rPr>
          <w:rFonts w:ascii="Book Antiqua" w:hAnsi="Book Antiqua"/>
          <w:sz w:val="20"/>
          <w:szCs w:val="20"/>
        </w:rPr>
        <w:t>publicznej lub innej drogi przeznaczonej do użytku publicznego.</w:t>
      </w:r>
    </w:p>
    <w:p w:rsidR="00CB7456" w:rsidRPr="0079169B" w:rsidRDefault="00CB7456" w:rsidP="0079169B">
      <w:pPr>
        <w:jc w:val="both"/>
        <w:rPr>
          <w:rFonts w:ascii="Book Antiqua" w:hAnsi="Book Antiqua" w:cs="Georgia"/>
          <w:color w:val="0000FF"/>
          <w:sz w:val="16"/>
          <w:szCs w:val="20"/>
        </w:rPr>
      </w:pPr>
    </w:p>
    <w:p w:rsidR="00CB7456" w:rsidRPr="0079169B" w:rsidRDefault="00CB7456" w:rsidP="001A6AC8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Book Antiqua" w:hAnsi="Book Antiqua" w:cs="Georgia"/>
          <w:b/>
          <w:sz w:val="20"/>
          <w:szCs w:val="20"/>
        </w:rPr>
      </w:pPr>
      <w:r w:rsidRPr="0079169B">
        <w:rPr>
          <w:rFonts w:ascii="Book Antiqua" w:hAnsi="Book Antiqua" w:cs="Georgia"/>
          <w:b/>
          <w:sz w:val="20"/>
          <w:szCs w:val="20"/>
        </w:rPr>
        <w:t>Standard sanitarny wykonywania usług oraz ochrony środowiska:</w:t>
      </w:r>
    </w:p>
    <w:p w:rsidR="00CB7456" w:rsidRPr="00415E4E" w:rsidRDefault="00CB7456" w:rsidP="00F626FE">
      <w:pPr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Przedmiot zamówienia Wykonawca zobowiązany jest wykonywać zgodnie z przepisami prawa ochrony środowiska oraz przepisami sanitarnymi. </w:t>
      </w:r>
    </w:p>
    <w:p w:rsidR="00CB7456" w:rsidRPr="00415E4E" w:rsidRDefault="00CB7456" w:rsidP="00F626FE">
      <w:pPr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Podczas realizacji przedmiotu zamówienia Wykonawca zobowiązuje s</w:t>
      </w:r>
      <w:r w:rsidR="00FE50F4" w:rsidRPr="00415E4E">
        <w:rPr>
          <w:rFonts w:ascii="Book Antiqua" w:hAnsi="Book Antiqua"/>
          <w:sz w:val="20"/>
          <w:szCs w:val="20"/>
        </w:rPr>
        <w:t>ię do szczególnego porządkowania</w:t>
      </w:r>
      <w:r w:rsidRPr="00415E4E">
        <w:rPr>
          <w:rFonts w:ascii="Book Antiqua" w:hAnsi="Book Antiqua"/>
          <w:sz w:val="20"/>
          <w:szCs w:val="20"/>
        </w:rPr>
        <w:t xml:space="preserve"> terenu zanieczyszczonego odpadami i innymi zanieczyszczeniami wysypanymi </w:t>
      </w:r>
      <w:r w:rsidR="0079169B">
        <w:rPr>
          <w:rFonts w:ascii="Book Antiqua" w:hAnsi="Book Antiqua"/>
          <w:sz w:val="20"/>
          <w:szCs w:val="20"/>
        </w:rPr>
        <w:br/>
      </w:r>
      <w:r w:rsidRPr="00415E4E">
        <w:rPr>
          <w:rFonts w:ascii="Book Antiqua" w:hAnsi="Book Antiqua"/>
          <w:sz w:val="20"/>
          <w:szCs w:val="20"/>
        </w:rPr>
        <w:t>z pojemników, kontenerów i pojazdów w trakcie realizacji usługi wywozu.</w:t>
      </w:r>
    </w:p>
    <w:p w:rsidR="00CB7456" w:rsidRPr="00415E4E" w:rsidRDefault="00CB7456" w:rsidP="00F626FE">
      <w:pPr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Wykonawca ponosi całkowitą odpowiedzialność za prawidłowe gospodarowanie odebranymi odpadami zgodnie z przepisami obowiązującymi w tym zakresie. Dotyczy to m.in. ewentualnego przeładunku odpadów, transportu odpadów, spraw </w:t>
      </w:r>
      <w:proofErr w:type="spellStart"/>
      <w:r w:rsidRPr="00415E4E">
        <w:rPr>
          <w:rFonts w:ascii="Book Antiqua" w:hAnsi="Book Antiqua"/>
          <w:sz w:val="20"/>
          <w:szCs w:val="20"/>
        </w:rPr>
        <w:t>formalno</w:t>
      </w:r>
      <w:proofErr w:type="spellEnd"/>
      <w:r w:rsidRPr="00415E4E">
        <w:rPr>
          <w:rFonts w:ascii="Book Antiqua" w:hAnsi="Book Antiqua"/>
          <w:sz w:val="20"/>
          <w:szCs w:val="20"/>
        </w:rPr>
        <w:t xml:space="preserve"> </w:t>
      </w:r>
      <w:r w:rsidR="0079169B">
        <w:rPr>
          <w:rFonts w:ascii="Book Antiqua" w:hAnsi="Book Antiqua"/>
          <w:sz w:val="20"/>
          <w:szCs w:val="20"/>
        </w:rPr>
        <w:t>–</w:t>
      </w:r>
      <w:r w:rsidRPr="00415E4E">
        <w:rPr>
          <w:rFonts w:ascii="Book Antiqua" w:hAnsi="Book Antiqua"/>
          <w:sz w:val="20"/>
          <w:szCs w:val="20"/>
        </w:rPr>
        <w:t xml:space="preserve"> prawnych związanych </w:t>
      </w:r>
      <w:r w:rsidR="0079169B">
        <w:rPr>
          <w:rFonts w:ascii="Book Antiqua" w:hAnsi="Book Antiqua"/>
          <w:sz w:val="20"/>
          <w:szCs w:val="20"/>
        </w:rPr>
        <w:br/>
      </w:r>
      <w:r w:rsidRPr="00415E4E">
        <w:rPr>
          <w:rFonts w:ascii="Book Antiqua" w:hAnsi="Book Antiqua"/>
          <w:sz w:val="20"/>
          <w:szCs w:val="20"/>
        </w:rPr>
        <w:t>z odbieraniem i dostarczaniem odpadów uprawnionemu przedsiębiorcy prowadzącemu działalność w zakresie odzysku lub unieszkodliwiania odpadów komunalnych.</w:t>
      </w:r>
    </w:p>
    <w:p w:rsidR="00CB7456" w:rsidRPr="00415E4E" w:rsidRDefault="00CB7456" w:rsidP="00F626FE">
      <w:pPr>
        <w:numPr>
          <w:ilvl w:val="0"/>
          <w:numId w:val="20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Wykonawcę obowiązuje:</w:t>
      </w:r>
    </w:p>
    <w:p w:rsidR="00CB7456" w:rsidRPr="00415E4E" w:rsidRDefault="00CB7456" w:rsidP="00F626FE">
      <w:pPr>
        <w:numPr>
          <w:ilvl w:val="0"/>
          <w:numId w:val="17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zakaz mieszania selektywnie zebranych odpadów komunalnych ze zmieszanymi odpadami komunalnymi odbierany</w:t>
      </w:r>
      <w:r w:rsidR="00500817" w:rsidRPr="00415E4E">
        <w:rPr>
          <w:rFonts w:ascii="Book Antiqua" w:hAnsi="Book Antiqua"/>
          <w:sz w:val="20"/>
          <w:szCs w:val="20"/>
        </w:rPr>
        <w:t>mi od właścicieli nieruchomości</w:t>
      </w:r>
      <w:r w:rsidR="0079169B">
        <w:rPr>
          <w:rFonts w:ascii="Book Antiqua" w:hAnsi="Book Antiqua"/>
          <w:sz w:val="20"/>
          <w:szCs w:val="20"/>
        </w:rPr>
        <w:t>,</w:t>
      </w:r>
      <w:r w:rsidR="00500817" w:rsidRPr="00415E4E">
        <w:rPr>
          <w:rFonts w:ascii="Book Antiqua" w:hAnsi="Book Antiqua"/>
          <w:sz w:val="20"/>
          <w:szCs w:val="20"/>
        </w:rPr>
        <w:t xml:space="preserve"> </w:t>
      </w:r>
    </w:p>
    <w:p w:rsidR="00CB7456" w:rsidRDefault="00CB7456" w:rsidP="00F626FE">
      <w:pPr>
        <w:numPr>
          <w:ilvl w:val="0"/>
          <w:numId w:val="17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zakaz mieszania </w:t>
      </w:r>
      <w:r w:rsidR="001416C3" w:rsidRPr="00415E4E">
        <w:rPr>
          <w:rFonts w:ascii="Book Antiqua" w:hAnsi="Book Antiqua"/>
          <w:sz w:val="20"/>
          <w:szCs w:val="20"/>
        </w:rPr>
        <w:t xml:space="preserve">selektywnie </w:t>
      </w:r>
      <w:r w:rsidRPr="00415E4E">
        <w:rPr>
          <w:rFonts w:ascii="Book Antiqua" w:hAnsi="Book Antiqua"/>
          <w:sz w:val="20"/>
          <w:szCs w:val="20"/>
        </w:rPr>
        <w:t>zebranych odpadów komunalnych</w:t>
      </w:r>
      <w:r w:rsidR="001416C3" w:rsidRPr="00415E4E">
        <w:rPr>
          <w:rFonts w:ascii="Book Antiqua" w:hAnsi="Book Antiqua"/>
          <w:sz w:val="20"/>
          <w:szCs w:val="20"/>
        </w:rPr>
        <w:t xml:space="preserve"> różnych rodzajów ze sobą.</w:t>
      </w:r>
    </w:p>
    <w:p w:rsidR="00124D52" w:rsidRPr="00124D52" w:rsidRDefault="00124D52" w:rsidP="00124D52">
      <w:pPr>
        <w:ind w:left="1004"/>
        <w:jc w:val="both"/>
        <w:rPr>
          <w:rFonts w:ascii="Book Antiqua" w:hAnsi="Book Antiqua"/>
          <w:sz w:val="16"/>
          <w:szCs w:val="20"/>
        </w:rPr>
      </w:pPr>
    </w:p>
    <w:p w:rsidR="00CB7456" w:rsidRPr="0079169B" w:rsidRDefault="00CB7456" w:rsidP="001A6AC8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Book Antiqua" w:hAnsi="Book Antiqua" w:cs="Georgia"/>
          <w:b/>
          <w:sz w:val="20"/>
          <w:szCs w:val="20"/>
        </w:rPr>
      </w:pPr>
      <w:r w:rsidRPr="0079169B">
        <w:rPr>
          <w:rFonts w:ascii="Book Antiqua" w:hAnsi="Book Antiqua" w:cs="Georgia"/>
          <w:b/>
          <w:sz w:val="20"/>
          <w:szCs w:val="20"/>
        </w:rPr>
        <w:t>Obowiązek prowadzenia dokumentacji związanej z wykonywaniem usług</w:t>
      </w:r>
    </w:p>
    <w:p w:rsidR="00CB7456" w:rsidRPr="00415E4E" w:rsidRDefault="00CB7456" w:rsidP="00F626FE">
      <w:pPr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Wykonawca ma obowiązek prowadzenia ewidencji rodzajowej</w:t>
      </w:r>
      <w:r w:rsidRPr="0079169B">
        <w:rPr>
          <w:rFonts w:ascii="Book Antiqua" w:hAnsi="Book Antiqua"/>
          <w:sz w:val="20"/>
          <w:szCs w:val="20"/>
        </w:rPr>
        <w:t xml:space="preserve"> </w:t>
      </w:r>
      <w:r w:rsidRPr="00415E4E">
        <w:rPr>
          <w:rFonts w:ascii="Book Antiqua" w:hAnsi="Book Antiqua"/>
          <w:sz w:val="20"/>
          <w:szCs w:val="20"/>
        </w:rPr>
        <w:t xml:space="preserve">i ilościowej przyjmowanych odpadów poprzez zważenie na legalizowanej wadze </w:t>
      </w:r>
      <w:r w:rsidR="00124D52">
        <w:rPr>
          <w:rFonts w:ascii="Book Antiqua" w:hAnsi="Book Antiqua"/>
          <w:sz w:val="20"/>
          <w:szCs w:val="20"/>
        </w:rPr>
        <w:t xml:space="preserve">ilości </w:t>
      </w:r>
      <w:r w:rsidRPr="00415E4E">
        <w:rPr>
          <w:rFonts w:ascii="Book Antiqua" w:hAnsi="Book Antiqua"/>
          <w:sz w:val="20"/>
          <w:szCs w:val="20"/>
        </w:rPr>
        <w:t>przyjętych odpadów, a następnie odnotowanie jej w ewidencji.</w:t>
      </w:r>
    </w:p>
    <w:p w:rsidR="00CB7456" w:rsidRPr="00415E4E" w:rsidRDefault="00124D52" w:rsidP="00F626FE">
      <w:pPr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Ewidencję</w:t>
      </w:r>
      <w:r w:rsidR="00CB7456" w:rsidRPr="00415E4E">
        <w:rPr>
          <w:rFonts w:ascii="Book Antiqua" w:hAnsi="Book Antiqua"/>
          <w:sz w:val="20"/>
          <w:szCs w:val="20"/>
        </w:rPr>
        <w:t xml:space="preserve"> odpadów należy prowadzić z zastosowaniem następujących dokumentów:</w:t>
      </w:r>
    </w:p>
    <w:p w:rsidR="00CB7456" w:rsidRPr="00415E4E" w:rsidRDefault="00CB7456" w:rsidP="00F626FE">
      <w:pPr>
        <w:numPr>
          <w:ilvl w:val="0"/>
          <w:numId w:val="24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kart przekazania odpadów sporządzonych zgodnie z art. 67 i art. 69 ustawy </w:t>
      </w:r>
      <w:r w:rsidRPr="00415E4E">
        <w:rPr>
          <w:rFonts w:ascii="Book Antiqua" w:hAnsi="Book Antiqua"/>
          <w:color w:val="000000"/>
          <w:sz w:val="20"/>
          <w:szCs w:val="20"/>
          <w:lang w:eastAsia="pl-PL"/>
        </w:rPr>
        <w:t>z dnia 14 grudnia 2012</w:t>
      </w:r>
      <w:r w:rsidR="0079169B">
        <w:rPr>
          <w:rFonts w:ascii="Book Antiqua" w:hAnsi="Book Antiqua"/>
          <w:color w:val="000000"/>
          <w:sz w:val="20"/>
          <w:szCs w:val="20"/>
          <w:lang w:eastAsia="pl-PL"/>
        </w:rPr>
        <w:t xml:space="preserve"> </w:t>
      </w:r>
      <w:r w:rsidRPr="00415E4E">
        <w:rPr>
          <w:rFonts w:ascii="Book Antiqua" w:hAnsi="Book Antiqua"/>
          <w:color w:val="000000"/>
          <w:sz w:val="20"/>
          <w:szCs w:val="20"/>
          <w:lang w:eastAsia="pl-PL"/>
        </w:rPr>
        <w:t>r</w:t>
      </w:r>
      <w:r w:rsidR="0079169B">
        <w:rPr>
          <w:rFonts w:ascii="Book Antiqua" w:hAnsi="Book Antiqua"/>
          <w:color w:val="000000"/>
          <w:sz w:val="20"/>
          <w:szCs w:val="20"/>
          <w:lang w:eastAsia="pl-PL"/>
        </w:rPr>
        <w:t>.</w:t>
      </w:r>
      <w:r w:rsidRPr="00415E4E">
        <w:rPr>
          <w:rFonts w:ascii="Book Antiqua" w:hAnsi="Book Antiqua"/>
          <w:color w:val="000000"/>
          <w:sz w:val="20"/>
          <w:szCs w:val="20"/>
          <w:lang w:eastAsia="pl-PL"/>
        </w:rPr>
        <w:t xml:space="preserve"> o odpadach (Dz. U. z 2013</w:t>
      </w:r>
      <w:r w:rsidR="00124D52">
        <w:rPr>
          <w:rFonts w:ascii="Book Antiqua" w:hAnsi="Book Antiqua"/>
          <w:color w:val="000000"/>
          <w:sz w:val="20"/>
          <w:szCs w:val="20"/>
          <w:lang w:eastAsia="pl-PL"/>
        </w:rPr>
        <w:t xml:space="preserve"> </w:t>
      </w:r>
      <w:r w:rsidRPr="00415E4E">
        <w:rPr>
          <w:rFonts w:ascii="Book Antiqua" w:hAnsi="Book Antiqua"/>
          <w:color w:val="000000"/>
          <w:sz w:val="20"/>
          <w:szCs w:val="20"/>
          <w:lang w:eastAsia="pl-PL"/>
        </w:rPr>
        <w:t>r. poz.</w:t>
      </w:r>
      <w:r w:rsidR="00124D52">
        <w:rPr>
          <w:rFonts w:ascii="Book Antiqua" w:hAnsi="Book Antiqua"/>
          <w:color w:val="000000"/>
          <w:sz w:val="20"/>
          <w:szCs w:val="20"/>
          <w:lang w:eastAsia="pl-PL"/>
        </w:rPr>
        <w:t xml:space="preserve"> </w:t>
      </w:r>
      <w:r w:rsidRPr="00415E4E">
        <w:rPr>
          <w:rFonts w:ascii="Book Antiqua" w:hAnsi="Book Antiqua"/>
          <w:color w:val="000000"/>
          <w:sz w:val="20"/>
          <w:szCs w:val="20"/>
          <w:lang w:eastAsia="pl-PL"/>
        </w:rPr>
        <w:t>21</w:t>
      </w:r>
      <w:r w:rsidR="002B29CF" w:rsidRPr="00415E4E">
        <w:rPr>
          <w:rFonts w:ascii="Book Antiqua" w:hAnsi="Book Antiqua"/>
          <w:color w:val="000000"/>
          <w:sz w:val="20"/>
          <w:szCs w:val="20"/>
          <w:lang w:eastAsia="pl-PL"/>
        </w:rPr>
        <w:t xml:space="preserve"> z </w:t>
      </w:r>
      <w:proofErr w:type="spellStart"/>
      <w:r w:rsidR="002B29CF" w:rsidRPr="00415E4E">
        <w:rPr>
          <w:rFonts w:ascii="Book Antiqua" w:hAnsi="Book Antiqua"/>
          <w:color w:val="000000"/>
          <w:sz w:val="20"/>
          <w:szCs w:val="20"/>
          <w:lang w:eastAsia="pl-PL"/>
        </w:rPr>
        <w:t>późn</w:t>
      </w:r>
      <w:proofErr w:type="spellEnd"/>
      <w:r w:rsidR="002B29CF" w:rsidRPr="00415E4E">
        <w:rPr>
          <w:rFonts w:ascii="Book Antiqua" w:hAnsi="Book Antiqua"/>
          <w:color w:val="000000"/>
          <w:sz w:val="20"/>
          <w:szCs w:val="20"/>
          <w:lang w:eastAsia="pl-PL"/>
        </w:rPr>
        <w:t>. zm.</w:t>
      </w:r>
      <w:r w:rsidRPr="00415E4E">
        <w:rPr>
          <w:rFonts w:ascii="Book Antiqua" w:hAnsi="Book Antiqua"/>
          <w:color w:val="000000"/>
          <w:sz w:val="20"/>
          <w:szCs w:val="20"/>
          <w:lang w:eastAsia="pl-PL"/>
        </w:rPr>
        <w:t>)</w:t>
      </w:r>
      <w:r w:rsidRPr="00415E4E">
        <w:rPr>
          <w:rFonts w:ascii="Book Antiqua" w:hAnsi="Book Antiqua"/>
          <w:sz w:val="20"/>
          <w:szCs w:val="20"/>
        </w:rPr>
        <w:t xml:space="preserve">. </w:t>
      </w:r>
      <w:r w:rsidRPr="00415E4E">
        <w:rPr>
          <w:rFonts w:ascii="Book Antiqua" w:hAnsi="Book Antiqua" w:cs="Georgia"/>
          <w:sz w:val="20"/>
          <w:szCs w:val="20"/>
        </w:rPr>
        <w:t>Kartę przekazania odpadów sporządza wykonawca, który przekazuje odpady.</w:t>
      </w:r>
      <w:r w:rsidRPr="00415E4E">
        <w:rPr>
          <w:rFonts w:ascii="Book Antiqua" w:hAnsi="Book Antiqua" w:cs="Georgia"/>
          <w:b/>
          <w:sz w:val="20"/>
          <w:szCs w:val="20"/>
        </w:rPr>
        <w:t xml:space="preserve"> </w:t>
      </w:r>
      <w:r w:rsidRPr="00415E4E">
        <w:rPr>
          <w:rFonts w:ascii="Book Antiqua" w:hAnsi="Book Antiqua" w:cs="Georgia"/>
          <w:sz w:val="20"/>
          <w:szCs w:val="20"/>
        </w:rPr>
        <w:t>Kartę przekazania odpadów sporządza się w 3 egzemplarz</w:t>
      </w:r>
      <w:r w:rsidR="000A6701" w:rsidRPr="00415E4E">
        <w:rPr>
          <w:rFonts w:ascii="Book Antiqua" w:hAnsi="Book Antiqua" w:cs="Georgia"/>
          <w:sz w:val="20"/>
          <w:szCs w:val="20"/>
        </w:rPr>
        <w:t>ach</w:t>
      </w:r>
      <w:r w:rsidRPr="00415E4E">
        <w:rPr>
          <w:rFonts w:ascii="Book Antiqua" w:hAnsi="Book Antiqua" w:cs="Georgia"/>
          <w:sz w:val="20"/>
          <w:szCs w:val="20"/>
        </w:rPr>
        <w:t xml:space="preserve">: dla przejmującego odpady, przekazującego i Zamawiającego. </w:t>
      </w:r>
    </w:p>
    <w:p w:rsidR="00CB7456" w:rsidRPr="00415E4E" w:rsidRDefault="00CB7456" w:rsidP="00F626FE">
      <w:pPr>
        <w:numPr>
          <w:ilvl w:val="0"/>
          <w:numId w:val="24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 w:cs="Georgia"/>
          <w:sz w:val="20"/>
          <w:szCs w:val="20"/>
        </w:rPr>
        <w:t>Zamawiający dopuszcza sporządzanie zbiorczej karty przekazania odpadów, obejmującej odpady danego rodzaju przekazywane łącznie w okresie miesiąca kalendarzowego, za pośrednictwem tego samego transportującego odpady wykonującego usługę transportu odpadów temu samemu posiadaczowi odpadów. Zbiorczą kartę przekazania odpadów sporządza się niezwłocznie po zakończeniu miesiąca, którego dotyczy.</w:t>
      </w:r>
    </w:p>
    <w:p w:rsidR="00CB7456" w:rsidRPr="00124D52" w:rsidRDefault="00CB7456" w:rsidP="00F626FE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124D52">
        <w:rPr>
          <w:rFonts w:ascii="Book Antiqua" w:hAnsi="Book Antiqua"/>
          <w:sz w:val="20"/>
          <w:szCs w:val="20"/>
        </w:rPr>
        <w:lastRenderedPageBreak/>
        <w:t>Wykonawca jest zobowiązany do prowadzenia i przekazywania Zamawiającemu dokumentacji związanej z działalnością objętą zamówieniem, tj.:</w:t>
      </w:r>
    </w:p>
    <w:p w:rsidR="00CB7456" w:rsidRPr="00124D52" w:rsidRDefault="00013F16" w:rsidP="00F626FE">
      <w:pPr>
        <w:pStyle w:val="Akapitzlist"/>
        <w:numPr>
          <w:ilvl w:val="0"/>
          <w:numId w:val="48"/>
        </w:numPr>
        <w:spacing w:after="0" w:line="240" w:lineRule="auto"/>
        <w:ind w:hanging="357"/>
        <w:jc w:val="both"/>
        <w:rPr>
          <w:rFonts w:ascii="Book Antiqua" w:hAnsi="Book Antiqua"/>
          <w:bCs/>
          <w:sz w:val="20"/>
          <w:szCs w:val="20"/>
        </w:rPr>
      </w:pPr>
      <w:r w:rsidRPr="00124D52">
        <w:rPr>
          <w:rFonts w:ascii="Book Antiqua" w:hAnsi="Book Antiqua"/>
          <w:bCs/>
          <w:sz w:val="20"/>
          <w:szCs w:val="20"/>
        </w:rPr>
        <w:t>półrocznych</w:t>
      </w:r>
      <w:r w:rsidR="00CB7456" w:rsidRPr="00124D52">
        <w:rPr>
          <w:rFonts w:ascii="Book Antiqua" w:hAnsi="Book Antiqua"/>
          <w:bCs/>
          <w:sz w:val="20"/>
          <w:szCs w:val="20"/>
        </w:rPr>
        <w:t xml:space="preserve"> sprawozdań</w:t>
      </w:r>
      <w:r w:rsidR="00124D52">
        <w:rPr>
          <w:rFonts w:ascii="Book Antiqua" w:hAnsi="Book Antiqua"/>
          <w:bCs/>
          <w:sz w:val="20"/>
          <w:szCs w:val="20"/>
        </w:rPr>
        <w:t>,</w:t>
      </w:r>
      <w:r w:rsidR="00CB7456" w:rsidRPr="00124D52">
        <w:rPr>
          <w:rFonts w:ascii="Book Antiqua" w:hAnsi="Book Antiqua"/>
          <w:bCs/>
          <w:sz w:val="20"/>
          <w:szCs w:val="20"/>
        </w:rPr>
        <w:t xml:space="preserve"> o których mowa w art. 9n ustawy </w:t>
      </w:r>
      <w:r w:rsidR="00CB7456" w:rsidRPr="00124D52">
        <w:rPr>
          <w:rFonts w:ascii="Book Antiqua" w:hAnsi="Book Antiqua"/>
          <w:sz w:val="20"/>
          <w:szCs w:val="20"/>
        </w:rPr>
        <w:t>z dnia 13 września 1996</w:t>
      </w:r>
      <w:r w:rsidR="00124D52">
        <w:rPr>
          <w:rFonts w:ascii="Book Antiqua" w:hAnsi="Book Antiqua"/>
          <w:sz w:val="20"/>
          <w:szCs w:val="20"/>
        </w:rPr>
        <w:t xml:space="preserve"> </w:t>
      </w:r>
      <w:r w:rsidR="00CB7456" w:rsidRPr="00124D52">
        <w:rPr>
          <w:rFonts w:ascii="Book Antiqua" w:hAnsi="Book Antiqua"/>
          <w:sz w:val="20"/>
          <w:szCs w:val="20"/>
        </w:rPr>
        <w:t>r.</w:t>
      </w:r>
      <w:r w:rsidR="00124D52">
        <w:rPr>
          <w:rFonts w:ascii="Book Antiqua" w:hAnsi="Book Antiqua"/>
          <w:sz w:val="20"/>
          <w:szCs w:val="20"/>
        </w:rPr>
        <w:t xml:space="preserve"> </w:t>
      </w:r>
      <w:r w:rsidR="00124D52">
        <w:rPr>
          <w:rFonts w:ascii="Book Antiqua" w:hAnsi="Book Antiqua"/>
          <w:sz w:val="20"/>
          <w:szCs w:val="20"/>
        </w:rPr>
        <w:br/>
      </w:r>
      <w:r w:rsidR="00CB7456" w:rsidRPr="00124D52">
        <w:rPr>
          <w:rFonts w:ascii="Book Antiqua" w:hAnsi="Book Antiqua"/>
          <w:bCs/>
          <w:sz w:val="20"/>
          <w:szCs w:val="20"/>
        </w:rPr>
        <w:t>o utrzymaniu czystości i porządku w gminach, zawierające n/w informacje:</w:t>
      </w:r>
    </w:p>
    <w:p w:rsidR="00CB7456" w:rsidRPr="00415E4E" w:rsidRDefault="00CB7456" w:rsidP="00F626FE">
      <w:pPr>
        <w:numPr>
          <w:ilvl w:val="0"/>
          <w:numId w:val="25"/>
        </w:numPr>
        <w:ind w:hanging="357"/>
        <w:jc w:val="both"/>
        <w:rPr>
          <w:rFonts w:ascii="Book Antiqua" w:hAnsi="Book Antiqua"/>
          <w:bCs/>
          <w:sz w:val="20"/>
          <w:szCs w:val="20"/>
        </w:rPr>
      </w:pPr>
      <w:r w:rsidRPr="00415E4E">
        <w:rPr>
          <w:rFonts w:ascii="Book Antiqua" w:hAnsi="Book Antiqua" w:cs="Georgia"/>
          <w:sz w:val="20"/>
          <w:szCs w:val="20"/>
        </w:rPr>
        <w:t>poszczególnych rodzajów odebranych odpadów komunalnych</w:t>
      </w:r>
      <w:r w:rsidR="004502EA" w:rsidRPr="00415E4E">
        <w:rPr>
          <w:rFonts w:ascii="Book Antiqua" w:hAnsi="Book Antiqua" w:cs="Georgia"/>
          <w:sz w:val="20"/>
          <w:szCs w:val="20"/>
        </w:rPr>
        <w:t>, w tym odpadów ulegających biodegradacji,</w:t>
      </w:r>
      <w:r w:rsidRPr="00415E4E">
        <w:rPr>
          <w:rFonts w:ascii="Book Antiqua" w:hAnsi="Book Antiqua" w:cs="Georgia"/>
          <w:sz w:val="20"/>
          <w:szCs w:val="20"/>
        </w:rPr>
        <w:t xml:space="preserve"> oraz sposobie ich zagospodarowania, wraz ze wskazaniem instalacji, do której zostały przekazane </w:t>
      </w:r>
      <w:r w:rsidR="004502EA" w:rsidRPr="00415E4E">
        <w:rPr>
          <w:rFonts w:ascii="Book Antiqua" w:hAnsi="Book Antiqua" w:cs="Georgia"/>
          <w:sz w:val="20"/>
          <w:szCs w:val="20"/>
        </w:rPr>
        <w:t xml:space="preserve">odpady komunalne </w:t>
      </w:r>
      <w:r w:rsidRPr="00415E4E">
        <w:rPr>
          <w:rFonts w:ascii="Book Antiqua" w:hAnsi="Book Antiqua" w:cs="Georgia"/>
          <w:sz w:val="20"/>
          <w:szCs w:val="20"/>
        </w:rPr>
        <w:t>odebrane od właścicieli nieruchomości</w:t>
      </w:r>
      <w:r w:rsidR="009874CF" w:rsidRPr="00415E4E">
        <w:rPr>
          <w:rFonts w:ascii="Book Antiqua" w:hAnsi="Book Antiqua" w:cs="Georgia"/>
          <w:sz w:val="20"/>
          <w:szCs w:val="20"/>
        </w:rPr>
        <w:t>;</w:t>
      </w:r>
    </w:p>
    <w:p w:rsidR="00CB7456" w:rsidRPr="00415E4E" w:rsidRDefault="004502EA" w:rsidP="00F626FE">
      <w:pPr>
        <w:numPr>
          <w:ilvl w:val="0"/>
          <w:numId w:val="25"/>
        </w:numPr>
        <w:jc w:val="both"/>
        <w:rPr>
          <w:rFonts w:ascii="Book Antiqua" w:hAnsi="Book Antiqua"/>
          <w:bCs/>
          <w:sz w:val="20"/>
          <w:szCs w:val="20"/>
        </w:rPr>
      </w:pPr>
      <w:r w:rsidRPr="00415E4E">
        <w:rPr>
          <w:rFonts w:ascii="Book Antiqua" w:hAnsi="Book Antiqua" w:cs="Georgia"/>
          <w:sz w:val="20"/>
          <w:szCs w:val="20"/>
        </w:rPr>
        <w:t>pozostałości z sortowania i pozostałości</w:t>
      </w:r>
      <w:r w:rsidR="00E324C0" w:rsidRPr="00415E4E">
        <w:rPr>
          <w:rFonts w:ascii="Book Antiqua" w:hAnsi="Book Antiqua" w:cs="Georgia"/>
          <w:sz w:val="20"/>
          <w:szCs w:val="20"/>
        </w:rPr>
        <w:t xml:space="preserve"> z </w:t>
      </w:r>
      <w:proofErr w:type="spellStart"/>
      <w:r w:rsidR="00E324C0" w:rsidRPr="00415E4E">
        <w:rPr>
          <w:rFonts w:ascii="Book Antiqua" w:hAnsi="Book Antiqua" w:cs="Georgia"/>
          <w:sz w:val="20"/>
          <w:szCs w:val="20"/>
        </w:rPr>
        <w:t>mechaniczno</w:t>
      </w:r>
      <w:proofErr w:type="spellEnd"/>
      <w:r w:rsidR="00E324C0" w:rsidRPr="00415E4E">
        <w:rPr>
          <w:rFonts w:ascii="Book Antiqua" w:hAnsi="Book Antiqua" w:cs="Georgia"/>
          <w:sz w:val="20"/>
          <w:szCs w:val="20"/>
        </w:rPr>
        <w:t xml:space="preserve"> – biologicznego przetwarzania, przeznaczonych do składowania powstałych z odebranych przez podmiot odpadów komunalnych</w:t>
      </w:r>
      <w:r w:rsidR="002E60C9" w:rsidRPr="00415E4E">
        <w:rPr>
          <w:rFonts w:ascii="Book Antiqua" w:hAnsi="Book Antiqua" w:cs="Georgia"/>
          <w:sz w:val="20"/>
          <w:szCs w:val="20"/>
        </w:rPr>
        <w:t>;</w:t>
      </w:r>
    </w:p>
    <w:p w:rsidR="00CB7456" w:rsidRPr="00415E4E" w:rsidRDefault="00E324C0" w:rsidP="00F626FE">
      <w:pPr>
        <w:numPr>
          <w:ilvl w:val="0"/>
          <w:numId w:val="25"/>
        </w:numPr>
        <w:jc w:val="both"/>
        <w:rPr>
          <w:rFonts w:ascii="Book Antiqua" w:hAnsi="Book Antiqua"/>
          <w:bCs/>
          <w:sz w:val="20"/>
          <w:szCs w:val="20"/>
        </w:rPr>
      </w:pPr>
      <w:r w:rsidRPr="00415E4E">
        <w:rPr>
          <w:rFonts w:ascii="Book Antiqua" w:hAnsi="Book Antiqua" w:cs="Georgia"/>
          <w:sz w:val="20"/>
          <w:szCs w:val="20"/>
        </w:rPr>
        <w:t>odpadów papieru, metali, tworzyw sztucznych i szkła przygotowanych do ponownego użycia i poddanych recyklingowi</w:t>
      </w:r>
      <w:r w:rsidR="002E60C9" w:rsidRPr="00415E4E">
        <w:rPr>
          <w:rFonts w:ascii="Book Antiqua" w:hAnsi="Book Antiqua" w:cs="Georgia"/>
          <w:sz w:val="20"/>
          <w:szCs w:val="20"/>
        </w:rPr>
        <w:t>;</w:t>
      </w:r>
    </w:p>
    <w:p w:rsidR="00CB7456" w:rsidRPr="00415E4E" w:rsidRDefault="00E324C0" w:rsidP="00F626FE">
      <w:pPr>
        <w:numPr>
          <w:ilvl w:val="0"/>
          <w:numId w:val="25"/>
        </w:numPr>
        <w:jc w:val="both"/>
        <w:rPr>
          <w:rFonts w:ascii="Book Antiqua" w:hAnsi="Book Antiqua"/>
          <w:bCs/>
          <w:sz w:val="20"/>
          <w:szCs w:val="20"/>
        </w:rPr>
      </w:pPr>
      <w:r w:rsidRPr="00415E4E">
        <w:rPr>
          <w:rFonts w:ascii="Book Antiqua" w:hAnsi="Book Antiqua" w:cs="Georgia"/>
          <w:sz w:val="20"/>
          <w:szCs w:val="20"/>
        </w:rPr>
        <w:t>odpadów budowlanych i rozbiórkowych będących odpadami komunalnymi, przygotowanych do ponownego użycia, poddanych recyklingowi i innym procesom odzysku</w:t>
      </w:r>
      <w:r w:rsidR="00CB7456" w:rsidRPr="00415E4E">
        <w:rPr>
          <w:rFonts w:ascii="Book Antiqua" w:hAnsi="Book Antiqua" w:cs="Georgia"/>
          <w:sz w:val="20"/>
          <w:szCs w:val="20"/>
        </w:rPr>
        <w:t>.</w:t>
      </w:r>
    </w:p>
    <w:p w:rsidR="00CB7456" w:rsidRPr="00415E4E" w:rsidRDefault="00CB7456" w:rsidP="00124D52">
      <w:pPr>
        <w:ind w:left="993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bCs/>
          <w:sz w:val="20"/>
          <w:szCs w:val="20"/>
        </w:rPr>
        <w:t xml:space="preserve">Sprawozdanie wykonawca zobowiązany jest sporządzić zgodnie z wzorem określonym </w:t>
      </w:r>
      <w:r w:rsidR="00F84571">
        <w:rPr>
          <w:rFonts w:ascii="Book Antiqua" w:hAnsi="Book Antiqua"/>
          <w:bCs/>
          <w:sz w:val="20"/>
          <w:szCs w:val="20"/>
        </w:rPr>
        <w:br/>
        <w:t xml:space="preserve">w </w:t>
      </w:r>
      <w:r w:rsidRPr="00415E4E">
        <w:rPr>
          <w:rFonts w:ascii="Book Antiqua" w:hAnsi="Book Antiqua"/>
          <w:sz w:val="20"/>
          <w:szCs w:val="20"/>
        </w:rPr>
        <w:t xml:space="preserve">Rozporządzeniu Ministra Środowiska z dnia 11 maja 2012 r. w sprawie wzoru sprawozdań </w:t>
      </w:r>
      <w:r w:rsidR="00F84571">
        <w:rPr>
          <w:rFonts w:ascii="Book Antiqua" w:hAnsi="Book Antiqua"/>
          <w:sz w:val="20"/>
          <w:szCs w:val="20"/>
        </w:rPr>
        <w:br/>
      </w:r>
      <w:r w:rsidRPr="00415E4E">
        <w:rPr>
          <w:rFonts w:ascii="Book Antiqua" w:hAnsi="Book Antiqua"/>
          <w:sz w:val="20"/>
          <w:szCs w:val="20"/>
        </w:rPr>
        <w:t>o odebranych odpadach komunalnych, odebranych nieczystościach ciekłych oraz realizacji zadań z zakresu gospodarowania odpadami komunalnymi (Dz. U. z 2012 r.</w:t>
      </w:r>
      <w:r w:rsidR="00F84571">
        <w:rPr>
          <w:rFonts w:ascii="Book Antiqua" w:hAnsi="Book Antiqua"/>
          <w:sz w:val="20"/>
          <w:szCs w:val="20"/>
        </w:rPr>
        <w:t>,</w:t>
      </w:r>
      <w:r w:rsidRPr="00415E4E">
        <w:rPr>
          <w:rFonts w:ascii="Book Antiqua" w:hAnsi="Book Antiqua"/>
          <w:sz w:val="20"/>
          <w:szCs w:val="20"/>
        </w:rPr>
        <w:t xml:space="preserve"> poz. 630) – załącznik nr 1 sprawozdanie sporządzane przez podmiot odbierający odpady komunalne od właścicieli nieruchomości. </w:t>
      </w:r>
    </w:p>
    <w:p w:rsidR="00CB7456" w:rsidRPr="00415E4E" w:rsidRDefault="00CB7456" w:rsidP="00124D52">
      <w:pPr>
        <w:ind w:left="993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Wykonawca będzie przekazywał Zamawiającemu sprawozdanie, o których mowa powyżej </w:t>
      </w:r>
      <w:r w:rsidR="00F84571">
        <w:rPr>
          <w:rFonts w:ascii="Book Antiqua" w:hAnsi="Book Antiqua"/>
          <w:sz w:val="20"/>
          <w:szCs w:val="20"/>
        </w:rPr>
        <w:br/>
      </w:r>
      <w:r w:rsidRPr="00415E4E">
        <w:rPr>
          <w:rFonts w:ascii="Book Antiqua" w:hAnsi="Book Antiqua"/>
          <w:sz w:val="20"/>
          <w:szCs w:val="20"/>
        </w:rPr>
        <w:t xml:space="preserve">w formie papierowej i elektronicznej – </w:t>
      </w:r>
      <w:r w:rsidRPr="00415E4E">
        <w:rPr>
          <w:rFonts w:ascii="Book Antiqua" w:hAnsi="Book Antiqua"/>
          <w:b/>
          <w:i/>
          <w:sz w:val="20"/>
          <w:szCs w:val="20"/>
        </w:rPr>
        <w:t xml:space="preserve">w terminie do końca miesiąca następującego po </w:t>
      </w:r>
      <w:r w:rsidR="00B36903" w:rsidRPr="00415E4E">
        <w:rPr>
          <w:rFonts w:ascii="Book Antiqua" w:hAnsi="Book Antiqua"/>
          <w:b/>
          <w:i/>
          <w:sz w:val="20"/>
          <w:szCs w:val="20"/>
        </w:rPr>
        <w:t>upływie półrocza</w:t>
      </w:r>
      <w:r w:rsidRPr="00415E4E">
        <w:rPr>
          <w:rFonts w:ascii="Book Antiqua" w:hAnsi="Book Antiqua"/>
          <w:b/>
          <w:i/>
          <w:sz w:val="20"/>
          <w:szCs w:val="20"/>
        </w:rPr>
        <w:t>, którego dotyczy</w:t>
      </w:r>
      <w:r w:rsidRPr="00415E4E">
        <w:rPr>
          <w:rFonts w:ascii="Book Antiqua" w:hAnsi="Book Antiqua"/>
          <w:sz w:val="20"/>
          <w:szCs w:val="20"/>
        </w:rPr>
        <w:t>.</w:t>
      </w:r>
    </w:p>
    <w:p w:rsidR="00CB7456" w:rsidRPr="00415E4E" w:rsidRDefault="00CB7456" w:rsidP="00124D52">
      <w:pPr>
        <w:ind w:left="993"/>
        <w:jc w:val="both"/>
        <w:rPr>
          <w:rFonts w:ascii="Book Antiqua" w:hAnsi="Book Antiqua" w:cs="Georgia"/>
          <w:sz w:val="20"/>
          <w:szCs w:val="20"/>
        </w:rPr>
      </w:pPr>
      <w:r w:rsidRPr="00415E4E">
        <w:rPr>
          <w:rFonts w:ascii="Book Antiqua" w:hAnsi="Book Antiqua" w:cs="Georgia"/>
          <w:sz w:val="20"/>
          <w:szCs w:val="20"/>
        </w:rPr>
        <w:t>W przypadku gdy sprawozdanie jest sporządzone nierzetelnie, Wykonawca zobowiązany będzie do jego uzupełnienia lub poprawienia w terminie 14 dni.</w:t>
      </w:r>
    </w:p>
    <w:p w:rsidR="00CB7456" w:rsidRPr="00F84571" w:rsidRDefault="00CB7456" w:rsidP="00F626FE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F84571">
        <w:rPr>
          <w:rFonts w:ascii="Book Antiqua" w:hAnsi="Book Antiqua"/>
          <w:sz w:val="20"/>
          <w:szCs w:val="20"/>
        </w:rPr>
        <w:t>miesięcznych raportów zawierających informacje o:</w:t>
      </w:r>
    </w:p>
    <w:p w:rsidR="00CB7456" w:rsidRPr="00415E4E" w:rsidRDefault="00CB7456" w:rsidP="00F84571">
      <w:pPr>
        <w:numPr>
          <w:ilvl w:val="0"/>
          <w:numId w:val="9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ilości odebranych odpadów zmieszanych [Mg],</w:t>
      </w:r>
    </w:p>
    <w:p w:rsidR="00CB7456" w:rsidRPr="00415E4E" w:rsidRDefault="00CB7456" w:rsidP="00F84571">
      <w:pPr>
        <w:numPr>
          <w:ilvl w:val="0"/>
          <w:numId w:val="9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ilości odebranych odpadów szkła [Mg],</w:t>
      </w:r>
    </w:p>
    <w:p w:rsidR="00CB7456" w:rsidRPr="00415E4E" w:rsidRDefault="00CB7456" w:rsidP="00F84571">
      <w:pPr>
        <w:numPr>
          <w:ilvl w:val="0"/>
          <w:numId w:val="9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il</w:t>
      </w:r>
      <w:r w:rsidR="002E60C9" w:rsidRPr="00415E4E">
        <w:rPr>
          <w:rFonts w:ascii="Book Antiqua" w:hAnsi="Book Antiqua"/>
          <w:sz w:val="20"/>
          <w:szCs w:val="20"/>
        </w:rPr>
        <w:t>ości odebranych odpadów papieru</w:t>
      </w:r>
      <w:r w:rsidR="00F84571">
        <w:rPr>
          <w:rFonts w:ascii="Book Antiqua" w:hAnsi="Book Antiqua"/>
          <w:sz w:val="20"/>
          <w:szCs w:val="20"/>
        </w:rPr>
        <w:t xml:space="preserve"> </w:t>
      </w:r>
      <w:r w:rsidR="002E60C9" w:rsidRPr="00415E4E">
        <w:rPr>
          <w:rFonts w:ascii="Book Antiqua" w:hAnsi="Book Antiqua"/>
          <w:sz w:val="20"/>
          <w:szCs w:val="20"/>
        </w:rPr>
        <w:t>[Mg],</w:t>
      </w:r>
      <w:r w:rsidRPr="00415E4E">
        <w:rPr>
          <w:rFonts w:ascii="Book Antiqua" w:hAnsi="Book Antiqua"/>
          <w:sz w:val="20"/>
          <w:szCs w:val="20"/>
        </w:rPr>
        <w:t xml:space="preserve"> </w:t>
      </w:r>
    </w:p>
    <w:p w:rsidR="00CB7456" w:rsidRPr="00415E4E" w:rsidRDefault="00CB7456" w:rsidP="00F84571">
      <w:pPr>
        <w:numPr>
          <w:ilvl w:val="0"/>
          <w:numId w:val="9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ilości odebranych odpadów tworzyw sztucznych</w:t>
      </w:r>
      <w:r w:rsidR="002E60C9" w:rsidRPr="00415E4E">
        <w:rPr>
          <w:rFonts w:ascii="Book Antiqua" w:hAnsi="Book Antiqua"/>
          <w:sz w:val="20"/>
          <w:szCs w:val="20"/>
        </w:rPr>
        <w:t>, metali oraz opakowań wielomateriałowych</w:t>
      </w:r>
      <w:r w:rsidRPr="00415E4E">
        <w:rPr>
          <w:rFonts w:ascii="Book Antiqua" w:hAnsi="Book Antiqua"/>
          <w:sz w:val="20"/>
          <w:szCs w:val="20"/>
        </w:rPr>
        <w:t xml:space="preserve"> [Mg],</w:t>
      </w:r>
    </w:p>
    <w:p w:rsidR="002E60C9" w:rsidRPr="00415E4E" w:rsidRDefault="002E60C9" w:rsidP="00F84571">
      <w:pPr>
        <w:numPr>
          <w:ilvl w:val="0"/>
          <w:numId w:val="9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ilości odebranych odpadów ulegających biodegradacji [Mg],</w:t>
      </w:r>
    </w:p>
    <w:p w:rsidR="00961A0B" w:rsidRPr="00415E4E" w:rsidRDefault="00961A0B" w:rsidP="00F84571">
      <w:pPr>
        <w:numPr>
          <w:ilvl w:val="0"/>
          <w:numId w:val="9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ilości odebranych odpadów mebli i innych odpadów wielkogabarytowych, zużytego sprzętu elektrycznego, odpadów budowlanych i rozbiórkowych oraz zużytych opon [Mg],</w:t>
      </w:r>
    </w:p>
    <w:p w:rsidR="00CB7456" w:rsidRPr="00415E4E" w:rsidRDefault="00CB7456" w:rsidP="00F84571">
      <w:pPr>
        <w:numPr>
          <w:ilvl w:val="0"/>
          <w:numId w:val="9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wykaz nieruchomości od których zostały odebrane odpady komunalne,</w:t>
      </w:r>
    </w:p>
    <w:p w:rsidR="00CB7456" w:rsidRPr="00415E4E" w:rsidRDefault="00CB7456" w:rsidP="00F84571">
      <w:pPr>
        <w:numPr>
          <w:ilvl w:val="0"/>
          <w:numId w:val="9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sposoba</w:t>
      </w:r>
      <w:r w:rsidR="00FE50F4" w:rsidRPr="00415E4E">
        <w:rPr>
          <w:rFonts w:ascii="Book Antiqua" w:hAnsi="Book Antiqua"/>
          <w:sz w:val="20"/>
          <w:szCs w:val="20"/>
        </w:rPr>
        <w:t>ch zagospodarowania w/w odpadów.</w:t>
      </w:r>
    </w:p>
    <w:p w:rsidR="00CB7456" w:rsidRPr="00F84571" w:rsidRDefault="00CB7456" w:rsidP="00F84571">
      <w:pPr>
        <w:pStyle w:val="Akapitzlist"/>
        <w:spacing w:after="0" w:line="240" w:lineRule="auto"/>
        <w:ind w:left="1004"/>
        <w:jc w:val="both"/>
        <w:rPr>
          <w:rFonts w:ascii="Book Antiqua" w:hAnsi="Book Antiqua"/>
          <w:sz w:val="20"/>
          <w:szCs w:val="20"/>
        </w:rPr>
      </w:pPr>
      <w:r w:rsidRPr="00F84571">
        <w:rPr>
          <w:rFonts w:ascii="Book Antiqua" w:hAnsi="Book Antiqua"/>
          <w:sz w:val="20"/>
          <w:szCs w:val="20"/>
        </w:rPr>
        <w:t xml:space="preserve">Zamawiający wymaga by miesięczne raporty były sporządzone oddzielnie dla odbioru </w:t>
      </w:r>
      <w:r w:rsidR="00F84571">
        <w:rPr>
          <w:rFonts w:ascii="Book Antiqua" w:hAnsi="Book Antiqua"/>
          <w:sz w:val="20"/>
          <w:szCs w:val="20"/>
        </w:rPr>
        <w:br/>
      </w:r>
      <w:r w:rsidRPr="00F84571">
        <w:rPr>
          <w:rFonts w:ascii="Book Antiqua" w:hAnsi="Book Antiqua"/>
          <w:sz w:val="20"/>
          <w:szCs w:val="20"/>
        </w:rPr>
        <w:t>i zagospodarowania odpadów komunalnych odbieranych:</w:t>
      </w:r>
    </w:p>
    <w:p w:rsidR="00FE50F4" w:rsidRPr="00415E4E" w:rsidRDefault="00CB7456" w:rsidP="00F626FE">
      <w:pPr>
        <w:numPr>
          <w:ilvl w:val="0"/>
          <w:numId w:val="26"/>
        </w:numPr>
        <w:tabs>
          <w:tab w:val="num" w:pos="2084"/>
        </w:tabs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od właścicieli nieruchomości zamieszkałych,</w:t>
      </w:r>
    </w:p>
    <w:p w:rsidR="00F84571" w:rsidRDefault="00961A0B" w:rsidP="00F626FE">
      <w:pPr>
        <w:numPr>
          <w:ilvl w:val="0"/>
          <w:numId w:val="26"/>
        </w:numPr>
        <w:tabs>
          <w:tab w:val="num" w:pos="2084"/>
        </w:tabs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z Punktu Selektywnej Zbiórki Odpadów</w:t>
      </w:r>
      <w:r w:rsidR="002375B6" w:rsidRPr="00415E4E">
        <w:rPr>
          <w:rFonts w:ascii="Book Antiqua" w:hAnsi="Book Antiqua"/>
          <w:sz w:val="20"/>
          <w:szCs w:val="20"/>
        </w:rPr>
        <w:t xml:space="preserve"> Komunalnych</w:t>
      </w:r>
    </w:p>
    <w:p w:rsidR="00CB7456" w:rsidRPr="00415E4E" w:rsidRDefault="00CB7456" w:rsidP="00A96C3F">
      <w:pPr>
        <w:ind w:left="1004"/>
        <w:jc w:val="both"/>
        <w:rPr>
          <w:rFonts w:ascii="Book Antiqua" w:hAnsi="Book Antiqua"/>
          <w:sz w:val="20"/>
          <w:szCs w:val="20"/>
        </w:rPr>
      </w:pPr>
      <w:r w:rsidRPr="00F84571">
        <w:rPr>
          <w:rFonts w:ascii="Book Antiqua" w:hAnsi="Book Antiqua"/>
          <w:sz w:val="20"/>
          <w:szCs w:val="20"/>
        </w:rPr>
        <w:t>Raporty muszą być przekazywane w formie elektronicznej uzgodnionej z Zamawiającym oraz pisemnie.</w:t>
      </w:r>
      <w:r w:rsidR="00F84571">
        <w:rPr>
          <w:rFonts w:ascii="Book Antiqua" w:hAnsi="Book Antiqua"/>
          <w:sz w:val="20"/>
          <w:szCs w:val="20"/>
        </w:rPr>
        <w:t xml:space="preserve"> </w:t>
      </w:r>
      <w:r w:rsidRPr="00415E4E">
        <w:rPr>
          <w:rFonts w:ascii="Book Antiqua" w:hAnsi="Book Antiqua"/>
          <w:sz w:val="20"/>
          <w:szCs w:val="20"/>
        </w:rPr>
        <w:t xml:space="preserve">Raport miesięczny będzie m.in. podstawą do wystawienia faktury za wykonanie usługi. </w:t>
      </w:r>
    </w:p>
    <w:p w:rsidR="00A96C3F" w:rsidRDefault="00CB7456" w:rsidP="00F626FE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A96C3F">
        <w:rPr>
          <w:rFonts w:ascii="Book Antiqua" w:hAnsi="Book Antiqua"/>
          <w:sz w:val="20"/>
          <w:szCs w:val="20"/>
        </w:rPr>
        <w:t>W celu umożliwienia sporządzenia przez Zamawiającego rocznego sprawozdania z realizacji zadań z zakresu gospodarowania odpad</w:t>
      </w:r>
      <w:r w:rsidR="002E60C9" w:rsidRPr="00A96C3F">
        <w:rPr>
          <w:rFonts w:ascii="Book Antiqua" w:hAnsi="Book Antiqua"/>
          <w:sz w:val="20"/>
          <w:szCs w:val="20"/>
        </w:rPr>
        <w:t xml:space="preserve">ami komunalnymi, o którym mowa </w:t>
      </w:r>
      <w:r w:rsidRPr="00A96C3F">
        <w:rPr>
          <w:rFonts w:ascii="Book Antiqua" w:hAnsi="Book Antiqua"/>
          <w:sz w:val="20"/>
          <w:szCs w:val="20"/>
        </w:rPr>
        <w:t xml:space="preserve">w art. 9q ustawy, Wykonawca zobowiązany będzie przekazać Zamawiającemu niezbędne informacje umożliwiające sporządzenie sprawozdania. </w:t>
      </w:r>
    </w:p>
    <w:p w:rsidR="00B44C29" w:rsidRDefault="00CB7456" w:rsidP="00F626FE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A96C3F">
        <w:rPr>
          <w:rFonts w:ascii="Book Antiqua" w:hAnsi="Book Antiqua"/>
          <w:sz w:val="20"/>
          <w:szCs w:val="20"/>
        </w:rPr>
        <w:t xml:space="preserve">Wykonawca zobowiązany będzie również do przedkładania Zamawiającemu innych informacji nt. odbioru, unieszkodliwiania i segregacji odpadów jeśli w trakcie realizacji zamówienia na Zamawiającego nałożony zostanie obowiązek sporządzania innych sprawozdań z zakresu gospodarki odpadami. </w:t>
      </w:r>
    </w:p>
    <w:p w:rsidR="00DB5BDB" w:rsidRPr="00B44C29" w:rsidRDefault="00DB5BDB" w:rsidP="00B44C29">
      <w:pPr>
        <w:pStyle w:val="Akapitzlist"/>
        <w:spacing w:after="0" w:line="240" w:lineRule="auto"/>
        <w:ind w:left="644"/>
        <w:jc w:val="both"/>
        <w:rPr>
          <w:rFonts w:ascii="Book Antiqua" w:hAnsi="Book Antiqua"/>
          <w:sz w:val="20"/>
          <w:szCs w:val="20"/>
        </w:rPr>
      </w:pPr>
      <w:r w:rsidRPr="00B44C29">
        <w:rPr>
          <w:rFonts w:ascii="Book Antiqua" w:hAnsi="Book Antiqua"/>
          <w:sz w:val="20"/>
          <w:szCs w:val="20"/>
        </w:rPr>
        <w:t>Wymóg ten dotyczy tylko informacji w posiadaniu, k</w:t>
      </w:r>
      <w:r w:rsidR="002B29CF" w:rsidRPr="00B44C29">
        <w:rPr>
          <w:rFonts w:ascii="Book Antiqua" w:hAnsi="Book Antiqua"/>
          <w:sz w:val="20"/>
          <w:szCs w:val="20"/>
        </w:rPr>
        <w:t>t</w:t>
      </w:r>
      <w:r w:rsidRPr="00B44C29">
        <w:rPr>
          <w:rFonts w:ascii="Book Antiqua" w:hAnsi="Book Antiqua"/>
          <w:sz w:val="20"/>
          <w:szCs w:val="20"/>
        </w:rPr>
        <w:t>órych będzie Wykonawca a nie Zamawiający.</w:t>
      </w:r>
    </w:p>
    <w:p w:rsidR="00CB7456" w:rsidRPr="00B44C29" w:rsidRDefault="00CB7456" w:rsidP="00415E4E">
      <w:pPr>
        <w:jc w:val="both"/>
        <w:rPr>
          <w:rFonts w:ascii="Book Antiqua" w:hAnsi="Book Antiqua" w:cs="Georgia"/>
          <w:color w:val="0000FF"/>
          <w:sz w:val="16"/>
          <w:szCs w:val="20"/>
        </w:rPr>
      </w:pPr>
    </w:p>
    <w:p w:rsidR="00CB7456" w:rsidRPr="00B44C29" w:rsidRDefault="00CB7456" w:rsidP="001A6AC8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Book Antiqua" w:hAnsi="Book Antiqua" w:cs="Georgia"/>
          <w:b/>
          <w:sz w:val="20"/>
          <w:szCs w:val="20"/>
        </w:rPr>
      </w:pPr>
      <w:r w:rsidRPr="00B44C29">
        <w:rPr>
          <w:rFonts w:ascii="Book Antiqua" w:hAnsi="Book Antiqua" w:cs="Georgia"/>
          <w:b/>
          <w:sz w:val="20"/>
          <w:szCs w:val="20"/>
        </w:rPr>
        <w:t>Szczegółowe wymagania stawiane wykonawcy odbierającemu odpady komunalne od właścicieli nieruchomości:</w:t>
      </w:r>
    </w:p>
    <w:p w:rsidR="00CB7456" w:rsidRPr="00893A7D" w:rsidRDefault="00CB7456" w:rsidP="00F626F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893A7D">
        <w:rPr>
          <w:rFonts w:ascii="Book Antiqua" w:hAnsi="Book Antiqua"/>
          <w:b/>
          <w:sz w:val="20"/>
          <w:szCs w:val="20"/>
        </w:rPr>
        <w:t>Wymagania w zakresie transportu odpadów odebranych od właścicieli nieruchomości:</w:t>
      </w:r>
    </w:p>
    <w:p w:rsidR="00CB7456" w:rsidRPr="00893A7D" w:rsidRDefault="00CB7456" w:rsidP="00F626FE">
      <w:pPr>
        <w:pStyle w:val="Akapitzlist"/>
        <w:numPr>
          <w:ilvl w:val="0"/>
          <w:numId w:val="51"/>
        </w:numPr>
        <w:spacing w:after="0" w:line="240" w:lineRule="auto"/>
        <w:ind w:left="993" w:hanging="285"/>
        <w:jc w:val="both"/>
        <w:rPr>
          <w:rFonts w:ascii="Book Antiqua" w:hAnsi="Book Antiqua"/>
          <w:sz w:val="20"/>
          <w:szCs w:val="20"/>
        </w:rPr>
      </w:pPr>
      <w:r w:rsidRPr="00893A7D">
        <w:rPr>
          <w:rFonts w:ascii="Book Antiqua" w:hAnsi="Book Antiqua"/>
          <w:sz w:val="20"/>
          <w:szCs w:val="20"/>
        </w:rPr>
        <w:t>Wymogi dotyczące bazy:</w:t>
      </w:r>
    </w:p>
    <w:p w:rsidR="00893A7D" w:rsidRDefault="00893A7D" w:rsidP="00F626FE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</w:t>
      </w:r>
      <w:r w:rsidR="002E60C9" w:rsidRPr="00415E4E">
        <w:rPr>
          <w:rFonts w:ascii="Book Antiqua" w:hAnsi="Book Antiqua"/>
          <w:sz w:val="20"/>
          <w:szCs w:val="20"/>
        </w:rPr>
        <w:t xml:space="preserve">osiadanie </w:t>
      </w:r>
      <w:r w:rsidR="00CB7456" w:rsidRPr="00415E4E">
        <w:rPr>
          <w:rFonts w:ascii="Book Antiqua" w:hAnsi="Book Antiqua"/>
          <w:sz w:val="20"/>
          <w:szCs w:val="20"/>
        </w:rPr>
        <w:t>baz</w:t>
      </w:r>
      <w:r w:rsidR="002E60C9" w:rsidRPr="00415E4E">
        <w:rPr>
          <w:rFonts w:ascii="Book Antiqua" w:hAnsi="Book Antiqua"/>
          <w:sz w:val="20"/>
          <w:szCs w:val="20"/>
        </w:rPr>
        <w:t>y</w:t>
      </w:r>
      <w:r w:rsidR="00CB7456" w:rsidRPr="00415E4E">
        <w:rPr>
          <w:rFonts w:ascii="Book Antiqua" w:hAnsi="Book Antiqua"/>
          <w:sz w:val="20"/>
          <w:szCs w:val="20"/>
        </w:rPr>
        <w:t xml:space="preserve"> magazynowo – transportow</w:t>
      </w:r>
      <w:r w:rsidR="002E60C9" w:rsidRPr="00415E4E">
        <w:rPr>
          <w:rFonts w:ascii="Book Antiqua" w:hAnsi="Book Antiqua"/>
          <w:sz w:val="20"/>
          <w:szCs w:val="20"/>
        </w:rPr>
        <w:t>ej</w:t>
      </w:r>
      <w:r w:rsidR="00CB7456" w:rsidRPr="00415E4E">
        <w:rPr>
          <w:rFonts w:ascii="Book Antiqua" w:hAnsi="Book Antiqua"/>
          <w:sz w:val="20"/>
          <w:szCs w:val="20"/>
        </w:rPr>
        <w:t xml:space="preserve"> usytuowan</w:t>
      </w:r>
      <w:r w:rsidR="002E60C9" w:rsidRPr="00415E4E">
        <w:rPr>
          <w:rFonts w:ascii="Book Antiqua" w:hAnsi="Book Antiqua"/>
          <w:sz w:val="20"/>
          <w:szCs w:val="20"/>
        </w:rPr>
        <w:t>ej</w:t>
      </w:r>
      <w:r w:rsidR="00CB7456" w:rsidRPr="00415E4E">
        <w:rPr>
          <w:rFonts w:ascii="Book Antiqua" w:hAnsi="Book Antiqua"/>
          <w:sz w:val="20"/>
          <w:szCs w:val="20"/>
        </w:rPr>
        <w:t xml:space="preserve"> na terenie Gminy Mochowo lub w odległości nie większej niż 60 km od granic tej gminy,</w:t>
      </w:r>
    </w:p>
    <w:p w:rsidR="00893A7D" w:rsidRDefault="00893A7D" w:rsidP="00F626FE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b</w:t>
      </w:r>
      <w:r w:rsidR="00CB7456" w:rsidRPr="00893A7D">
        <w:rPr>
          <w:rFonts w:ascii="Book Antiqua" w:hAnsi="Book Antiqua"/>
          <w:sz w:val="20"/>
          <w:szCs w:val="20"/>
        </w:rPr>
        <w:t>aza powinna być usytuowana na terenie, do którego Wykonawca</w:t>
      </w:r>
      <w:r>
        <w:rPr>
          <w:rFonts w:ascii="Book Antiqua" w:hAnsi="Book Antiqua"/>
          <w:sz w:val="20"/>
          <w:szCs w:val="20"/>
        </w:rPr>
        <w:t xml:space="preserve"> posiada tytuł prawny (własność, najem</w:t>
      </w:r>
      <w:r w:rsidR="00CB7456" w:rsidRPr="00893A7D">
        <w:rPr>
          <w:rFonts w:ascii="Book Antiqua" w:hAnsi="Book Antiqua"/>
          <w:sz w:val="20"/>
          <w:szCs w:val="20"/>
        </w:rPr>
        <w:t>, dzierżawa</w:t>
      </w:r>
      <w:r>
        <w:rPr>
          <w:rFonts w:ascii="Book Antiqua" w:hAnsi="Book Antiqua"/>
          <w:sz w:val="20"/>
          <w:szCs w:val="20"/>
        </w:rPr>
        <w:t>,</w:t>
      </w:r>
      <w:r w:rsidR="00CB7456" w:rsidRPr="00893A7D">
        <w:rPr>
          <w:rFonts w:ascii="Book Antiqua" w:hAnsi="Book Antiqua"/>
          <w:sz w:val="20"/>
          <w:szCs w:val="20"/>
        </w:rPr>
        <w:t xml:space="preserve"> itp.). Teren bazy musi być zabezpieczony w sposób uniemożliwiający wstęp osobom nieupoważnionym,</w:t>
      </w:r>
    </w:p>
    <w:p w:rsidR="00893A7D" w:rsidRDefault="00893A7D" w:rsidP="00F626FE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</w:t>
      </w:r>
      <w:r w:rsidR="00CB7456" w:rsidRPr="00893A7D">
        <w:rPr>
          <w:rFonts w:ascii="Book Antiqua" w:hAnsi="Book Antiqua"/>
          <w:sz w:val="20"/>
          <w:szCs w:val="20"/>
        </w:rPr>
        <w:t>iejsce do parkowania pojazdów na bazie powinno być zabezpieczone przed emisją zanieczyszczeń do gruntu,</w:t>
      </w:r>
    </w:p>
    <w:p w:rsidR="00893A7D" w:rsidRDefault="00893A7D" w:rsidP="00F626FE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</w:t>
      </w:r>
      <w:r w:rsidR="00CB7456" w:rsidRPr="00893A7D">
        <w:rPr>
          <w:rFonts w:ascii="Book Antiqua" w:hAnsi="Book Antiqua"/>
          <w:sz w:val="20"/>
          <w:szCs w:val="20"/>
        </w:rPr>
        <w:t>a terenie bazy muszą być zabezpieczone miejsca do magazynowania selektywnie zebranych odpadów komunalnych, które będą zabezpieczone przed emisją zanieczyszczeń do gruntu oraz zabezpieczone przed działaniem czynników atmosferycznych,</w:t>
      </w:r>
    </w:p>
    <w:p w:rsidR="00893A7D" w:rsidRDefault="00893A7D" w:rsidP="00F626FE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</w:t>
      </w:r>
      <w:r w:rsidR="00CB7456" w:rsidRPr="00893A7D">
        <w:rPr>
          <w:rFonts w:ascii="Book Antiqua" w:hAnsi="Book Antiqua"/>
          <w:sz w:val="20"/>
          <w:szCs w:val="20"/>
        </w:rPr>
        <w:t>eren bazy magazynowo – transportowej musi być wyposażony w urządzenia lub systemy zapewniające zagospodarowanie wód opadowych i ścieków przemysłowych, pochodzących z terenu bazy zgodnie z wymaganiami określonymi w przepisach ustawy Prawo wodne,</w:t>
      </w:r>
    </w:p>
    <w:p w:rsidR="00893A7D" w:rsidRDefault="00893A7D" w:rsidP="00F626FE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b</w:t>
      </w:r>
      <w:r w:rsidR="00CB7456" w:rsidRPr="00893A7D">
        <w:rPr>
          <w:rFonts w:ascii="Book Antiqua" w:hAnsi="Book Antiqua"/>
          <w:sz w:val="20"/>
          <w:szCs w:val="20"/>
        </w:rPr>
        <w:t>aza magazynowo – transportowa musi być wyposażona w: miejsca przeznaczone do parkowania pojazdów, pomieszczenie socjalne dla pracowników odpowiadającej liczbie zatrudnionych osób</w:t>
      </w:r>
      <w:r w:rsidR="002E60C9" w:rsidRPr="00893A7D">
        <w:rPr>
          <w:rFonts w:ascii="Book Antiqua" w:hAnsi="Book Antiqua"/>
          <w:sz w:val="20"/>
          <w:szCs w:val="20"/>
        </w:rPr>
        <w:t>,</w:t>
      </w:r>
      <w:r w:rsidR="00CB7456" w:rsidRPr="00893A7D">
        <w:rPr>
          <w:rFonts w:ascii="Book Antiqua" w:hAnsi="Book Antiqua"/>
          <w:sz w:val="20"/>
          <w:szCs w:val="20"/>
        </w:rPr>
        <w:t xml:space="preserve"> miejsca do magazynowania selektywnie zebranych odpadów z grupy odpadów komunalnych, legalizowaną samochodową wagę najazdową – w przypadku, gdy na terenie bazy następuje magazynowanie odpadów, </w:t>
      </w:r>
    </w:p>
    <w:p w:rsidR="00893A7D" w:rsidRDefault="00893A7D" w:rsidP="00F626FE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</w:t>
      </w:r>
      <w:r w:rsidR="00CB7456" w:rsidRPr="00893A7D">
        <w:rPr>
          <w:rFonts w:ascii="Book Antiqua" w:hAnsi="Book Antiqua"/>
          <w:sz w:val="20"/>
          <w:szCs w:val="20"/>
        </w:rPr>
        <w:t>a terenie bazy powinny znajdować się także: punkt bieżącej konserwacji i naprawy pojazdów, miejsc</w:t>
      </w:r>
      <w:r w:rsidR="002E60C9" w:rsidRPr="00893A7D">
        <w:rPr>
          <w:rFonts w:ascii="Book Antiqua" w:hAnsi="Book Antiqua"/>
          <w:sz w:val="20"/>
          <w:szCs w:val="20"/>
        </w:rPr>
        <w:t>e</w:t>
      </w:r>
      <w:r w:rsidR="00CB7456" w:rsidRPr="00893A7D">
        <w:rPr>
          <w:rFonts w:ascii="Book Antiqua" w:hAnsi="Book Antiqua"/>
          <w:sz w:val="20"/>
          <w:szCs w:val="20"/>
        </w:rPr>
        <w:t xml:space="preserve"> do mycia i dezynfekcji pojazdów (o ile czynności te nie będą wykonywane przez uprawnione podmioty</w:t>
      </w:r>
      <w:r>
        <w:rPr>
          <w:rFonts w:ascii="Book Antiqua" w:hAnsi="Book Antiqua"/>
          <w:sz w:val="20"/>
          <w:szCs w:val="20"/>
        </w:rPr>
        <w:t xml:space="preserve"> zewnętrzne poza terenem bazy),</w:t>
      </w:r>
    </w:p>
    <w:p w:rsidR="00893A7D" w:rsidRDefault="00893A7D" w:rsidP="00F626FE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</w:t>
      </w:r>
      <w:r w:rsidR="00CB7456" w:rsidRPr="00893A7D">
        <w:rPr>
          <w:rFonts w:ascii="Book Antiqua" w:hAnsi="Book Antiqua"/>
          <w:sz w:val="20"/>
          <w:szCs w:val="20"/>
        </w:rPr>
        <w:t>a terenie bazy muszą znajdować się urządzenia do selektywnego gromadzenia odpadów komunalnych przed ich transportem do miejsc przetwarzania,</w:t>
      </w:r>
    </w:p>
    <w:p w:rsidR="00DB5BDB" w:rsidRPr="00893A7D" w:rsidRDefault="00893A7D" w:rsidP="00F626FE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</w:t>
      </w:r>
      <w:r w:rsidR="00CB7456" w:rsidRPr="00893A7D">
        <w:rPr>
          <w:rFonts w:ascii="Book Antiqua" w:hAnsi="Book Antiqua"/>
          <w:sz w:val="20"/>
          <w:szCs w:val="20"/>
        </w:rPr>
        <w:t>osiadania oprogramowania umożliwiającego generowanie sprawozdań zgodnie z ustawą z 13 września 1996 r. o utrzymaniu czyst</w:t>
      </w:r>
      <w:r>
        <w:rPr>
          <w:rFonts w:ascii="Book Antiqua" w:hAnsi="Book Antiqua"/>
          <w:sz w:val="20"/>
          <w:szCs w:val="20"/>
        </w:rPr>
        <w:t xml:space="preserve">ości i porządku w gminach </w:t>
      </w:r>
      <w:r w:rsidR="002E60C9" w:rsidRPr="00893A7D">
        <w:rPr>
          <w:rFonts w:ascii="Book Antiqua" w:hAnsi="Book Antiqua"/>
          <w:sz w:val="20"/>
          <w:szCs w:val="20"/>
        </w:rPr>
        <w:t>(</w:t>
      </w:r>
      <w:r w:rsidR="00CB7456" w:rsidRPr="00893A7D">
        <w:rPr>
          <w:rFonts w:ascii="Book Antiqua" w:hAnsi="Book Antiqua"/>
          <w:sz w:val="20"/>
          <w:szCs w:val="20"/>
        </w:rPr>
        <w:t>Dz.</w:t>
      </w:r>
      <w:r w:rsidR="002B29CF" w:rsidRPr="00893A7D">
        <w:rPr>
          <w:rFonts w:ascii="Book Antiqua" w:hAnsi="Book Antiqua"/>
          <w:sz w:val="20"/>
          <w:szCs w:val="20"/>
        </w:rPr>
        <w:t xml:space="preserve"> </w:t>
      </w:r>
      <w:r w:rsidR="00CB7456" w:rsidRPr="00893A7D">
        <w:rPr>
          <w:rFonts w:ascii="Book Antiqua" w:hAnsi="Book Antiqua"/>
          <w:sz w:val="20"/>
          <w:szCs w:val="20"/>
        </w:rPr>
        <w:t xml:space="preserve">U. </w:t>
      </w:r>
      <w:r w:rsidR="002E60C9" w:rsidRPr="00893A7D">
        <w:rPr>
          <w:rFonts w:ascii="Book Antiqua" w:hAnsi="Book Antiqua"/>
          <w:sz w:val="20"/>
          <w:szCs w:val="20"/>
        </w:rPr>
        <w:t xml:space="preserve">z </w:t>
      </w:r>
      <w:r w:rsidR="00CB7456" w:rsidRPr="00893A7D">
        <w:rPr>
          <w:rFonts w:ascii="Book Antiqua" w:hAnsi="Book Antiqua"/>
          <w:sz w:val="20"/>
          <w:szCs w:val="20"/>
        </w:rPr>
        <w:t>201</w:t>
      </w:r>
      <w:r w:rsidR="007124D2" w:rsidRPr="00893A7D">
        <w:rPr>
          <w:rFonts w:ascii="Book Antiqua" w:hAnsi="Book Antiqua"/>
          <w:sz w:val="20"/>
          <w:szCs w:val="20"/>
        </w:rPr>
        <w:t>6</w:t>
      </w:r>
      <w:r>
        <w:rPr>
          <w:rFonts w:ascii="Book Antiqua" w:hAnsi="Book Antiqua"/>
          <w:sz w:val="20"/>
          <w:szCs w:val="20"/>
        </w:rPr>
        <w:t xml:space="preserve"> </w:t>
      </w:r>
      <w:r w:rsidR="002B29CF" w:rsidRPr="00893A7D">
        <w:rPr>
          <w:rFonts w:ascii="Book Antiqua" w:hAnsi="Book Antiqua"/>
          <w:sz w:val="20"/>
          <w:szCs w:val="20"/>
        </w:rPr>
        <w:t>r.</w:t>
      </w:r>
      <w:r>
        <w:rPr>
          <w:rFonts w:ascii="Book Antiqua" w:hAnsi="Book Antiqua"/>
          <w:sz w:val="20"/>
          <w:szCs w:val="20"/>
        </w:rPr>
        <w:t>,</w:t>
      </w:r>
      <w:r w:rsidR="00CB7456" w:rsidRPr="00893A7D">
        <w:rPr>
          <w:rFonts w:ascii="Book Antiqua" w:hAnsi="Book Antiqua"/>
          <w:sz w:val="20"/>
          <w:szCs w:val="20"/>
        </w:rPr>
        <w:t xml:space="preserve">  poz. </w:t>
      </w:r>
      <w:r w:rsidR="007124D2" w:rsidRPr="00893A7D">
        <w:rPr>
          <w:rFonts w:ascii="Book Antiqua" w:hAnsi="Book Antiqua"/>
          <w:sz w:val="20"/>
          <w:szCs w:val="20"/>
        </w:rPr>
        <w:t>250</w:t>
      </w:r>
      <w:r w:rsidR="00CB7456" w:rsidRPr="00893A7D">
        <w:rPr>
          <w:rFonts w:ascii="Book Antiqua" w:hAnsi="Book Antiqua"/>
          <w:sz w:val="20"/>
          <w:szCs w:val="20"/>
        </w:rPr>
        <w:t>) wraz z aktualnymi licencjami na ww. oprogramowanie. Oprogramowanie musi być kompatybilne z oprogramowaniem zamawiającego.</w:t>
      </w:r>
    </w:p>
    <w:p w:rsidR="00CB7456" w:rsidRPr="00893A7D" w:rsidRDefault="00CB7456" w:rsidP="00893A7D">
      <w:pPr>
        <w:ind w:left="1134"/>
        <w:jc w:val="both"/>
        <w:rPr>
          <w:rFonts w:ascii="Book Antiqua" w:hAnsi="Book Antiqua"/>
          <w:sz w:val="16"/>
          <w:szCs w:val="20"/>
        </w:rPr>
      </w:pPr>
      <w:r w:rsidRPr="00893A7D">
        <w:rPr>
          <w:rFonts w:ascii="Book Antiqua" w:hAnsi="Book Antiqua"/>
          <w:b/>
          <w:sz w:val="16"/>
          <w:szCs w:val="20"/>
        </w:rPr>
        <w:t xml:space="preserve"> </w:t>
      </w:r>
    </w:p>
    <w:p w:rsidR="00CB7456" w:rsidRPr="00415E4E" w:rsidRDefault="00CB7456" w:rsidP="00F626FE">
      <w:pPr>
        <w:numPr>
          <w:ilvl w:val="0"/>
          <w:numId w:val="19"/>
        </w:numPr>
        <w:tabs>
          <w:tab w:val="num" w:pos="-5529"/>
        </w:tabs>
        <w:ind w:left="993" w:hanging="284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Wymogi dotyczące pojazdów:</w:t>
      </w:r>
    </w:p>
    <w:p w:rsidR="00CB7456" w:rsidRPr="00415E4E" w:rsidRDefault="00893A7D" w:rsidP="00F626FE">
      <w:pPr>
        <w:numPr>
          <w:ilvl w:val="3"/>
          <w:numId w:val="21"/>
        </w:numPr>
        <w:tabs>
          <w:tab w:val="clear" w:pos="2880"/>
        </w:tabs>
        <w:ind w:left="1418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</w:t>
      </w:r>
      <w:r w:rsidR="00CB7456" w:rsidRPr="00415E4E">
        <w:rPr>
          <w:rFonts w:ascii="Book Antiqua" w:hAnsi="Book Antiqua"/>
          <w:sz w:val="20"/>
          <w:szCs w:val="20"/>
        </w:rPr>
        <w:t>apewnienie</w:t>
      </w:r>
      <w:r>
        <w:rPr>
          <w:rFonts w:ascii="Book Antiqua" w:hAnsi="Book Antiqua"/>
          <w:sz w:val="20"/>
          <w:szCs w:val="20"/>
        </w:rPr>
        <w:t>,</w:t>
      </w:r>
      <w:r w:rsidR="00CB7456" w:rsidRPr="00415E4E">
        <w:rPr>
          <w:rFonts w:ascii="Book Antiqua" w:hAnsi="Book Antiqua"/>
          <w:sz w:val="20"/>
          <w:szCs w:val="20"/>
        </w:rPr>
        <w:t xml:space="preserve"> aby wszystkie pojazdy wykorzystywane do realizacji przedmiotu zamówienia były dostosowane w zakresie wielkości i rodzaju samochodów odbierających odpady do parametrów dróg, tj. ich szerokości oraz gęstości zabudowy,</w:t>
      </w:r>
    </w:p>
    <w:p w:rsidR="00CB7456" w:rsidRPr="00415E4E" w:rsidRDefault="00893A7D" w:rsidP="00F626FE">
      <w:pPr>
        <w:numPr>
          <w:ilvl w:val="3"/>
          <w:numId w:val="21"/>
        </w:numPr>
        <w:ind w:left="1418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</w:t>
      </w:r>
      <w:r w:rsidR="00CB7456" w:rsidRPr="00415E4E">
        <w:rPr>
          <w:rFonts w:ascii="Book Antiqua" w:hAnsi="Book Antiqua"/>
          <w:sz w:val="20"/>
          <w:szCs w:val="20"/>
        </w:rPr>
        <w:t xml:space="preserve">ojazdy muszą być trwale i czytelnie oznakowane w widocznym miejscu nazwą firmy oraz danymi teleadresowymi podmiotu odbierającego odpady komunale od właścicieli nieruchomości. Muszą posiadać aktualne badania techniczne, być dopuszczone do ruchu. W razie awarii pojazdu Wykonawca jest zobowiązany zapewnić pojazd zastępczy </w:t>
      </w:r>
      <w:r>
        <w:rPr>
          <w:rFonts w:ascii="Book Antiqua" w:hAnsi="Book Antiqua"/>
          <w:sz w:val="20"/>
          <w:szCs w:val="20"/>
        </w:rPr>
        <w:br/>
      </w:r>
      <w:r w:rsidR="00CB7456" w:rsidRPr="00415E4E">
        <w:rPr>
          <w:rFonts w:ascii="Book Antiqua" w:hAnsi="Book Antiqua"/>
          <w:sz w:val="20"/>
          <w:szCs w:val="20"/>
        </w:rPr>
        <w:t>o zbliżonych parametrach,</w:t>
      </w:r>
    </w:p>
    <w:p w:rsidR="00CB7456" w:rsidRPr="00415E4E" w:rsidRDefault="00893A7D" w:rsidP="00F626FE">
      <w:pPr>
        <w:numPr>
          <w:ilvl w:val="3"/>
          <w:numId w:val="21"/>
        </w:numPr>
        <w:ind w:left="1418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</w:t>
      </w:r>
      <w:r w:rsidR="00CB7456" w:rsidRPr="00415E4E">
        <w:rPr>
          <w:rFonts w:ascii="Book Antiqua" w:hAnsi="Book Antiqua"/>
          <w:sz w:val="20"/>
          <w:szCs w:val="20"/>
        </w:rPr>
        <w:t>ojazdy muszą posiadać konstrukcję zabezpieczającą przed rozwiewaniem i rozpylaniem przewożonych odpadów oraz minimalizującą oddziaływanie czynników atmosferycznych na odpady,</w:t>
      </w:r>
    </w:p>
    <w:p w:rsidR="00CB7456" w:rsidRPr="00415E4E" w:rsidRDefault="00893A7D" w:rsidP="00F626FE">
      <w:pPr>
        <w:numPr>
          <w:ilvl w:val="3"/>
          <w:numId w:val="21"/>
        </w:numPr>
        <w:ind w:left="1418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</w:t>
      </w:r>
      <w:r w:rsidR="00CB7456" w:rsidRPr="00415E4E">
        <w:rPr>
          <w:rFonts w:ascii="Book Antiqua" w:hAnsi="Book Antiqua"/>
          <w:sz w:val="20"/>
          <w:szCs w:val="20"/>
        </w:rPr>
        <w:t xml:space="preserve">ojazdy muszą być wyposażone w system monitoringu bazującego na systemie pozycjonowania satelitarnego umożliwiającego trwałe zapisywanie, przechowywanie </w:t>
      </w:r>
      <w:r>
        <w:rPr>
          <w:rFonts w:ascii="Book Antiqua" w:hAnsi="Book Antiqua"/>
          <w:sz w:val="20"/>
          <w:szCs w:val="20"/>
        </w:rPr>
        <w:br/>
      </w:r>
      <w:r w:rsidR="00CB7456" w:rsidRPr="00415E4E">
        <w:rPr>
          <w:rFonts w:ascii="Book Antiqua" w:hAnsi="Book Antiqua"/>
          <w:sz w:val="20"/>
          <w:szCs w:val="20"/>
        </w:rPr>
        <w:t>i odczytywanie danych o położeniu pojazdu i miejscach postoju oraz czujników zapisujących dane o miejscach wyładunku odpadów umożliwiających weryfikacje tych danych przez Zamawiającego,</w:t>
      </w:r>
    </w:p>
    <w:p w:rsidR="00CB7456" w:rsidRPr="00415E4E" w:rsidRDefault="00893A7D" w:rsidP="00F626FE">
      <w:pPr>
        <w:numPr>
          <w:ilvl w:val="3"/>
          <w:numId w:val="21"/>
        </w:numPr>
        <w:ind w:left="1418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</w:t>
      </w:r>
      <w:r w:rsidR="00CB7456" w:rsidRPr="00415E4E">
        <w:rPr>
          <w:rFonts w:ascii="Book Antiqua" w:hAnsi="Book Antiqua"/>
          <w:sz w:val="20"/>
          <w:szCs w:val="20"/>
        </w:rPr>
        <w:t>ojazdy muszą być wyposażone w narzędzia lub urządzenia umożliwiające sprzątanie terenu po opróżnieniu pojemników,</w:t>
      </w:r>
    </w:p>
    <w:p w:rsidR="00CB7456" w:rsidRPr="00415E4E" w:rsidRDefault="000F5682" w:rsidP="00F626FE">
      <w:pPr>
        <w:numPr>
          <w:ilvl w:val="3"/>
          <w:numId w:val="21"/>
        </w:numPr>
        <w:ind w:left="1418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</w:t>
      </w:r>
      <w:r w:rsidR="00CB7456" w:rsidRPr="00415E4E">
        <w:rPr>
          <w:rFonts w:ascii="Book Antiqua" w:hAnsi="Book Antiqua"/>
          <w:sz w:val="20"/>
          <w:szCs w:val="20"/>
        </w:rPr>
        <w:t xml:space="preserve">apewnienie, dla właściwej realizacji przedmiotu umowy, przez cały czas trwania umowy dostatecznej ilości środków technicznych, gwarantujących terminowe i jakościowe wykonanie zakresu rzeczowego usługi, w ilości co najmniej takiej, jak w złożonej </w:t>
      </w:r>
      <w:r>
        <w:rPr>
          <w:rFonts w:ascii="Book Antiqua" w:hAnsi="Book Antiqua"/>
          <w:sz w:val="20"/>
          <w:szCs w:val="20"/>
        </w:rPr>
        <w:br/>
      </w:r>
      <w:r w:rsidR="00CB7456" w:rsidRPr="00415E4E">
        <w:rPr>
          <w:rFonts w:ascii="Book Antiqua" w:hAnsi="Book Antiqua"/>
          <w:sz w:val="20"/>
          <w:szCs w:val="20"/>
        </w:rPr>
        <w:t>w postępowaniu przetargowym ofercie</w:t>
      </w:r>
      <w:r>
        <w:rPr>
          <w:rFonts w:ascii="Book Antiqua" w:hAnsi="Book Antiqua"/>
          <w:sz w:val="20"/>
          <w:szCs w:val="20"/>
        </w:rPr>
        <w:t>.</w:t>
      </w:r>
    </w:p>
    <w:p w:rsidR="00CB7456" w:rsidRPr="003262F6" w:rsidRDefault="00CB7456" w:rsidP="00415E4E">
      <w:pPr>
        <w:ind w:left="851"/>
        <w:jc w:val="both"/>
        <w:rPr>
          <w:rFonts w:ascii="Book Antiqua" w:hAnsi="Book Antiqua"/>
          <w:sz w:val="16"/>
          <w:szCs w:val="20"/>
        </w:rPr>
      </w:pPr>
    </w:p>
    <w:p w:rsidR="00CB7456" w:rsidRPr="00415E4E" w:rsidRDefault="00CB7456" w:rsidP="00F626FE">
      <w:pPr>
        <w:numPr>
          <w:ilvl w:val="0"/>
          <w:numId w:val="19"/>
        </w:numPr>
        <w:tabs>
          <w:tab w:val="num" w:pos="-5387"/>
        </w:tabs>
        <w:ind w:left="993" w:hanging="284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Wymogi dotyczące transportu odpadów:</w:t>
      </w:r>
    </w:p>
    <w:p w:rsidR="000F5682" w:rsidRPr="000F5682" w:rsidRDefault="00CB7456" w:rsidP="00F626FE">
      <w:pPr>
        <w:pStyle w:val="Akapitzlist"/>
        <w:numPr>
          <w:ilvl w:val="0"/>
          <w:numId w:val="14"/>
        </w:numPr>
        <w:tabs>
          <w:tab w:val="clear" w:pos="1570"/>
          <w:tab w:val="num" w:pos="1418"/>
        </w:tabs>
        <w:spacing w:after="0" w:line="240" w:lineRule="auto"/>
        <w:ind w:left="1418" w:hanging="284"/>
        <w:jc w:val="both"/>
        <w:rPr>
          <w:rFonts w:ascii="Book Antiqua" w:hAnsi="Book Antiqua"/>
          <w:sz w:val="20"/>
          <w:szCs w:val="20"/>
          <w:u w:val="single"/>
        </w:rPr>
      </w:pPr>
      <w:r w:rsidRPr="00415E4E">
        <w:rPr>
          <w:rFonts w:ascii="Book Antiqua" w:hAnsi="Book Antiqua"/>
          <w:sz w:val="20"/>
          <w:szCs w:val="20"/>
        </w:rPr>
        <w:t xml:space="preserve">Wykonawca jest zobowiązany do transportowania odebranych odpadów komunalnych od właścicieli nieruchomości w sposób, który uniemożliwia mieszanie selektywnie zebranych odpadów komunalnych ze zmieszanymi odpadami komunalnymi oraz </w:t>
      </w:r>
      <w:r w:rsidR="00EB7FAB" w:rsidRPr="00415E4E">
        <w:rPr>
          <w:rFonts w:ascii="Book Antiqua" w:hAnsi="Book Antiqua"/>
          <w:sz w:val="20"/>
          <w:szCs w:val="20"/>
        </w:rPr>
        <w:t>selektywnie zebranych odpadów komunalnych różnych rodzajów ze sobą.</w:t>
      </w:r>
      <w:r w:rsidRPr="00415E4E">
        <w:rPr>
          <w:rFonts w:ascii="Book Antiqua" w:hAnsi="Book Antiqua"/>
          <w:sz w:val="20"/>
          <w:szCs w:val="20"/>
        </w:rPr>
        <w:t xml:space="preserve"> </w:t>
      </w:r>
    </w:p>
    <w:p w:rsidR="00CB7456" w:rsidRPr="000F5682" w:rsidRDefault="00CB7456" w:rsidP="00F626FE">
      <w:pPr>
        <w:pStyle w:val="Akapitzlist"/>
        <w:numPr>
          <w:ilvl w:val="0"/>
          <w:numId w:val="14"/>
        </w:numPr>
        <w:tabs>
          <w:tab w:val="clear" w:pos="1570"/>
          <w:tab w:val="num" w:pos="1418"/>
        </w:tabs>
        <w:spacing w:after="0" w:line="240" w:lineRule="auto"/>
        <w:ind w:left="1418" w:hanging="284"/>
        <w:jc w:val="both"/>
        <w:rPr>
          <w:rFonts w:ascii="Book Antiqua" w:hAnsi="Book Antiqua"/>
          <w:sz w:val="20"/>
          <w:szCs w:val="20"/>
          <w:u w:val="single"/>
        </w:rPr>
      </w:pPr>
      <w:r w:rsidRPr="000F5682">
        <w:rPr>
          <w:rFonts w:ascii="Book Antiqua" w:hAnsi="Book Antiqua"/>
          <w:sz w:val="20"/>
          <w:szCs w:val="20"/>
        </w:rPr>
        <w:t xml:space="preserve">Wykonawca ma obowiązek odbioru i transportu odpadów komunalnych, również </w:t>
      </w:r>
      <w:r w:rsidRPr="000F5682">
        <w:rPr>
          <w:rFonts w:ascii="Book Antiqua" w:hAnsi="Book Antiqua"/>
          <w:sz w:val="20"/>
          <w:szCs w:val="20"/>
        </w:rPr>
        <w:br/>
        <w:t>w przypadkach, kiedy dojazd do punktów zbiórki odpadów komunalnych będzie ut</w:t>
      </w:r>
      <w:r w:rsidR="000F5682">
        <w:rPr>
          <w:rFonts w:ascii="Book Antiqua" w:hAnsi="Book Antiqua"/>
          <w:sz w:val="20"/>
          <w:szCs w:val="20"/>
        </w:rPr>
        <w:t xml:space="preserve">rudniony z powodu prowadzonych </w:t>
      </w:r>
      <w:r w:rsidRPr="000F5682">
        <w:rPr>
          <w:rFonts w:ascii="Book Antiqua" w:hAnsi="Book Antiqua"/>
          <w:sz w:val="20"/>
          <w:szCs w:val="20"/>
        </w:rPr>
        <w:t xml:space="preserve">remontów dróg, dojazdów itp. W takich przypadkach </w:t>
      </w:r>
      <w:r w:rsidRPr="000F5682">
        <w:rPr>
          <w:rFonts w:ascii="Book Antiqua" w:hAnsi="Book Antiqua"/>
          <w:sz w:val="20"/>
          <w:szCs w:val="20"/>
        </w:rPr>
        <w:lastRenderedPageBreak/>
        <w:t>Wykonawcy nie przysługują roszczenia z tytułu wzrostu kosztów realizacji przedmiotu umowy.</w:t>
      </w:r>
    </w:p>
    <w:p w:rsidR="00CB7456" w:rsidRPr="000F5682" w:rsidRDefault="00CB7456" w:rsidP="00415E4E">
      <w:pPr>
        <w:ind w:left="491"/>
        <w:jc w:val="both"/>
        <w:rPr>
          <w:rFonts w:ascii="Book Antiqua" w:hAnsi="Book Antiqua"/>
          <w:sz w:val="16"/>
          <w:szCs w:val="20"/>
        </w:rPr>
      </w:pPr>
    </w:p>
    <w:p w:rsidR="00CB7456" w:rsidRPr="000F5682" w:rsidRDefault="00CB7456" w:rsidP="00F626FE">
      <w:pPr>
        <w:pStyle w:val="Akapitzlist"/>
        <w:numPr>
          <w:ilvl w:val="0"/>
          <w:numId w:val="52"/>
        </w:numPr>
        <w:ind w:left="993" w:hanging="284"/>
        <w:jc w:val="both"/>
        <w:rPr>
          <w:rFonts w:ascii="Book Antiqua" w:hAnsi="Book Antiqua"/>
          <w:sz w:val="20"/>
          <w:szCs w:val="20"/>
        </w:rPr>
      </w:pPr>
      <w:r w:rsidRPr="000F5682">
        <w:rPr>
          <w:rFonts w:ascii="Book Antiqua" w:hAnsi="Book Antiqua"/>
          <w:sz w:val="20"/>
          <w:szCs w:val="20"/>
        </w:rPr>
        <w:t>Informacje przekazywane Zamawiającemu:</w:t>
      </w:r>
    </w:p>
    <w:p w:rsidR="000F5682" w:rsidRDefault="00CB7456" w:rsidP="00F626FE">
      <w:pPr>
        <w:pStyle w:val="Akapitzlist"/>
        <w:numPr>
          <w:ilvl w:val="0"/>
          <w:numId w:val="15"/>
        </w:numPr>
        <w:tabs>
          <w:tab w:val="clear" w:pos="1287"/>
          <w:tab w:val="num" w:pos="1418"/>
        </w:tabs>
        <w:spacing w:after="0" w:line="240" w:lineRule="auto"/>
        <w:ind w:left="1418" w:hanging="284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Wykonawca jest zobowiązany do bieżącego przekazywania adresów nieruchomości</w:t>
      </w:r>
      <w:r w:rsidR="000F5682">
        <w:rPr>
          <w:rFonts w:ascii="Book Antiqua" w:hAnsi="Book Antiqua"/>
          <w:sz w:val="20"/>
          <w:szCs w:val="20"/>
        </w:rPr>
        <w:t xml:space="preserve"> zamieszkałych, </w:t>
      </w:r>
      <w:r w:rsidRPr="00415E4E">
        <w:rPr>
          <w:rFonts w:ascii="Book Antiqua" w:hAnsi="Book Antiqua"/>
          <w:sz w:val="20"/>
          <w:szCs w:val="20"/>
        </w:rPr>
        <w:t xml:space="preserve">na których powstały odpady, a nie ujętych w bazie danych </w:t>
      </w:r>
      <w:r w:rsidR="000F5682">
        <w:rPr>
          <w:rFonts w:ascii="Book Antiqua" w:hAnsi="Book Antiqua"/>
          <w:sz w:val="20"/>
          <w:szCs w:val="20"/>
        </w:rPr>
        <w:br/>
        <w:t>u Zamawiającego,</w:t>
      </w:r>
    </w:p>
    <w:p w:rsidR="000773D5" w:rsidRDefault="000F5682" w:rsidP="00F626FE">
      <w:pPr>
        <w:pStyle w:val="Akapitzlist"/>
        <w:numPr>
          <w:ilvl w:val="0"/>
          <w:numId w:val="15"/>
        </w:numPr>
        <w:tabs>
          <w:tab w:val="clear" w:pos="1287"/>
          <w:tab w:val="num" w:pos="1418"/>
        </w:tabs>
        <w:spacing w:after="0" w:line="240" w:lineRule="auto"/>
        <w:ind w:left="1418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</w:t>
      </w:r>
      <w:r w:rsidR="00CB7456" w:rsidRPr="000F5682">
        <w:rPr>
          <w:rFonts w:ascii="Book Antiqua" w:hAnsi="Book Antiqua"/>
          <w:sz w:val="20"/>
          <w:szCs w:val="20"/>
        </w:rPr>
        <w:t xml:space="preserve"> przypadku niedopełnienia przez mieszkańca warunku, o którym mowa powyżej, Wykonawca odbierający odpady komunalne przyjmuje je </w:t>
      </w:r>
      <w:r w:rsidR="000773D5">
        <w:rPr>
          <w:rFonts w:ascii="Book Antiqua" w:hAnsi="Book Antiqua"/>
          <w:sz w:val="20"/>
          <w:szCs w:val="20"/>
        </w:rPr>
        <w:t>jako zmieszane odpady komunalne,</w:t>
      </w:r>
    </w:p>
    <w:p w:rsidR="000773D5" w:rsidRDefault="00CB7456" w:rsidP="00F626FE">
      <w:pPr>
        <w:pStyle w:val="Akapitzlist"/>
        <w:numPr>
          <w:ilvl w:val="0"/>
          <w:numId w:val="15"/>
        </w:numPr>
        <w:tabs>
          <w:tab w:val="clear" w:pos="1287"/>
          <w:tab w:val="num" w:pos="1418"/>
        </w:tabs>
        <w:spacing w:after="0" w:line="240" w:lineRule="auto"/>
        <w:ind w:left="1418" w:hanging="284"/>
        <w:jc w:val="both"/>
        <w:rPr>
          <w:rFonts w:ascii="Book Antiqua" w:hAnsi="Book Antiqua"/>
          <w:sz w:val="20"/>
          <w:szCs w:val="20"/>
        </w:rPr>
      </w:pPr>
      <w:r w:rsidRPr="000773D5">
        <w:rPr>
          <w:rFonts w:ascii="Book Antiqua" w:hAnsi="Book Antiqua"/>
          <w:sz w:val="20"/>
          <w:szCs w:val="20"/>
        </w:rPr>
        <w:t xml:space="preserve">Wykonawca jest zobowiązany do niezwłocznego przekazania Zamawiającemu informacji </w:t>
      </w:r>
      <w:r w:rsidR="000773D5">
        <w:rPr>
          <w:rFonts w:ascii="Book Antiqua" w:hAnsi="Book Antiqua"/>
          <w:sz w:val="20"/>
          <w:szCs w:val="20"/>
        </w:rPr>
        <w:br/>
      </w:r>
      <w:r w:rsidRPr="000773D5">
        <w:rPr>
          <w:rFonts w:ascii="Book Antiqua" w:hAnsi="Book Antiqua"/>
          <w:sz w:val="20"/>
          <w:szCs w:val="20"/>
        </w:rPr>
        <w:t xml:space="preserve">o niezgodnym z Regulaminem utrzymania czystości i porządku na terenie gminy </w:t>
      </w:r>
      <w:r w:rsidR="00A74AC8" w:rsidRPr="000773D5">
        <w:rPr>
          <w:rFonts w:ascii="Book Antiqua" w:hAnsi="Book Antiqua"/>
          <w:sz w:val="20"/>
          <w:szCs w:val="20"/>
        </w:rPr>
        <w:t>Mochowo</w:t>
      </w:r>
      <w:r w:rsidRPr="000773D5">
        <w:rPr>
          <w:rFonts w:ascii="Book Antiqua" w:hAnsi="Book Antiqua"/>
          <w:sz w:val="20"/>
          <w:szCs w:val="20"/>
        </w:rPr>
        <w:t xml:space="preserve"> gromadzeniu odpadów, w szczególności ich mieszaniu lub przygotowaniu do odbierania </w:t>
      </w:r>
      <w:r w:rsidR="000773D5">
        <w:rPr>
          <w:rFonts w:ascii="Book Antiqua" w:hAnsi="Book Antiqua"/>
          <w:sz w:val="20"/>
          <w:szCs w:val="20"/>
        </w:rPr>
        <w:br/>
      </w:r>
      <w:r w:rsidRPr="000773D5">
        <w:rPr>
          <w:rFonts w:ascii="Book Antiqua" w:hAnsi="Book Antiqua"/>
          <w:sz w:val="20"/>
          <w:szCs w:val="20"/>
        </w:rPr>
        <w:t>w niewłaściwych pojemnikach. Informacja powinna zawierać w szczególności:</w:t>
      </w:r>
    </w:p>
    <w:p w:rsidR="000773D5" w:rsidRDefault="00CB7456" w:rsidP="00F626FE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0773D5">
        <w:rPr>
          <w:rFonts w:ascii="Book Antiqua" w:hAnsi="Book Antiqua"/>
          <w:sz w:val="20"/>
          <w:szCs w:val="20"/>
        </w:rPr>
        <w:t xml:space="preserve">adres nieruchomości na której odpady gromadzone są w sposób niezgodny </w:t>
      </w:r>
      <w:r w:rsidR="000773D5">
        <w:rPr>
          <w:rFonts w:ascii="Book Antiqua" w:hAnsi="Book Antiqua"/>
          <w:sz w:val="20"/>
          <w:szCs w:val="20"/>
        </w:rPr>
        <w:br/>
      </w:r>
      <w:r w:rsidRPr="000773D5">
        <w:rPr>
          <w:rFonts w:ascii="Book Antiqua" w:hAnsi="Book Antiqua"/>
          <w:sz w:val="20"/>
          <w:szCs w:val="20"/>
        </w:rPr>
        <w:t>z Regulaminem utrzymania czystości i porządku na terenie gminy,</w:t>
      </w:r>
    </w:p>
    <w:p w:rsidR="000773D5" w:rsidRDefault="00CB7456" w:rsidP="00F626FE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0773D5">
        <w:rPr>
          <w:rFonts w:ascii="Book Antiqua" w:hAnsi="Book Antiqua"/>
          <w:sz w:val="20"/>
          <w:szCs w:val="20"/>
        </w:rPr>
        <w:t>zdjęcia w postaci cyfrowej dowodzące, że odpady gromadzone są w sposób niewłaściwy. Zdjęcia muszą zostać tak wykonane by nie budząc wątpliwości pozwalały na przypisywanie pojemników, w tym worków do konkretnej nieruchomości,</w:t>
      </w:r>
    </w:p>
    <w:p w:rsidR="000773D5" w:rsidRDefault="00CB7456" w:rsidP="00F626FE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0773D5">
        <w:rPr>
          <w:rFonts w:ascii="Book Antiqua" w:hAnsi="Book Antiqua"/>
          <w:sz w:val="20"/>
          <w:szCs w:val="20"/>
        </w:rPr>
        <w:t>dane pracowników, którzy stwierdzili fakt niezgodny z Regulaminem utrzymania czystości i porządku na terenie gminy,</w:t>
      </w:r>
    </w:p>
    <w:p w:rsidR="000773D5" w:rsidRDefault="000773D5" w:rsidP="00F626FE">
      <w:pPr>
        <w:pStyle w:val="Akapitzlist"/>
        <w:numPr>
          <w:ilvl w:val="0"/>
          <w:numId w:val="15"/>
        </w:numPr>
        <w:tabs>
          <w:tab w:val="clear" w:pos="1287"/>
          <w:tab w:val="num" w:pos="1418"/>
        </w:tabs>
        <w:spacing w:after="0" w:line="240" w:lineRule="auto"/>
        <w:ind w:left="1418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r</w:t>
      </w:r>
      <w:r w:rsidR="00CB7456" w:rsidRPr="000773D5">
        <w:rPr>
          <w:rFonts w:ascii="Book Antiqua" w:hAnsi="Book Antiqua"/>
          <w:sz w:val="20"/>
          <w:szCs w:val="20"/>
        </w:rPr>
        <w:t xml:space="preserve">az na kwartał informację o właścicielach nieruchomości, którzy nie oddali </w:t>
      </w:r>
      <w:r w:rsidR="00CB7456" w:rsidRPr="000773D5">
        <w:rPr>
          <w:rFonts w:ascii="Book Antiqua" w:hAnsi="Book Antiqua"/>
          <w:sz w:val="20"/>
          <w:szCs w:val="20"/>
          <w:u w:val="single"/>
        </w:rPr>
        <w:t>żadnych</w:t>
      </w:r>
      <w:r w:rsidR="00CB7456" w:rsidRPr="000773D5">
        <w:rPr>
          <w:rFonts w:ascii="Book Antiqua" w:hAnsi="Book Antiqua"/>
          <w:sz w:val="20"/>
          <w:szCs w:val="20"/>
        </w:rPr>
        <w:t xml:space="preserve"> odpadów</w:t>
      </w:r>
      <w:r>
        <w:rPr>
          <w:rFonts w:ascii="Book Antiqua" w:hAnsi="Book Antiqua"/>
          <w:sz w:val="20"/>
          <w:szCs w:val="20"/>
        </w:rPr>
        <w:t>,</w:t>
      </w:r>
    </w:p>
    <w:p w:rsidR="000773D5" w:rsidRDefault="00CB7456" w:rsidP="00F626FE">
      <w:pPr>
        <w:pStyle w:val="Akapitzlist"/>
        <w:numPr>
          <w:ilvl w:val="0"/>
          <w:numId w:val="15"/>
        </w:numPr>
        <w:tabs>
          <w:tab w:val="clear" w:pos="1287"/>
          <w:tab w:val="num" w:pos="1418"/>
        </w:tabs>
        <w:spacing w:after="0" w:line="240" w:lineRule="auto"/>
        <w:ind w:left="1418" w:hanging="284"/>
        <w:jc w:val="both"/>
        <w:rPr>
          <w:rFonts w:ascii="Book Antiqua" w:hAnsi="Book Antiqua"/>
          <w:sz w:val="20"/>
          <w:szCs w:val="20"/>
        </w:rPr>
      </w:pPr>
      <w:r w:rsidRPr="000773D5">
        <w:rPr>
          <w:rFonts w:ascii="Book Antiqua" w:hAnsi="Book Antiqua"/>
          <w:sz w:val="20"/>
          <w:szCs w:val="20"/>
        </w:rPr>
        <w:t>Wykonawca zob</w:t>
      </w:r>
      <w:r w:rsidR="000773D5">
        <w:rPr>
          <w:rFonts w:ascii="Book Antiqua" w:hAnsi="Book Antiqua"/>
          <w:sz w:val="20"/>
          <w:szCs w:val="20"/>
        </w:rPr>
        <w:t xml:space="preserve">owiązany jest do przekazywania </w:t>
      </w:r>
      <w:r w:rsidRPr="000773D5">
        <w:rPr>
          <w:rFonts w:ascii="Book Antiqua" w:hAnsi="Book Antiqua"/>
          <w:sz w:val="20"/>
          <w:szCs w:val="20"/>
        </w:rPr>
        <w:t xml:space="preserve">informacji, w postaci pliku </w:t>
      </w:r>
      <w:r w:rsidR="000773D5">
        <w:rPr>
          <w:rFonts w:ascii="Book Antiqua" w:hAnsi="Book Antiqua"/>
          <w:sz w:val="20"/>
          <w:szCs w:val="20"/>
        </w:rPr>
        <w:br/>
      </w:r>
      <w:r w:rsidRPr="000773D5">
        <w:rPr>
          <w:rFonts w:ascii="Book Antiqua" w:hAnsi="Book Antiqua"/>
          <w:sz w:val="20"/>
          <w:szCs w:val="20"/>
        </w:rPr>
        <w:t>w odpowiednim formacie uzgodnionym z Zamawiającym, z trasy przejazdu  samochodów odbierających odpady np. udostępnienie hasła i login do systemu pozycjonowania GPS lub plik</w:t>
      </w:r>
      <w:r w:rsidR="000773D5">
        <w:rPr>
          <w:rFonts w:ascii="Book Antiqua" w:hAnsi="Book Antiqua"/>
          <w:sz w:val="20"/>
          <w:szCs w:val="20"/>
        </w:rPr>
        <w:t>u zawierającego trasę przejazdu,</w:t>
      </w:r>
    </w:p>
    <w:p w:rsidR="00CB7456" w:rsidRPr="000773D5" w:rsidRDefault="00CB7456" w:rsidP="00F626FE">
      <w:pPr>
        <w:pStyle w:val="Akapitzlist"/>
        <w:numPr>
          <w:ilvl w:val="0"/>
          <w:numId w:val="15"/>
        </w:numPr>
        <w:tabs>
          <w:tab w:val="clear" w:pos="1287"/>
          <w:tab w:val="num" w:pos="1418"/>
        </w:tabs>
        <w:spacing w:after="0" w:line="240" w:lineRule="auto"/>
        <w:ind w:left="1418" w:hanging="284"/>
        <w:jc w:val="both"/>
        <w:rPr>
          <w:rStyle w:val="Pogrubienie"/>
          <w:rFonts w:ascii="Book Antiqua" w:hAnsi="Book Antiqua"/>
          <w:b w:val="0"/>
          <w:bCs w:val="0"/>
          <w:sz w:val="20"/>
          <w:szCs w:val="20"/>
        </w:rPr>
      </w:pPr>
      <w:r w:rsidRPr="000773D5">
        <w:rPr>
          <w:rFonts w:ascii="Book Antiqua" w:hAnsi="Book Antiqua"/>
          <w:sz w:val="20"/>
          <w:szCs w:val="20"/>
        </w:rPr>
        <w:t xml:space="preserve">Wykonawca jest zobowiązany przekazać informacje w jednej z następujących form: </w:t>
      </w:r>
      <w:r w:rsidR="000773D5">
        <w:rPr>
          <w:rFonts w:ascii="Book Antiqua" w:hAnsi="Book Antiqua"/>
          <w:sz w:val="20"/>
          <w:szCs w:val="20"/>
        </w:rPr>
        <w:t>pocztą elektroniczną na adres</w:t>
      </w:r>
      <w:r w:rsidRPr="000773D5">
        <w:rPr>
          <w:rFonts w:ascii="Book Antiqua" w:hAnsi="Book Antiqua"/>
          <w:sz w:val="20"/>
          <w:szCs w:val="20"/>
        </w:rPr>
        <w:t xml:space="preserve">: </w:t>
      </w:r>
      <w:hyperlink r:id="rId8" w:history="1">
        <w:r w:rsidR="00FE50F4" w:rsidRPr="000773D5">
          <w:rPr>
            <w:rStyle w:val="Hipercze"/>
            <w:rFonts w:ascii="Book Antiqua" w:hAnsi="Book Antiqua"/>
            <w:sz w:val="20"/>
            <w:szCs w:val="20"/>
          </w:rPr>
          <w:t>osrodowiska@mochowo.pl</w:t>
        </w:r>
      </w:hyperlink>
      <w:r w:rsidR="000773D5">
        <w:rPr>
          <w:rFonts w:ascii="Book Antiqua" w:hAnsi="Book Antiqua"/>
          <w:sz w:val="20"/>
          <w:szCs w:val="20"/>
        </w:rPr>
        <w:t xml:space="preserve">., </w:t>
      </w:r>
      <w:r w:rsidR="00FE50F4" w:rsidRPr="000773D5">
        <w:rPr>
          <w:rFonts w:ascii="Book Antiqua" w:hAnsi="Book Antiqua"/>
          <w:sz w:val="20"/>
          <w:szCs w:val="20"/>
        </w:rPr>
        <w:t>pocztą tradycyjną na adres</w:t>
      </w:r>
      <w:r w:rsidR="006F2ABB" w:rsidRPr="000773D5">
        <w:rPr>
          <w:rFonts w:ascii="Book Antiqua" w:hAnsi="Book Antiqua"/>
          <w:sz w:val="20"/>
          <w:szCs w:val="20"/>
        </w:rPr>
        <w:t>:</w:t>
      </w:r>
      <w:r w:rsidR="00FE50F4" w:rsidRPr="000773D5">
        <w:rPr>
          <w:rFonts w:ascii="Book Antiqua" w:hAnsi="Book Antiqua"/>
          <w:sz w:val="20"/>
          <w:szCs w:val="20"/>
        </w:rPr>
        <w:t xml:space="preserve"> </w:t>
      </w:r>
      <w:r w:rsidRPr="000773D5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Urz</w:t>
      </w:r>
      <w:r w:rsidR="00FE50F4" w:rsidRPr="000773D5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ę</w:t>
      </w:r>
      <w:r w:rsidRPr="000773D5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d</w:t>
      </w:r>
      <w:r w:rsidR="006F2ABB" w:rsidRPr="000773D5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 xml:space="preserve">u </w:t>
      </w:r>
      <w:r w:rsidRPr="000773D5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Gminy</w:t>
      </w:r>
      <w:r w:rsidR="006F2ABB" w:rsidRPr="000773D5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 xml:space="preserve"> w </w:t>
      </w:r>
      <w:r w:rsidRPr="000773D5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 xml:space="preserve"> Mochow</w:t>
      </w:r>
      <w:r w:rsidR="006F2ABB" w:rsidRPr="000773D5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ie</w:t>
      </w:r>
      <w:r w:rsidRPr="000773D5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, Mochowo 20, 09</w:t>
      </w:r>
      <w:r w:rsidR="000773D5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 xml:space="preserve"> – </w:t>
      </w:r>
      <w:r w:rsidRPr="000773D5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214 Mochowo</w:t>
      </w:r>
      <w:r w:rsidRPr="000773D5">
        <w:rPr>
          <w:rFonts w:ascii="Book Antiqua" w:hAnsi="Book Antiqua"/>
          <w:sz w:val="20"/>
          <w:szCs w:val="20"/>
        </w:rPr>
        <w:t xml:space="preserve">, bądź faxem – nr </w:t>
      </w:r>
      <w:r w:rsidR="000773D5">
        <w:rPr>
          <w:rFonts w:ascii="Book Antiqua" w:hAnsi="Book Antiqua"/>
          <w:sz w:val="20"/>
          <w:szCs w:val="20"/>
        </w:rPr>
        <w:t>(</w:t>
      </w:r>
      <w:r w:rsidRPr="000773D5">
        <w:rPr>
          <w:rFonts w:ascii="Book Antiqua" w:hAnsi="Book Antiqua"/>
          <w:b/>
          <w:i/>
          <w:sz w:val="20"/>
          <w:szCs w:val="20"/>
        </w:rPr>
        <w:t>24</w:t>
      </w:r>
      <w:r w:rsidR="000773D5">
        <w:rPr>
          <w:rFonts w:ascii="Book Antiqua" w:hAnsi="Book Antiqua"/>
          <w:b/>
          <w:i/>
          <w:sz w:val="20"/>
          <w:szCs w:val="20"/>
        </w:rPr>
        <w:t>)</w:t>
      </w:r>
      <w:r w:rsidRPr="000773D5">
        <w:rPr>
          <w:rFonts w:ascii="Book Antiqua" w:hAnsi="Book Antiqua"/>
          <w:b/>
          <w:i/>
          <w:sz w:val="20"/>
          <w:szCs w:val="20"/>
        </w:rPr>
        <w:t xml:space="preserve"> 276-31-78</w:t>
      </w:r>
      <w:r w:rsidR="000773D5">
        <w:rPr>
          <w:rFonts w:ascii="Book Antiqua" w:hAnsi="Book Antiqua"/>
          <w:b/>
          <w:i/>
          <w:sz w:val="20"/>
          <w:szCs w:val="20"/>
        </w:rPr>
        <w:t>.</w:t>
      </w:r>
    </w:p>
    <w:p w:rsidR="00CB7456" w:rsidRPr="000773D5" w:rsidRDefault="00CB7456" w:rsidP="00415E4E">
      <w:pPr>
        <w:jc w:val="both"/>
        <w:rPr>
          <w:rFonts w:ascii="Book Antiqua" w:hAnsi="Book Antiqua"/>
          <w:sz w:val="16"/>
          <w:szCs w:val="20"/>
        </w:rPr>
      </w:pPr>
    </w:p>
    <w:p w:rsidR="00CB7456" w:rsidRPr="000773D5" w:rsidRDefault="00CB7456" w:rsidP="00F626FE">
      <w:pPr>
        <w:pStyle w:val="Akapitzlist"/>
        <w:numPr>
          <w:ilvl w:val="0"/>
          <w:numId w:val="54"/>
        </w:numPr>
        <w:spacing w:after="0" w:line="240" w:lineRule="auto"/>
        <w:ind w:left="709"/>
        <w:jc w:val="both"/>
        <w:rPr>
          <w:rFonts w:ascii="Book Antiqua" w:hAnsi="Book Antiqua"/>
          <w:b/>
          <w:sz w:val="20"/>
          <w:szCs w:val="20"/>
        </w:rPr>
      </w:pPr>
      <w:r w:rsidRPr="000773D5">
        <w:rPr>
          <w:rFonts w:ascii="Book Antiqua" w:hAnsi="Book Antiqua"/>
          <w:b/>
          <w:sz w:val="20"/>
          <w:szCs w:val="20"/>
        </w:rPr>
        <w:t>Wymagania w zakresie częstotliwości odbierania odpadów – harmonogram:</w:t>
      </w:r>
    </w:p>
    <w:p w:rsidR="00CB7456" w:rsidRPr="00415E4E" w:rsidRDefault="00CB7456" w:rsidP="00F626FE">
      <w:pPr>
        <w:numPr>
          <w:ilvl w:val="0"/>
          <w:numId w:val="16"/>
        </w:numPr>
        <w:tabs>
          <w:tab w:val="clear" w:pos="927"/>
          <w:tab w:val="num" w:pos="993"/>
        </w:tabs>
        <w:ind w:left="993" w:hanging="284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Wykonawca zobowiązany jest do </w:t>
      </w:r>
      <w:r w:rsidRPr="00415E4E">
        <w:rPr>
          <w:rFonts w:ascii="Book Antiqua" w:hAnsi="Book Antiqua"/>
          <w:b/>
          <w:sz w:val="20"/>
          <w:szCs w:val="20"/>
        </w:rPr>
        <w:t>opracowania harmonogramu odbioru odpadów od właścicieli nieruchomości na cały okres</w:t>
      </w:r>
      <w:r w:rsidR="000773D5">
        <w:rPr>
          <w:rFonts w:ascii="Book Antiqua" w:hAnsi="Book Antiqua"/>
          <w:b/>
          <w:sz w:val="20"/>
          <w:szCs w:val="20"/>
        </w:rPr>
        <w:t>,</w:t>
      </w:r>
      <w:r w:rsidRPr="00415E4E">
        <w:rPr>
          <w:rFonts w:ascii="Book Antiqua" w:hAnsi="Book Antiqua"/>
          <w:b/>
          <w:sz w:val="20"/>
          <w:szCs w:val="20"/>
        </w:rPr>
        <w:t xml:space="preserve"> </w:t>
      </w:r>
      <w:r w:rsidRPr="00415E4E">
        <w:rPr>
          <w:rFonts w:ascii="Book Antiqua" w:hAnsi="Book Antiqua"/>
          <w:sz w:val="20"/>
          <w:szCs w:val="20"/>
        </w:rPr>
        <w:t>na który zostanie udzielone zamówienie publiczne oraz przedstawienie go Zamawiającemu do akceptacji w terminie uzgodnionym z Zamawiającym przed planowanym terminem odbioru odpadów.</w:t>
      </w:r>
    </w:p>
    <w:p w:rsidR="00CB7456" w:rsidRPr="00415E4E" w:rsidRDefault="00CB7456" w:rsidP="00415E4E">
      <w:pPr>
        <w:ind w:left="1276" w:hanging="283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Harmonogram powinien odpowiadać następującym wytycznym:</w:t>
      </w:r>
    </w:p>
    <w:p w:rsidR="00CB7456" w:rsidRPr="00415E4E" w:rsidRDefault="00CB7456" w:rsidP="000773D5">
      <w:pPr>
        <w:numPr>
          <w:ilvl w:val="1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powinien być sformułowany w sposób przejrzysty, jasny, pozwalający na szybkie zorientowanie się co do konkretnych dat odbierania odpadów, jak też regularności </w:t>
      </w:r>
      <w:r w:rsidR="000773D5">
        <w:rPr>
          <w:rFonts w:ascii="Book Antiqua" w:hAnsi="Book Antiqua"/>
          <w:sz w:val="20"/>
          <w:szCs w:val="20"/>
        </w:rPr>
        <w:br/>
      </w:r>
      <w:r w:rsidRPr="00415E4E">
        <w:rPr>
          <w:rFonts w:ascii="Book Antiqua" w:hAnsi="Book Antiqua"/>
          <w:sz w:val="20"/>
          <w:szCs w:val="20"/>
        </w:rPr>
        <w:t>i powtarzalności odbierania odpadów poszczególnych rodzajów,</w:t>
      </w:r>
    </w:p>
    <w:p w:rsidR="00CB7456" w:rsidRPr="00415E4E" w:rsidRDefault="00CB7456" w:rsidP="000773D5">
      <w:pPr>
        <w:numPr>
          <w:ilvl w:val="1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powinien wskazywać na daty odbierania poszczególnych rodzajów odpadów </w:t>
      </w:r>
      <w:r w:rsidR="000773D5">
        <w:rPr>
          <w:rFonts w:ascii="Book Antiqua" w:hAnsi="Book Antiqua"/>
          <w:sz w:val="20"/>
          <w:szCs w:val="20"/>
        </w:rPr>
        <w:br/>
      </w:r>
      <w:r w:rsidRPr="00415E4E">
        <w:rPr>
          <w:rFonts w:ascii="Book Antiqua" w:hAnsi="Book Antiqua"/>
          <w:sz w:val="20"/>
          <w:szCs w:val="20"/>
        </w:rPr>
        <w:t xml:space="preserve">z nieruchomości. </w:t>
      </w:r>
    </w:p>
    <w:p w:rsidR="00CB7456" w:rsidRPr="00415E4E" w:rsidRDefault="00CB7456" w:rsidP="00415E4E">
      <w:pPr>
        <w:ind w:left="993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Wykonawca jest zobowiązany umieścić harmonogram na własnej stronie internetowej </w:t>
      </w:r>
      <w:r w:rsidR="000773D5">
        <w:rPr>
          <w:rFonts w:ascii="Book Antiqua" w:hAnsi="Book Antiqua"/>
          <w:sz w:val="20"/>
          <w:szCs w:val="20"/>
        </w:rPr>
        <w:br/>
      </w:r>
      <w:r w:rsidRPr="00415E4E">
        <w:rPr>
          <w:rFonts w:ascii="Book Antiqua" w:hAnsi="Book Antiqua"/>
          <w:sz w:val="20"/>
          <w:szCs w:val="20"/>
        </w:rPr>
        <w:t>i eksponować go przez cały okres na jaki został przygotowany.</w:t>
      </w:r>
    </w:p>
    <w:p w:rsidR="00CB7456" w:rsidRPr="00415E4E" w:rsidRDefault="00CB7456" w:rsidP="00415E4E">
      <w:pPr>
        <w:ind w:left="993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 xml:space="preserve">Wykonawca jest zobowiązany odebrać odpady niezależnie od warunków atmosferycznych, </w:t>
      </w:r>
      <w:r w:rsidR="000773D5">
        <w:rPr>
          <w:rFonts w:ascii="Book Antiqua" w:hAnsi="Book Antiqua"/>
          <w:sz w:val="20"/>
          <w:szCs w:val="20"/>
        </w:rPr>
        <w:br/>
      </w:r>
      <w:r w:rsidRPr="00415E4E">
        <w:rPr>
          <w:rFonts w:ascii="Book Antiqua" w:hAnsi="Book Antiqua"/>
          <w:sz w:val="20"/>
          <w:szCs w:val="20"/>
        </w:rPr>
        <w:t xml:space="preserve">z wyjątkiem sytuacji nadzwyczajnych. Wykonawca jest zobowiązany dojechać do każdej miejscowości i do każdego właściciela, nawet jeżeli dojazd jest utrudniony. </w:t>
      </w:r>
    </w:p>
    <w:p w:rsidR="00CB7456" w:rsidRPr="00415E4E" w:rsidRDefault="00CB7456" w:rsidP="00415E4E">
      <w:pPr>
        <w:ind w:left="567" w:firstLine="426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Zmiana harmonogramu nie stanowi zmiany umowy</w:t>
      </w:r>
      <w:r w:rsidR="000F74FA" w:rsidRPr="00415E4E">
        <w:rPr>
          <w:rFonts w:ascii="Book Antiqua" w:hAnsi="Book Antiqua"/>
          <w:sz w:val="20"/>
          <w:szCs w:val="20"/>
        </w:rPr>
        <w:t>.</w:t>
      </w:r>
    </w:p>
    <w:p w:rsidR="000773D5" w:rsidRDefault="00CB7456" w:rsidP="00F626FE">
      <w:pPr>
        <w:numPr>
          <w:ilvl w:val="0"/>
          <w:numId w:val="16"/>
        </w:numPr>
        <w:tabs>
          <w:tab w:val="clear" w:pos="927"/>
          <w:tab w:val="num" w:pos="993"/>
        </w:tabs>
        <w:ind w:left="993" w:hanging="284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Wykonawca nie odbiera odpadów komunalnych z terenu gminy w niedziele oraz dni ustawowo wolne od pracy. W przypadku, gdy dzień odbioru przypada w dzień ustawowo wolny od pracy, dniem odbioru odpadów są pierwsze dwa dni rob</w:t>
      </w:r>
      <w:r w:rsidR="00A7370F" w:rsidRPr="00415E4E">
        <w:rPr>
          <w:rFonts w:ascii="Book Antiqua" w:hAnsi="Book Antiqua"/>
          <w:sz w:val="20"/>
          <w:szCs w:val="20"/>
        </w:rPr>
        <w:t>ocze następuj</w:t>
      </w:r>
      <w:r w:rsidR="000773D5">
        <w:rPr>
          <w:rFonts w:ascii="Book Antiqua" w:hAnsi="Book Antiqua"/>
          <w:sz w:val="20"/>
          <w:szCs w:val="20"/>
        </w:rPr>
        <w:t>ące po dniu wolnym,</w:t>
      </w:r>
    </w:p>
    <w:p w:rsidR="000773D5" w:rsidRDefault="00CB7456" w:rsidP="00F626FE">
      <w:pPr>
        <w:numPr>
          <w:ilvl w:val="0"/>
          <w:numId w:val="16"/>
        </w:numPr>
        <w:tabs>
          <w:tab w:val="clear" w:pos="927"/>
          <w:tab w:val="num" w:pos="993"/>
        </w:tabs>
        <w:ind w:left="993" w:hanging="284"/>
        <w:jc w:val="both"/>
        <w:rPr>
          <w:rFonts w:ascii="Book Antiqua" w:hAnsi="Book Antiqua"/>
          <w:sz w:val="20"/>
          <w:szCs w:val="20"/>
        </w:rPr>
      </w:pPr>
      <w:r w:rsidRPr="000773D5">
        <w:rPr>
          <w:rFonts w:ascii="Book Antiqua" w:hAnsi="Book Antiqua"/>
          <w:sz w:val="20"/>
          <w:szCs w:val="20"/>
        </w:rPr>
        <w:t xml:space="preserve">Wykonawca jest zobowiązany do odbierania, na zgłoszenie Zamawiającego, odpadów komunalnych poza ustalonym harmonogramem, jeżeli odpady te zostaną zebrane </w:t>
      </w:r>
      <w:r w:rsidR="000773D5">
        <w:rPr>
          <w:rFonts w:ascii="Book Antiqua" w:hAnsi="Book Antiqua"/>
          <w:sz w:val="20"/>
          <w:szCs w:val="20"/>
        </w:rPr>
        <w:br/>
      </w:r>
      <w:r w:rsidRPr="000773D5">
        <w:rPr>
          <w:rFonts w:ascii="Book Antiqua" w:hAnsi="Book Antiqua"/>
          <w:sz w:val="20"/>
          <w:szCs w:val="20"/>
        </w:rPr>
        <w:t xml:space="preserve">i zgromadzone na nieruchomości w terminach innych niż przewiduje termin ich odbioru, </w:t>
      </w:r>
      <w:r w:rsidR="000773D5">
        <w:rPr>
          <w:rFonts w:ascii="Book Antiqua" w:hAnsi="Book Antiqua"/>
          <w:sz w:val="20"/>
          <w:szCs w:val="20"/>
        </w:rPr>
        <w:br/>
      </w:r>
      <w:r w:rsidRPr="000773D5">
        <w:rPr>
          <w:rFonts w:ascii="Book Antiqua" w:hAnsi="Book Antiqua"/>
          <w:sz w:val="20"/>
          <w:szCs w:val="20"/>
        </w:rPr>
        <w:t>a zagraża to bezpieczeństwu, życiu i zdrowiu mieszkańców</w:t>
      </w:r>
      <w:r w:rsidR="000773D5">
        <w:rPr>
          <w:rFonts w:ascii="Book Antiqua" w:hAnsi="Book Antiqua"/>
          <w:sz w:val="20"/>
          <w:szCs w:val="20"/>
        </w:rPr>
        <w:t>,</w:t>
      </w:r>
    </w:p>
    <w:p w:rsidR="00CB7456" w:rsidRPr="000773D5" w:rsidRDefault="000773D5" w:rsidP="00F626FE">
      <w:pPr>
        <w:numPr>
          <w:ilvl w:val="0"/>
          <w:numId w:val="16"/>
        </w:numPr>
        <w:tabs>
          <w:tab w:val="clear" w:pos="927"/>
          <w:tab w:val="num" w:pos="993"/>
        </w:tabs>
        <w:ind w:left="993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</w:t>
      </w:r>
      <w:r w:rsidR="00CB7456" w:rsidRPr="000773D5">
        <w:rPr>
          <w:rFonts w:ascii="Book Antiqua" w:hAnsi="Book Antiqua"/>
          <w:sz w:val="20"/>
          <w:szCs w:val="20"/>
        </w:rPr>
        <w:t xml:space="preserve">nformowanie mieszkańców o terminach odbioru odpadów komunalnych oraz o zmianach terminów wywozów wynikających np. z przypadających dni ustawowo wolnych od pracy. </w:t>
      </w:r>
    </w:p>
    <w:p w:rsidR="00A7370F" w:rsidRDefault="00A7370F" w:rsidP="00415E4E">
      <w:pPr>
        <w:ind w:left="708"/>
        <w:jc w:val="both"/>
        <w:rPr>
          <w:rFonts w:ascii="Book Antiqua" w:hAnsi="Book Antiqua"/>
          <w:sz w:val="16"/>
          <w:szCs w:val="20"/>
        </w:rPr>
      </w:pPr>
    </w:p>
    <w:p w:rsidR="008A682E" w:rsidRDefault="008A682E" w:rsidP="00415E4E">
      <w:pPr>
        <w:ind w:left="708"/>
        <w:jc w:val="both"/>
        <w:rPr>
          <w:rFonts w:ascii="Book Antiqua" w:hAnsi="Book Antiqua"/>
          <w:sz w:val="16"/>
          <w:szCs w:val="20"/>
        </w:rPr>
      </w:pPr>
    </w:p>
    <w:p w:rsidR="008A682E" w:rsidRPr="000773D5" w:rsidRDefault="008A682E" w:rsidP="00415E4E">
      <w:pPr>
        <w:ind w:left="708"/>
        <w:jc w:val="both"/>
        <w:rPr>
          <w:rFonts w:ascii="Book Antiqua" w:hAnsi="Book Antiqua"/>
          <w:sz w:val="16"/>
          <w:szCs w:val="20"/>
        </w:rPr>
      </w:pPr>
    </w:p>
    <w:p w:rsidR="00CB7456" w:rsidRPr="000773D5" w:rsidRDefault="00CB7456" w:rsidP="00F626FE">
      <w:pPr>
        <w:pStyle w:val="Akapitzlist"/>
        <w:numPr>
          <w:ilvl w:val="0"/>
          <w:numId w:val="48"/>
        </w:numPr>
        <w:spacing w:after="0" w:line="240" w:lineRule="auto"/>
        <w:ind w:left="709"/>
        <w:jc w:val="both"/>
        <w:rPr>
          <w:rFonts w:ascii="Book Antiqua" w:hAnsi="Book Antiqua" w:cs="Georgia"/>
          <w:b/>
          <w:sz w:val="20"/>
          <w:szCs w:val="20"/>
        </w:rPr>
      </w:pPr>
      <w:r w:rsidRPr="000773D5">
        <w:rPr>
          <w:rFonts w:ascii="Book Antiqua" w:hAnsi="Book Antiqua" w:cs="Georgia"/>
          <w:b/>
          <w:sz w:val="20"/>
          <w:szCs w:val="20"/>
        </w:rPr>
        <w:lastRenderedPageBreak/>
        <w:t>inne zobowiązania:</w:t>
      </w:r>
    </w:p>
    <w:p w:rsidR="000773D5" w:rsidRDefault="00CB7456" w:rsidP="00F626FE">
      <w:pPr>
        <w:numPr>
          <w:ilvl w:val="3"/>
          <w:numId w:val="12"/>
        </w:numPr>
        <w:tabs>
          <w:tab w:val="clear" w:pos="2520"/>
          <w:tab w:val="num" w:pos="-2268"/>
        </w:tabs>
        <w:ind w:left="993" w:hanging="284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Wykonawca odpowiada za wszelkie szkody na mieniu i zdrowiu osób trzecich, powstałe podczas i w związk</w:t>
      </w:r>
      <w:r w:rsidR="000773D5">
        <w:rPr>
          <w:rFonts w:ascii="Book Antiqua" w:hAnsi="Book Antiqua"/>
          <w:sz w:val="20"/>
          <w:szCs w:val="20"/>
        </w:rPr>
        <w:t>u z realizacją przedmiotu umowy,</w:t>
      </w:r>
    </w:p>
    <w:p w:rsidR="000773D5" w:rsidRDefault="00CB7456" w:rsidP="00F626FE">
      <w:pPr>
        <w:numPr>
          <w:ilvl w:val="3"/>
          <w:numId w:val="12"/>
        </w:numPr>
        <w:tabs>
          <w:tab w:val="clear" w:pos="2520"/>
          <w:tab w:val="num" w:pos="-2268"/>
        </w:tabs>
        <w:ind w:left="993" w:hanging="284"/>
        <w:jc w:val="both"/>
        <w:rPr>
          <w:rFonts w:ascii="Book Antiqua" w:hAnsi="Book Antiqua"/>
          <w:sz w:val="20"/>
          <w:szCs w:val="20"/>
        </w:rPr>
      </w:pPr>
      <w:r w:rsidRPr="000773D5">
        <w:rPr>
          <w:rFonts w:ascii="Book Antiqua" w:hAnsi="Book Antiqua"/>
          <w:sz w:val="20"/>
          <w:szCs w:val="20"/>
        </w:rPr>
        <w:t xml:space="preserve">Wykonawca ponosi odpowiedzialność za zniszczenie lub uszkodzenie pojemników do gromadzenia odpadów należących do właścicieli nieruchomości, powstałych w związku </w:t>
      </w:r>
      <w:r w:rsidR="000773D5">
        <w:rPr>
          <w:rFonts w:ascii="Book Antiqua" w:hAnsi="Book Antiqua"/>
          <w:sz w:val="20"/>
          <w:szCs w:val="20"/>
        </w:rPr>
        <w:br/>
      </w:r>
      <w:r w:rsidRPr="000773D5">
        <w:rPr>
          <w:rFonts w:ascii="Book Antiqua" w:hAnsi="Book Antiqua"/>
          <w:sz w:val="20"/>
          <w:szCs w:val="20"/>
        </w:rPr>
        <w:t>z r</w:t>
      </w:r>
      <w:r w:rsidR="000773D5">
        <w:rPr>
          <w:rFonts w:ascii="Book Antiqua" w:hAnsi="Book Antiqua"/>
          <w:sz w:val="20"/>
          <w:szCs w:val="20"/>
        </w:rPr>
        <w:t>ealizacją przedmiotu zamówienia,</w:t>
      </w:r>
    </w:p>
    <w:p w:rsidR="00CB7456" w:rsidRPr="000773D5" w:rsidRDefault="00CB7456" w:rsidP="00F626FE">
      <w:pPr>
        <w:numPr>
          <w:ilvl w:val="3"/>
          <w:numId w:val="12"/>
        </w:numPr>
        <w:tabs>
          <w:tab w:val="clear" w:pos="2520"/>
          <w:tab w:val="num" w:pos="-2268"/>
        </w:tabs>
        <w:ind w:left="993" w:hanging="284"/>
        <w:jc w:val="both"/>
        <w:rPr>
          <w:rFonts w:ascii="Book Antiqua" w:hAnsi="Book Antiqua"/>
          <w:sz w:val="20"/>
          <w:szCs w:val="20"/>
        </w:rPr>
      </w:pPr>
      <w:r w:rsidRPr="000773D5">
        <w:rPr>
          <w:rFonts w:ascii="Book Antiqua" w:hAnsi="Book Antiqua"/>
          <w:sz w:val="20"/>
          <w:szCs w:val="20"/>
        </w:rPr>
        <w:t xml:space="preserve">Wykonawca </w:t>
      </w:r>
      <w:r w:rsidRPr="000773D5">
        <w:rPr>
          <w:rFonts w:ascii="Book Antiqua" w:hAnsi="Book Antiqua" w:cs="Georgia"/>
          <w:sz w:val="20"/>
          <w:szCs w:val="20"/>
        </w:rPr>
        <w:t>odbierający odpady komunalne od właścicieli nieruchomości jest obowiązany do osiągnięcia w danym roku kalendarzowym w odniesieniu do masy odebranych przez siebie odpadów komunalnych poziomów recyklingu, przygotowania do ponownego użycia i odzysku innymi metodami oraz ograniczenia masy odpadów komunalnych ulegających biodegradacji przekazywanych do składowania, określonych</w:t>
      </w:r>
      <w:r w:rsidRPr="000773D5">
        <w:rPr>
          <w:rFonts w:ascii="Book Antiqua" w:hAnsi="Book Antiqua" w:cs="Georgia"/>
          <w:b/>
          <w:color w:val="0000FF"/>
          <w:sz w:val="20"/>
          <w:szCs w:val="20"/>
        </w:rPr>
        <w:t xml:space="preserve"> </w:t>
      </w:r>
      <w:r w:rsidR="000773D5">
        <w:rPr>
          <w:rFonts w:ascii="Book Antiqua" w:hAnsi="Book Antiqua"/>
          <w:sz w:val="20"/>
          <w:szCs w:val="20"/>
        </w:rPr>
        <w:t xml:space="preserve">w </w:t>
      </w:r>
      <w:r w:rsidRPr="000773D5">
        <w:rPr>
          <w:rFonts w:ascii="Book Antiqua" w:hAnsi="Book Antiqua"/>
          <w:sz w:val="20"/>
          <w:szCs w:val="20"/>
        </w:rPr>
        <w:t>ustawie z dnia 13 września 1996</w:t>
      </w:r>
      <w:r w:rsidR="000773D5">
        <w:rPr>
          <w:rFonts w:ascii="Book Antiqua" w:hAnsi="Book Antiqua"/>
          <w:sz w:val="20"/>
          <w:szCs w:val="20"/>
        </w:rPr>
        <w:t xml:space="preserve"> </w:t>
      </w:r>
      <w:r w:rsidRPr="000773D5">
        <w:rPr>
          <w:rFonts w:ascii="Book Antiqua" w:hAnsi="Book Antiqua"/>
          <w:sz w:val="20"/>
          <w:szCs w:val="20"/>
        </w:rPr>
        <w:t xml:space="preserve">r. </w:t>
      </w:r>
      <w:r w:rsidR="000773D5">
        <w:rPr>
          <w:rFonts w:ascii="Book Antiqua" w:hAnsi="Book Antiqua"/>
          <w:sz w:val="20"/>
          <w:szCs w:val="20"/>
        </w:rPr>
        <w:br/>
      </w:r>
      <w:r w:rsidRPr="000773D5">
        <w:rPr>
          <w:rFonts w:ascii="Book Antiqua" w:hAnsi="Book Antiqua"/>
          <w:sz w:val="20"/>
          <w:szCs w:val="20"/>
        </w:rPr>
        <w:t>o utrzymaniu czystości i porządku w gminach (Dz.</w:t>
      </w:r>
      <w:r w:rsidR="002B29CF" w:rsidRPr="000773D5">
        <w:rPr>
          <w:rFonts w:ascii="Book Antiqua" w:hAnsi="Book Antiqua"/>
          <w:sz w:val="20"/>
          <w:szCs w:val="20"/>
        </w:rPr>
        <w:t xml:space="preserve"> </w:t>
      </w:r>
      <w:r w:rsidRPr="000773D5">
        <w:rPr>
          <w:rFonts w:ascii="Book Antiqua" w:hAnsi="Book Antiqua"/>
          <w:sz w:val="20"/>
          <w:szCs w:val="20"/>
        </w:rPr>
        <w:t>U</w:t>
      </w:r>
      <w:r w:rsidR="002B29CF" w:rsidRPr="000773D5">
        <w:rPr>
          <w:rFonts w:ascii="Book Antiqua" w:hAnsi="Book Antiqua"/>
          <w:sz w:val="20"/>
          <w:szCs w:val="20"/>
        </w:rPr>
        <w:t xml:space="preserve">. </w:t>
      </w:r>
      <w:r w:rsidRPr="000773D5">
        <w:rPr>
          <w:rFonts w:ascii="Book Antiqua" w:hAnsi="Book Antiqua"/>
          <w:sz w:val="20"/>
          <w:szCs w:val="20"/>
        </w:rPr>
        <w:t>z 201</w:t>
      </w:r>
      <w:r w:rsidR="006A5CB4" w:rsidRPr="000773D5">
        <w:rPr>
          <w:rFonts w:ascii="Book Antiqua" w:hAnsi="Book Antiqua"/>
          <w:sz w:val="20"/>
          <w:szCs w:val="20"/>
        </w:rPr>
        <w:t>6</w:t>
      </w:r>
      <w:r w:rsidR="000773D5">
        <w:rPr>
          <w:rFonts w:ascii="Book Antiqua" w:hAnsi="Book Antiqua"/>
          <w:sz w:val="20"/>
          <w:szCs w:val="20"/>
        </w:rPr>
        <w:t xml:space="preserve"> </w:t>
      </w:r>
      <w:r w:rsidRPr="000773D5">
        <w:rPr>
          <w:rFonts w:ascii="Book Antiqua" w:hAnsi="Book Antiqua"/>
          <w:sz w:val="20"/>
          <w:szCs w:val="20"/>
        </w:rPr>
        <w:t>r.</w:t>
      </w:r>
      <w:r w:rsidR="000773D5">
        <w:rPr>
          <w:rFonts w:ascii="Book Antiqua" w:hAnsi="Book Antiqua"/>
          <w:sz w:val="20"/>
          <w:szCs w:val="20"/>
        </w:rPr>
        <w:t>,</w:t>
      </w:r>
      <w:r w:rsidRPr="000773D5">
        <w:rPr>
          <w:rFonts w:ascii="Book Antiqua" w:hAnsi="Book Antiqua"/>
          <w:sz w:val="20"/>
          <w:szCs w:val="20"/>
        </w:rPr>
        <w:t xml:space="preserve"> poz. </w:t>
      </w:r>
      <w:r w:rsidR="006A5CB4" w:rsidRPr="000773D5">
        <w:rPr>
          <w:rFonts w:ascii="Book Antiqua" w:hAnsi="Book Antiqua"/>
          <w:sz w:val="20"/>
          <w:szCs w:val="20"/>
        </w:rPr>
        <w:t>250</w:t>
      </w:r>
      <w:r w:rsidRPr="000773D5">
        <w:rPr>
          <w:rFonts w:ascii="Book Antiqua" w:hAnsi="Book Antiqua"/>
          <w:sz w:val="20"/>
          <w:szCs w:val="20"/>
        </w:rPr>
        <w:t>) oraz</w:t>
      </w:r>
      <w:r w:rsidR="000773D5">
        <w:rPr>
          <w:rFonts w:ascii="Book Antiqua" w:hAnsi="Book Antiqua"/>
          <w:sz w:val="20"/>
          <w:szCs w:val="20"/>
        </w:rPr>
        <w:t xml:space="preserve"> </w:t>
      </w:r>
      <w:r w:rsidRPr="000773D5">
        <w:rPr>
          <w:rFonts w:ascii="Book Antiqua" w:hAnsi="Book Antiqua"/>
          <w:sz w:val="20"/>
          <w:szCs w:val="20"/>
        </w:rPr>
        <w:t>rozporządze</w:t>
      </w:r>
      <w:r w:rsidR="000773D5">
        <w:rPr>
          <w:rFonts w:ascii="Book Antiqua" w:hAnsi="Book Antiqua"/>
          <w:sz w:val="20"/>
          <w:szCs w:val="20"/>
        </w:rPr>
        <w:t>niach</w:t>
      </w:r>
      <w:r w:rsidRPr="000773D5">
        <w:rPr>
          <w:rFonts w:ascii="Book Antiqua" w:hAnsi="Book Antiqua"/>
          <w:sz w:val="20"/>
          <w:szCs w:val="20"/>
        </w:rPr>
        <w:t xml:space="preserve"> Ministra Środowiska:</w:t>
      </w:r>
    </w:p>
    <w:p w:rsidR="00CB7456" w:rsidRPr="00415E4E" w:rsidRDefault="00CB7456" w:rsidP="00F626FE">
      <w:pPr>
        <w:numPr>
          <w:ilvl w:val="2"/>
          <w:numId w:val="12"/>
        </w:numPr>
        <w:tabs>
          <w:tab w:val="clear" w:pos="1980"/>
          <w:tab w:val="num" w:pos="1276"/>
        </w:tabs>
        <w:ind w:left="1276" w:hanging="283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z dnia 29 maja 2012</w:t>
      </w:r>
      <w:r w:rsidR="000773D5">
        <w:rPr>
          <w:rFonts w:ascii="Book Antiqua" w:hAnsi="Book Antiqua"/>
          <w:sz w:val="20"/>
          <w:szCs w:val="20"/>
        </w:rPr>
        <w:t xml:space="preserve"> </w:t>
      </w:r>
      <w:r w:rsidRPr="00415E4E">
        <w:rPr>
          <w:rFonts w:ascii="Book Antiqua" w:hAnsi="Book Antiqua"/>
          <w:sz w:val="20"/>
          <w:szCs w:val="20"/>
        </w:rPr>
        <w:t>r. w sprawie poziomów recyklingu, przygotowania do ponownego użycia i odzysku innymi metodami niektórych frakcji odpadów komunalnych (Dz. U. z 2012</w:t>
      </w:r>
      <w:r w:rsidR="000773D5">
        <w:rPr>
          <w:rFonts w:ascii="Book Antiqua" w:hAnsi="Book Antiqua"/>
          <w:sz w:val="20"/>
          <w:szCs w:val="20"/>
        </w:rPr>
        <w:t xml:space="preserve"> </w:t>
      </w:r>
      <w:r w:rsidRPr="00415E4E">
        <w:rPr>
          <w:rFonts w:ascii="Book Antiqua" w:hAnsi="Book Antiqua"/>
          <w:sz w:val="20"/>
          <w:szCs w:val="20"/>
        </w:rPr>
        <w:t>r.</w:t>
      </w:r>
      <w:r w:rsidR="000773D5">
        <w:rPr>
          <w:rFonts w:ascii="Book Antiqua" w:hAnsi="Book Antiqua"/>
          <w:sz w:val="20"/>
          <w:szCs w:val="20"/>
        </w:rPr>
        <w:t>,</w:t>
      </w:r>
      <w:r w:rsidRPr="00415E4E">
        <w:rPr>
          <w:rFonts w:ascii="Book Antiqua" w:hAnsi="Book Antiqua"/>
          <w:sz w:val="20"/>
          <w:szCs w:val="20"/>
        </w:rPr>
        <w:t xml:space="preserve"> poz. 645),</w:t>
      </w:r>
    </w:p>
    <w:p w:rsidR="00CB7456" w:rsidRPr="00415E4E" w:rsidRDefault="00CB7456" w:rsidP="00F626FE">
      <w:pPr>
        <w:numPr>
          <w:ilvl w:val="2"/>
          <w:numId w:val="12"/>
        </w:numPr>
        <w:tabs>
          <w:tab w:val="clear" w:pos="1980"/>
          <w:tab w:val="num" w:pos="1276"/>
        </w:tabs>
        <w:ind w:left="1276" w:hanging="283"/>
        <w:jc w:val="both"/>
        <w:rPr>
          <w:rFonts w:ascii="Book Antiqua" w:hAnsi="Book Antiqua"/>
          <w:sz w:val="20"/>
          <w:szCs w:val="20"/>
        </w:rPr>
      </w:pPr>
      <w:r w:rsidRPr="00415E4E">
        <w:rPr>
          <w:rFonts w:ascii="Book Antiqua" w:hAnsi="Book Antiqua"/>
          <w:sz w:val="20"/>
          <w:szCs w:val="20"/>
        </w:rPr>
        <w:t>z dnia 25 maja 2012</w:t>
      </w:r>
      <w:r w:rsidR="000773D5">
        <w:rPr>
          <w:rFonts w:ascii="Book Antiqua" w:hAnsi="Book Antiqua"/>
          <w:sz w:val="20"/>
          <w:szCs w:val="20"/>
        </w:rPr>
        <w:t xml:space="preserve"> </w:t>
      </w:r>
      <w:r w:rsidRPr="00415E4E">
        <w:rPr>
          <w:rFonts w:ascii="Book Antiqua" w:hAnsi="Book Antiqua"/>
          <w:sz w:val="20"/>
          <w:szCs w:val="20"/>
        </w:rPr>
        <w:t>r. w sprawie poziomów ograniczenia masy odpadów komunalnych ulegających biodegradacji przekazywanych do składowania oraz sposobu obliczania poziomu ograniczania masy tych odpadów (Dz. U. z 2012</w:t>
      </w:r>
      <w:r w:rsidR="000773D5">
        <w:rPr>
          <w:rFonts w:ascii="Book Antiqua" w:hAnsi="Book Antiqua"/>
          <w:sz w:val="20"/>
          <w:szCs w:val="20"/>
        </w:rPr>
        <w:t xml:space="preserve"> </w:t>
      </w:r>
      <w:r w:rsidRPr="00415E4E">
        <w:rPr>
          <w:rFonts w:ascii="Book Antiqua" w:hAnsi="Book Antiqua"/>
          <w:sz w:val="20"/>
          <w:szCs w:val="20"/>
        </w:rPr>
        <w:t>r.</w:t>
      </w:r>
      <w:r w:rsidR="000773D5">
        <w:rPr>
          <w:rFonts w:ascii="Book Antiqua" w:hAnsi="Book Antiqua"/>
          <w:sz w:val="20"/>
          <w:szCs w:val="20"/>
        </w:rPr>
        <w:t>,</w:t>
      </w:r>
      <w:r w:rsidRPr="00415E4E">
        <w:rPr>
          <w:rFonts w:ascii="Book Antiqua" w:hAnsi="Book Antiqua"/>
          <w:sz w:val="20"/>
          <w:szCs w:val="20"/>
        </w:rPr>
        <w:t xml:space="preserve"> poz. 676)</w:t>
      </w:r>
      <w:r w:rsidRPr="00415E4E">
        <w:rPr>
          <w:rFonts w:ascii="Book Antiqua" w:hAnsi="Book Antiqua" w:cs="TimesNewRomanPSMT"/>
          <w:sz w:val="20"/>
          <w:szCs w:val="20"/>
        </w:rPr>
        <w:t>.</w:t>
      </w:r>
    </w:p>
    <w:p w:rsidR="00CB7456" w:rsidRPr="00415E4E" w:rsidRDefault="00CB7456" w:rsidP="00415E4E">
      <w:pPr>
        <w:jc w:val="both"/>
        <w:rPr>
          <w:rFonts w:ascii="Book Antiqua" w:hAnsi="Book Antiqua"/>
          <w:sz w:val="20"/>
          <w:szCs w:val="20"/>
        </w:rPr>
      </w:pPr>
    </w:p>
    <w:sectPr w:rsidR="00CB7456" w:rsidRPr="00415E4E" w:rsidSect="005B1075">
      <w:headerReference w:type="default" r:id="rId9"/>
      <w:footerReference w:type="default" r:id="rId10"/>
      <w:pgSz w:w="11905" w:h="16837"/>
      <w:pgMar w:top="540" w:right="1132" w:bottom="899" w:left="1276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B98" w:rsidRDefault="00A22B98" w:rsidP="001E77F8">
      <w:r>
        <w:separator/>
      </w:r>
    </w:p>
  </w:endnote>
  <w:endnote w:type="continuationSeparator" w:id="0">
    <w:p w:rsidR="00A22B98" w:rsidRDefault="00A22B98" w:rsidP="001E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7D" w:rsidRPr="004243CF" w:rsidRDefault="00893A7D" w:rsidP="00346BFA">
    <w:pPr>
      <w:pStyle w:val="Stopka"/>
      <w:jc w:val="right"/>
      <w:rPr>
        <w:rFonts w:ascii="Book Antiqua" w:hAnsi="Book Antiqua"/>
        <w:sz w:val="20"/>
      </w:rPr>
    </w:pPr>
    <w:r w:rsidRPr="004243CF">
      <w:rPr>
        <w:rFonts w:ascii="Book Antiqua" w:hAnsi="Book Antiqua"/>
        <w:sz w:val="20"/>
      </w:rPr>
      <w:fldChar w:fldCharType="begin"/>
    </w:r>
    <w:r w:rsidRPr="004243CF">
      <w:rPr>
        <w:rFonts w:ascii="Book Antiqua" w:hAnsi="Book Antiqua"/>
        <w:sz w:val="20"/>
      </w:rPr>
      <w:instrText xml:space="preserve"> PAGE   \* MERGEFORMAT </w:instrText>
    </w:r>
    <w:r w:rsidRPr="004243CF">
      <w:rPr>
        <w:rFonts w:ascii="Book Antiqua" w:hAnsi="Book Antiqua"/>
        <w:sz w:val="20"/>
      </w:rPr>
      <w:fldChar w:fldCharType="separate"/>
    </w:r>
    <w:r w:rsidR="00791005">
      <w:rPr>
        <w:rFonts w:ascii="Book Antiqua" w:hAnsi="Book Antiqua"/>
        <w:noProof/>
        <w:sz w:val="20"/>
      </w:rPr>
      <w:t>10</w:t>
    </w:r>
    <w:r w:rsidRPr="004243CF">
      <w:rPr>
        <w:rFonts w:ascii="Book Antiqua" w:hAnsi="Book Antiqua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B98" w:rsidRDefault="00A22B98" w:rsidP="001E77F8">
      <w:r>
        <w:separator/>
      </w:r>
    </w:p>
  </w:footnote>
  <w:footnote w:type="continuationSeparator" w:id="0">
    <w:p w:rsidR="00A22B98" w:rsidRDefault="00A22B98" w:rsidP="001E7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7D" w:rsidRPr="0076020C" w:rsidRDefault="00893A7D" w:rsidP="007251E1">
    <w:pPr>
      <w:pStyle w:val="Nagwek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1152"/>
        </w:tabs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1296"/>
        </w:tabs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1584"/>
        </w:tabs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728"/>
        </w:tabs>
      </w:pPr>
      <w:rPr>
        <w:rFonts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872"/>
        </w:tabs>
      </w:pPr>
      <w:rPr>
        <w:rFonts w:cs="Times New Roman"/>
      </w:rPr>
    </w:lvl>
    <w:lvl w:ilvl="6">
      <w:start w:val="1"/>
      <w:numFmt w:val="none"/>
      <w:pStyle w:val="Nagwek7"/>
      <w:lvlText w:val=""/>
      <w:lvlJc w:val="left"/>
      <w:pPr>
        <w:tabs>
          <w:tab w:val="num" w:pos="2016"/>
        </w:tabs>
      </w:pPr>
      <w:rPr>
        <w:rFonts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216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2304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1BC80A50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3B48CD72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0000006"/>
    <w:multiLevelType w:val="multilevel"/>
    <w:tmpl w:val="BA8E6A4E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42" w:hanging="46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3"/>
      <w:numFmt w:val="decimal"/>
      <w:lvlText w:val="%3)"/>
      <w:lvlJc w:val="left"/>
      <w:pPr>
        <w:tabs>
          <w:tab w:val="num" w:pos="2340"/>
        </w:tabs>
      </w:pPr>
      <w:rPr>
        <w:rFonts w:cs="Times New Roman"/>
      </w:rPr>
    </w:lvl>
    <w:lvl w:ilvl="3">
      <w:start w:val="13"/>
      <w:numFmt w:val="upperRoman"/>
      <w:lvlText w:val="%4."/>
      <w:lvlJc w:val="left"/>
      <w:pPr>
        <w:tabs>
          <w:tab w:val="num" w:pos="324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29226D34"/>
    <w:name w:val="WW8Num8"/>
    <w:lvl w:ilvl="0">
      <w:start w:val="17"/>
      <w:numFmt w:val="decimal"/>
      <w:lvlText w:val="%1."/>
      <w:lvlJc w:val="left"/>
      <w:pPr>
        <w:tabs>
          <w:tab w:val="num" w:pos="360"/>
        </w:tabs>
      </w:pPr>
      <w:rPr>
        <w:rFonts w:cs="Times New Roman"/>
        <w:i w:val="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3ECA3CBE"/>
    <w:name w:val="WW8Num10"/>
    <w:lvl w:ilvl="0">
      <w:start w:val="5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0"/>
      <w:numFmt w:val="upperRoman"/>
      <w:lvlText w:val="%2.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20"/>
        </w:tabs>
      </w:pPr>
      <w:rPr>
        <w:rFonts w:cs="Times New Roman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2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232233E0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</w:abstractNum>
  <w:abstractNum w:abstractNumId="16" w15:restartNumberingAfterBreak="0">
    <w:nsid w:val="02F404EF"/>
    <w:multiLevelType w:val="hybridMultilevel"/>
    <w:tmpl w:val="C5FCF136"/>
    <w:lvl w:ilvl="0" w:tplc="A7FCDB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4D507FB"/>
    <w:multiLevelType w:val="hybridMultilevel"/>
    <w:tmpl w:val="A13CF54C"/>
    <w:lvl w:ilvl="0" w:tplc="D2326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FE2CFA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438CE2A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C925FA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079463F0"/>
    <w:multiLevelType w:val="hybridMultilevel"/>
    <w:tmpl w:val="5B646AD8"/>
    <w:lvl w:ilvl="0" w:tplc="A7FCDB8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081C3F79"/>
    <w:multiLevelType w:val="hybridMultilevel"/>
    <w:tmpl w:val="A010197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D">
      <w:start w:val="1"/>
      <w:numFmt w:val="bullet"/>
      <w:lvlText w:val="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08F0091B"/>
    <w:multiLevelType w:val="hybridMultilevel"/>
    <w:tmpl w:val="2248A0DE"/>
    <w:lvl w:ilvl="0" w:tplc="FDD0BAF2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1" w15:restartNumberingAfterBreak="0">
    <w:nsid w:val="092D3B63"/>
    <w:multiLevelType w:val="hybridMultilevel"/>
    <w:tmpl w:val="370294D4"/>
    <w:lvl w:ilvl="0" w:tplc="EE8AD44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0CB106C2"/>
    <w:multiLevelType w:val="hybridMultilevel"/>
    <w:tmpl w:val="F53A5C96"/>
    <w:name w:val="WW8Num62"/>
    <w:lvl w:ilvl="0" w:tplc="04150001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D3D0515"/>
    <w:multiLevelType w:val="hybridMultilevel"/>
    <w:tmpl w:val="3202DD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3276B12"/>
    <w:multiLevelType w:val="hybridMultilevel"/>
    <w:tmpl w:val="AA504052"/>
    <w:lvl w:ilvl="0" w:tplc="DDF49E8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146F2A7D"/>
    <w:multiLevelType w:val="hybridMultilevel"/>
    <w:tmpl w:val="73CCE6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ED3C51"/>
    <w:multiLevelType w:val="hybridMultilevel"/>
    <w:tmpl w:val="594AF02E"/>
    <w:lvl w:ilvl="0" w:tplc="0415000D">
      <w:start w:val="1"/>
      <w:numFmt w:val="bullet"/>
      <w:lvlText w:val=""/>
      <w:lvlJc w:val="left"/>
      <w:pPr>
        <w:ind w:left="1363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083" w:hanging="360"/>
      </w:pPr>
    </w:lvl>
    <w:lvl w:ilvl="2" w:tplc="0415001B">
      <w:start w:val="1"/>
      <w:numFmt w:val="lowerRoman"/>
      <w:lvlText w:val="%3."/>
      <w:lvlJc w:val="right"/>
      <w:pPr>
        <w:ind w:left="2803" w:hanging="180"/>
      </w:pPr>
    </w:lvl>
    <w:lvl w:ilvl="3" w:tplc="0415000F">
      <w:start w:val="1"/>
      <w:numFmt w:val="decimal"/>
      <w:lvlText w:val="%4."/>
      <w:lvlJc w:val="left"/>
      <w:pPr>
        <w:ind w:left="3523" w:hanging="360"/>
      </w:pPr>
    </w:lvl>
    <w:lvl w:ilvl="4" w:tplc="04150019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7" w15:restartNumberingAfterBreak="0">
    <w:nsid w:val="1A765A6D"/>
    <w:multiLevelType w:val="hybridMultilevel"/>
    <w:tmpl w:val="ADC26D7C"/>
    <w:lvl w:ilvl="0" w:tplc="438CE2A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1A8E67FB"/>
    <w:multiLevelType w:val="multilevel"/>
    <w:tmpl w:val="0415001D"/>
    <w:styleLink w:val="Styl4"/>
    <w:lvl w:ilvl="0">
      <w:start w:val="4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1BDF73CA"/>
    <w:multiLevelType w:val="multilevel"/>
    <w:tmpl w:val="0415001D"/>
    <w:styleLink w:val="Styl1"/>
    <w:lvl w:ilvl="0">
      <w:start w:val="2"/>
      <w:numFmt w:val="upperRoman"/>
      <w:lvlText w:val="%1)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1BFB27DE"/>
    <w:multiLevelType w:val="hybridMultilevel"/>
    <w:tmpl w:val="BEAC3D64"/>
    <w:lvl w:ilvl="0" w:tplc="0415000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438CE2A4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1C4837D5"/>
    <w:multiLevelType w:val="hybridMultilevel"/>
    <w:tmpl w:val="41E691D8"/>
    <w:lvl w:ilvl="0" w:tplc="A7FCDB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200E5E46"/>
    <w:multiLevelType w:val="hybridMultilevel"/>
    <w:tmpl w:val="DB609D6E"/>
    <w:name w:val="WW8Num32"/>
    <w:lvl w:ilvl="0" w:tplc="431CE9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8AA45FF"/>
    <w:multiLevelType w:val="hybridMultilevel"/>
    <w:tmpl w:val="C32CFE44"/>
    <w:lvl w:ilvl="0" w:tplc="EC6436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 w15:restartNumberingAfterBreak="0">
    <w:nsid w:val="28AF7ABB"/>
    <w:multiLevelType w:val="hybridMultilevel"/>
    <w:tmpl w:val="78F6E9A0"/>
    <w:lvl w:ilvl="0" w:tplc="9F4CC86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71078F"/>
    <w:multiLevelType w:val="hybridMultilevel"/>
    <w:tmpl w:val="35DA3324"/>
    <w:lvl w:ilvl="0" w:tplc="D7403C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A4E31A5"/>
    <w:multiLevelType w:val="hybridMultilevel"/>
    <w:tmpl w:val="F6FA654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2AD7448D"/>
    <w:multiLevelType w:val="hybridMultilevel"/>
    <w:tmpl w:val="44D4D3FE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F62EAB"/>
    <w:multiLevelType w:val="hybridMultilevel"/>
    <w:tmpl w:val="477846A2"/>
    <w:lvl w:ilvl="0" w:tplc="8B9A12B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2EC5028A"/>
    <w:multiLevelType w:val="hybridMultilevel"/>
    <w:tmpl w:val="4C7A760A"/>
    <w:lvl w:ilvl="0" w:tplc="438CE2A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300310A7"/>
    <w:multiLevelType w:val="hybridMultilevel"/>
    <w:tmpl w:val="31144574"/>
    <w:lvl w:ilvl="0" w:tplc="1E1688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07359C1"/>
    <w:multiLevelType w:val="hybridMultilevel"/>
    <w:tmpl w:val="53740BB8"/>
    <w:lvl w:ilvl="0" w:tplc="8184333E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2" w15:restartNumberingAfterBreak="0">
    <w:nsid w:val="31BA76F6"/>
    <w:multiLevelType w:val="hybridMultilevel"/>
    <w:tmpl w:val="31B6726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30A4515"/>
    <w:multiLevelType w:val="multilevel"/>
    <w:tmpl w:val="0415001D"/>
    <w:styleLink w:val="Styl2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36243214"/>
    <w:multiLevelType w:val="hybridMultilevel"/>
    <w:tmpl w:val="0FB0373A"/>
    <w:lvl w:ilvl="0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1" w:tplc="438CE2A4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2" w:tplc="0D224A4E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cs="Times New Roman"/>
      </w:rPr>
    </w:lvl>
  </w:abstractNum>
  <w:abstractNum w:abstractNumId="45" w15:restartNumberingAfterBreak="0">
    <w:nsid w:val="3902402A"/>
    <w:multiLevelType w:val="hybridMultilevel"/>
    <w:tmpl w:val="AAE2457E"/>
    <w:name w:val="WW8Num92"/>
    <w:lvl w:ilvl="0" w:tplc="0415000F">
      <w:start w:val="5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B1675D7"/>
    <w:multiLevelType w:val="hybridMultilevel"/>
    <w:tmpl w:val="3252029A"/>
    <w:lvl w:ilvl="0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3B9F7D81"/>
    <w:multiLevelType w:val="hybridMultilevel"/>
    <w:tmpl w:val="DF08B3B0"/>
    <w:lvl w:ilvl="0" w:tplc="0415000D">
      <w:start w:val="1"/>
      <w:numFmt w:val="bullet"/>
      <w:lvlText w:val=""/>
      <w:lvlJc w:val="left"/>
      <w:pPr>
        <w:tabs>
          <w:tab w:val="num" w:pos="2622"/>
        </w:tabs>
        <w:ind w:left="262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48" w15:restartNumberingAfterBreak="0">
    <w:nsid w:val="3E051292"/>
    <w:multiLevelType w:val="hybridMultilevel"/>
    <w:tmpl w:val="BFEE92A4"/>
    <w:lvl w:ilvl="0" w:tplc="E336435E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F881FF8">
      <w:start w:val="1"/>
      <w:numFmt w:val="lowerLetter"/>
      <w:lvlText w:val="%5)"/>
      <w:lvlJc w:val="left"/>
      <w:pPr>
        <w:ind w:left="352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3E1F7A36"/>
    <w:multiLevelType w:val="hybridMultilevel"/>
    <w:tmpl w:val="9C24894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509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68399C">
      <w:start w:val="3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E231EC"/>
    <w:multiLevelType w:val="hybridMultilevel"/>
    <w:tmpl w:val="EA7C3410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1" w15:restartNumberingAfterBreak="0">
    <w:nsid w:val="3EED563A"/>
    <w:multiLevelType w:val="multilevel"/>
    <w:tmpl w:val="824AD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hanging="360"/>
      </w:pPr>
      <w:rPr>
        <w:rFonts w:cs="Times New Roman" w:hint="default"/>
        <w:b/>
        <w:i w:val="0"/>
      </w:rPr>
    </w:lvl>
    <w:lvl w:ilvl="2">
      <w:start w:val="1"/>
      <w:numFmt w:val="decimalZero"/>
      <w:isLgl/>
      <w:lvlText w:val="%1.%2.%3."/>
      <w:lvlJc w:val="left"/>
      <w:pPr>
        <w:ind w:left="644" w:hanging="720"/>
      </w:pPr>
      <w:rPr>
        <w:rFonts w:cs="Times New Roman" w:hint="default"/>
        <w:i w:val="0"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2" w15:restartNumberingAfterBreak="0">
    <w:nsid w:val="402D2E43"/>
    <w:multiLevelType w:val="hybridMultilevel"/>
    <w:tmpl w:val="A5EAA4A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40716545"/>
    <w:multiLevelType w:val="hybridMultilevel"/>
    <w:tmpl w:val="D2FCA230"/>
    <w:lvl w:ilvl="0" w:tplc="079AF52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4" w15:restartNumberingAfterBreak="0">
    <w:nsid w:val="42283395"/>
    <w:multiLevelType w:val="hybridMultilevel"/>
    <w:tmpl w:val="100E3898"/>
    <w:lvl w:ilvl="0" w:tplc="438CE2A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42311270"/>
    <w:multiLevelType w:val="hybridMultilevel"/>
    <w:tmpl w:val="368296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5261185"/>
    <w:multiLevelType w:val="hybridMultilevel"/>
    <w:tmpl w:val="AEB018DA"/>
    <w:lvl w:ilvl="0" w:tplc="C7AC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EE7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38CE2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8AE5D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701246E"/>
    <w:multiLevelType w:val="hybridMultilevel"/>
    <w:tmpl w:val="1F0427D4"/>
    <w:lvl w:ilvl="0" w:tplc="062055E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8" w15:restartNumberingAfterBreak="0">
    <w:nsid w:val="47AE2FD3"/>
    <w:multiLevelType w:val="hybridMultilevel"/>
    <w:tmpl w:val="202A61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4B9A0EE7"/>
    <w:multiLevelType w:val="hybridMultilevel"/>
    <w:tmpl w:val="AE66FEA4"/>
    <w:lvl w:ilvl="0" w:tplc="141491F2">
      <w:start w:val="4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F881FF8">
      <w:start w:val="1"/>
      <w:numFmt w:val="lowerLetter"/>
      <w:lvlText w:val="%5)"/>
      <w:lvlJc w:val="left"/>
      <w:pPr>
        <w:ind w:left="352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4BBF126F"/>
    <w:multiLevelType w:val="hybridMultilevel"/>
    <w:tmpl w:val="D9E81E42"/>
    <w:lvl w:ilvl="0" w:tplc="86DE5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1" w15:restartNumberingAfterBreak="0">
    <w:nsid w:val="4D921323"/>
    <w:multiLevelType w:val="hybridMultilevel"/>
    <w:tmpl w:val="BEB00F94"/>
    <w:lvl w:ilvl="0" w:tplc="0D224A4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2" w15:restartNumberingAfterBreak="0">
    <w:nsid w:val="4EC4787D"/>
    <w:multiLevelType w:val="hybridMultilevel"/>
    <w:tmpl w:val="1A70AA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1852967"/>
    <w:multiLevelType w:val="hybridMultilevel"/>
    <w:tmpl w:val="03460552"/>
    <w:lvl w:ilvl="0" w:tplc="DBEEDB8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4" w15:restartNumberingAfterBreak="0">
    <w:nsid w:val="572278A7"/>
    <w:multiLevelType w:val="hybridMultilevel"/>
    <w:tmpl w:val="01E2AE0A"/>
    <w:name w:val="WW8Num102"/>
    <w:lvl w:ilvl="0" w:tplc="0415000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576C22E5"/>
    <w:multiLevelType w:val="hybridMultilevel"/>
    <w:tmpl w:val="E77E6606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CC021D"/>
    <w:multiLevelType w:val="hybridMultilevel"/>
    <w:tmpl w:val="964C4F16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7660E22"/>
    <w:multiLevelType w:val="hybridMultilevel"/>
    <w:tmpl w:val="E70E9C9E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A852CC"/>
    <w:multiLevelType w:val="hybridMultilevel"/>
    <w:tmpl w:val="2AC4194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ECB2CA2"/>
    <w:multiLevelType w:val="multilevel"/>
    <w:tmpl w:val="0415001D"/>
    <w:styleLink w:val="Styl3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0" w15:restartNumberingAfterBreak="0">
    <w:nsid w:val="75871E1D"/>
    <w:multiLevelType w:val="hybridMultilevel"/>
    <w:tmpl w:val="CED8E1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509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68399C">
      <w:start w:val="3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74A1D18"/>
    <w:multiLevelType w:val="hybridMultilevel"/>
    <w:tmpl w:val="C60A0AFE"/>
    <w:lvl w:ilvl="0" w:tplc="38CC6C86">
      <w:start w:val="3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4071DB"/>
    <w:multiLevelType w:val="hybridMultilevel"/>
    <w:tmpl w:val="74B81028"/>
    <w:lvl w:ilvl="0" w:tplc="CF3CB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1509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68399C">
      <w:start w:val="3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FBE69AA"/>
    <w:multiLevelType w:val="hybridMultilevel"/>
    <w:tmpl w:val="CD4A3790"/>
    <w:lvl w:ilvl="0" w:tplc="0415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1"/>
  </w:num>
  <w:num w:numId="3">
    <w:abstractNumId w:val="73"/>
  </w:num>
  <w:num w:numId="4">
    <w:abstractNumId w:val="30"/>
  </w:num>
  <w:num w:numId="5">
    <w:abstractNumId w:val="29"/>
  </w:num>
  <w:num w:numId="6">
    <w:abstractNumId w:val="43"/>
  </w:num>
  <w:num w:numId="7">
    <w:abstractNumId w:val="69"/>
  </w:num>
  <w:num w:numId="8">
    <w:abstractNumId w:val="28"/>
  </w:num>
  <w:num w:numId="9">
    <w:abstractNumId w:val="46"/>
  </w:num>
  <w:num w:numId="10">
    <w:abstractNumId w:val="56"/>
  </w:num>
  <w:num w:numId="11">
    <w:abstractNumId w:val="27"/>
  </w:num>
  <w:num w:numId="12">
    <w:abstractNumId w:val="17"/>
  </w:num>
  <w:num w:numId="13">
    <w:abstractNumId w:val="24"/>
  </w:num>
  <w:num w:numId="14">
    <w:abstractNumId w:val="20"/>
  </w:num>
  <w:num w:numId="15">
    <w:abstractNumId w:val="21"/>
  </w:num>
  <w:num w:numId="16">
    <w:abstractNumId w:val="57"/>
  </w:num>
  <w:num w:numId="17">
    <w:abstractNumId w:val="39"/>
  </w:num>
  <w:num w:numId="18">
    <w:abstractNumId w:val="33"/>
  </w:num>
  <w:num w:numId="19">
    <w:abstractNumId w:val="47"/>
  </w:num>
  <w:num w:numId="20">
    <w:abstractNumId w:val="63"/>
  </w:num>
  <w:num w:numId="21">
    <w:abstractNumId w:val="72"/>
  </w:num>
  <w:num w:numId="22">
    <w:abstractNumId w:val="41"/>
  </w:num>
  <w:num w:numId="23">
    <w:abstractNumId w:val="53"/>
  </w:num>
  <w:num w:numId="24">
    <w:abstractNumId w:val="54"/>
  </w:num>
  <w:num w:numId="25">
    <w:abstractNumId w:val="61"/>
  </w:num>
  <w:num w:numId="26">
    <w:abstractNumId w:val="44"/>
  </w:num>
  <w:num w:numId="27">
    <w:abstractNumId w:val="42"/>
  </w:num>
  <w:num w:numId="28">
    <w:abstractNumId w:val="52"/>
  </w:num>
  <w:num w:numId="29">
    <w:abstractNumId w:val="36"/>
  </w:num>
  <w:num w:numId="30">
    <w:abstractNumId w:val="68"/>
  </w:num>
  <w:num w:numId="31">
    <w:abstractNumId w:val="55"/>
  </w:num>
  <w:num w:numId="32">
    <w:abstractNumId w:val="49"/>
  </w:num>
  <w:num w:numId="33">
    <w:abstractNumId w:val="70"/>
  </w:num>
  <w:num w:numId="34">
    <w:abstractNumId w:val="34"/>
  </w:num>
  <w:num w:numId="35">
    <w:abstractNumId w:val="23"/>
  </w:num>
  <w:num w:numId="36">
    <w:abstractNumId w:val="16"/>
  </w:num>
  <w:num w:numId="37">
    <w:abstractNumId w:val="50"/>
  </w:num>
  <w:num w:numId="38">
    <w:abstractNumId w:val="35"/>
  </w:num>
  <w:num w:numId="39">
    <w:abstractNumId w:val="31"/>
  </w:num>
  <w:num w:numId="40">
    <w:abstractNumId w:val="25"/>
  </w:num>
  <w:num w:numId="41">
    <w:abstractNumId w:val="67"/>
  </w:num>
  <w:num w:numId="42">
    <w:abstractNumId w:val="37"/>
  </w:num>
  <w:num w:numId="43">
    <w:abstractNumId w:val="65"/>
  </w:num>
  <w:num w:numId="44">
    <w:abstractNumId w:val="48"/>
  </w:num>
  <w:num w:numId="45">
    <w:abstractNumId w:val="58"/>
  </w:num>
  <w:num w:numId="46">
    <w:abstractNumId w:val="26"/>
  </w:num>
  <w:num w:numId="47">
    <w:abstractNumId w:val="71"/>
  </w:num>
  <w:num w:numId="48">
    <w:abstractNumId w:val="62"/>
  </w:num>
  <w:num w:numId="49">
    <w:abstractNumId w:val="59"/>
  </w:num>
  <w:num w:numId="50">
    <w:abstractNumId w:val="60"/>
  </w:num>
  <w:num w:numId="51">
    <w:abstractNumId w:val="66"/>
  </w:num>
  <w:num w:numId="52">
    <w:abstractNumId w:val="19"/>
  </w:num>
  <w:num w:numId="53">
    <w:abstractNumId w:val="18"/>
  </w:num>
  <w:num w:numId="54">
    <w:abstractNumId w:val="38"/>
  </w:num>
  <w:num w:numId="55">
    <w:abstractNumId w:val="4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13"/>
    <w:rsid w:val="00000577"/>
    <w:rsid w:val="00006999"/>
    <w:rsid w:val="00006C03"/>
    <w:rsid w:val="00007918"/>
    <w:rsid w:val="000123CC"/>
    <w:rsid w:val="00013F16"/>
    <w:rsid w:val="00021282"/>
    <w:rsid w:val="00021747"/>
    <w:rsid w:val="00022A45"/>
    <w:rsid w:val="0002319F"/>
    <w:rsid w:val="0002372C"/>
    <w:rsid w:val="000312F2"/>
    <w:rsid w:val="00035345"/>
    <w:rsid w:val="00037CE4"/>
    <w:rsid w:val="00040528"/>
    <w:rsid w:val="00040D99"/>
    <w:rsid w:val="00040DC4"/>
    <w:rsid w:val="00041958"/>
    <w:rsid w:val="00043697"/>
    <w:rsid w:val="00044A8F"/>
    <w:rsid w:val="00044F19"/>
    <w:rsid w:val="00045025"/>
    <w:rsid w:val="0005456D"/>
    <w:rsid w:val="00061C1F"/>
    <w:rsid w:val="00062C77"/>
    <w:rsid w:val="000637B1"/>
    <w:rsid w:val="00067B13"/>
    <w:rsid w:val="000705CD"/>
    <w:rsid w:val="000773D5"/>
    <w:rsid w:val="00083226"/>
    <w:rsid w:val="00094E8C"/>
    <w:rsid w:val="000970E5"/>
    <w:rsid w:val="000A0BE0"/>
    <w:rsid w:val="000A3970"/>
    <w:rsid w:val="000A6701"/>
    <w:rsid w:val="000A708D"/>
    <w:rsid w:val="000A75FA"/>
    <w:rsid w:val="000A7E23"/>
    <w:rsid w:val="000B10A8"/>
    <w:rsid w:val="000B188D"/>
    <w:rsid w:val="000B24F1"/>
    <w:rsid w:val="000B2E8E"/>
    <w:rsid w:val="000C1487"/>
    <w:rsid w:val="000C2F0C"/>
    <w:rsid w:val="000C6877"/>
    <w:rsid w:val="000D1F54"/>
    <w:rsid w:val="000D2CCD"/>
    <w:rsid w:val="000D308F"/>
    <w:rsid w:val="000D4043"/>
    <w:rsid w:val="000D51FC"/>
    <w:rsid w:val="000D5D66"/>
    <w:rsid w:val="000D674C"/>
    <w:rsid w:val="000E0598"/>
    <w:rsid w:val="000E1A93"/>
    <w:rsid w:val="000E56BD"/>
    <w:rsid w:val="000E6D27"/>
    <w:rsid w:val="000F1D6E"/>
    <w:rsid w:val="000F2A1A"/>
    <w:rsid w:val="000F46BF"/>
    <w:rsid w:val="000F5682"/>
    <w:rsid w:val="000F6B73"/>
    <w:rsid w:val="000F74FA"/>
    <w:rsid w:val="001011BC"/>
    <w:rsid w:val="00103441"/>
    <w:rsid w:val="001119B6"/>
    <w:rsid w:val="001127C4"/>
    <w:rsid w:val="001175CF"/>
    <w:rsid w:val="00122487"/>
    <w:rsid w:val="001231BD"/>
    <w:rsid w:val="001237EB"/>
    <w:rsid w:val="00124D52"/>
    <w:rsid w:val="00125B88"/>
    <w:rsid w:val="00126D0A"/>
    <w:rsid w:val="001346F1"/>
    <w:rsid w:val="001371C1"/>
    <w:rsid w:val="001416C3"/>
    <w:rsid w:val="001455CD"/>
    <w:rsid w:val="001517AF"/>
    <w:rsid w:val="00153D93"/>
    <w:rsid w:val="00154AF4"/>
    <w:rsid w:val="001553A6"/>
    <w:rsid w:val="00161750"/>
    <w:rsid w:val="00162473"/>
    <w:rsid w:val="00167658"/>
    <w:rsid w:val="00175167"/>
    <w:rsid w:val="00181258"/>
    <w:rsid w:val="001859A2"/>
    <w:rsid w:val="00187BBE"/>
    <w:rsid w:val="0019024C"/>
    <w:rsid w:val="00192960"/>
    <w:rsid w:val="0019417F"/>
    <w:rsid w:val="00194552"/>
    <w:rsid w:val="001973B7"/>
    <w:rsid w:val="00197C44"/>
    <w:rsid w:val="001A5FD2"/>
    <w:rsid w:val="001A6AC8"/>
    <w:rsid w:val="001A72BD"/>
    <w:rsid w:val="001A7F57"/>
    <w:rsid w:val="001B0083"/>
    <w:rsid w:val="001B02ED"/>
    <w:rsid w:val="001B0BA1"/>
    <w:rsid w:val="001B447C"/>
    <w:rsid w:val="001B6B3E"/>
    <w:rsid w:val="001C27EC"/>
    <w:rsid w:val="001C42EA"/>
    <w:rsid w:val="001C7172"/>
    <w:rsid w:val="001C7ABE"/>
    <w:rsid w:val="001D29EA"/>
    <w:rsid w:val="001D3611"/>
    <w:rsid w:val="001D43AF"/>
    <w:rsid w:val="001D6616"/>
    <w:rsid w:val="001E0723"/>
    <w:rsid w:val="001E1354"/>
    <w:rsid w:val="001E1D7C"/>
    <w:rsid w:val="001E5AAF"/>
    <w:rsid w:val="001E77F8"/>
    <w:rsid w:val="0020416F"/>
    <w:rsid w:val="002048D8"/>
    <w:rsid w:val="002050D1"/>
    <w:rsid w:val="00210201"/>
    <w:rsid w:val="00211A19"/>
    <w:rsid w:val="0021303E"/>
    <w:rsid w:val="002139E5"/>
    <w:rsid w:val="00213CA4"/>
    <w:rsid w:val="00213EB8"/>
    <w:rsid w:val="00223396"/>
    <w:rsid w:val="00223C53"/>
    <w:rsid w:val="0023055C"/>
    <w:rsid w:val="00231D38"/>
    <w:rsid w:val="00231DF8"/>
    <w:rsid w:val="00233F6B"/>
    <w:rsid w:val="00235224"/>
    <w:rsid w:val="00235797"/>
    <w:rsid w:val="00236A72"/>
    <w:rsid w:val="002375B6"/>
    <w:rsid w:val="00237698"/>
    <w:rsid w:val="00241199"/>
    <w:rsid w:val="002464D2"/>
    <w:rsid w:val="00246A3D"/>
    <w:rsid w:val="00247B50"/>
    <w:rsid w:val="002513D7"/>
    <w:rsid w:val="00251746"/>
    <w:rsid w:val="00251AAE"/>
    <w:rsid w:val="00251E83"/>
    <w:rsid w:val="002554A7"/>
    <w:rsid w:val="00255B92"/>
    <w:rsid w:val="00255CFB"/>
    <w:rsid w:val="00257193"/>
    <w:rsid w:val="00264677"/>
    <w:rsid w:val="0026486B"/>
    <w:rsid w:val="00264A2E"/>
    <w:rsid w:val="00266FF0"/>
    <w:rsid w:val="002700DA"/>
    <w:rsid w:val="00270676"/>
    <w:rsid w:val="002708F2"/>
    <w:rsid w:val="00271430"/>
    <w:rsid w:val="00277CAD"/>
    <w:rsid w:val="00282C87"/>
    <w:rsid w:val="0028548D"/>
    <w:rsid w:val="00285843"/>
    <w:rsid w:val="0028754B"/>
    <w:rsid w:val="00291B0E"/>
    <w:rsid w:val="00292DCE"/>
    <w:rsid w:val="00295780"/>
    <w:rsid w:val="002A4802"/>
    <w:rsid w:val="002B23E5"/>
    <w:rsid w:val="002B29CF"/>
    <w:rsid w:val="002B2FF1"/>
    <w:rsid w:val="002C16B2"/>
    <w:rsid w:val="002C2809"/>
    <w:rsid w:val="002C3283"/>
    <w:rsid w:val="002C4FED"/>
    <w:rsid w:val="002C5668"/>
    <w:rsid w:val="002C56EA"/>
    <w:rsid w:val="002D2E2D"/>
    <w:rsid w:val="002D4013"/>
    <w:rsid w:val="002D4370"/>
    <w:rsid w:val="002D523D"/>
    <w:rsid w:val="002E0285"/>
    <w:rsid w:val="002E1C07"/>
    <w:rsid w:val="002E1D76"/>
    <w:rsid w:val="002E3927"/>
    <w:rsid w:val="002E482A"/>
    <w:rsid w:val="002E60C9"/>
    <w:rsid w:val="002E6CA3"/>
    <w:rsid w:val="002E7450"/>
    <w:rsid w:val="002F06FB"/>
    <w:rsid w:val="002F20A7"/>
    <w:rsid w:val="002F2AA9"/>
    <w:rsid w:val="002F2C65"/>
    <w:rsid w:val="00301549"/>
    <w:rsid w:val="003072B0"/>
    <w:rsid w:val="00307CD9"/>
    <w:rsid w:val="003127F9"/>
    <w:rsid w:val="00313CD6"/>
    <w:rsid w:val="00316037"/>
    <w:rsid w:val="00322ABD"/>
    <w:rsid w:val="00325BB6"/>
    <w:rsid w:val="00325D0A"/>
    <w:rsid w:val="003262F6"/>
    <w:rsid w:val="003327E8"/>
    <w:rsid w:val="0033282D"/>
    <w:rsid w:val="003440F2"/>
    <w:rsid w:val="00346BFA"/>
    <w:rsid w:val="00347F71"/>
    <w:rsid w:val="003532FD"/>
    <w:rsid w:val="00354292"/>
    <w:rsid w:val="003639C7"/>
    <w:rsid w:val="00365A2A"/>
    <w:rsid w:val="00367108"/>
    <w:rsid w:val="003675AD"/>
    <w:rsid w:val="003709DE"/>
    <w:rsid w:val="00374AF4"/>
    <w:rsid w:val="00382573"/>
    <w:rsid w:val="003876A9"/>
    <w:rsid w:val="00390847"/>
    <w:rsid w:val="00391D7A"/>
    <w:rsid w:val="0039320D"/>
    <w:rsid w:val="00393383"/>
    <w:rsid w:val="0039432F"/>
    <w:rsid w:val="00394D05"/>
    <w:rsid w:val="003A0F06"/>
    <w:rsid w:val="003A3081"/>
    <w:rsid w:val="003A3DD0"/>
    <w:rsid w:val="003A3EF8"/>
    <w:rsid w:val="003A3F62"/>
    <w:rsid w:val="003A4B30"/>
    <w:rsid w:val="003A7CCA"/>
    <w:rsid w:val="003B12E6"/>
    <w:rsid w:val="003B718B"/>
    <w:rsid w:val="003C065A"/>
    <w:rsid w:val="003C3F31"/>
    <w:rsid w:val="003C52FA"/>
    <w:rsid w:val="003C7A7F"/>
    <w:rsid w:val="003D4903"/>
    <w:rsid w:val="003D6197"/>
    <w:rsid w:val="003D631B"/>
    <w:rsid w:val="003D73B2"/>
    <w:rsid w:val="003E0296"/>
    <w:rsid w:val="003E216E"/>
    <w:rsid w:val="003E5301"/>
    <w:rsid w:val="003E6158"/>
    <w:rsid w:val="003F0071"/>
    <w:rsid w:val="003F1CA9"/>
    <w:rsid w:val="003F29B2"/>
    <w:rsid w:val="003F4CA5"/>
    <w:rsid w:val="003F4E2D"/>
    <w:rsid w:val="003F61FC"/>
    <w:rsid w:val="003F6D82"/>
    <w:rsid w:val="003F7344"/>
    <w:rsid w:val="0040490E"/>
    <w:rsid w:val="004152F8"/>
    <w:rsid w:val="00415E4E"/>
    <w:rsid w:val="004166C8"/>
    <w:rsid w:val="004212D0"/>
    <w:rsid w:val="004243CF"/>
    <w:rsid w:val="00424BD2"/>
    <w:rsid w:val="00432477"/>
    <w:rsid w:val="00434303"/>
    <w:rsid w:val="004365BB"/>
    <w:rsid w:val="004373AD"/>
    <w:rsid w:val="00440912"/>
    <w:rsid w:val="004418C1"/>
    <w:rsid w:val="004422CD"/>
    <w:rsid w:val="004502EA"/>
    <w:rsid w:val="004510BF"/>
    <w:rsid w:val="00451C53"/>
    <w:rsid w:val="00461165"/>
    <w:rsid w:val="00462ECA"/>
    <w:rsid w:val="00465C63"/>
    <w:rsid w:val="0046602D"/>
    <w:rsid w:val="004708C2"/>
    <w:rsid w:val="00470A7F"/>
    <w:rsid w:val="004718F1"/>
    <w:rsid w:val="004769A9"/>
    <w:rsid w:val="00481663"/>
    <w:rsid w:val="00482CA0"/>
    <w:rsid w:val="00483E38"/>
    <w:rsid w:val="0048471E"/>
    <w:rsid w:val="00485607"/>
    <w:rsid w:val="00486598"/>
    <w:rsid w:val="004A2087"/>
    <w:rsid w:val="004A24B4"/>
    <w:rsid w:val="004A5092"/>
    <w:rsid w:val="004A7361"/>
    <w:rsid w:val="004A7370"/>
    <w:rsid w:val="004B0CFB"/>
    <w:rsid w:val="004B1CF5"/>
    <w:rsid w:val="004B2903"/>
    <w:rsid w:val="004B3D6A"/>
    <w:rsid w:val="004B6E0D"/>
    <w:rsid w:val="004C52CB"/>
    <w:rsid w:val="004C7815"/>
    <w:rsid w:val="004D1B4F"/>
    <w:rsid w:val="004D26FD"/>
    <w:rsid w:val="004D38CF"/>
    <w:rsid w:val="004E53EF"/>
    <w:rsid w:val="004E5BD7"/>
    <w:rsid w:val="004E6EA0"/>
    <w:rsid w:val="004F0CFD"/>
    <w:rsid w:val="004F3062"/>
    <w:rsid w:val="004F68BC"/>
    <w:rsid w:val="004F7407"/>
    <w:rsid w:val="004F77BD"/>
    <w:rsid w:val="00500817"/>
    <w:rsid w:val="00501C4B"/>
    <w:rsid w:val="0050342D"/>
    <w:rsid w:val="00504148"/>
    <w:rsid w:val="00505ADF"/>
    <w:rsid w:val="00506FD7"/>
    <w:rsid w:val="00512C51"/>
    <w:rsid w:val="00514E2A"/>
    <w:rsid w:val="00516D53"/>
    <w:rsid w:val="00520AB1"/>
    <w:rsid w:val="00521760"/>
    <w:rsid w:val="005235D1"/>
    <w:rsid w:val="00523665"/>
    <w:rsid w:val="00527CBF"/>
    <w:rsid w:val="0053064D"/>
    <w:rsid w:val="005315E5"/>
    <w:rsid w:val="00531BE8"/>
    <w:rsid w:val="00533817"/>
    <w:rsid w:val="005342DF"/>
    <w:rsid w:val="00540E06"/>
    <w:rsid w:val="00541DE3"/>
    <w:rsid w:val="0055055C"/>
    <w:rsid w:val="00555D46"/>
    <w:rsid w:val="00556335"/>
    <w:rsid w:val="0055766C"/>
    <w:rsid w:val="00557CF2"/>
    <w:rsid w:val="005606DB"/>
    <w:rsid w:val="00561B71"/>
    <w:rsid w:val="0056313D"/>
    <w:rsid w:val="00564F77"/>
    <w:rsid w:val="00565707"/>
    <w:rsid w:val="0056685B"/>
    <w:rsid w:val="005679A0"/>
    <w:rsid w:val="00570095"/>
    <w:rsid w:val="005706F4"/>
    <w:rsid w:val="00571FED"/>
    <w:rsid w:val="00572A8E"/>
    <w:rsid w:val="005743FA"/>
    <w:rsid w:val="00575ED1"/>
    <w:rsid w:val="00585037"/>
    <w:rsid w:val="00590735"/>
    <w:rsid w:val="0059076C"/>
    <w:rsid w:val="00591301"/>
    <w:rsid w:val="005922C8"/>
    <w:rsid w:val="0059253C"/>
    <w:rsid w:val="005928CB"/>
    <w:rsid w:val="00592E27"/>
    <w:rsid w:val="00593E2B"/>
    <w:rsid w:val="005A10D9"/>
    <w:rsid w:val="005A3AC6"/>
    <w:rsid w:val="005B1075"/>
    <w:rsid w:val="005B1F7D"/>
    <w:rsid w:val="005B20B2"/>
    <w:rsid w:val="005B5013"/>
    <w:rsid w:val="005B7F60"/>
    <w:rsid w:val="005C14D3"/>
    <w:rsid w:val="005C1E0E"/>
    <w:rsid w:val="005C25B6"/>
    <w:rsid w:val="005C3369"/>
    <w:rsid w:val="005C34EE"/>
    <w:rsid w:val="005C48E9"/>
    <w:rsid w:val="005C4F36"/>
    <w:rsid w:val="005C5697"/>
    <w:rsid w:val="005C6644"/>
    <w:rsid w:val="005D085C"/>
    <w:rsid w:val="005D0CFE"/>
    <w:rsid w:val="005D1239"/>
    <w:rsid w:val="005D3A35"/>
    <w:rsid w:val="005D3FDD"/>
    <w:rsid w:val="005D4D39"/>
    <w:rsid w:val="005E1588"/>
    <w:rsid w:val="005E15B5"/>
    <w:rsid w:val="005E3830"/>
    <w:rsid w:val="005E391F"/>
    <w:rsid w:val="005E4DC0"/>
    <w:rsid w:val="005F296F"/>
    <w:rsid w:val="005F53DD"/>
    <w:rsid w:val="005F6100"/>
    <w:rsid w:val="005F7EA4"/>
    <w:rsid w:val="0061034A"/>
    <w:rsid w:val="0061378E"/>
    <w:rsid w:val="006262D6"/>
    <w:rsid w:val="00627FF0"/>
    <w:rsid w:val="006305E7"/>
    <w:rsid w:val="00631F05"/>
    <w:rsid w:val="00637F14"/>
    <w:rsid w:val="0064176C"/>
    <w:rsid w:val="00642F1B"/>
    <w:rsid w:val="00643A55"/>
    <w:rsid w:val="0065571E"/>
    <w:rsid w:val="00656D9E"/>
    <w:rsid w:val="006576F1"/>
    <w:rsid w:val="00661C63"/>
    <w:rsid w:val="00663D7A"/>
    <w:rsid w:val="006660DC"/>
    <w:rsid w:val="006719F6"/>
    <w:rsid w:val="00673826"/>
    <w:rsid w:val="00675B8B"/>
    <w:rsid w:val="006839C1"/>
    <w:rsid w:val="00684DE4"/>
    <w:rsid w:val="0068515E"/>
    <w:rsid w:val="00686020"/>
    <w:rsid w:val="00692011"/>
    <w:rsid w:val="00693E9A"/>
    <w:rsid w:val="00697806"/>
    <w:rsid w:val="006A19E1"/>
    <w:rsid w:val="006A2295"/>
    <w:rsid w:val="006A5CB4"/>
    <w:rsid w:val="006A716A"/>
    <w:rsid w:val="006A7941"/>
    <w:rsid w:val="006B1521"/>
    <w:rsid w:val="006B421F"/>
    <w:rsid w:val="006B5A0B"/>
    <w:rsid w:val="006C2255"/>
    <w:rsid w:val="006C3855"/>
    <w:rsid w:val="006C4394"/>
    <w:rsid w:val="006C6900"/>
    <w:rsid w:val="006C6E86"/>
    <w:rsid w:val="006D0F43"/>
    <w:rsid w:val="006D30D2"/>
    <w:rsid w:val="006D3805"/>
    <w:rsid w:val="006D38EE"/>
    <w:rsid w:val="006D3929"/>
    <w:rsid w:val="006D3E45"/>
    <w:rsid w:val="006D4EF8"/>
    <w:rsid w:val="006D7DA5"/>
    <w:rsid w:val="006E0252"/>
    <w:rsid w:val="006E1FC5"/>
    <w:rsid w:val="006E4BA6"/>
    <w:rsid w:val="006E50CA"/>
    <w:rsid w:val="006E6976"/>
    <w:rsid w:val="006E73EF"/>
    <w:rsid w:val="006E7DD7"/>
    <w:rsid w:val="006F2ABB"/>
    <w:rsid w:val="006F4EE1"/>
    <w:rsid w:val="0070282F"/>
    <w:rsid w:val="00703109"/>
    <w:rsid w:val="00704332"/>
    <w:rsid w:val="00704A99"/>
    <w:rsid w:val="00704F7D"/>
    <w:rsid w:val="0070750F"/>
    <w:rsid w:val="007079FC"/>
    <w:rsid w:val="0071150D"/>
    <w:rsid w:val="007124D2"/>
    <w:rsid w:val="00712A6D"/>
    <w:rsid w:val="00714137"/>
    <w:rsid w:val="00714713"/>
    <w:rsid w:val="0072458C"/>
    <w:rsid w:val="007250A7"/>
    <w:rsid w:val="007251E1"/>
    <w:rsid w:val="00725697"/>
    <w:rsid w:val="0072780C"/>
    <w:rsid w:val="0072786D"/>
    <w:rsid w:val="00731834"/>
    <w:rsid w:val="00731C26"/>
    <w:rsid w:val="00733B93"/>
    <w:rsid w:val="00735051"/>
    <w:rsid w:val="00736A46"/>
    <w:rsid w:val="00740F69"/>
    <w:rsid w:val="00742DA5"/>
    <w:rsid w:val="0074457E"/>
    <w:rsid w:val="00750AE8"/>
    <w:rsid w:val="00752F92"/>
    <w:rsid w:val="00753BA0"/>
    <w:rsid w:val="00753C02"/>
    <w:rsid w:val="00757651"/>
    <w:rsid w:val="0076020C"/>
    <w:rsid w:val="007606EF"/>
    <w:rsid w:val="00766FE3"/>
    <w:rsid w:val="00770323"/>
    <w:rsid w:val="0077215D"/>
    <w:rsid w:val="00775E9B"/>
    <w:rsid w:val="00776026"/>
    <w:rsid w:val="00777D8A"/>
    <w:rsid w:val="00781578"/>
    <w:rsid w:val="00781F48"/>
    <w:rsid w:val="00782DF9"/>
    <w:rsid w:val="007848DD"/>
    <w:rsid w:val="007867B6"/>
    <w:rsid w:val="00786C23"/>
    <w:rsid w:val="0079027A"/>
    <w:rsid w:val="00790FE1"/>
    <w:rsid w:val="00791005"/>
    <w:rsid w:val="0079169B"/>
    <w:rsid w:val="007A218E"/>
    <w:rsid w:val="007A2810"/>
    <w:rsid w:val="007A2FFB"/>
    <w:rsid w:val="007A4C1D"/>
    <w:rsid w:val="007B429F"/>
    <w:rsid w:val="007B5CE1"/>
    <w:rsid w:val="007B6D94"/>
    <w:rsid w:val="007B75C6"/>
    <w:rsid w:val="007B7A4C"/>
    <w:rsid w:val="007C0CC5"/>
    <w:rsid w:val="007C12C2"/>
    <w:rsid w:val="007C2015"/>
    <w:rsid w:val="007C4A58"/>
    <w:rsid w:val="007C5065"/>
    <w:rsid w:val="007C549F"/>
    <w:rsid w:val="007D5418"/>
    <w:rsid w:val="007D5987"/>
    <w:rsid w:val="007D68AB"/>
    <w:rsid w:val="007D69FC"/>
    <w:rsid w:val="007D757B"/>
    <w:rsid w:val="007E042D"/>
    <w:rsid w:val="007E0DE3"/>
    <w:rsid w:val="007E1FE4"/>
    <w:rsid w:val="007F49AC"/>
    <w:rsid w:val="007F6969"/>
    <w:rsid w:val="007F743B"/>
    <w:rsid w:val="00801D7A"/>
    <w:rsid w:val="008064C6"/>
    <w:rsid w:val="00811F20"/>
    <w:rsid w:val="00812255"/>
    <w:rsid w:val="008153B0"/>
    <w:rsid w:val="00820F35"/>
    <w:rsid w:val="00823362"/>
    <w:rsid w:val="00823F9D"/>
    <w:rsid w:val="00824037"/>
    <w:rsid w:val="00826BB5"/>
    <w:rsid w:val="00826D52"/>
    <w:rsid w:val="00827B4E"/>
    <w:rsid w:val="00833237"/>
    <w:rsid w:val="008342F3"/>
    <w:rsid w:val="008379C9"/>
    <w:rsid w:val="00840E2E"/>
    <w:rsid w:val="00841D66"/>
    <w:rsid w:val="00842418"/>
    <w:rsid w:val="0084542C"/>
    <w:rsid w:val="00846387"/>
    <w:rsid w:val="00850CA3"/>
    <w:rsid w:val="00851A67"/>
    <w:rsid w:val="00852A98"/>
    <w:rsid w:val="00852C44"/>
    <w:rsid w:val="00853558"/>
    <w:rsid w:val="00857AEF"/>
    <w:rsid w:val="008629CD"/>
    <w:rsid w:val="0086347E"/>
    <w:rsid w:val="008643A4"/>
    <w:rsid w:val="00866344"/>
    <w:rsid w:val="0087003E"/>
    <w:rsid w:val="008700FB"/>
    <w:rsid w:val="0087107A"/>
    <w:rsid w:val="008718CD"/>
    <w:rsid w:val="008729E9"/>
    <w:rsid w:val="008739C9"/>
    <w:rsid w:val="00876222"/>
    <w:rsid w:val="00876AB2"/>
    <w:rsid w:val="00877FC3"/>
    <w:rsid w:val="0088086F"/>
    <w:rsid w:val="00883635"/>
    <w:rsid w:val="00883AB4"/>
    <w:rsid w:val="00885E88"/>
    <w:rsid w:val="00887593"/>
    <w:rsid w:val="00891A5C"/>
    <w:rsid w:val="00893A7D"/>
    <w:rsid w:val="008A0DCC"/>
    <w:rsid w:val="008A0FA2"/>
    <w:rsid w:val="008A1A3A"/>
    <w:rsid w:val="008A25C4"/>
    <w:rsid w:val="008A44ED"/>
    <w:rsid w:val="008A650B"/>
    <w:rsid w:val="008A682E"/>
    <w:rsid w:val="008D639C"/>
    <w:rsid w:val="008F0699"/>
    <w:rsid w:val="008F209D"/>
    <w:rsid w:val="008F2288"/>
    <w:rsid w:val="008F46DD"/>
    <w:rsid w:val="00902448"/>
    <w:rsid w:val="00904D4A"/>
    <w:rsid w:val="00905B18"/>
    <w:rsid w:val="00907609"/>
    <w:rsid w:val="00922E20"/>
    <w:rsid w:val="009258A9"/>
    <w:rsid w:val="009272F0"/>
    <w:rsid w:val="0093329F"/>
    <w:rsid w:val="00934282"/>
    <w:rsid w:val="009350CC"/>
    <w:rsid w:val="00940491"/>
    <w:rsid w:val="00941CA5"/>
    <w:rsid w:val="00942309"/>
    <w:rsid w:val="00942BEB"/>
    <w:rsid w:val="0094358F"/>
    <w:rsid w:val="00946045"/>
    <w:rsid w:val="00953EC6"/>
    <w:rsid w:val="00955DDF"/>
    <w:rsid w:val="009574E9"/>
    <w:rsid w:val="009574FC"/>
    <w:rsid w:val="009618A4"/>
    <w:rsid w:val="00961A0B"/>
    <w:rsid w:val="00963C4A"/>
    <w:rsid w:val="009644C9"/>
    <w:rsid w:val="00964928"/>
    <w:rsid w:val="009650D3"/>
    <w:rsid w:val="00971248"/>
    <w:rsid w:val="0097263A"/>
    <w:rsid w:val="009747E9"/>
    <w:rsid w:val="00975041"/>
    <w:rsid w:val="00975757"/>
    <w:rsid w:val="0097619B"/>
    <w:rsid w:val="00976F7B"/>
    <w:rsid w:val="00977977"/>
    <w:rsid w:val="00987418"/>
    <w:rsid w:val="009874CF"/>
    <w:rsid w:val="00990917"/>
    <w:rsid w:val="0099409A"/>
    <w:rsid w:val="009A1C60"/>
    <w:rsid w:val="009A3C01"/>
    <w:rsid w:val="009A6ACA"/>
    <w:rsid w:val="009A6D77"/>
    <w:rsid w:val="009B09FE"/>
    <w:rsid w:val="009B34DB"/>
    <w:rsid w:val="009B6F7C"/>
    <w:rsid w:val="009B78E3"/>
    <w:rsid w:val="009C0F03"/>
    <w:rsid w:val="009C4161"/>
    <w:rsid w:val="009C6A3B"/>
    <w:rsid w:val="009D3DA7"/>
    <w:rsid w:val="009D6B00"/>
    <w:rsid w:val="009E2910"/>
    <w:rsid w:val="009E3DF0"/>
    <w:rsid w:val="009E4E95"/>
    <w:rsid w:val="009E5469"/>
    <w:rsid w:val="009E7951"/>
    <w:rsid w:val="009F0595"/>
    <w:rsid w:val="009F2111"/>
    <w:rsid w:val="009F3B18"/>
    <w:rsid w:val="009F4891"/>
    <w:rsid w:val="009F6471"/>
    <w:rsid w:val="00A02DE3"/>
    <w:rsid w:val="00A13743"/>
    <w:rsid w:val="00A14084"/>
    <w:rsid w:val="00A144AD"/>
    <w:rsid w:val="00A164D1"/>
    <w:rsid w:val="00A22B98"/>
    <w:rsid w:val="00A2624F"/>
    <w:rsid w:val="00A26585"/>
    <w:rsid w:val="00A26AC3"/>
    <w:rsid w:val="00A32F98"/>
    <w:rsid w:val="00A33B09"/>
    <w:rsid w:val="00A34DAB"/>
    <w:rsid w:val="00A35E4F"/>
    <w:rsid w:val="00A3647F"/>
    <w:rsid w:val="00A36674"/>
    <w:rsid w:val="00A37F3C"/>
    <w:rsid w:val="00A401EF"/>
    <w:rsid w:val="00A404F5"/>
    <w:rsid w:val="00A429B3"/>
    <w:rsid w:val="00A43982"/>
    <w:rsid w:val="00A44A47"/>
    <w:rsid w:val="00A4782C"/>
    <w:rsid w:val="00A5191F"/>
    <w:rsid w:val="00A5336E"/>
    <w:rsid w:val="00A54B7A"/>
    <w:rsid w:val="00A56B20"/>
    <w:rsid w:val="00A56BC2"/>
    <w:rsid w:val="00A5798E"/>
    <w:rsid w:val="00A60D3E"/>
    <w:rsid w:val="00A61013"/>
    <w:rsid w:val="00A63DF2"/>
    <w:rsid w:val="00A715EF"/>
    <w:rsid w:val="00A7370F"/>
    <w:rsid w:val="00A74AC8"/>
    <w:rsid w:val="00A83ACA"/>
    <w:rsid w:val="00A920CC"/>
    <w:rsid w:val="00A92631"/>
    <w:rsid w:val="00A93323"/>
    <w:rsid w:val="00A94D72"/>
    <w:rsid w:val="00A96C3F"/>
    <w:rsid w:val="00A97EAF"/>
    <w:rsid w:val="00AA1005"/>
    <w:rsid w:val="00AA3D39"/>
    <w:rsid w:val="00AA4BD9"/>
    <w:rsid w:val="00AB2B84"/>
    <w:rsid w:val="00AB2EF9"/>
    <w:rsid w:val="00AB6162"/>
    <w:rsid w:val="00AB7D25"/>
    <w:rsid w:val="00AC024D"/>
    <w:rsid w:val="00AC3101"/>
    <w:rsid w:val="00AC31D9"/>
    <w:rsid w:val="00AC38C7"/>
    <w:rsid w:val="00AC7D2F"/>
    <w:rsid w:val="00AD0836"/>
    <w:rsid w:val="00AD230B"/>
    <w:rsid w:val="00AD27A8"/>
    <w:rsid w:val="00AD4500"/>
    <w:rsid w:val="00AD6121"/>
    <w:rsid w:val="00AD72E1"/>
    <w:rsid w:val="00AD7DD0"/>
    <w:rsid w:val="00AE2435"/>
    <w:rsid w:val="00AF0467"/>
    <w:rsid w:val="00AF3F91"/>
    <w:rsid w:val="00AF4344"/>
    <w:rsid w:val="00AF6E0B"/>
    <w:rsid w:val="00B02701"/>
    <w:rsid w:val="00B073AF"/>
    <w:rsid w:val="00B116A0"/>
    <w:rsid w:val="00B14984"/>
    <w:rsid w:val="00B157CA"/>
    <w:rsid w:val="00B17A80"/>
    <w:rsid w:val="00B20CE2"/>
    <w:rsid w:val="00B25929"/>
    <w:rsid w:val="00B31AC8"/>
    <w:rsid w:val="00B31FAF"/>
    <w:rsid w:val="00B32110"/>
    <w:rsid w:val="00B33D53"/>
    <w:rsid w:val="00B36903"/>
    <w:rsid w:val="00B40306"/>
    <w:rsid w:val="00B4162D"/>
    <w:rsid w:val="00B42953"/>
    <w:rsid w:val="00B435F5"/>
    <w:rsid w:val="00B44A32"/>
    <w:rsid w:val="00B44C29"/>
    <w:rsid w:val="00B5054D"/>
    <w:rsid w:val="00B509A9"/>
    <w:rsid w:val="00B519CA"/>
    <w:rsid w:val="00B5224A"/>
    <w:rsid w:val="00B5368D"/>
    <w:rsid w:val="00B53CCB"/>
    <w:rsid w:val="00B53FFC"/>
    <w:rsid w:val="00B54A60"/>
    <w:rsid w:val="00B54D6E"/>
    <w:rsid w:val="00B65772"/>
    <w:rsid w:val="00B65E5E"/>
    <w:rsid w:val="00B6620C"/>
    <w:rsid w:val="00B6640B"/>
    <w:rsid w:val="00B6773D"/>
    <w:rsid w:val="00B724F4"/>
    <w:rsid w:val="00B72607"/>
    <w:rsid w:val="00B739D0"/>
    <w:rsid w:val="00B73FDE"/>
    <w:rsid w:val="00B77DD6"/>
    <w:rsid w:val="00B82161"/>
    <w:rsid w:val="00B82717"/>
    <w:rsid w:val="00B8395A"/>
    <w:rsid w:val="00B86288"/>
    <w:rsid w:val="00B87A8E"/>
    <w:rsid w:val="00B9343E"/>
    <w:rsid w:val="00B940B7"/>
    <w:rsid w:val="00B97A03"/>
    <w:rsid w:val="00BA0227"/>
    <w:rsid w:val="00BA6E36"/>
    <w:rsid w:val="00BA76BF"/>
    <w:rsid w:val="00BB1C29"/>
    <w:rsid w:val="00BB543A"/>
    <w:rsid w:val="00BB671E"/>
    <w:rsid w:val="00BC19F9"/>
    <w:rsid w:val="00BC6DFD"/>
    <w:rsid w:val="00BC732D"/>
    <w:rsid w:val="00BD2059"/>
    <w:rsid w:val="00BD4CF5"/>
    <w:rsid w:val="00BD5E81"/>
    <w:rsid w:val="00BD69BC"/>
    <w:rsid w:val="00BE08BE"/>
    <w:rsid w:val="00BE33E9"/>
    <w:rsid w:val="00BE5B0D"/>
    <w:rsid w:val="00BE5EF4"/>
    <w:rsid w:val="00BF652A"/>
    <w:rsid w:val="00C07228"/>
    <w:rsid w:val="00C075C1"/>
    <w:rsid w:val="00C12BF1"/>
    <w:rsid w:val="00C133A0"/>
    <w:rsid w:val="00C147A7"/>
    <w:rsid w:val="00C15220"/>
    <w:rsid w:val="00C162E0"/>
    <w:rsid w:val="00C16405"/>
    <w:rsid w:val="00C205AC"/>
    <w:rsid w:val="00C24224"/>
    <w:rsid w:val="00C247E9"/>
    <w:rsid w:val="00C345F1"/>
    <w:rsid w:val="00C352EB"/>
    <w:rsid w:val="00C4050F"/>
    <w:rsid w:val="00C41451"/>
    <w:rsid w:val="00C42F07"/>
    <w:rsid w:val="00C4411B"/>
    <w:rsid w:val="00C47E99"/>
    <w:rsid w:val="00C51830"/>
    <w:rsid w:val="00C53E18"/>
    <w:rsid w:val="00C56892"/>
    <w:rsid w:val="00C62084"/>
    <w:rsid w:val="00C623D6"/>
    <w:rsid w:val="00C63344"/>
    <w:rsid w:val="00C63E2D"/>
    <w:rsid w:val="00C73BE5"/>
    <w:rsid w:val="00C77185"/>
    <w:rsid w:val="00C837E5"/>
    <w:rsid w:val="00C87860"/>
    <w:rsid w:val="00C912E7"/>
    <w:rsid w:val="00C93097"/>
    <w:rsid w:val="00C971D0"/>
    <w:rsid w:val="00CA1EA0"/>
    <w:rsid w:val="00CA4B8D"/>
    <w:rsid w:val="00CA5177"/>
    <w:rsid w:val="00CA5A24"/>
    <w:rsid w:val="00CB2B3A"/>
    <w:rsid w:val="00CB5F53"/>
    <w:rsid w:val="00CB7456"/>
    <w:rsid w:val="00CC25F4"/>
    <w:rsid w:val="00CC5919"/>
    <w:rsid w:val="00CC5F1E"/>
    <w:rsid w:val="00CD07F1"/>
    <w:rsid w:val="00CD5A31"/>
    <w:rsid w:val="00CE17E4"/>
    <w:rsid w:val="00CE2EA6"/>
    <w:rsid w:val="00CE3472"/>
    <w:rsid w:val="00CE533D"/>
    <w:rsid w:val="00CE6DCB"/>
    <w:rsid w:val="00CE73E5"/>
    <w:rsid w:val="00CF0BF2"/>
    <w:rsid w:val="00CF0DB8"/>
    <w:rsid w:val="00CF256A"/>
    <w:rsid w:val="00CF533D"/>
    <w:rsid w:val="00CF6938"/>
    <w:rsid w:val="00CF7027"/>
    <w:rsid w:val="00D02C3E"/>
    <w:rsid w:val="00D03288"/>
    <w:rsid w:val="00D03EFA"/>
    <w:rsid w:val="00D05E9E"/>
    <w:rsid w:val="00D05F02"/>
    <w:rsid w:val="00D070B7"/>
    <w:rsid w:val="00D07E7E"/>
    <w:rsid w:val="00D13456"/>
    <w:rsid w:val="00D13E41"/>
    <w:rsid w:val="00D145CE"/>
    <w:rsid w:val="00D24A6C"/>
    <w:rsid w:val="00D24D2F"/>
    <w:rsid w:val="00D268AE"/>
    <w:rsid w:val="00D26994"/>
    <w:rsid w:val="00D32A30"/>
    <w:rsid w:val="00D33F3D"/>
    <w:rsid w:val="00D35592"/>
    <w:rsid w:val="00D42854"/>
    <w:rsid w:val="00D42A20"/>
    <w:rsid w:val="00D45AE6"/>
    <w:rsid w:val="00D47116"/>
    <w:rsid w:val="00D53713"/>
    <w:rsid w:val="00D55AD8"/>
    <w:rsid w:val="00D56C32"/>
    <w:rsid w:val="00D57F9E"/>
    <w:rsid w:val="00D608A3"/>
    <w:rsid w:val="00D66D54"/>
    <w:rsid w:val="00D70772"/>
    <w:rsid w:val="00D71EC8"/>
    <w:rsid w:val="00D765B4"/>
    <w:rsid w:val="00D83096"/>
    <w:rsid w:val="00D86618"/>
    <w:rsid w:val="00D9018D"/>
    <w:rsid w:val="00D9223D"/>
    <w:rsid w:val="00D94698"/>
    <w:rsid w:val="00D95AEC"/>
    <w:rsid w:val="00D960D1"/>
    <w:rsid w:val="00D96EAD"/>
    <w:rsid w:val="00DA16A7"/>
    <w:rsid w:val="00DA42D7"/>
    <w:rsid w:val="00DB0F08"/>
    <w:rsid w:val="00DB4F84"/>
    <w:rsid w:val="00DB5BDB"/>
    <w:rsid w:val="00DC0FE1"/>
    <w:rsid w:val="00DC538C"/>
    <w:rsid w:val="00DC7CB7"/>
    <w:rsid w:val="00DD241D"/>
    <w:rsid w:val="00DD3D2B"/>
    <w:rsid w:val="00DD76DA"/>
    <w:rsid w:val="00DE2F6E"/>
    <w:rsid w:val="00DE4B9B"/>
    <w:rsid w:val="00DE65D7"/>
    <w:rsid w:val="00DF2A7E"/>
    <w:rsid w:val="00DF6893"/>
    <w:rsid w:val="00DF717C"/>
    <w:rsid w:val="00DF7A69"/>
    <w:rsid w:val="00DF7E9C"/>
    <w:rsid w:val="00E00D07"/>
    <w:rsid w:val="00E039BD"/>
    <w:rsid w:val="00E04130"/>
    <w:rsid w:val="00E06427"/>
    <w:rsid w:val="00E06756"/>
    <w:rsid w:val="00E06D8D"/>
    <w:rsid w:val="00E127D6"/>
    <w:rsid w:val="00E15A1D"/>
    <w:rsid w:val="00E2089C"/>
    <w:rsid w:val="00E2202E"/>
    <w:rsid w:val="00E22880"/>
    <w:rsid w:val="00E324C0"/>
    <w:rsid w:val="00E348D6"/>
    <w:rsid w:val="00E422ED"/>
    <w:rsid w:val="00E43F1A"/>
    <w:rsid w:val="00E457BB"/>
    <w:rsid w:val="00E47D1E"/>
    <w:rsid w:val="00E55D01"/>
    <w:rsid w:val="00E611DC"/>
    <w:rsid w:val="00E66590"/>
    <w:rsid w:val="00E67267"/>
    <w:rsid w:val="00E75F23"/>
    <w:rsid w:val="00E77239"/>
    <w:rsid w:val="00E83869"/>
    <w:rsid w:val="00E84BCC"/>
    <w:rsid w:val="00E872C6"/>
    <w:rsid w:val="00E90639"/>
    <w:rsid w:val="00E92021"/>
    <w:rsid w:val="00E943F7"/>
    <w:rsid w:val="00E96AF2"/>
    <w:rsid w:val="00E96DBA"/>
    <w:rsid w:val="00E976EC"/>
    <w:rsid w:val="00E97C20"/>
    <w:rsid w:val="00EA0253"/>
    <w:rsid w:val="00EA076E"/>
    <w:rsid w:val="00EA2E17"/>
    <w:rsid w:val="00EA4737"/>
    <w:rsid w:val="00EB3DA4"/>
    <w:rsid w:val="00EB740F"/>
    <w:rsid w:val="00EB7809"/>
    <w:rsid w:val="00EB7FAB"/>
    <w:rsid w:val="00EC166D"/>
    <w:rsid w:val="00EC1B4D"/>
    <w:rsid w:val="00EC25A2"/>
    <w:rsid w:val="00EC2C3B"/>
    <w:rsid w:val="00EC43E6"/>
    <w:rsid w:val="00EC51CA"/>
    <w:rsid w:val="00EC6EF4"/>
    <w:rsid w:val="00EC7479"/>
    <w:rsid w:val="00EC77B1"/>
    <w:rsid w:val="00ED3C00"/>
    <w:rsid w:val="00EE1D84"/>
    <w:rsid w:val="00EE3E8E"/>
    <w:rsid w:val="00EE44CB"/>
    <w:rsid w:val="00EF34FF"/>
    <w:rsid w:val="00EF49FB"/>
    <w:rsid w:val="00EF4DBE"/>
    <w:rsid w:val="00F05FE1"/>
    <w:rsid w:val="00F10866"/>
    <w:rsid w:val="00F10EA7"/>
    <w:rsid w:val="00F11586"/>
    <w:rsid w:val="00F11EAA"/>
    <w:rsid w:val="00F12FA8"/>
    <w:rsid w:val="00F13A3B"/>
    <w:rsid w:val="00F1558C"/>
    <w:rsid w:val="00F20A69"/>
    <w:rsid w:val="00F232B9"/>
    <w:rsid w:val="00F25ACD"/>
    <w:rsid w:val="00F26A30"/>
    <w:rsid w:val="00F30C03"/>
    <w:rsid w:val="00F311B0"/>
    <w:rsid w:val="00F32E65"/>
    <w:rsid w:val="00F33443"/>
    <w:rsid w:val="00F357D4"/>
    <w:rsid w:val="00F37ACF"/>
    <w:rsid w:val="00F43D52"/>
    <w:rsid w:val="00F44668"/>
    <w:rsid w:val="00F459B2"/>
    <w:rsid w:val="00F45CD3"/>
    <w:rsid w:val="00F46D34"/>
    <w:rsid w:val="00F51841"/>
    <w:rsid w:val="00F52EFF"/>
    <w:rsid w:val="00F53B7A"/>
    <w:rsid w:val="00F5785D"/>
    <w:rsid w:val="00F600DB"/>
    <w:rsid w:val="00F626FE"/>
    <w:rsid w:val="00F62BA5"/>
    <w:rsid w:val="00F645C0"/>
    <w:rsid w:val="00F709A8"/>
    <w:rsid w:val="00F73BB7"/>
    <w:rsid w:val="00F74698"/>
    <w:rsid w:val="00F75859"/>
    <w:rsid w:val="00F75EFA"/>
    <w:rsid w:val="00F80E45"/>
    <w:rsid w:val="00F82938"/>
    <w:rsid w:val="00F84571"/>
    <w:rsid w:val="00F91D3B"/>
    <w:rsid w:val="00F96196"/>
    <w:rsid w:val="00F96D68"/>
    <w:rsid w:val="00FA288E"/>
    <w:rsid w:val="00FA53E8"/>
    <w:rsid w:val="00FB0FA1"/>
    <w:rsid w:val="00FB2434"/>
    <w:rsid w:val="00FB57B4"/>
    <w:rsid w:val="00FB59B0"/>
    <w:rsid w:val="00FC1560"/>
    <w:rsid w:val="00FC574F"/>
    <w:rsid w:val="00FD05A9"/>
    <w:rsid w:val="00FD5257"/>
    <w:rsid w:val="00FD58BC"/>
    <w:rsid w:val="00FD5B74"/>
    <w:rsid w:val="00FD779C"/>
    <w:rsid w:val="00FE3944"/>
    <w:rsid w:val="00FE50F4"/>
    <w:rsid w:val="00FE7F85"/>
    <w:rsid w:val="00FF0255"/>
    <w:rsid w:val="00FF1853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6304B8-131E-44BD-8E55-3FE1499F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36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736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A7361"/>
    <w:pPr>
      <w:keepNext/>
      <w:numPr>
        <w:ilvl w:val="1"/>
        <w:numId w:val="1"/>
      </w:numPr>
      <w:spacing w:after="24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A7361"/>
    <w:pPr>
      <w:keepNext/>
      <w:numPr>
        <w:ilvl w:val="2"/>
        <w:numId w:val="1"/>
      </w:numPr>
      <w:jc w:val="center"/>
      <w:outlineLvl w:val="2"/>
    </w:pPr>
    <w:rPr>
      <w:i/>
      <w:iC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A7361"/>
    <w:pPr>
      <w:keepNext/>
      <w:numPr>
        <w:ilvl w:val="3"/>
        <w:numId w:val="1"/>
      </w:numPr>
      <w:jc w:val="center"/>
      <w:outlineLvl w:val="3"/>
    </w:pPr>
    <w:rPr>
      <w:b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A7361"/>
    <w:pPr>
      <w:keepNext/>
      <w:numPr>
        <w:ilvl w:val="4"/>
        <w:numId w:val="1"/>
      </w:numPr>
      <w:tabs>
        <w:tab w:val="left" w:pos="10800"/>
      </w:tabs>
      <w:ind w:left="2160" w:hanging="360"/>
      <w:jc w:val="both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A7361"/>
    <w:pPr>
      <w:keepNext/>
      <w:numPr>
        <w:ilvl w:val="5"/>
        <w:numId w:val="1"/>
      </w:numPr>
      <w:ind w:left="360"/>
      <w:jc w:val="both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A7361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A7361"/>
    <w:pPr>
      <w:keepNext/>
      <w:numPr>
        <w:ilvl w:val="7"/>
        <w:numId w:val="1"/>
      </w:numPr>
      <w:tabs>
        <w:tab w:val="left" w:pos="15480"/>
      </w:tabs>
      <w:ind w:left="1980" w:hanging="1620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71FED"/>
    <w:rPr>
      <w:i/>
      <w:i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71FED"/>
    <w:rPr>
      <w:b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E47D1E"/>
    <w:rPr>
      <w:b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71FED"/>
    <w:rPr>
      <w:b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71FED"/>
    <w:rPr>
      <w:b/>
      <w:sz w:val="28"/>
      <w:szCs w:val="24"/>
      <w:lang w:eastAsia="ar-SA"/>
    </w:rPr>
  </w:style>
  <w:style w:type="character" w:customStyle="1" w:styleId="WW8Num2z0">
    <w:name w:val="WW8Num2z0"/>
    <w:uiPriority w:val="99"/>
    <w:rsid w:val="004A7361"/>
  </w:style>
  <w:style w:type="character" w:customStyle="1" w:styleId="WW8Num7z1">
    <w:name w:val="WW8Num7z1"/>
    <w:uiPriority w:val="99"/>
    <w:rsid w:val="004A7361"/>
    <w:rPr>
      <w:rFonts w:ascii="Times New Roman" w:hAnsi="Times New Roman"/>
    </w:rPr>
  </w:style>
  <w:style w:type="character" w:customStyle="1" w:styleId="WW8Num12z0">
    <w:name w:val="WW8Num12z0"/>
    <w:uiPriority w:val="99"/>
    <w:rsid w:val="004A7361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4A7361"/>
  </w:style>
  <w:style w:type="character" w:customStyle="1" w:styleId="Domylnaczcionkaakapitu3">
    <w:name w:val="Domyślna czcionka akapitu3"/>
    <w:uiPriority w:val="99"/>
    <w:rsid w:val="004A7361"/>
  </w:style>
  <w:style w:type="character" w:customStyle="1" w:styleId="WW8Num8z1">
    <w:name w:val="WW8Num8z1"/>
    <w:uiPriority w:val="99"/>
    <w:rsid w:val="004A7361"/>
    <w:rPr>
      <w:rFonts w:ascii="Symbol" w:hAnsi="Symbol"/>
    </w:rPr>
  </w:style>
  <w:style w:type="character" w:customStyle="1" w:styleId="WW8Num13z0">
    <w:name w:val="WW8Num13z0"/>
    <w:uiPriority w:val="99"/>
    <w:rsid w:val="004A736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A7361"/>
  </w:style>
  <w:style w:type="character" w:customStyle="1" w:styleId="Domylnaczcionkaakapitu2">
    <w:name w:val="Domyślna czcionka akapitu2"/>
    <w:uiPriority w:val="99"/>
    <w:rsid w:val="004A7361"/>
  </w:style>
  <w:style w:type="character" w:customStyle="1" w:styleId="WW8Num14z0">
    <w:name w:val="WW8Num14z0"/>
    <w:uiPriority w:val="99"/>
    <w:rsid w:val="004A7361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A7361"/>
  </w:style>
  <w:style w:type="character" w:customStyle="1" w:styleId="WW-Absatz-Standardschriftart1">
    <w:name w:val="WW-Absatz-Standardschriftart1"/>
    <w:uiPriority w:val="99"/>
    <w:rsid w:val="004A7361"/>
  </w:style>
  <w:style w:type="character" w:customStyle="1" w:styleId="WW8Num3z0">
    <w:name w:val="WW8Num3z0"/>
    <w:uiPriority w:val="99"/>
    <w:rsid w:val="004A7361"/>
    <w:rPr>
      <w:rFonts w:ascii="Symbol" w:hAnsi="Symbol"/>
    </w:rPr>
  </w:style>
  <w:style w:type="character" w:customStyle="1" w:styleId="WW8Num4z0">
    <w:name w:val="WW8Num4z0"/>
    <w:uiPriority w:val="99"/>
    <w:rsid w:val="004A7361"/>
    <w:rPr>
      <w:rFonts w:ascii="Symbol" w:hAnsi="Symbol"/>
    </w:rPr>
  </w:style>
  <w:style w:type="character" w:customStyle="1" w:styleId="WW8Num5z0">
    <w:name w:val="WW8Num5z0"/>
    <w:uiPriority w:val="99"/>
    <w:rsid w:val="004A7361"/>
    <w:rPr>
      <w:rFonts w:ascii="Symbol" w:hAnsi="Symbol"/>
    </w:rPr>
  </w:style>
  <w:style w:type="character" w:customStyle="1" w:styleId="WW8Num8z0">
    <w:name w:val="WW8Num8z0"/>
    <w:uiPriority w:val="99"/>
    <w:rsid w:val="004A7361"/>
  </w:style>
  <w:style w:type="character" w:customStyle="1" w:styleId="WW8Num9z0">
    <w:name w:val="WW8Num9z0"/>
    <w:uiPriority w:val="99"/>
    <w:rsid w:val="004A7361"/>
    <w:rPr>
      <w:rFonts w:ascii="Symbol" w:hAnsi="Symbol"/>
    </w:rPr>
  </w:style>
  <w:style w:type="character" w:customStyle="1" w:styleId="WW8Num10z0">
    <w:name w:val="WW8Num10z0"/>
    <w:uiPriority w:val="99"/>
    <w:rsid w:val="004A7361"/>
    <w:rPr>
      <w:rFonts w:ascii="Symbol" w:hAnsi="Symbol"/>
    </w:rPr>
  </w:style>
  <w:style w:type="character" w:customStyle="1" w:styleId="WW8Num14z1">
    <w:name w:val="WW8Num14z1"/>
    <w:uiPriority w:val="99"/>
    <w:rsid w:val="004A7361"/>
    <w:rPr>
      <w:rFonts w:ascii="Courier New" w:hAnsi="Courier New"/>
    </w:rPr>
  </w:style>
  <w:style w:type="character" w:customStyle="1" w:styleId="WW8Num14z2">
    <w:name w:val="WW8Num14z2"/>
    <w:uiPriority w:val="99"/>
    <w:rsid w:val="004A7361"/>
    <w:rPr>
      <w:rFonts w:ascii="Wingdings" w:hAnsi="Wingdings"/>
    </w:rPr>
  </w:style>
  <w:style w:type="character" w:customStyle="1" w:styleId="WW8Num15z0">
    <w:name w:val="WW8Num15z0"/>
    <w:uiPriority w:val="99"/>
    <w:rsid w:val="004A7361"/>
    <w:rPr>
      <w:rFonts w:ascii="Symbol" w:hAnsi="Symbol"/>
    </w:rPr>
  </w:style>
  <w:style w:type="character" w:customStyle="1" w:styleId="WW8Num21z0">
    <w:name w:val="WW8Num21z0"/>
    <w:uiPriority w:val="99"/>
    <w:rsid w:val="004A7361"/>
    <w:rPr>
      <w:rFonts w:ascii="Symbol" w:hAnsi="Symbol"/>
    </w:rPr>
  </w:style>
  <w:style w:type="character" w:customStyle="1" w:styleId="WW8Num21z1">
    <w:name w:val="WW8Num21z1"/>
    <w:uiPriority w:val="99"/>
    <w:rsid w:val="004A7361"/>
    <w:rPr>
      <w:rFonts w:ascii="Courier New" w:hAnsi="Courier New"/>
    </w:rPr>
  </w:style>
  <w:style w:type="character" w:customStyle="1" w:styleId="WW8Num21z2">
    <w:name w:val="WW8Num21z2"/>
    <w:uiPriority w:val="99"/>
    <w:rsid w:val="004A7361"/>
    <w:rPr>
      <w:rFonts w:ascii="Wingdings" w:hAnsi="Wingdings"/>
    </w:rPr>
  </w:style>
  <w:style w:type="character" w:customStyle="1" w:styleId="WW8Num23z1">
    <w:name w:val="WW8Num23z1"/>
    <w:uiPriority w:val="99"/>
    <w:rsid w:val="004A7361"/>
    <w:rPr>
      <w:rFonts w:ascii="Symbol" w:hAnsi="Symbol"/>
    </w:rPr>
  </w:style>
  <w:style w:type="character" w:customStyle="1" w:styleId="WW8Num24z1">
    <w:name w:val="WW8Num24z1"/>
    <w:uiPriority w:val="99"/>
    <w:rsid w:val="004A7361"/>
    <w:rPr>
      <w:rFonts w:ascii="Times New Roman" w:hAnsi="Times New Roman"/>
    </w:rPr>
  </w:style>
  <w:style w:type="character" w:customStyle="1" w:styleId="WW8Num27z0">
    <w:name w:val="WW8Num27z0"/>
    <w:uiPriority w:val="99"/>
    <w:rsid w:val="004A7361"/>
  </w:style>
  <w:style w:type="character" w:customStyle="1" w:styleId="WW8Num31z0">
    <w:name w:val="WW8Num31z0"/>
    <w:uiPriority w:val="99"/>
    <w:rsid w:val="004A7361"/>
    <w:rPr>
      <w:rFonts w:ascii="Symbol" w:hAnsi="Symbol"/>
    </w:rPr>
  </w:style>
  <w:style w:type="character" w:customStyle="1" w:styleId="WW8Num32z0">
    <w:name w:val="WW8Num32z0"/>
    <w:uiPriority w:val="99"/>
    <w:rsid w:val="004A7361"/>
    <w:rPr>
      <w:rFonts w:ascii="Symbol" w:hAnsi="Symbol"/>
    </w:rPr>
  </w:style>
  <w:style w:type="character" w:customStyle="1" w:styleId="WW8Num32z1">
    <w:name w:val="WW8Num32z1"/>
    <w:uiPriority w:val="99"/>
    <w:rsid w:val="004A7361"/>
    <w:rPr>
      <w:rFonts w:ascii="Courier New" w:hAnsi="Courier New"/>
    </w:rPr>
  </w:style>
  <w:style w:type="character" w:customStyle="1" w:styleId="WW8Num32z2">
    <w:name w:val="WW8Num32z2"/>
    <w:uiPriority w:val="99"/>
    <w:rsid w:val="004A7361"/>
    <w:rPr>
      <w:rFonts w:ascii="Wingdings" w:hAnsi="Wingdings"/>
    </w:rPr>
  </w:style>
  <w:style w:type="character" w:customStyle="1" w:styleId="WW8Num37z0">
    <w:name w:val="WW8Num37z0"/>
    <w:uiPriority w:val="99"/>
    <w:rsid w:val="004A7361"/>
  </w:style>
  <w:style w:type="character" w:customStyle="1" w:styleId="Domylnaczcionkaakapitu1">
    <w:name w:val="Domyślna czcionka akapitu1"/>
    <w:uiPriority w:val="99"/>
    <w:rsid w:val="004A7361"/>
  </w:style>
  <w:style w:type="character" w:styleId="Numerstrony">
    <w:name w:val="page number"/>
    <w:basedOn w:val="Domylnaczcionkaakapitu1"/>
    <w:uiPriority w:val="99"/>
    <w:rsid w:val="004A7361"/>
    <w:rPr>
      <w:rFonts w:cs="Times New Roman"/>
    </w:rPr>
  </w:style>
  <w:style w:type="character" w:styleId="Hipercze">
    <w:name w:val="Hyperlink"/>
    <w:basedOn w:val="Domylnaczcionkaakapitu1"/>
    <w:uiPriority w:val="99"/>
    <w:rsid w:val="004A7361"/>
    <w:rPr>
      <w:rFonts w:cs="Times New Roman"/>
      <w:color w:val="0000FF"/>
      <w:u w:val="single"/>
    </w:rPr>
  </w:style>
  <w:style w:type="character" w:styleId="HTML-staaszeroko">
    <w:name w:val="HTML Typewriter"/>
    <w:basedOn w:val="Domylnaczcionkaakapitu1"/>
    <w:uiPriority w:val="99"/>
    <w:rsid w:val="004A7361"/>
    <w:rPr>
      <w:rFonts w:ascii="Courier New" w:hAnsi="Courier New" w:cs="Courier New"/>
      <w:sz w:val="20"/>
      <w:szCs w:val="20"/>
    </w:rPr>
  </w:style>
  <w:style w:type="character" w:customStyle="1" w:styleId="Symbolewypunktowania">
    <w:name w:val="Symbole wypunktowania"/>
    <w:uiPriority w:val="99"/>
    <w:rsid w:val="004A7361"/>
    <w:rPr>
      <w:rFonts w:ascii="OpenSymbol" w:eastAsia="OpenSymbol"/>
    </w:rPr>
  </w:style>
  <w:style w:type="character" w:customStyle="1" w:styleId="Znakinumeracji">
    <w:name w:val="Znaki numeracji"/>
    <w:uiPriority w:val="99"/>
    <w:rsid w:val="004A7361"/>
  </w:style>
  <w:style w:type="paragraph" w:customStyle="1" w:styleId="Nagwek40">
    <w:name w:val="Nagłówek4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A7361"/>
    <w:rPr>
      <w:i/>
      <w:iCs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71FE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A7361"/>
    <w:rPr>
      <w:rFonts w:cs="Tahoma"/>
    </w:rPr>
  </w:style>
  <w:style w:type="paragraph" w:customStyle="1" w:styleId="Podpis4">
    <w:name w:val="Podpis4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4A736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uiPriority w:val="99"/>
    <w:rsid w:val="004A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71FED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4A7361"/>
    <w:pPr>
      <w:jc w:val="both"/>
    </w:pPr>
  </w:style>
  <w:style w:type="paragraph" w:customStyle="1" w:styleId="Tekstpodstawowy32">
    <w:name w:val="Tekst podstawowy 32"/>
    <w:basedOn w:val="Normalny"/>
    <w:uiPriority w:val="99"/>
    <w:rsid w:val="004A7361"/>
    <w:pPr>
      <w:spacing w:after="120"/>
      <w:jc w:val="both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A7361"/>
    <w:pPr>
      <w:tabs>
        <w:tab w:val="left" w:pos="7986"/>
      </w:tabs>
      <w:spacing w:line="320" w:lineRule="exact"/>
      <w:ind w:left="10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71FED"/>
    <w:rPr>
      <w:rFonts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4A7361"/>
    <w:pPr>
      <w:ind w:left="720" w:hanging="360"/>
    </w:pPr>
  </w:style>
  <w:style w:type="paragraph" w:customStyle="1" w:styleId="Tekstpodstawowywcity31">
    <w:name w:val="Tekst podstawowy wcięty 31"/>
    <w:basedOn w:val="Normalny"/>
    <w:uiPriority w:val="99"/>
    <w:rsid w:val="004A7361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4A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E77F8"/>
    <w:rPr>
      <w:rFonts w:cs="Times New Roman"/>
      <w:sz w:val="24"/>
      <w:szCs w:val="24"/>
      <w:lang w:eastAsia="ar-SA" w:bidi="ar-SA"/>
    </w:rPr>
  </w:style>
  <w:style w:type="paragraph" w:customStyle="1" w:styleId="Numerpisma">
    <w:name w:val="Numer pisma"/>
    <w:basedOn w:val="Normalny"/>
    <w:uiPriority w:val="99"/>
    <w:rsid w:val="004A7361"/>
    <w:rPr>
      <w:szCs w:val="20"/>
    </w:rPr>
  </w:style>
  <w:style w:type="paragraph" w:styleId="NormalnyWeb">
    <w:name w:val="Normal (Web)"/>
    <w:basedOn w:val="Normalny"/>
    <w:uiPriority w:val="99"/>
    <w:rsid w:val="004A7361"/>
    <w:pPr>
      <w:spacing w:before="280" w:after="280"/>
    </w:pPr>
  </w:style>
  <w:style w:type="paragraph" w:customStyle="1" w:styleId="Tekstpodstawowy31">
    <w:name w:val="Tekst podstawowy 31"/>
    <w:basedOn w:val="Normalny"/>
    <w:uiPriority w:val="99"/>
    <w:rsid w:val="004A7361"/>
    <w:pPr>
      <w:spacing w:after="120"/>
      <w:jc w:val="both"/>
    </w:pPr>
    <w:rPr>
      <w:b/>
      <w:bCs/>
    </w:rPr>
  </w:style>
  <w:style w:type="paragraph" w:customStyle="1" w:styleId="Zawartotabeli">
    <w:name w:val="Zawartość tabeli"/>
    <w:basedOn w:val="Normalny"/>
    <w:uiPriority w:val="99"/>
    <w:rsid w:val="004A7361"/>
    <w:pPr>
      <w:suppressLineNumbers/>
    </w:pPr>
  </w:style>
  <w:style w:type="paragraph" w:customStyle="1" w:styleId="Nagwektabeli">
    <w:name w:val="Nagłówek tabeli"/>
    <w:basedOn w:val="Zawartotabeli"/>
    <w:uiPriority w:val="99"/>
    <w:rsid w:val="004A736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A7361"/>
  </w:style>
  <w:style w:type="paragraph" w:styleId="Tekstpodstawowy3">
    <w:name w:val="Body Text 3"/>
    <w:basedOn w:val="Normalny"/>
    <w:link w:val="Tekstpodstawowy3Znak"/>
    <w:uiPriority w:val="99"/>
    <w:rsid w:val="002D40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F1D6E"/>
    <w:rPr>
      <w:rFonts w:cs="Times New Roman"/>
      <w:sz w:val="16"/>
      <w:szCs w:val="16"/>
      <w:lang w:eastAsia="ar-SA" w:bidi="ar-SA"/>
    </w:rPr>
  </w:style>
  <w:style w:type="paragraph" w:styleId="Bezodstpw">
    <w:name w:val="No Spacing"/>
    <w:uiPriority w:val="99"/>
    <w:qFormat/>
    <w:rsid w:val="00770323"/>
    <w:pPr>
      <w:suppressAutoHyphens/>
    </w:pPr>
    <w:rPr>
      <w:sz w:val="24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7B75C6"/>
    <w:rPr>
      <w:rFonts w:cs="Times New Roman"/>
    </w:rPr>
  </w:style>
  <w:style w:type="paragraph" w:styleId="Akapitzlist">
    <w:name w:val="List Paragraph"/>
    <w:basedOn w:val="Normalny"/>
    <w:uiPriority w:val="99"/>
    <w:qFormat/>
    <w:rsid w:val="000F1D6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F1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1853"/>
    <w:rPr>
      <w:rFonts w:ascii="Tahoma" w:hAnsi="Tahoma" w:cs="Tahoma"/>
      <w:sz w:val="16"/>
      <w:szCs w:val="16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0D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60D3E"/>
    <w:rPr>
      <w:rFonts w:cs="Times New Roman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A60D3E"/>
    <w:rPr>
      <w:rFonts w:cs="Times New Roman"/>
      <w:vertAlign w:val="superscript"/>
    </w:rPr>
  </w:style>
  <w:style w:type="paragraph" w:customStyle="1" w:styleId="Default">
    <w:name w:val="Default"/>
    <w:uiPriority w:val="99"/>
    <w:rsid w:val="008463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C345F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345F1"/>
    <w:rPr>
      <w:rFonts w:ascii="Tahoma" w:hAnsi="Tahoma" w:cs="Tahoma"/>
      <w:sz w:val="16"/>
      <w:szCs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D8661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866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86618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866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86618"/>
    <w:rPr>
      <w:rFonts w:cs="Times New Roman"/>
      <w:b/>
      <w:bCs/>
      <w:lang w:eastAsia="ar-SA" w:bidi="ar-SA"/>
    </w:rPr>
  </w:style>
  <w:style w:type="table" w:styleId="Tabela-Siatka">
    <w:name w:val="Table Grid"/>
    <w:basedOn w:val="Standardowy"/>
    <w:uiPriority w:val="99"/>
    <w:rsid w:val="0087107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F357D4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99"/>
    <w:qFormat/>
    <w:locked/>
    <w:rsid w:val="00EA0253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1E07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Styl4">
    <w:name w:val="Styl4"/>
    <w:rsid w:val="00C231A9"/>
    <w:pPr>
      <w:numPr>
        <w:numId w:val="8"/>
      </w:numPr>
    </w:pPr>
  </w:style>
  <w:style w:type="numbering" w:customStyle="1" w:styleId="Styl1">
    <w:name w:val="Styl1"/>
    <w:rsid w:val="00C231A9"/>
    <w:pPr>
      <w:numPr>
        <w:numId w:val="5"/>
      </w:numPr>
    </w:pPr>
  </w:style>
  <w:style w:type="numbering" w:customStyle="1" w:styleId="Styl2">
    <w:name w:val="Styl2"/>
    <w:rsid w:val="00C231A9"/>
    <w:pPr>
      <w:numPr>
        <w:numId w:val="6"/>
      </w:numPr>
    </w:pPr>
  </w:style>
  <w:style w:type="numbering" w:customStyle="1" w:styleId="Styl3">
    <w:name w:val="Styl3"/>
    <w:rsid w:val="00C231A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odowiska@moch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F077-9456-43D9-8302-746DC1A1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4408</Words>
  <Characters>26450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30797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asierakowska</dc:creator>
  <cp:keywords/>
  <dc:description/>
  <cp:lastModifiedBy>e.kopycinska</cp:lastModifiedBy>
  <cp:revision>23</cp:revision>
  <cp:lastPrinted>2016-06-07T13:45:00Z</cp:lastPrinted>
  <dcterms:created xsi:type="dcterms:W3CDTF">2016-06-07T11:17:00Z</dcterms:created>
  <dcterms:modified xsi:type="dcterms:W3CDTF">2016-06-08T09:34:00Z</dcterms:modified>
</cp:coreProperties>
</file>