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87" w:rsidRPr="000C7EFB" w:rsidRDefault="00FF4A87" w:rsidP="00FF4A87">
      <w:pPr>
        <w:jc w:val="right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>
        <w:rPr>
          <w:rFonts w:asciiTheme="majorHAnsi" w:eastAsia="Calibri" w:hAnsiTheme="majorHAnsi" w:cs="Arial"/>
          <w:b/>
          <w:sz w:val="20"/>
          <w:szCs w:val="20"/>
          <w:lang w:eastAsia="en-US"/>
        </w:rPr>
        <w:t>Załącznik nr 5</w:t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 xml:space="preserve"> do SWZ</w:t>
      </w:r>
    </w:p>
    <w:p w:rsidR="00FF4A87" w:rsidRPr="000C7EFB" w:rsidRDefault="00FF4A87" w:rsidP="00FF4A87">
      <w:pPr>
        <w:jc w:val="both"/>
        <w:rPr>
          <w:rFonts w:asciiTheme="majorHAnsi" w:eastAsia="Calibri" w:hAnsiTheme="majorHAnsi" w:cs="Arial"/>
          <w:b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  <w:r w:rsidRPr="000C7EFB">
        <w:rPr>
          <w:rFonts w:asciiTheme="majorHAnsi" w:eastAsia="Calibri" w:hAnsiTheme="majorHAnsi" w:cs="Arial"/>
          <w:b/>
          <w:sz w:val="20"/>
          <w:szCs w:val="20"/>
          <w:lang w:eastAsia="en-US"/>
        </w:rPr>
        <w:tab/>
      </w:r>
    </w:p>
    <w:p w:rsidR="00FF4A87" w:rsidRPr="000C7EFB" w:rsidRDefault="00FF4A87" w:rsidP="00FF4A87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</w:pPr>
      <w:r w:rsidRPr="000C7EFB">
        <w:rPr>
          <w:rFonts w:asciiTheme="majorHAnsi" w:eastAsia="Calibri" w:hAnsiTheme="majorHAnsi" w:cs="Arial"/>
          <w:b/>
          <w:bCs/>
          <w:sz w:val="20"/>
          <w:szCs w:val="20"/>
          <w:lang w:eastAsia="en-US"/>
        </w:rPr>
        <w:t>Zamawiający:</w:t>
      </w:r>
    </w:p>
    <w:p w:rsidR="00FF4A87" w:rsidRPr="00EB3B92" w:rsidRDefault="00FF4A87" w:rsidP="00FF4A87">
      <w:pPr>
        <w:jc w:val="right"/>
        <w:rPr>
          <w:rFonts w:asciiTheme="majorHAnsi" w:eastAsiaTheme="majorEastAsia" w:hAnsiTheme="majorHAnsi" w:cs="Arial"/>
          <w:b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b/>
          <w:color w:val="000000" w:themeColor="text1"/>
          <w:lang w:eastAsia="en-US"/>
        </w:rPr>
        <w:t>GMINA SIERPC</w:t>
      </w:r>
    </w:p>
    <w:p w:rsidR="00FF4A87" w:rsidRDefault="00FF4A87" w:rsidP="00FF4A87">
      <w:pPr>
        <w:jc w:val="right"/>
        <w:rPr>
          <w:rFonts w:asciiTheme="majorHAnsi" w:eastAsiaTheme="majorEastAsia" w:hAnsiTheme="majorHAnsi" w:cs="Arial"/>
          <w:color w:val="000000" w:themeColor="text1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 xml:space="preserve">ul. Biskupa Floriana 4, </w:t>
      </w:r>
    </w:p>
    <w:p w:rsidR="00FF4A87" w:rsidRPr="00FF4A87" w:rsidRDefault="00FF4A87" w:rsidP="00FF4A87">
      <w:pPr>
        <w:tabs>
          <w:tab w:val="center" w:pos="4536"/>
          <w:tab w:val="right" w:pos="9072"/>
        </w:tabs>
        <w:jc w:val="right"/>
        <w:rPr>
          <w:rFonts w:asciiTheme="majorHAnsi" w:eastAsia="Calibri" w:hAnsiTheme="majorHAnsi" w:cs="Arial"/>
          <w:bCs/>
          <w:sz w:val="20"/>
          <w:szCs w:val="20"/>
          <w:lang w:eastAsia="en-US"/>
        </w:rPr>
      </w:pPr>
      <w:r w:rsidRPr="00EB3B92">
        <w:rPr>
          <w:rFonts w:asciiTheme="majorHAnsi" w:eastAsiaTheme="majorEastAsia" w:hAnsiTheme="majorHAnsi" w:cs="Arial"/>
          <w:color w:val="000000" w:themeColor="text1"/>
          <w:lang w:eastAsia="en-US"/>
        </w:rPr>
        <w:t>09-200 Sierpc</w:t>
      </w:r>
      <w:bookmarkStart w:id="0" w:name="_GoBack"/>
      <w:bookmarkEnd w:id="0"/>
    </w:p>
    <w:p w:rsidR="00FF4A87" w:rsidRPr="00106844" w:rsidRDefault="00FF4A87" w:rsidP="00FF4A87">
      <w:pPr>
        <w:spacing w:line="480" w:lineRule="auto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b/>
          <w:sz w:val="20"/>
          <w:szCs w:val="20"/>
          <w:lang w:eastAsia="en-US"/>
        </w:rPr>
        <w:t>Wykonawca:</w:t>
      </w:r>
    </w:p>
    <w:p w:rsidR="00FF4A87" w:rsidRPr="00106844" w:rsidRDefault="00FF4A87" w:rsidP="00FF4A87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</w:p>
    <w:p w:rsidR="00FF4A87" w:rsidRPr="00106844" w:rsidRDefault="00FF4A87" w:rsidP="00FF4A87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CEiDG</w:t>
      </w:r>
      <w:proofErr w:type="spellEnd"/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)</w:t>
      </w:r>
    </w:p>
    <w:p w:rsidR="00FF4A87" w:rsidRPr="00106844" w:rsidRDefault="00FF4A87" w:rsidP="00FF4A87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</w:p>
    <w:p w:rsidR="00FF4A87" w:rsidRPr="00106844" w:rsidRDefault="00FF4A87" w:rsidP="00FF4A87">
      <w:pPr>
        <w:spacing w:line="21" w:lineRule="atLeast"/>
        <w:rPr>
          <w:rFonts w:ascii="Cambria" w:eastAsia="Calibri" w:hAnsi="Cambria" w:cs="Arial"/>
          <w:sz w:val="20"/>
          <w:szCs w:val="20"/>
          <w:u w:val="single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u w:val="single"/>
          <w:lang w:eastAsia="en-US"/>
        </w:rPr>
        <w:t>reprezentowany przez:</w:t>
      </w:r>
    </w:p>
    <w:p w:rsidR="00FF4A87" w:rsidRPr="00106844" w:rsidRDefault="00FF4A87" w:rsidP="00FF4A87">
      <w:pPr>
        <w:spacing w:line="21" w:lineRule="atLeast"/>
        <w:ind w:right="5954"/>
        <w:rPr>
          <w:rFonts w:ascii="Cambria" w:eastAsia="Calibri" w:hAnsi="Cambria" w:cs="Arial"/>
          <w:sz w:val="20"/>
          <w:szCs w:val="20"/>
          <w:lang w:eastAsia="en-US"/>
        </w:rPr>
      </w:pPr>
      <w:r w:rsidRPr="00106844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..............</w:t>
      </w:r>
    </w:p>
    <w:p w:rsidR="00FF4A87" w:rsidRPr="00106844" w:rsidRDefault="00FF4A87" w:rsidP="00FF4A87">
      <w:pPr>
        <w:spacing w:line="21" w:lineRule="atLeast"/>
        <w:ind w:right="5954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106844">
        <w:rPr>
          <w:rFonts w:ascii="Cambria" w:eastAsia="Calibri" w:hAnsi="Cambria" w:cs="Arial"/>
          <w:i/>
          <w:sz w:val="16"/>
          <w:szCs w:val="16"/>
          <w:lang w:eastAsia="en-US"/>
        </w:rPr>
        <w:t>(imię, nazwisko, stanowisko/podstawa do  reprezentacji)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A87" w:rsidTr="007D1F3A">
        <w:trPr>
          <w:trHeight w:val="112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F4A87" w:rsidRPr="006701E4" w:rsidRDefault="00FF4A87" w:rsidP="007D1F3A">
            <w:pPr>
              <w:widowControl w:val="0"/>
              <w:suppressAutoHyphens/>
              <w:autoSpaceDN w:val="0"/>
              <w:spacing w:line="21" w:lineRule="atLeast"/>
              <w:jc w:val="center"/>
              <w:textAlignment w:val="baseline"/>
              <w:rPr>
                <w:rFonts w:asciiTheme="majorHAnsi" w:eastAsia="Lucida Sans Unicode" w:hAnsiTheme="majorHAnsi" w:cs="Arial"/>
                <w:b/>
                <w:kern w:val="3"/>
                <w:sz w:val="28"/>
                <w:szCs w:val="28"/>
                <w:lang w:eastAsia="zh-CN" w:bidi="hi-IN"/>
              </w:rPr>
            </w:pPr>
            <w:r w:rsidRPr="006701E4">
              <w:rPr>
                <w:rFonts w:asciiTheme="majorHAnsi" w:eastAsia="Lucida Sans Unicode" w:hAnsiTheme="majorHAnsi" w:cs="Arial"/>
                <w:b/>
                <w:kern w:val="3"/>
                <w:sz w:val="28"/>
                <w:szCs w:val="28"/>
                <w:lang w:eastAsia="zh-CN" w:bidi="hi-IN"/>
              </w:rPr>
              <w:t>OŚWIADCZENIE WYKONAWCY</w:t>
            </w:r>
          </w:p>
          <w:p w:rsidR="00FF4A87" w:rsidRPr="006701E4" w:rsidRDefault="00FF4A87" w:rsidP="007D1F3A">
            <w:pPr>
              <w:widowControl w:val="0"/>
              <w:suppressAutoHyphens/>
              <w:autoSpaceDN w:val="0"/>
              <w:spacing w:line="21" w:lineRule="atLeast"/>
              <w:jc w:val="center"/>
              <w:textAlignment w:val="baseline"/>
              <w:rPr>
                <w:rFonts w:asciiTheme="majorHAnsi" w:eastAsia="Lucida Sans Unicode" w:hAnsiTheme="majorHAnsi" w:cs="Arial"/>
                <w:b/>
                <w:kern w:val="3"/>
                <w:sz w:val="28"/>
                <w:szCs w:val="28"/>
                <w:lang w:eastAsia="zh-CN" w:bidi="hi-IN"/>
              </w:rPr>
            </w:pPr>
            <w:r w:rsidRPr="006701E4">
              <w:rPr>
                <w:rFonts w:asciiTheme="majorHAnsi" w:eastAsia="Lucida Sans Unicode" w:hAnsiTheme="majorHAnsi" w:cs="Arial"/>
                <w:b/>
                <w:kern w:val="3"/>
                <w:sz w:val="28"/>
                <w:szCs w:val="28"/>
                <w:lang w:eastAsia="zh-CN" w:bidi="hi-IN"/>
              </w:rPr>
              <w:t>o przynależności lub braku przynależności</w:t>
            </w:r>
          </w:p>
          <w:p w:rsidR="00FF4A87" w:rsidRDefault="00FF4A87" w:rsidP="007D1F3A">
            <w:pPr>
              <w:widowControl w:val="0"/>
              <w:suppressAutoHyphens/>
              <w:autoSpaceDN w:val="0"/>
              <w:spacing w:line="21" w:lineRule="atLeast"/>
              <w:jc w:val="center"/>
              <w:textAlignment w:val="baseline"/>
              <w:rPr>
                <w:rFonts w:asciiTheme="majorHAnsi" w:eastAsia="Lucida Sans Unicode" w:hAnsiTheme="majorHAnsi" w:cs="Arial"/>
                <w:kern w:val="3"/>
                <w:sz w:val="20"/>
                <w:szCs w:val="20"/>
                <w:lang w:eastAsia="zh-CN" w:bidi="hi-IN"/>
              </w:rPr>
            </w:pPr>
            <w:r w:rsidRPr="006701E4">
              <w:rPr>
                <w:rFonts w:asciiTheme="majorHAnsi" w:eastAsia="Lucida Sans Unicode" w:hAnsiTheme="majorHAnsi" w:cs="Arial"/>
                <w:b/>
                <w:kern w:val="3"/>
                <w:sz w:val="28"/>
                <w:szCs w:val="28"/>
                <w:lang w:eastAsia="zh-CN" w:bidi="hi-IN"/>
              </w:rPr>
              <w:t>do tej samej GRUPY KAPITAŁOWEJ</w:t>
            </w:r>
          </w:p>
        </w:tc>
      </w:tr>
    </w:tbl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W nawiązaniu do postępowania o udzielenie zamówienia publicznego prowadzonym w trybie podstawowym na podstawie art. 275 pkt 1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ustawy z dnia 11 września 2019</w: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r. - Prawo Zamó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wień Publicznych ( Dz. U. z 2021</w: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r, poz. 1129</w: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), na zadanie pod nazwą: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spacing w:line="276" w:lineRule="auto"/>
        <w:jc w:val="center"/>
        <w:rPr>
          <w:rFonts w:ascii="Cambria" w:hAnsi="Cambria" w:cs="Arial"/>
          <w:b/>
          <w:snapToGrid w:val="0"/>
          <w:sz w:val="26"/>
          <w:szCs w:val="26"/>
        </w:rPr>
      </w:pPr>
      <w:r w:rsidRPr="009A2A54">
        <w:rPr>
          <w:rFonts w:ascii="Cambria" w:hAnsi="Cambria" w:cs="Arial"/>
          <w:b/>
          <w:snapToGrid w:val="0"/>
          <w:sz w:val="26"/>
          <w:szCs w:val="26"/>
        </w:rPr>
        <w:t>Dostawa sprzętu informatycznego, oprogramowania oraz usług na potrzeby projektów: "Cyfrowa Gmina" oraz "Wsparcie dzieci z rodzin pegeerowskich w rozwoju cyfrowym – Granty PPGR"</w:t>
      </w:r>
    </w:p>
    <w:p w:rsidR="00FF4A87" w:rsidRPr="00440EDD" w:rsidRDefault="00FF4A87" w:rsidP="00FF4A87">
      <w:pPr>
        <w:spacing w:line="276" w:lineRule="auto"/>
        <w:jc w:val="center"/>
        <w:rPr>
          <w:rFonts w:ascii="Cambria" w:hAnsi="Cambria" w:cs="Arial"/>
          <w:b/>
          <w:snapToGrid w:val="0"/>
          <w:sz w:val="18"/>
          <w:szCs w:val="18"/>
        </w:rPr>
      </w:pPr>
    </w:p>
    <w:p w:rsidR="00FF4A87" w:rsidRDefault="00FF4A87" w:rsidP="00FF4A87">
      <w:pPr>
        <w:spacing w:line="276" w:lineRule="auto"/>
        <w:jc w:val="both"/>
        <w:rPr>
          <w:rFonts w:ascii="Cambria" w:hAnsi="Cambria" w:cs="Arial"/>
          <w:snapToGrid w:val="0"/>
          <w:sz w:val="20"/>
          <w:szCs w:val="20"/>
        </w:rPr>
      </w:pPr>
      <w:r w:rsidRPr="00956A97">
        <w:rPr>
          <w:rFonts w:ascii="Cambria" w:hAnsi="Cambria" w:cs="Arial"/>
          <w:snapToGrid w:val="0"/>
          <w:sz w:val="20"/>
          <w:szCs w:val="20"/>
        </w:rPr>
        <w:t>oświadczam co następuje: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Oświadczam(y), że: ( właściwe zaznaczyć) 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98B3F" wp14:editId="400FD856">
                <wp:simplePos x="0" y="0"/>
                <wp:positionH relativeFrom="column">
                  <wp:posOffset>-13970</wp:posOffset>
                </wp:positionH>
                <wp:positionV relativeFrom="paragraph">
                  <wp:posOffset>36195</wp:posOffset>
                </wp:positionV>
                <wp:extent cx="266700" cy="2667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51BA2" id="Prostokąt 5" o:spid="_x0000_s1026" style="position:absolute;margin-left:-1.1pt;margin-top:2.8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" filled="f" strokecolor="black [3213]" strokeweight="1pt"/>
            </w:pict>
          </mc:Fallback>
        </mc:AlternateConten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nie należymy do tej samej grupy kapitałowej, w rozumieniu ustawy z dnia 16 lutego 2007 r. o ochronie konkurencji i konsumentów (t. j. Dz. U. z 2020 r. poz. 1076 z </w:t>
      </w:r>
      <w:proofErr w:type="spellStart"/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późn</w:t>
      </w:r>
      <w:proofErr w:type="spellEnd"/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. zm.) w stosunku do Wykonawców, którzy złożyli odrębne oferty w niniejszym postępowaniu o udzielenie zamówienia publicznego.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B3D06" wp14:editId="6D90EA97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266700" cy="2667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18D2E" id="Prostokąt 6" o:spid="_x0000_s1026" style="position:absolute;margin-left:-.35pt;margin-top:4.95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" filled="f" strokecolor="black [3213]" strokeweight="1pt"/>
            </w:pict>
          </mc:Fallback>
        </mc:AlternateConten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należymy do tej samej grupy kapitałowej, w rozumieniu ustawy z dnia 16 lutego 2007 r. o ochronie konkurencji i konsumentów (t. j. Dz. U. z 2020 r. poz. 1076 z </w:t>
      </w:r>
      <w:proofErr w:type="spellStart"/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późn</w:t>
      </w:r>
      <w:proofErr w:type="spellEnd"/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. zm.), z innym Wykonawcą, który złożył odrębną ofertę w niniejszym postępowaniu o udzielenie zamówienia publicznego: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1)…………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…………………………………………………………………………………...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2)………………………………………………………………………………………………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Jednocześnie przekładam(y) następujące dokumenty lub informacje potwierdzające przygotowanie oferty niezależnie od innego Wykonawcy należącego do tej samej grupy kapitałowej: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1)………………………………………………………………………………………………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2)………………………………………………………………………………………………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…………….…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</w: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….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(miejscowość), dnia ………….……. r.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center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</w:t>
      </w: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…………………………………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…………………….……………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ind w:firstLine="5103"/>
        <w:jc w:val="center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440EDD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Imię, nazwisko osoby lub osób figurujących w rejestrach</w:t>
      </w:r>
    </w:p>
    <w:p w:rsidR="00FF4A87" w:rsidRDefault="00FF4A87" w:rsidP="00FF4A87">
      <w:pPr>
        <w:widowControl w:val="0"/>
        <w:suppressAutoHyphens/>
        <w:autoSpaceDN w:val="0"/>
        <w:spacing w:line="21" w:lineRule="atLeast"/>
        <w:ind w:firstLine="5103"/>
        <w:jc w:val="center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440EDD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uprawnionych do zaciągania zobowiązań</w:t>
      </w:r>
    </w:p>
    <w:p w:rsidR="00FF4A87" w:rsidRPr="00440EDD" w:rsidRDefault="00FF4A87" w:rsidP="00FF4A87">
      <w:pPr>
        <w:widowControl w:val="0"/>
        <w:suppressAutoHyphens/>
        <w:autoSpaceDN w:val="0"/>
        <w:spacing w:line="21" w:lineRule="atLeast"/>
        <w:ind w:firstLine="5103"/>
        <w:jc w:val="center"/>
        <w:textAlignment w:val="baseline"/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</w:pPr>
      <w:r w:rsidRPr="00440EDD">
        <w:rPr>
          <w:rFonts w:asciiTheme="majorHAnsi" w:eastAsia="Lucida Sans Unicode" w:hAnsiTheme="majorHAnsi" w:cs="Arial"/>
          <w:kern w:val="3"/>
          <w:sz w:val="16"/>
          <w:szCs w:val="16"/>
          <w:lang w:eastAsia="zh-CN" w:bidi="hi-IN"/>
        </w:rPr>
        <w:t>w imieniu oferenta lub we właściwym umocowaniu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Informacja dla Wykonawcy:</w:t>
      </w:r>
    </w:p>
    <w:p w:rsidR="00FF4A87" w:rsidRPr="00F944A6" w:rsidRDefault="00FF4A87" w:rsidP="00FF4A87">
      <w:pPr>
        <w:widowControl w:val="0"/>
        <w:suppressAutoHyphens/>
        <w:autoSpaceDN w:val="0"/>
        <w:spacing w:line="21" w:lineRule="atLeast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</w:p>
    <w:p w:rsidR="00FF4A87" w:rsidRDefault="00FF4A87" w:rsidP="00FF4A87">
      <w:pPr>
        <w:widowControl w:val="0"/>
        <w:numPr>
          <w:ilvl w:val="2"/>
          <w:numId w:val="1"/>
        </w:numPr>
        <w:tabs>
          <w:tab w:val="clear" w:pos="850"/>
          <w:tab w:val="num" w:pos="567"/>
        </w:tabs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Składający oświadczenie uprzedzony jest o odpowiedzialności karnej wynikającej z art. 297 Kodeksu Karnego.</w:t>
      </w:r>
    </w:p>
    <w:p w:rsidR="00FF4A87" w:rsidRDefault="00FF4A87" w:rsidP="00FF4A87">
      <w:pPr>
        <w:widowControl w:val="0"/>
        <w:numPr>
          <w:ilvl w:val="2"/>
          <w:numId w:val="1"/>
        </w:numPr>
        <w:tabs>
          <w:tab w:val="clear" w:pos="850"/>
          <w:tab w:val="num" w:pos="567"/>
        </w:tabs>
        <w:suppressAutoHyphens/>
        <w:autoSpaceDN w:val="0"/>
        <w:spacing w:line="21" w:lineRule="atLeast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</w:pPr>
      <w:r w:rsidRPr="00F944A6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 xml:space="preserve"> lub podpisem osobistym </w:t>
      </w:r>
      <w:r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br/>
      </w:r>
      <w:r w:rsidRPr="00440EDD">
        <w:rPr>
          <w:rFonts w:asciiTheme="majorHAnsi" w:eastAsia="Lucida Sans Unicode" w:hAnsiTheme="majorHAnsi" w:cs="Arial"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p w:rsidR="00FF4A87" w:rsidRDefault="00FF4A87" w:rsidP="00FF4A87">
      <w:pPr>
        <w:rPr>
          <w:rFonts w:asciiTheme="majorHAnsi" w:eastAsia="Calibri" w:hAnsiTheme="majorHAnsi" w:cs="Arial"/>
          <w:b/>
          <w:lang w:eastAsia="en-US"/>
        </w:rPr>
      </w:pPr>
    </w:p>
    <w:p w:rsidR="00FF4A87" w:rsidRDefault="00FF4A87" w:rsidP="00FF4A87">
      <w:pPr>
        <w:jc w:val="right"/>
        <w:rPr>
          <w:rFonts w:asciiTheme="majorHAnsi" w:eastAsia="Calibri" w:hAnsiTheme="majorHAnsi" w:cs="Arial"/>
          <w:b/>
          <w:lang w:eastAsia="en-US"/>
        </w:rPr>
      </w:pPr>
    </w:p>
    <w:p w:rsidR="00FF4A87" w:rsidRPr="005B0ACB" w:rsidRDefault="00FF4A87" w:rsidP="00FF4A87">
      <w:pPr>
        <w:widowControl w:val="0"/>
        <w:suppressAutoHyphens/>
        <w:autoSpaceDN w:val="0"/>
        <w:spacing w:line="252" w:lineRule="auto"/>
        <w:jc w:val="right"/>
        <w:textAlignment w:val="baseline"/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</w:pPr>
      <w:r w:rsidRPr="005B0ACB">
        <w:rPr>
          <w:rFonts w:asciiTheme="majorHAnsi" w:eastAsia="Lucida Sans Unicode" w:hAnsiTheme="majorHAnsi" w:cs="Arial"/>
          <w:color w:val="FF0000"/>
          <w:kern w:val="3"/>
          <w:sz w:val="20"/>
          <w:szCs w:val="20"/>
          <w:lang w:eastAsia="zh-CN" w:bidi="hi-IN"/>
        </w:rPr>
        <w:t>/podpis elektroniczny/</w:t>
      </w:r>
    </w:p>
    <w:p w:rsidR="00FF4A87" w:rsidRDefault="00FF4A87" w:rsidP="00FF4A87"/>
    <w:p w:rsidR="008B4AD6" w:rsidRDefault="008B4AD6"/>
    <w:sectPr w:rsidR="008B4AD6" w:rsidSect="002148ED">
      <w:headerReference w:type="default" r:id="rId5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4C" w:rsidRDefault="00FF4A87">
    <w:pPr>
      <w:pStyle w:val="Nagwek"/>
    </w:pPr>
    <w:r w:rsidRPr="00B35020">
      <w:rPr>
        <w:noProof/>
      </w:rPr>
      <w:drawing>
        <wp:inline distT="0" distB="0" distL="0" distR="0" wp14:anchorId="407224E7" wp14:editId="75FE834A">
          <wp:extent cx="5760720" cy="802640"/>
          <wp:effectExtent l="0" t="0" r="0" b="0"/>
          <wp:docPr id="10" name="Obraz 10" descr="C:\Users\djankowski\Desktop\Loga\FE POPC_barwy RP_EFRR\POLSKI\poziom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nkowski\Desktop\Loga\FE POPC_barwy RP_EFRR\POLSKI\poziom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0D6D"/>
    <w:multiLevelType w:val="multilevel"/>
    <w:tmpl w:val="F9D278A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87"/>
    <w:rsid w:val="002148ED"/>
    <w:rsid w:val="008B4AD6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F376-1378-4CC7-80EF-9379429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Mariusz Staniszewski</cp:lastModifiedBy>
  <cp:revision>1</cp:revision>
  <dcterms:created xsi:type="dcterms:W3CDTF">2022-08-01T08:37:00Z</dcterms:created>
  <dcterms:modified xsi:type="dcterms:W3CDTF">2022-08-01T08:38:00Z</dcterms:modified>
</cp:coreProperties>
</file>