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E5" w:rsidRPr="000C7EFB" w:rsidRDefault="008E69E5" w:rsidP="008E69E5">
      <w:pPr>
        <w:jc w:val="right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  <w:r>
        <w:rPr>
          <w:rFonts w:asciiTheme="majorHAnsi" w:eastAsia="Calibri" w:hAnsiTheme="majorHAnsi" w:cs="Arial"/>
          <w:b/>
          <w:sz w:val="20"/>
          <w:szCs w:val="20"/>
          <w:lang w:eastAsia="en-US"/>
        </w:rPr>
        <w:t>Załącznik nr 4</w:t>
      </w: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 xml:space="preserve"> do SWZ</w:t>
      </w:r>
    </w:p>
    <w:p w:rsidR="008E69E5" w:rsidRPr="000C7EFB" w:rsidRDefault="008E69E5" w:rsidP="008E69E5">
      <w:pPr>
        <w:jc w:val="both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ab/>
      </w: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ab/>
      </w: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ab/>
      </w: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ab/>
      </w:r>
    </w:p>
    <w:p w:rsidR="008E69E5" w:rsidRPr="000C7EFB" w:rsidRDefault="008E69E5" w:rsidP="008E69E5">
      <w:pPr>
        <w:tabs>
          <w:tab w:val="center" w:pos="4536"/>
          <w:tab w:val="right" w:pos="9072"/>
        </w:tabs>
        <w:jc w:val="right"/>
        <w:rPr>
          <w:rFonts w:asciiTheme="majorHAnsi" w:eastAsia="Calibri" w:hAnsiTheme="majorHAnsi" w:cs="Arial"/>
          <w:b/>
          <w:bCs/>
          <w:sz w:val="20"/>
          <w:szCs w:val="20"/>
          <w:lang w:eastAsia="en-US"/>
        </w:rPr>
      </w:pPr>
      <w:r w:rsidRPr="000C7EFB">
        <w:rPr>
          <w:rFonts w:asciiTheme="majorHAnsi" w:eastAsia="Calibri" w:hAnsiTheme="majorHAnsi" w:cs="Arial"/>
          <w:b/>
          <w:bCs/>
          <w:sz w:val="20"/>
          <w:szCs w:val="20"/>
          <w:lang w:eastAsia="en-US"/>
        </w:rPr>
        <w:t>Zamawiający:</w:t>
      </w:r>
    </w:p>
    <w:p w:rsidR="008E69E5" w:rsidRPr="00EB3B92" w:rsidRDefault="008E69E5" w:rsidP="008E69E5">
      <w:pPr>
        <w:jc w:val="right"/>
        <w:rPr>
          <w:rFonts w:asciiTheme="majorHAnsi" w:eastAsiaTheme="majorEastAsia" w:hAnsiTheme="majorHAnsi" w:cs="Arial"/>
          <w:b/>
          <w:color w:val="000000" w:themeColor="text1"/>
          <w:lang w:eastAsia="en-US"/>
        </w:rPr>
      </w:pPr>
      <w:r w:rsidRPr="00EB3B92">
        <w:rPr>
          <w:rFonts w:asciiTheme="majorHAnsi" w:eastAsiaTheme="majorEastAsia" w:hAnsiTheme="majorHAnsi" w:cs="Arial"/>
          <w:b/>
          <w:color w:val="000000" w:themeColor="text1"/>
          <w:lang w:eastAsia="en-US"/>
        </w:rPr>
        <w:t>GMINA SIERPC</w:t>
      </w:r>
    </w:p>
    <w:p w:rsidR="008E69E5" w:rsidRDefault="008E69E5" w:rsidP="008E69E5">
      <w:pPr>
        <w:jc w:val="right"/>
        <w:rPr>
          <w:rFonts w:asciiTheme="majorHAnsi" w:eastAsiaTheme="majorEastAsia" w:hAnsiTheme="majorHAnsi" w:cs="Arial"/>
          <w:color w:val="000000" w:themeColor="text1"/>
          <w:lang w:eastAsia="en-US"/>
        </w:rPr>
      </w:pPr>
      <w:r w:rsidRPr="00EB3B92">
        <w:rPr>
          <w:rFonts w:asciiTheme="majorHAnsi" w:eastAsiaTheme="majorEastAsia" w:hAnsiTheme="majorHAnsi" w:cs="Arial"/>
          <w:color w:val="000000" w:themeColor="text1"/>
          <w:lang w:eastAsia="en-US"/>
        </w:rPr>
        <w:t xml:space="preserve">ul. Biskupa Floriana 4, </w:t>
      </w:r>
    </w:p>
    <w:p w:rsidR="008E69E5" w:rsidRPr="008E69E5" w:rsidRDefault="008E69E5" w:rsidP="008E69E5">
      <w:pPr>
        <w:tabs>
          <w:tab w:val="center" w:pos="4536"/>
          <w:tab w:val="right" w:pos="9072"/>
        </w:tabs>
        <w:jc w:val="right"/>
        <w:rPr>
          <w:rFonts w:asciiTheme="majorHAnsi" w:eastAsia="Calibri" w:hAnsiTheme="majorHAnsi" w:cs="Arial"/>
          <w:bCs/>
          <w:sz w:val="20"/>
          <w:szCs w:val="20"/>
          <w:lang w:eastAsia="en-US"/>
        </w:rPr>
      </w:pPr>
      <w:r w:rsidRPr="00EB3B92">
        <w:rPr>
          <w:rFonts w:asciiTheme="majorHAnsi" w:eastAsiaTheme="majorEastAsia" w:hAnsiTheme="majorHAnsi" w:cs="Arial"/>
          <w:color w:val="000000" w:themeColor="text1"/>
          <w:lang w:eastAsia="en-US"/>
        </w:rPr>
        <w:t>09-200 Sierpc</w:t>
      </w:r>
      <w:bookmarkStart w:id="0" w:name="_GoBack"/>
      <w:bookmarkEnd w:id="0"/>
    </w:p>
    <w:p w:rsidR="008E69E5" w:rsidRDefault="008E69E5" w:rsidP="008E69E5">
      <w:pPr>
        <w:tabs>
          <w:tab w:val="center" w:pos="4536"/>
          <w:tab w:val="right" w:pos="9072"/>
        </w:tabs>
        <w:rPr>
          <w:rFonts w:asciiTheme="majorHAnsi" w:eastAsia="Calibri" w:hAnsiTheme="majorHAnsi" w:cs="Arial"/>
          <w:sz w:val="20"/>
          <w:szCs w:val="20"/>
          <w:lang w:eastAsia="en-US"/>
        </w:rPr>
      </w:pPr>
    </w:p>
    <w:p w:rsidR="008E69E5" w:rsidRPr="00106844" w:rsidRDefault="008E69E5" w:rsidP="008E69E5">
      <w:pPr>
        <w:spacing w:line="480" w:lineRule="auto"/>
        <w:rPr>
          <w:rFonts w:ascii="Cambria" w:eastAsia="Calibri" w:hAnsi="Cambria" w:cs="Arial"/>
          <w:b/>
          <w:sz w:val="20"/>
          <w:szCs w:val="20"/>
          <w:lang w:eastAsia="en-US"/>
        </w:rPr>
      </w:pPr>
      <w:r w:rsidRPr="00106844">
        <w:rPr>
          <w:rFonts w:ascii="Cambria" w:eastAsia="Calibri" w:hAnsi="Cambria" w:cs="Arial"/>
          <w:b/>
          <w:sz w:val="20"/>
          <w:szCs w:val="20"/>
          <w:lang w:eastAsia="en-US"/>
        </w:rPr>
        <w:t>Wykonawca:</w:t>
      </w:r>
    </w:p>
    <w:p w:rsidR="008E69E5" w:rsidRPr="00106844" w:rsidRDefault="008E69E5" w:rsidP="008E69E5">
      <w:pPr>
        <w:spacing w:line="21" w:lineRule="atLeast"/>
        <w:ind w:right="5954"/>
        <w:rPr>
          <w:rFonts w:ascii="Cambria" w:eastAsia="Calibri" w:hAnsi="Cambria" w:cs="Arial"/>
          <w:sz w:val="20"/>
          <w:szCs w:val="20"/>
          <w:lang w:eastAsia="en-US"/>
        </w:rPr>
      </w:pPr>
      <w:r w:rsidRPr="00106844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………………………………………………………………………………………………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…………</w:t>
      </w:r>
    </w:p>
    <w:p w:rsidR="008E69E5" w:rsidRPr="00106844" w:rsidRDefault="008E69E5" w:rsidP="008E69E5">
      <w:pPr>
        <w:spacing w:line="21" w:lineRule="atLeast"/>
        <w:ind w:right="5954"/>
        <w:jc w:val="center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106844">
        <w:rPr>
          <w:rFonts w:ascii="Cambria" w:eastAsia="Calibri" w:hAnsi="Cambria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06844">
        <w:rPr>
          <w:rFonts w:ascii="Cambria" w:eastAsia="Calibri" w:hAnsi="Cambria" w:cs="Arial"/>
          <w:i/>
          <w:sz w:val="16"/>
          <w:szCs w:val="16"/>
          <w:lang w:eastAsia="en-US"/>
        </w:rPr>
        <w:t>CEiDG</w:t>
      </w:r>
      <w:proofErr w:type="spellEnd"/>
      <w:r w:rsidRPr="00106844">
        <w:rPr>
          <w:rFonts w:ascii="Cambria" w:eastAsia="Calibri" w:hAnsi="Cambria" w:cs="Arial"/>
          <w:i/>
          <w:sz w:val="16"/>
          <w:szCs w:val="16"/>
          <w:lang w:eastAsia="en-US"/>
        </w:rPr>
        <w:t>)</w:t>
      </w:r>
    </w:p>
    <w:p w:rsidR="008E69E5" w:rsidRPr="00106844" w:rsidRDefault="008E69E5" w:rsidP="008E69E5">
      <w:pPr>
        <w:spacing w:line="21" w:lineRule="atLeast"/>
        <w:rPr>
          <w:rFonts w:ascii="Cambria" w:eastAsia="Calibri" w:hAnsi="Cambria" w:cs="Arial"/>
          <w:sz w:val="20"/>
          <w:szCs w:val="20"/>
          <w:u w:val="single"/>
          <w:lang w:eastAsia="en-US"/>
        </w:rPr>
      </w:pPr>
    </w:p>
    <w:p w:rsidR="008E69E5" w:rsidRPr="00106844" w:rsidRDefault="008E69E5" w:rsidP="008E69E5">
      <w:pPr>
        <w:spacing w:line="21" w:lineRule="atLeast"/>
        <w:rPr>
          <w:rFonts w:ascii="Cambria" w:eastAsia="Calibri" w:hAnsi="Cambria" w:cs="Arial"/>
          <w:sz w:val="20"/>
          <w:szCs w:val="20"/>
          <w:u w:val="single"/>
          <w:lang w:eastAsia="en-US"/>
        </w:rPr>
      </w:pPr>
      <w:r w:rsidRPr="00106844">
        <w:rPr>
          <w:rFonts w:ascii="Cambria" w:eastAsia="Calibri" w:hAnsi="Cambria" w:cs="Arial"/>
          <w:sz w:val="20"/>
          <w:szCs w:val="20"/>
          <w:u w:val="single"/>
          <w:lang w:eastAsia="en-US"/>
        </w:rPr>
        <w:t>reprezentowany przez:</w:t>
      </w:r>
    </w:p>
    <w:p w:rsidR="008E69E5" w:rsidRPr="00106844" w:rsidRDefault="008E69E5" w:rsidP="008E69E5">
      <w:pPr>
        <w:spacing w:line="21" w:lineRule="atLeast"/>
        <w:ind w:right="5954"/>
        <w:rPr>
          <w:rFonts w:ascii="Cambria" w:eastAsia="Calibri" w:hAnsi="Cambria" w:cs="Arial"/>
          <w:sz w:val="20"/>
          <w:szCs w:val="20"/>
          <w:lang w:eastAsia="en-US"/>
        </w:rPr>
      </w:pPr>
      <w:r w:rsidRPr="00106844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……………………………………………………………………………………………....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..............</w:t>
      </w:r>
    </w:p>
    <w:p w:rsidR="008E69E5" w:rsidRPr="00106844" w:rsidRDefault="008E69E5" w:rsidP="008E69E5">
      <w:pPr>
        <w:spacing w:line="21" w:lineRule="atLeast"/>
        <w:ind w:right="5954"/>
        <w:jc w:val="center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106844">
        <w:rPr>
          <w:rFonts w:ascii="Cambria" w:eastAsia="Calibri" w:hAnsi="Cambria" w:cs="Arial"/>
          <w:i/>
          <w:sz w:val="16"/>
          <w:szCs w:val="16"/>
          <w:lang w:eastAsia="en-US"/>
        </w:rPr>
        <w:t>(imię, nazwisko, stanowisko/podstawa do  reprezentacji)</w:t>
      </w:r>
    </w:p>
    <w:p w:rsidR="008E69E5" w:rsidRDefault="008E69E5" w:rsidP="008E69E5">
      <w:pPr>
        <w:spacing w:line="276" w:lineRule="auto"/>
        <w:jc w:val="both"/>
        <w:rPr>
          <w:rFonts w:ascii="Cambria" w:hAnsi="Cambria" w:cs="Arial"/>
          <w:snapToGrid w:val="0"/>
          <w:sz w:val="20"/>
          <w:szCs w:val="20"/>
        </w:rPr>
      </w:pPr>
    </w:p>
    <w:p w:rsidR="008E69E5" w:rsidRDefault="008E69E5" w:rsidP="008E69E5">
      <w:pPr>
        <w:spacing w:line="276" w:lineRule="auto"/>
        <w:jc w:val="both"/>
        <w:rPr>
          <w:rFonts w:ascii="Cambria" w:hAnsi="Cambria" w:cs="Arial"/>
          <w:snapToGrid w:val="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69E5" w:rsidTr="007D1F3A">
        <w:trPr>
          <w:trHeight w:val="849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8E69E5" w:rsidRPr="00847364" w:rsidRDefault="008E69E5" w:rsidP="007D1F3A">
            <w:pPr>
              <w:spacing w:line="276" w:lineRule="auto"/>
              <w:jc w:val="center"/>
              <w:rPr>
                <w:rFonts w:ascii="Cambria" w:hAnsi="Cambria" w:cs="Arial"/>
                <w:b/>
                <w:snapToGrid w:val="0"/>
                <w:sz w:val="28"/>
                <w:szCs w:val="28"/>
              </w:rPr>
            </w:pPr>
            <w:r w:rsidRPr="00847364">
              <w:rPr>
                <w:rFonts w:ascii="Cambria" w:hAnsi="Cambria" w:cs="Arial"/>
                <w:b/>
                <w:snapToGrid w:val="0"/>
                <w:sz w:val="28"/>
                <w:szCs w:val="28"/>
              </w:rPr>
              <w:t>Zobowiązanie innego podmiotu do udostępnienia niezbędnych zasobów Wykonawcy</w:t>
            </w:r>
          </w:p>
        </w:tc>
      </w:tr>
    </w:tbl>
    <w:p w:rsidR="008E69E5" w:rsidRDefault="008E69E5" w:rsidP="008E69E5">
      <w:pPr>
        <w:spacing w:line="276" w:lineRule="auto"/>
        <w:jc w:val="both"/>
        <w:rPr>
          <w:rFonts w:ascii="Cambria" w:hAnsi="Cambria" w:cs="Arial"/>
          <w:snapToGrid w:val="0"/>
          <w:sz w:val="20"/>
          <w:szCs w:val="20"/>
        </w:rPr>
      </w:pPr>
    </w:p>
    <w:p w:rsidR="008E69E5" w:rsidRPr="00956A97" w:rsidRDefault="008E69E5" w:rsidP="008E69E5">
      <w:pPr>
        <w:spacing w:line="276" w:lineRule="auto"/>
        <w:jc w:val="both"/>
        <w:rPr>
          <w:rFonts w:ascii="Cambria" w:hAnsi="Cambria" w:cs="Arial"/>
          <w:snapToGrid w:val="0"/>
          <w:sz w:val="20"/>
          <w:szCs w:val="20"/>
        </w:rPr>
      </w:pPr>
      <w:r w:rsidRPr="00956A97">
        <w:rPr>
          <w:rFonts w:ascii="Cambria" w:hAnsi="Cambria" w:cs="Arial"/>
          <w:snapToGrid w:val="0"/>
          <w:sz w:val="20"/>
          <w:szCs w:val="20"/>
        </w:rPr>
        <w:tab/>
      </w: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B9313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Ja niżej podpisany </w:t>
      </w: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…………………………………………………………….......</w:t>
      </w:r>
      <w:r w:rsidRPr="00B9313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 będąc upoważnionym do reprezentowania</w:t>
      </w: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16"/>
          <w:szCs w:val="16"/>
          <w:lang w:eastAsia="zh-CN" w:bidi="hi-IN"/>
        </w:rPr>
      </w:pPr>
      <w:r w:rsidRPr="00B9313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                      </w:t>
      </w:r>
      <w:r w:rsidRPr="00B93136">
        <w:rPr>
          <w:rFonts w:asciiTheme="majorHAnsi" w:eastAsia="Lucida Sans Unicode" w:hAnsiTheme="majorHAnsi" w:cs="Arial"/>
          <w:kern w:val="3"/>
          <w:sz w:val="16"/>
          <w:szCs w:val="16"/>
          <w:lang w:eastAsia="zh-CN" w:bidi="hi-IN"/>
        </w:rPr>
        <w:t xml:space="preserve">     (imię i nazwisko składającego oświadczenie i udostepniającego zasoby)</w:t>
      </w:r>
    </w:p>
    <w:p w:rsidR="008E69E5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</w:t>
      </w: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center"/>
        <w:textAlignment w:val="baseline"/>
        <w:rPr>
          <w:rFonts w:asciiTheme="majorHAnsi" w:eastAsia="Lucida Sans Unicode" w:hAnsiTheme="majorHAnsi" w:cs="Arial"/>
          <w:kern w:val="3"/>
          <w:sz w:val="16"/>
          <w:szCs w:val="16"/>
          <w:lang w:eastAsia="zh-CN" w:bidi="hi-IN"/>
        </w:rPr>
      </w:pPr>
      <w:r w:rsidRPr="00B93136">
        <w:rPr>
          <w:rFonts w:asciiTheme="majorHAnsi" w:eastAsia="Lucida Sans Unicode" w:hAnsiTheme="majorHAnsi" w:cs="Arial"/>
          <w:kern w:val="3"/>
          <w:sz w:val="16"/>
          <w:szCs w:val="16"/>
          <w:lang w:eastAsia="zh-CN" w:bidi="hi-IN"/>
        </w:rPr>
        <w:t>(nazwa i siedziba podmiotu)</w:t>
      </w: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Pr="0038661F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38661F">
        <w:rPr>
          <w:rFonts w:asciiTheme="majorHAnsi" w:eastAsia="Lucida Sans Unicode" w:hAnsiTheme="majorHAnsi" w:cs="Arial"/>
          <w:b/>
          <w:kern w:val="3"/>
          <w:sz w:val="20"/>
          <w:szCs w:val="20"/>
          <w:lang w:eastAsia="zh-CN" w:bidi="hi-IN"/>
        </w:rPr>
        <w:t>o ś w i a d c z a m, że</w:t>
      </w: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  stosownie do art. 118</w:t>
      </w:r>
      <w:r w:rsidRPr="00B9313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 ustawy </w:t>
      </w:r>
      <w:r w:rsidRPr="0038661F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z 11 września 2019 r. – Prawo za</w:t>
      </w: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mówień publicznych (Dz.U. z 2021r poz. 1129</w:t>
      </w:r>
      <w:r w:rsidRPr="0038661F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).</w:t>
      </w:r>
    </w:p>
    <w:p w:rsidR="008E69E5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B9313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udostępnię Wykonawcy </w:t>
      </w: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center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……………………………………………………………………………………………………………………………………………………………...</w:t>
      </w:r>
      <w:r w:rsidRPr="00B9313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 </w:t>
      </w:r>
      <w:r w:rsidRPr="0038661F">
        <w:rPr>
          <w:rFonts w:asciiTheme="majorHAnsi" w:eastAsia="Lucida Sans Unicode" w:hAnsiTheme="majorHAnsi" w:cs="Arial"/>
          <w:kern w:val="3"/>
          <w:sz w:val="16"/>
          <w:szCs w:val="16"/>
          <w:lang w:eastAsia="zh-CN" w:bidi="hi-IN"/>
        </w:rPr>
        <w:t>( nazwa i siedziba Wykonawcy składającego ofertę )</w:t>
      </w: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Pr="00956A97" w:rsidRDefault="008E69E5" w:rsidP="008E69E5">
      <w:pPr>
        <w:spacing w:line="276" w:lineRule="auto"/>
        <w:jc w:val="center"/>
        <w:rPr>
          <w:rFonts w:ascii="Cambria" w:hAnsi="Cambria" w:cs="Arial"/>
          <w:snapToGrid w:val="0"/>
          <w:sz w:val="20"/>
          <w:szCs w:val="20"/>
        </w:rPr>
      </w:pPr>
      <w:r w:rsidRPr="00B9313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do dyspozycji niezbędne zasoby, na okres korzystania z nich przez Wykonawcę przy wykonywaniu zamówienia publicznego p.n. </w:t>
      </w:r>
      <w:r w:rsidRPr="009A2A54">
        <w:rPr>
          <w:rFonts w:ascii="Cambria" w:hAnsi="Cambria" w:cs="Arial"/>
          <w:b/>
          <w:snapToGrid w:val="0"/>
          <w:sz w:val="26"/>
          <w:szCs w:val="26"/>
        </w:rPr>
        <w:t>Dostawa sprzętu informatycznego, oprogramowania oraz usług na potrzeby projektów: "Cyfrowa Gmina" oraz "Wsparcie dzieci z rodzin pegeerowskich w rozwoju cyfrowym – Granty PPGR"</w:t>
      </w: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Pr="00E610F8" w:rsidRDefault="008E69E5" w:rsidP="008E69E5">
      <w:pPr>
        <w:widowControl w:val="0"/>
        <w:numPr>
          <w:ilvl w:val="2"/>
          <w:numId w:val="2"/>
        </w:numPr>
        <w:tabs>
          <w:tab w:val="clear" w:pos="850"/>
        </w:tabs>
        <w:suppressAutoHyphens/>
        <w:autoSpaceDN w:val="0"/>
        <w:spacing w:line="21" w:lineRule="atLeast"/>
        <w:ind w:left="426" w:hanging="284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E610F8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Zobowiązuję/my się do oddania </w:t>
      </w: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następujących </w:t>
      </w:r>
      <w:r w:rsidRPr="00E610F8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zasobów</w:t>
      </w:r>
    </w:p>
    <w:p w:rsidR="008E69E5" w:rsidRPr="00E610F8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……………………………………………………………………………………………………………………………………………………………….</w:t>
      </w:r>
    </w:p>
    <w:p w:rsidR="008E69E5" w:rsidRPr="001E0291" w:rsidRDefault="008E69E5" w:rsidP="008E69E5">
      <w:pPr>
        <w:widowControl w:val="0"/>
        <w:suppressAutoHyphens/>
        <w:autoSpaceDN w:val="0"/>
        <w:spacing w:line="21" w:lineRule="atLeast"/>
        <w:jc w:val="center"/>
        <w:textAlignment w:val="baseline"/>
        <w:rPr>
          <w:rFonts w:asciiTheme="majorHAnsi" w:eastAsia="Lucida Sans Unicode" w:hAnsiTheme="majorHAnsi" w:cs="Arial"/>
          <w:kern w:val="3"/>
          <w:sz w:val="16"/>
          <w:szCs w:val="16"/>
          <w:lang w:eastAsia="zh-CN" w:bidi="hi-IN"/>
        </w:rPr>
      </w:pPr>
      <w:r w:rsidRPr="001E0291">
        <w:rPr>
          <w:rFonts w:asciiTheme="majorHAnsi" w:eastAsia="Lucida Sans Unicode" w:hAnsiTheme="majorHAnsi" w:cs="Arial"/>
          <w:kern w:val="3"/>
          <w:sz w:val="16"/>
          <w:szCs w:val="16"/>
          <w:lang w:eastAsia="zh-CN" w:bidi="hi-IN"/>
        </w:rPr>
        <w:t>(określenie zasobu - wiedza i doświadczenie , potencjał kadrowy, potencjał ekonomiczno-finansowy)</w:t>
      </w:r>
    </w:p>
    <w:p w:rsidR="008E69E5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Pr="00E610F8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Pr="00E610F8" w:rsidRDefault="008E69E5" w:rsidP="008E69E5">
      <w:pPr>
        <w:widowControl w:val="0"/>
        <w:numPr>
          <w:ilvl w:val="1"/>
          <w:numId w:val="1"/>
        </w:numPr>
        <w:tabs>
          <w:tab w:val="clear" w:pos="567"/>
          <w:tab w:val="num" w:pos="426"/>
        </w:tabs>
        <w:suppressAutoHyphens/>
        <w:autoSpaceDN w:val="0"/>
        <w:spacing w:line="21" w:lineRule="atLeast"/>
        <w:ind w:left="426" w:hanging="284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U</w:t>
      </w:r>
      <w:r w:rsidRPr="00E610F8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dostępniam/y Wykonawcy ww. zasoby, w następującym zakresie : </w:t>
      </w:r>
    </w:p>
    <w:p w:rsidR="008E69E5" w:rsidRPr="00E610F8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……………………………………………………………………………………………………………………………………………………………….</w:t>
      </w:r>
    </w:p>
    <w:p w:rsidR="008E69E5" w:rsidRPr="00E610F8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Default="008E69E5" w:rsidP="008E69E5">
      <w:pPr>
        <w:widowControl w:val="0"/>
        <w:numPr>
          <w:ilvl w:val="1"/>
          <w:numId w:val="1"/>
        </w:numPr>
        <w:tabs>
          <w:tab w:val="clear" w:pos="567"/>
          <w:tab w:val="num" w:pos="426"/>
        </w:tabs>
        <w:suppressAutoHyphens/>
        <w:autoSpaceDN w:val="0"/>
        <w:spacing w:line="21" w:lineRule="atLeast"/>
        <w:ind w:left="426" w:hanging="284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S</w:t>
      </w:r>
      <w:r w:rsidRPr="00E610F8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posób wykorzystania udostępnionych przeze mnie/nas zasobów będzie następujący: </w:t>
      </w:r>
    </w:p>
    <w:p w:rsidR="008E69E5" w:rsidRPr="001E0291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……………………………………………………………………………………………………………………………………………………………….</w:t>
      </w:r>
    </w:p>
    <w:p w:rsidR="008E69E5" w:rsidRPr="00E610F8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Pr="00E610F8" w:rsidRDefault="008E69E5" w:rsidP="008E69E5">
      <w:pPr>
        <w:widowControl w:val="0"/>
        <w:numPr>
          <w:ilvl w:val="1"/>
          <w:numId w:val="1"/>
        </w:numPr>
        <w:tabs>
          <w:tab w:val="clear" w:pos="567"/>
          <w:tab w:val="num" w:pos="426"/>
        </w:tabs>
        <w:suppressAutoHyphens/>
        <w:autoSpaceDN w:val="0"/>
        <w:spacing w:line="21" w:lineRule="atLeast"/>
        <w:ind w:left="426" w:hanging="284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Z</w:t>
      </w:r>
      <w:r w:rsidRPr="00E610F8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akres i okres mojego/naszego udziału przy wykonywaniu zamówienia będzie następujący:</w:t>
      </w:r>
    </w:p>
    <w:p w:rsidR="008E69E5" w:rsidRPr="00E610F8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……………………………………………………………………………………………………………………………………………………………….</w:t>
      </w:r>
    </w:p>
    <w:p w:rsidR="008E69E5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Pr="00E610F8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Pr="00E610F8" w:rsidRDefault="008E69E5" w:rsidP="008E69E5">
      <w:pPr>
        <w:widowControl w:val="0"/>
        <w:numPr>
          <w:ilvl w:val="1"/>
          <w:numId w:val="1"/>
        </w:numPr>
        <w:tabs>
          <w:tab w:val="clear" w:pos="567"/>
          <w:tab w:val="num" w:pos="426"/>
        </w:tabs>
        <w:suppressAutoHyphens/>
        <w:autoSpaceDN w:val="0"/>
        <w:spacing w:line="21" w:lineRule="atLeast"/>
        <w:ind w:left="426" w:hanging="284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B</w:t>
      </w:r>
      <w:r w:rsidRPr="00E610F8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ędziemy/ będę realizować</w:t>
      </w: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 dostawy</w:t>
      </w:r>
      <w:r w:rsidRPr="00E610F8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, których dotyczą udostępniane zasoby odnoszące się do warunków udziału, na których polega Wykonawca : </w:t>
      </w: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</w:t>
      </w: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B9313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ab/>
      </w:r>
      <w:r w:rsidRPr="00B9313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ab/>
      </w: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B9313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ab/>
      </w:r>
      <w:r w:rsidRPr="00B9313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ab/>
      </w: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B9313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data: ..................................</w:t>
      </w:r>
    </w:p>
    <w:p w:rsidR="008E69E5" w:rsidRPr="00B93136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B9313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8E69E5" w:rsidTr="007D1F3A">
        <w:trPr>
          <w:trHeight w:val="2088"/>
        </w:trPr>
        <w:tc>
          <w:tcPr>
            <w:tcW w:w="4530" w:type="dxa"/>
            <w:vAlign w:val="bottom"/>
          </w:tcPr>
          <w:p w:rsidR="008E69E5" w:rsidRDefault="008E69E5" w:rsidP="007D1F3A">
            <w:pPr>
              <w:widowControl w:val="0"/>
              <w:suppressAutoHyphens/>
              <w:autoSpaceDN w:val="0"/>
              <w:spacing w:line="21" w:lineRule="atLeast"/>
              <w:jc w:val="both"/>
              <w:textAlignment w:val="baseline"/>
              <w:rPr>
                <w:rFonts w:asciiTheme="majorHAnsi" w:eastAsia="Lucida Sans Unicode" w:hAnsiTheme="majorHAnsi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ajorHAnsi" w:eastAsia="Lucida Sans Unicode" w:hAnsiTheme="majorHAnsi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…………………………………………………………….</w:t>
            </w:r>
          </w:p>
        </w:tc>
        <w:tc>
          <w:tcPr>
            <w:tcW w:w="4542" w:type="dxa"/>
            <w:vAlign w:val="bottom"/>
          </w:tcPr>
          <w:p w:rsidR="008E69E5" w:rsidRDefault="008E69E5" w:rsidP="007D1F3A">
            <w:pPr>
              <w:widowControl w:val="0"/>
              <w:suppressAutoHyphens/>
              <w:autoSpaceDN w:val="0"/>
              <w:spacing w:line="21" w:lineRule="atLeast"/>
              <w:jc w:val="both"/>
              <w:textAlignment w:val="baseline"/>
              <w:rPr>
                <w:rFonts w:asciiTheme="majorHAnsi" w:eastAsia="Lucida Sans Unicode" w:hAnsiTheme="majorHAnsi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ajorHAnsi" w:eastAsia="Lucida Sans Unicode" w:hAnsiTheme="majorHAnsi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</w:t>
            </w:r>
          </w:p>
        </w:tc>
      </w:tr>
      <w:tr w:rsidR="008E69E5" w:rsidTr="007D1F3A">
        <w:trPr>
          <w:trHeight w:val="574"/>
        </w:trPr>
        <w:tc>
          <w:tcPr>
            <w:tcW w:w="4530" w:type="dxa"/>
          </w:tcPr>
          <w:p w:rsidR="008E69E5" w:rsidRPr="00102383" w:rsidRDefault="008E69E5" w:rsidP="007D1F3A">
            <w:pPr>
              <w:widowControl w:val="0"/>
              <w:suppressAutoHyphens/>
              <w:autoSpaceDN w:val="0"/>
              <w:spacing w:line="21" w:lineRule="atLeast"/>
              <w:jc w:val="center"/>
              <w:textAlignment w:val="baseline"/>
              <w:rPr>
                <w:rFonts w:asciiTheme="majorHAnsi" w:eastAsia="Lucida Sans Unicode" w:hAnsiTheme="majorHAnsi" w:cs="Arial"/>
                <w:kern w:val="3"/>
                <w:sz w:val="16"/>
                <w:szCs w:val="16"/>
                <w:lang w:eastAsia="zh-CN" w:bidi="hi-IN"/>
              </w:rPr>
            </w:pPr>
            <w:r w:rsidRPr="00102383">
              <w:rPr>
                <w:rFonts w:asciiTheme="majorHAnsi" w:eastAsia="Lucida Sans Unicode" w:hAnsiTheme="majorHAnsi" w:cs="Arial"/>
                <w:kern w:val="3"/>
                <w:sz w:val="16"/>
                <w:szCs w:val="16"/>
                <w:lang w:eastAsia="zh-CN" w:bidi="hi-IN"/>
              </w:rPr>
              <w:t>podpis i pieczęć osób uprawnionych do</w:t>
            </w:r>
            <w:r>
              <w:rPr>
                <w:rFonts w:asciiTheme="majorHAnsi" w:eastAsia="Lucida Sans Unicode" w:hAnsiTheme="majorHAnsi" w:cs="Arial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102383">
              <w:rPr>
                <w:rFonts w:asciiTheme="majorHAnsi" w:eastAsia="Lucida Sans Unicode" w:hAnsiTheme="majorHAnsi" w:cs="Arial"/>
                <w:kern w:val="3"/>
                <w:sz w:val="16"/>
                <w:szCs w:val="16"/>
                <w:lang w:eastAsia="zh-CN" w:bidi="hi-IN"/>
              </w:rPr>
              <w:t>reprezentowania podmiotu udostępniającego</w:t>
            </w:r>
          </w:p>
        </w:tc>
        <w:tc>
          <w:tcPr>
            <w:tcW w:w="4542" w:type="dxa"/>
          </w:tcPr>
          <w:p w:rsidR="008E69E5" w:rsidRPr="00102383" w:rsidRDefault="008E69E5" w:rsidP="007D1F3A">
            <w:pPr>
              <w:widowControl w:val="0"/>
              <w:suppressAutoHyphens/>
              <w:autoSpaceDN w:val="0"/>
              <w:spacing w:line="21" w:lineRule="atLeast"/>
              <w:jc w:val="center"/>
              <w:textAlignment w:val="baseline"/>
              <w:rPr>
                <w:rFonts w:asciiTheme="majorHAnsi" w:eastAsia="Lucida Sans Unicode" w:hAnsiTheme="majorHAnsi" w:cs="Arial"/>
                <w:kern w:val="3"/>
                <w:sz w:val="16"/>
                <w:szCs w:val="16"/>
                <w:lang w:eastAsia="zh-CN" w:bidi="hi-IN"/>
              </w:rPr>
            </w:pPr>
            <w:r w:rsidRPr="00102383">
              <w:rPr>
                <w:rFonts w:asciiTheme="majorHAnsi" w:eastAsia="Lucida Sans Unicode" w:hAnsiTheme="majorHAnsi" w:cs="Arial"/>
                <w:kern w:val="3"/>
                <w:sz w:val="16"/>
                <w:szCs w:val="16"/>
                <w:lang w:eastAsia="zh-CN" w:bidi="hi-IN"/>
              </w:rPr>
              <w:t>podpis i pieczęć osób uprawnionych do reprezentowania Wykonawcy składającego ofertę</w:t>
            </w:r>
          </w:p>
        </w:tc>
      </w:tr>
    </w:tbl>
    <w:p w:rsidR="008E69E5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Default="008E69E5" w:rsidP="008E69E5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Pr="005B0ACB" w:rsidRDefault="008E69E5" w:rsidP="008E69E5">
      <w:pPr>
        <w:widowControl w:val="0"/>
        <w:suppressAutoHyphens/>
        <w:autoSpaceDN w:val="0"/>
        <w:spacing w:line="21" w:lineRule="atLeast"/>
        <w:textAlignment w:val="baseline"/>
        <w:rPr>
          <w:rFonts w:asciiTheme="majorHAnsi" w:eastAsia="Lucida Sans Unicode" w:hAnsiTheme="majorHAnsi" w:cs="Arial"/>
          <w:b/>
          <w:kern w:val="3"/>
          <w:sz w:val="20"/>
          <w:szCs w:val="20"/>
          <w:lang w:eastAsia="zh-CN" w:bidi="hi-IN"/>
        </w:rPr>
      </w:pPr>
      <w:r w:rsidRPr="005B0ACB">
        <w:rPr>
          <w:rFonts w:asciiTheme="majorHAnsi" w:eastAsia="Lucida Sans Unicode" w:hAnsiTheme="majorHAnsi" w:cs="Arial"/>
          <w:b/>
          <w:kern w:val="3"/>
          <w:sz w:val="20"/>
          <w:szCs w:val="20"/>
          <w:lang w:eastAsia="zh-CN" w:bidi="hi-IN"/>
        </w:rPr>
        <w:t>Informacja dla Wykonawcy:</w:t>
      </w:r>
    </w:p>
    <w:p w:rsidR="008E69E5" w:rsidRPr="00956A97" w:rsidRDefault="008E69E5" w:rsidP="008E69E5">
      <w:pPr>
        <w:widowControl w:val="0"/>
        <w:suppressAutoHyphens/>
        <w:autoSpaceDN w:val="0"/>
        <w:spacing w:line="21" w:lineRule="atLeast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8E69E5" w:rsidRPr="00956A97" w:rsidRDefault="008E69E5" w:rsidP="008E69E5">
      <w:pPr>
        <w:numPr>
          <w:ilvl w:val="1"/>
          <w:numId w:val="3"/>
        </w:numPr>
        <w:autoSpaceDE w:val="0"/>
        <w:spacing w:line="21" w:lineRule="atLeast"/>
        <w:jc w:val="both"/>
        <w:rPr>
          <w:rFonts w:asciiTheme="majorHAnsi" w:eastAsia="Verdana" w:hAnsiTheme="majorHAnsi" w:cs="Arial"/>
          <w:iCs/>
          <w:sz w:val="20"/>
          <w:szCs w:val="20"/>
          <w:lang w:eastAsia="en-US"/>
        </w:rPr>
      </w:pPr>
      <w:r w:rsidRPr="00956A97">
        <w:rPr>
          <w:rFonts w:asciiTheme="majorHAnsi" w:eastAsia="Verdana" w:hAnsiTheme="majorHAnsi" w:cs="Arial"/>
          <w:iCs/>
          <w:sz w:val="20"/>
          <w:szCs w:val="20"/>
          <w:lang w:eastAsia="en-US"/>
        </w:rPr>
        <w:t>Składający oświadczenie uprzedzony jest o odpowiedzialności karnej wynikającej z art. 297 Kodeksu Karnego.</w:t>
      </w:r>
    </w:p>
    <w:p w:rsidR="008E69E5" w:rsidRPr="00DF7BAD" w:rsidRDefault="008E69E5" w:rsidP="008E69E5">
      <w:pPr>
        <w:widowControl w:val="0"/>
        <w:numPr>
          <w:ilvl w:val="1"/>
          <w:numId w:val="3"/>
        </w:numPr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956A97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956A97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:rsidR="008E69E5" w:rsidRDefault="008E69E5" w:rsidP="008E69E5">
      <w:pPr>
        <w:ind w:left="567"/>
        <w:jc w:val="right"/>
        <w:rPr>
          <w:rFonts w:asciiTheme="majorHAnsi" w:eastAsia="Calibri" w:hAnsiTheme="majorHAnsi" w:cs="Arial"/>
          <w:b/>
          <w:lang w:eastAsia="en-US"/>
        </w:rPr>
      </w:pPr>
    </w:p>
    <w:p w:rsidR="008E69E5" w:rsidRDefault="008E69E5" w:rsidP="008E69E5">
      <w:pPr>
        <w:jc w:val="right"/>
        <w:rPr>
          <w:rFonts w:asciiTheme="majorHAnsi" w:eastAsia="Calibri" w:hAnsiTheme="majorHAnsi" w:cs="Arial"/>
          <w:b/>
          <w:lang w:eastAsia="en-US"/>
        </w:rPr>
      </w:pPr>
    </w:p>
    <w:p w:rsidR="008E69E5" w:rsidRPr="005B0ACB" w:rsidRDefault="008E69E5" w:rsidP="008E69E5">
      <w:pPr>
        <w:widowControl w:val="0"/>
        <w:suppressAutoHyphens/>
        <w:autoSpaceDN w:val="0"/>
        <w:spacing w:line="252" w:lineRule="auto"/>
        <w:jc w:val="right"/>
        <w:textAlignment w:val="baseline"/>
        <w:rPr>
          <w:rFonts w:asciiTheme="majorHAnsi" w:eastAsia="Lucida Sans Unicode" w:hAnsiTheme="majorHAnsi" w:cs="Arial"/>
          <w:color w:val="FF0000"/>
          <w:kern w:val="3"/>
          <w:sz w:val="20"/>
          <w:szCs w:val="20"/>
          <w:lang w:eastAsia="zh-CN" w:bidi="hi-IN"/>
        </w:rPr>
      </w:pPr>
      <w:r w:rsidRPr="005B0ACB">
        <w:rPr>
          <w:rFonts w:asciiTheme="majorHAnsi" w:eastAsia="Lucida Sans Unicode" w:hAnsiTheme="majorHAnsi" w:cs="Arial"/>
          <w:color w:val="FF0000"/>
          <w:kern w:val="3"/>
          <w:sz w:val="20"/>
          <w:szCs w:val="20"/>
          <w:lang w:eastAsia="zh-CN" w:bidi="hi-IN"/>
        </w:rPr>
        <w:t>/podpis elektroniczny/</w:t>
      </w:r>
    </w:p>
    <w:p w:rsidR="008B4AD6" w:rsidRPr="008E69E5" w:rsidRDefault="008B4AD6" w:rsidP="008E69E5"/>
    <w:sectPr w:rsidR="008B4AD6" w:rsidRPr="008E69E5" w:rsidSect="002148ED">
      <w:headerReference w:type="default" r:id="rId5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4C" w:rsidRDefault="008E69E5">
    <w:pPr>
      <w:pStyle w:val="Nagwek"/>
    </w:pPr>
    <w:r w:rsidRPr="00B35020">
      <w:rPr>
        <w:noProof/>
      </w:rPr>
      <w:drawing>
        <wp:inline distT="0" distB="0" distL="0" distR="0" wp14:anchorId="407224E7" wp14:editId="75FE834A">
          <wp:extent cx="5760720" cy="802640"/>
          <wp:effectExtent l="0" t="0" r="0" b="0"/>
          <wp:docPr id="10" name="Obraz 10" descr="C:\Users\djankowski\Desktop\Loga\FE POPC_barwy RP_EFRR\POLSKI\poziom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jankowski\Desktop\Loga\FE POPC_barwy RP_EFRR\POLSKI\poziom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B0D6D"/>
    <w:multiLevelType w:val="multilevel"/>
    <w:tmpl w:val="F9D278A4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61ED7F1D"/>
    <w:multiLevelType w:val="multilevel"/>
    <w:tmpl w:val="C49AD188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62E94A96"/>
    <w:multiLevelType w:val="multilevel"/>
    <w:tmpl w:val="C49AD188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87"/>
    <w:rsid w:val="002148ED"/>
    <w:rsid w:val="008B4AD6"/>
    <w:rsid w:val="008E69E5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5F376-1378-4CC7-80EF-93794298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4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4A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Staniszewski</dc:creator>
  <cp:keywords/>
  <dc:description/>
  <cp:lastModifiedBy>Mariusz Staniszewski</cp:lastModifiedBy>
  <cp:revision>2</cp:revision>
  <dcterms:created xsi:type="dcterms:W3CDTF">2022-08-01T08:38:00Z</dcterms:created>
  <dcterms:modified xsi:type="dcterms:W3CDTF">2022-08-01T08:38:00Z</dcterms:modified>
</cp:coreProperties>
</file>