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A" w:rsidRDefault="00CB03EA" w:rsidP="00CB03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 do SWZ</w:t>
      </w:r>
    </w:p>
    <w:p w:rsidR="001331B6" w:rsidRDefault="00747748" w:rsidP="0074774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</w:p>
    <w:p w:rsidR="00747748" w:rsidRDefault="001331B6" w:rsidP="001331B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47748">
        <w:rPr>
          <w:rFonts w:ascii="Times New Roman" w:hAnsi="Times New Roman" w:cs="Times New Roman"/>
          <w:color w:val="000000"/>
        </w:rPr>
        <w:t xml:space="preserve"> Zamawiający:</w:t>
      </w:r>
    </w:p>
    <w:p w:rsidR="00747748" w:rsidRDefault="00747748" w:rsidP="001331B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747748" w:rsidRDefault="00747748" w:rsidP="001331B6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331B6" w:rsidRDefault="00747748" w:rsidP="001331B6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331B6">
        <w:rPr>
          <w:rFonts w:ascii="Times New Roman" w:hAnsi="Times New Roman" w:cs="Times New Roman"/>
          <w:b/>
          <w:bCs/>
          <w:color w:val="000000"/>
        </w:rPr>
        <w:t xml:space="preserve">                            09-200 Sierpc,</w:t>
      </w:r>
      <w:r w:rsidR="001331B6" w:rsidRPr="001331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31B6"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747748" w:rsidRPr="009A5763" w:rsidRDefault="00747748" w:rsidP="009A57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KRS/CEiDG)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747748" w:rsidRDefault="00747748" w:rsidP="00747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48" w:rsidRPr="009A5763" w:rsidRDefault="00747748" w:rsidP="007477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763">
        <w:rPr>
          <w:rFonts w:ascii="Times New Roman" w:hAnsi="Times New Roman" w:cs="Times New Roman"/>
          <w:b/>
          <w:sz w:val="40"/>
          <w:szCs w:val="40"/>
        </w:rPr>
        <w:t>WYKAZ OSÓB</w:t>
      </w:r>
    </w:p>
    <w:p w:rsidR="006501D7" w:rsidRDefault="00747748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501D7" w:rsidRPr="003B79D2">
        <w:rPr>
          <w:rFonts w:ascii="Times New Roman" w:hAnsi="Times New Roman" w:cs="Times New Roman"/>
          <w:b/>
          <w:i/>
          <w:sz w:val="24"/>
          <w:szCs w:val="24"/>
        </w:rPr>
        <w:t>„Budowa sieci kanalizacji sanitarnej w m. Miłobędzyn, gmina Sierpc, powiat Sierpecki”</w:t>
      </w:r>
      <w:r w:rsidR="006501D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501D7" w:rsidRDefault="006501D7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748" w:rsidRPr="006501D7" w:rsidRDefault="00747748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prowadzonego przez Gminę Sierpc 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234"/>
      </w:tblGrid>
      <w:tr w:rsidR="00DA2550" w:rsidTr="00DA25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osoby, która posiada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uprawnienia budowlane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 specjalności instalacyjnej </w:t>
            </w:r>
          </w:p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 zakresie sieci, instalacji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urządzeń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cieplnych, wentylacyjnych, gazowych, </w:t>
            </w:r>
          </w:p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wodociągowych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kanalizacyjnych</w:t>
            </w: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           wraz z ich szczegółowym zakresem, data wydania uprawnień, nazwa organu, który wydał uprawnienia</w:t>
            </w:r>
            <w:r w:rsidR="00A62036">
              <w:rPr>
                <w:rFonts w:ascii="Times New Roman" w:hAnsi="Times New Roman" w:cs="Times New Roman"/>
                <w:sz w:val="24"/>
                <w:szCs w:val="24"/>
              </w:rPr>
              <w:t xml:space="preserve"> uprawniające </w:t>
            </w:r>
            <w:r w:rsidR="00B45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2036">
              <w:rPr>
                <w:rFonts w:ascii="Times New Roman" w:hAnsi="Times New Roman" w:cs="Times New Roman"/>
                <w:sz w:val="24"/>
                <w:szCs w:val="24"/>
              </w:rPr>
              <w:t>do wykonywania samodzielnych funkcji technicznych                           w budownictwie.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dysponowania</w:t>
            </w:r>
          </w:p>
        </w:tc>
      </w:tr>
    </w:tbl>
    <w:p w:rsidR="00747748" w:rsidRPr="00362BE4" w:rsidRDefault="00747748" w:rsidP="00DA2550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234"/>
      </w:tblGrid>
      <w:tr w:rsidR="00DA2550" w:rsidTr="00DA2550">
        <w:trPr>
          <w:trHeight w:val="2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4" w:rsidRDefault="00362BE4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4" w:rsidRDefault="00362BE4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4" w:rsidRDefault="00362BE4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4" w:rsidRDefault="00362BE4" w:rsidP="0036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550" w:rsidRDefault="00DA2550" w:rsidP="006501D7">
      <w:pPr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DA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wypełnionego przez wykonawcę powyższego załącznik</w:t>
      </w:r>
      <w:r w:rsidR="00DA2550">
        <w:rPr>
          <w:rFonts w:ascii="Times New Roman" w:hAnsi="Times New Roman" w:cs="Times New Roman"/>
          <w:sz w:val="24"/>
          <w:szCs w:val="24"/>
        </w:rPr>
        <w:t xml:space="preserve">a musi wyraźnie i jednoznacznie </w:t>
      </w:r>
      <w:r>
        <w:rPr>
          <w:rFonts w:ascii="Times New Roman" w:hAnsi="Times New Roman" w:cs="Times New Roman"/>
          <w:sz w:val="24"/>
          <w:szCs w:val="24"/>
        </w:rPr>
        <w:t xml:space="preserve">wynikać spełnianie warunku, określonego w SWZ. 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BE4" w:rsidRDefault="00362BE4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BE4" w:rsidRDefault="00362BE4" w:rsidP="007477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1B6" w:rsidRDefault="001331B6" w:rsidP="001331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1331B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</w:t>
      </w:r>
      <w:r w:rsidR="00133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Ć PODPISEM ELEKTRONICZNYM PRZEZ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OSOBĘ UPRAWNIONĄ DO SKŁADANIA OŚWIADCZEŃ WOLI W IMIENIU WYKONAWCY</w:t>
      </w:r>
    </w:p>
    <w:p w:rsidR="00747748" w:rsidRDefault="00747748" w:rsidP="00747748"/>
    <w:p w:rsidR="00391872" w:rsidRDefault="00391872"/>
    <w:sectPr w:rsidR="00391872" w:rsidSect="009B03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4F" w:rsidRDefault="0019614F">
      <w:pPr>
        <w:spacing w:after="0" w:line="240" w:lineRule="auto"/>
      </w:pPr>
      <w:r>
        <w:separator/>
      </w:r>
    </w:p>
  </w:endnote>
  <w:endnote w:type="continuationSeparator" w:id="0">
    <w:p w:rsidR="0019614F" w:rsidRDefault="0019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2C6A" w:rsidRDefault="00747748">
            <w:pPr>
              <w:pStyle w:val="Stopka"/>
              <w:jc w:val="right"/>
            </w:pP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62B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62B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2C6A" w:rsidRDefault="00196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4F" w:rsidRDefault="0019614F">
      <w:pPr>
        <w:spacing w:after="0" w:line="240" w:lineRule="auto"/>
      </w:pPr>
      <w:r>
        <w:separator/>
      </w:r>
    </w:p>
  </w:footnote>
  <w:footnote w:type="continuationSeparator" w:id="0">
    <w:p w:rsidR="0019614F" w:rsidRDefault="0019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DF" w:rsidRDefault="00D660DF">
    <w:pPr>
      <w:pStyle w:val="Nagwek"/>
    </w:pPr>
    <w:r w:rsidRPr="00D660DF">
      <w:rPr>
        <w:noProof/>
        <w:lang w:eastAsia="pl-PL"/>
      </w:rPr>
      <w:drawing>
        <wp:inline distT="0" distB="0" distL="0" distR="0">
          <wp:extent cx="1409700" cy="492430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123" cy="51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748"/>
    <w:rsid w:val="0006139C"/>
    <w:rsid w:val="001331B6"/>
    <w:rsid w:val="0019614F"/>
    <w:rsid w:val="002E63F2"/>
    <w:rsid w:val="003549D9"/>
    <w:rsid w:val="00362BE4"/>
    <w:rsid w:val="00391872"/>
    <w:rsid w:val="003D6099"/>
    <w:rsid w:val="00637AB0"/>
    <w:rsid w:val="006501D7"/>
    <w:rsid w:val="00747748"/>
    <w:rsid w:val="00777E35"/>
    <w:rsid w:val="008A384F"/>
    <w:rsid w:val="00934F22"/>
    <w:rsid w:val="0097783A"/>
    <w:rsid w:val="00986E26"/>
    <w:rsid w:val="009A5763"/>
    <w:rsid w:val="009B0371"/>
    <w:rsid w:val="00A62036"/>
    <w:rsid w:val="00AE159F"/>
    <w:rsid w:val="00B3334E"/>
    <w:rsid w:val="00B459B1"/>
    <w:rsid w:val="00BD39CB"/>
    <w:rsid w:val="00C57182"/>
    <w:rsid w:val="00C94D36"/>
    <w:rsid w:val="00CA7B6A"/>
    <w:rsid w:val="00CB03EA"/>
    <w:rsid w:val="00D660DF"/>
    <w:rsid w:val="00DA2550"/>
    <w:rsid w:val="00F44520"/>
    <w:rsid w:val="00F57ABE"/>
    <w:rsid w:val="00FA7090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3A92-C170-47DD-A4A1-F57CF81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48"/>
  </w:style>
  <w:style w:type="paragraph" w:styleId="Nagwek">
    <w:name w:val="header"/>
    <w:basedOn w:val="Normalny"/>
    <w:link w:val="NagwekZnak"/>
    <w:uiPriority w:val="99"/>
    <w:semiHidden/>
    <w:unhideWhenUsed/>
    <w:rsid w:val="00D6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DF"/>
  </w:style>
  <w:style w:type="paragraph" w:styleId="Tekstdymka">
    <w:name w:val="Balloon Text"/>
    <w:basedOn w:val="Normalny"/>
    <w:link w:val="TekstdymkaZnak"/>
    <w:uiPriority w:val="99"/>
    <w:semiHidden/>
    <w:unhideWhenUsed/>
    <w:rsid w:val="00D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10</cp:revision>
  <dcterms:created xsi:type="dcterms:W3CDTF">2022-03-29T16:11:00Z</dcterms:created>
  <dcterms:modified xsi:type="dcterms:W3CDTF">2022-04-25T12:42:00Z</dcterms:modified>
</cp:coreProperties>
</file>