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19" w:rsidRPr="00576FAF" w:rsidRDefault="00126919" w:rsidP="00AC456C">
      <w:pPr>
        <w:pStyle w:val="Standard"/>
        <w:keepLines/>
        <w:autoSpaceDE w:val="0"/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576FAF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</w:t>
      </w:r>
      <w:r w:rsidR="00D34C64">
        <w:rPr>
          <w:rFonts w:asciiTheme="minorHAnsi" w:hAnsiTheme="minorHAnsi" w:cstheme="minorHAnsi"/>
          <w:b/>
          <w:bCs/>
          <w:i/>
          <w:sz w:val="20"/>
          <w:szCs w:val="20"/>
        </w:rPr>
        <w:t>Załącznik nr 3</w:t>
      </w:r>
      <w:r w:rsidR="0054008E" w:rsidRPr="00576FA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do Z</w:t>
      </w:r>
      <w:r w:rsidRPr="00576FA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apytania ofertowego </w:t>
      </w:r>
    </w:p>
    <w:p w:rsidR="00AC456C" w:rsidRPr="00576FAF" w:rsidRDefault="00AC456C" w:rsidP="00AC456C">
      <w:pPr>
        <w:pStyle w:val="Standard"/>
        <w:keepLines/>
        <w:autoSpaceDE w:val="0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2567DA" w:rsidRPr="00576FAF" w:rsidRDefault="002567DA" w:rsidP="00AC456C">
      <w:pPr>
        <w:pStyle w:val="Standard"/>
        <w:keepLines/>
        <w:autoSpaceDE w:val="0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:rsidR="008C3A61" w:rsidRPr="00576FAF" w:rsidRDefault="00440361" w:rsidP="00AC456C">
      <w:pPr>
        <w:pStyle w:val="Standard"/>
        <w:keepLines/>
        <w:autoSpaceDE w:val="0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126919" w:rsidRPr="00576FAF">
        <w:rPr>
          <w:rFonts w:asciiTheme="minorHAnsi" w:hAnsiTheme="minorHAnsi" w:cstheme="minorHAnsi"/>
          <w:b/>
          <w:bCs/>
          <w:i/>
          <w:sz w:val="20"/>
          <w:szCs w:val="20"/>
        </w:rPr>
        <w:t>/Projekt umowy/</w:t>
      </w:r>
    </w:p>
    <w:p w:rsidR="00126919" w:rsidRPr="00576FAF" w:rsidRDefault="00126919">
      <w:pPr>
        <w:pStyle w:val="Standard"/>
        <w:keepLines/>
        <w:autoSpaceDE w:val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:rsidR="008C3A61" w:rsidRPr="00576FAF" w:rsidRDefault="009A6294">
      <w:pPr>
        <w:pStyle w:val="Standard"/>
        <w:keepLines/>
        <w:autoSpaceDE w:val="0"/>
        <w:jc w:val="center"/>
        <w:rPr>
          <w:rFonts w:asciiTheme="minorHAnsi" w:hAnsiTheme="minorHAnsi" w:cstheme="minorHAnsi"/>
        </w:rPr>
      </w:pPr>
      <w:r w:rsidRPr="00576FAF">
        <w:rPr>
          <w:rFonts w:asciiTheme="minorHAnsi" w:hAnsiTheme="minorHAnsi" w:cstheme="minorHAnsi"/>
          <w:b/>
          <w:bCs/>
        </w:rPr>
        <w:t>UMOWA Nr …</w:t>
      </w:r>
    </w:p>
    <w:p w:rsidR="008C3A61" w:rsidRPr="00576FAF" w:rsidRDefault="008C3A61">
      <w:pPr>
        <w:pStyle w:val="Standard"/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E87931" w:rsidRPr="005C4763" w:rsidRDefault="00E87931" w:rsidP="00E87931">
      <w:pPr>
        <w:pStyle w:val="Standard"/>
        <w:keepLines/>
        <w:autoSpaceDE w:val="0"/>
        <w:jc w:val="center"/>
        <w:rPr>
          <w:rFonts w:asciiTheme="minorHAnsi" w:hAnsiTheme="minorHAnsi"/>
          <w:b/>
          <w:bCs/>
          <w:i/>
        </w:rPr>
      </w:pPr>
      <w:r w:rsidRPr="005C4763">
        <w:rPr>
          <w:rFonts w:asciiTheme="minorHAnsi" w:hAnsiTheme="minorHAnsi"/>
          <w:b/>
          <w:bCs/>
          <w:i/>
        </w:rPr>
        <w:t>na usunięcie odpadów z folii rolniczych, siatki i sznurka do owijania balotów, opakow</w:t>
      </w:r>
      <w:r>
        <w:rPr>
          <w:rFonts w:asciiTheme="minorHAnsi" w:hAnsiTheme="minorHAnsi"/>
          <w:b/>
          <w:bCs/>
          <w:i/>
        </w:rPr>
        <w:t>ań po </w:t>
      </w:r>
      <w:r w:rsidRPr="005C4763">
        <w:rPr>
          <w:rFonts w:asciiTheme="minorHAnsi" w:hAnsiTheme="minorHAnsi"/>
          <w:b/>
          <w:bCs/>
          <w:i/>
        </w:rPr>
        <w:t xml:space="preserve">nawozach i typu Big </w:t>
      </w:r>
      <w:proofErr w:type="spellStart"/>
      <w:r w:rsidRPr="005C4763">
        <w:rPr>
          <w:rFonts w:asciiTheme="minorHAnsi" w:hAnsiTheme="minorHAnsi"/>
          <w:b/>
          <w:bCs/>
          <w:i/>
        </w:rPr>
        <w:t>Bag</w:t>
      </w:r>
      <w:proofErr w:type="spellEnd"/>
      <w:r w:rsidRPr="005C4763">
        <w:rPr>
          <w:rFonts w:asciiTheme="minorHAnsi" w:hAnsiTheme="minorHAnsi"/>
          <w:b/>
          <w:bCs/>
          <w:i/>
        </w:rPr>
        <w:t xml:space="preserve"> z terenu Gminy Sierpc w 2020 roku</w:t>
      </w:r>
    </w:p>
    <w:p w:rsidR="008A24C9" w:rsidRPr="00576FAF" w:rsidRDefault="008A24C9" w:rsidP="00E40968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20BE2" w:rsidRPr="00576FAF" w:rsidRDefault="00126919" w:rsidP="00E40968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zawarta w dniu …............…. </w:t>
      </w:r>
      <w:r w:rsidR="00E87931">
        <w:rPr>
          <w:rFonts w:asciiTheme="minorHAnsi" w:hAnsiTheme="minorHAnsi" w:cstheme="minorHAnsi"/>
          <w:sz w:val="22"/>
          <w:szCs w:val="22"/>
        </w:rPr>
        <w:t>2020</w:t>
      </w:r>
      <w:r w:rsidR="00920BE2" w:rsidRPr="00576FAF">
        <w:rPr>
          <w:rFonts w:asciiTheme="minorHAnsi" w:hAnsiTheme="minorHAnsi" w:cstheme="minorHAnsi"/>
          <w:sz w:val="22"/>
          <w:szCs w:val="22"/>
        </w:rPr>
        <w:t xml:space="preserve"> roku w Sierpcu</w:t>
      </w:r>
      <w:r w:rsidRPr="00576FAF">
        <w:rPr>
          <w:rFonts w:asciiTheme="minorHAnsi" w:hAnsiTheme="minorHAnsi" w:cstheme="minorHAnsi"/>
          <w:sz w:val="22"/>
          <w:szCs w:val="22"/>
        </w:rPr>
        <w:t xml:space="preserve"> pomiędzy</w:t>
      </w:r>
      <w:r w:rsidR="00920BE2" w:rsidRPr="00576FAF">
        <w:rPr>
          <w:rFonts w:asciiTheme="minorHAnsi" w:hAnsiTheme="minorHAnsi" w:cstheme="minorHAnsi"/>
          <w:sz w:val="22"/>
          <w:szCs w:val="22"/>
        </w:rPr>
        <w:t>:</w:t>
      </w:r>
      <w:r w:rsidRPr="00576FA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20BE2" w:rsidRPr="00576FAF" w:rsidRDefault="00920BE2" w:rsidP="000C7CE6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FAF">
        <w:rPr>
          <w:rFonts w:asciiTheme="minorHAnsi" w:hAnsiTheme="minorHAnsi" w:cstheme="minorHAnsi"/>
          <w:bCs/>
          <w:sz w:val="22"/>
          <w:szCs w:val="22"/>
        </w:rPr>
        <w:t>Gminą Sierpc z siedzibą w Sierpcu przy ulicy Biskupa Floriana 4 NIP 776-16-24-491, REGON 611015945,</w:t>
      </w:r>
    </w:p>
    <w:p w:rsidR="00920BE2" w:rsidRPr="00576FAF" w:rsidRDefault="00920BE2" w:rsidP="000C7CE6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FAF">
        <w:rPr>
          <w:rFonts w:asciiTheme="minorHAnsi" w:hAnsiTheme="minorHAnsi" w:cstheme="minorHAnsi"/>
          <w:bCs/>
          <w:sz w:val="22"/>
          <w:szCs w:val="22"/>
        </w:rPr>
        <w:t>reprezentowaną przez:</w:t>
      </w:r>
    </w:p>
    <w:p w:rsidR="00920BE2" w:rsidRPr="00576FAF" w:rsidRDefault="00920BE2" w:rsidP="00E40968">
      <w:pPr>
        <w:pStyle w:val="Standard"/>
        <w:keepLines/>
        <w:autoSpaceDE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920BE2" w:rsidRPr="00576FAF" w:rsidRDefault="00920BE2" w:rsidP="00530944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6FAF">
        <w:rPr>
          <w:rFonts w:asciiTheme="minorHAnsi" w:hAnsiTheme="minorHAnsi" w:cstheme="minorHAnsi"/>
          <w:bCs/>
          <w:sz w:val="22"/>
          <w:szCs w:val="22"/>
        </w:rPr>
        <w:t xml:space="preserve">Wójta Gminy Sierpc – Krzysztofa </w:t>
      </w:r>
      <w:proofErr w:type="spellStart"/>
      <w:r w:rsidRPr="00576FAF">
        <w:rPr>
          <w:rFonts w:asciiTheme="minorHAnsi" w:hAnsiTheme="minorHAnsi" w:cstheme="minorHAnsi"/>
          <w:bCs/>
          <w:sz w:val="22"/>
          <w:szCs w:val="22"/>
        </w:rPr>
        <w:t>Korpolińskiego</w:t>
      </w:r>
      <w:proofErr w:type="spellEnd"/>
      <w:r w:rsidRPr="00576FAF">
        <w:rPr>
          <w:rFonts w:asciiTheme="minorHAnsi" w:hAnsiTheme="minorHAnsi" w:cstheme="minorHAnsi"/>
          <w:bCs/>
          <w:sz w:val="22"/>
          <w:szCs w:val="22"/>
        </w:rPr>
        <w:t xml:space="preserve"> przy kontrasygnacie Skarbnika Gminy – </w:t>
      </w:r>
      <w:proofErr w:type="spellStart"/>
      <w:r w:rsidRPr="00576FAF">
        <w:rPr>
          <w:rFonts w:asciiTheme="minorHAnsi" w:hAnsiTheme="minorHAnsi" w:cstheme="minorHAnsi"/>
          <w:bCs/>
          <w:sz w:val="22"/>
          <w:szCs w:val="22"/>
        </w:rPr>
        <w:t>Margoty</w:t>
      </w:r>
      <w:proofErr w:type="spellEnd"/>
      <w:r w:rsidRPr="00576FAF">
        <w:rPr>
          <w:rFonts w:asciiTheme="minorHAnsi" w:hAnsiTheme="minorHAnsi" w:cstheme="minorHAnsi"/>
          <w:bCs/>
          <w:sz w:val="22"/>
          <w:szCs w:val="22"/>
        </w:rPr>
        <w:t xml:space="preserve"> Zimerman </w:t>
      </w:r>
    </w:p>
    <w:p w:rsidR="00920BE2" w:rsidRPr="00576FAF" w:rsidRDefault="00920BE2" w:rsidP="00E40968">
      <w:pPr>
        <w:pStyle w:val="Standard"/>
        <w:keepLines/>
        <w:autoSpaceDE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76FAF">
        <w:rPr>
          <w:rFonts w:asciiTheme="minorHAnsi" w:hAnsiTheme="minorHAnsi" w:cstheme="minorHAnsi"/>
          <w:bCs/>
          <w:sz w:val="22"/>
          <w:szCs w:val="22"/>
        </w:rPr>
        <w:t xml:space="preserve">zwaną w treści umowy </w:t>
      </w:r>
      <w:r w:rsidRPr="00576FAF">
        <w:rPr>
          <w:rFonts w:asciiTheme="minorHAnsi" w:hAnsiTheme="minorHAnsi" w:cstheme="minorHAnsi"/>
          <w:b/>
          <w:bCs/>
          <w:i/>
          <w:sz w:val="22"/>
          <w:szCs w:val="22"/>
        </w:rPr>
        <w:t>„Zamawiającym”</w:t>
      </w:r>
    </w:p>
    <w:p w:rsidR="00920BE2" w:rsidRPr="00576FAF" w:rsidRDefault="00920BE2" w:rsidP="00E40968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C3A61" w:rsidRPr="00576FAF" w:rsidRDefault="00126919" w:rsidP="00E40968">
      <w:pPr>
        <w:pStyle w:val="Standard"/>
        <w:keepLines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a</w:t>
      </w:r>
    </w:p>
    <w:p w:rsidR="00920BE2" w:rsidRPr="00576FAF" w:rsidRDefault="00920BE2" w:rsidP="00E4096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…………………… z siedzibą w ……………………. (…..-……) przy ul………………… NIP……………….., wpisanym do rejestru przedsiębiorców Krajowego Rejestru Sądowego pod numerem KRS …………………/wpisanym do Centralnej Ewidencji i Informacji o Działalności Gospodarc</w:t>
      </w:r>
      <w:r w:rsidR="00AE5B52" w:rsidRPr="00576FAF">
        <w:rPr>
          <w:rFonts w:asciiTheme="minorHAnsi" w:hAnsiTheme="minorHAnsi" w:cstheme="minorHAnsi"/>
          <w:sz w:val="22"/>
          <w:szCs w:val="22"/>
        </w:rPr>
        <w:t>zej, na </w:t>
      </w:r>
      <w:r w:rsidRPr="00576FAF">
        <w:rPr>
          <w:rFonts w:asciiTheme="minorHAnsi" w:hAnsiTheme="minorHAnsi" w:cstheme="minorHAnsi"/>
          <w:sz w:val="22"/>
          <w:szCs w:val="22"/>
        </w:rPr>
        <w:t>podstawie odpisu z KRS/zaświadczenia z Centralnej Ewidencji i Informacji o Działalności Gospodarczej,</w:t>
      </w:r>
    </w:p>
    <w:p w:rsidR="00920BE2" w:rsidRPr="00576FAF" w:rsidRDefault="00920BE2" w:rsidP="00E4096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20BE2" w:rsidRPr="00576FAF" w:rsidRDefault="00920BE2" w:rsidP="00E4096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920BE2" w:rsidRPr="00576FAF" w:rsidRDefault="00920BE2" w:rsidP="00E4096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20BE2" w:rsidRPr="00576FAF" w:rsidRDefault="00920BE2" w:rsidP="00E4096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</w:t>
      </w:r>
    </w:p>
    <w:p w:rsidR="008C3A61" w:rsidRPr="00576FAF" w:rsidRDefault="00920BE2" w:rsidP="00E40968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zwanym w treści umowy </w:t>
      </w:r>
      <w:r w:rsidRPr="00576FAF">
        <w:rPr>
          <w:rFonts w:asciiTheme="minorHAnsi" w:hAnsiTheme="minorHAnsi" w:cstheme="minorHAnsi"/>
          <w:b/>
          <w:i/>
          <w:sz w:val="22"/>
          <w:szCs w:val="22"/>
        </w:rPr>
        <w:t>„Wykonawcą”</w:t>
      </w:r>
      <w:r w:rsidRPr="00576FAF">
        <w:rPr>
          <w:rFonts w:asciiTheme="minorHAnsi" w:hAnsiTheme="minorHAnsi" w:cstheme="minorHAnsi"/>
          <w:sz w:val="22"/>
          <w:szCs w:val="22"/>
        </w:rPr>
        <w:t>.</w:t>
      </w:r>
      <w:r w:rsidR="00126919" w:rsidRPr="00576FAF">
        <w:rPr>
          <w:rFonts w:asciiTheme="minorHAnsi" w:hAnsiTheme="minorHAnsi" w:cstheme="minorHAnsi"/>
          <w:color w:val="FFFFFF"/>
        </w:rPr>
        <w:t xml:space="preserve"> 16.09.2010r.</w:t>
      </w:r>
      <w:r w:rsidR="00126919" w:rsidRPr="00576FAF">
        <w:rPr>
          <w:rFonts w:asciiTheme="minorHAnsi" w:hAnsiTheme="minorHAnsi" w:cstheme="minorHAnsi"/>
          <w:b/>
          <w:bCs/>
          <w:color w:val="FFFFFF"/>
        </w:rPr>
        <w:t>§ 1§</w:t>
      </w:r>
    </w:p>
    <w:p w:rsidR="007D639F" w:rsidRPr="00576FAF" w:rsidRDefault="007D639F" w:rsidP="007D639F">
      <w:pPr>
        <w:rPr>
          <w:rFonts w:asciiTheme="minorHAnsi" w:eastAsia="Times New Roman" w:hAnsiTheme="minorHAnsi" w:cstheme="minorHAnsi"/>
          <w:b/>
          <w:bCs/>
          <w:color w:val="auto"/>
          <w:spacing w:val="-4"/>
          <w:sz w:val="22"/>
          <w:szCs w:val="22"/>
        </w:rPr>
      </w:pPr>
    </w:p>
    <w:p w:rsidR="007D639F" w:rsidRPr="00576FAF" w:rsidRDefault="007D639F" w:rsidP="00C9736D">
      <w:pPr>
        <w:jc w:val="both"/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</w:pPr>
      <w:r w:rsidRPr="00576F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 xml:space="preserve">Niniejsza umowa jest wynikiem postępowania o udzielenie zamówienia </w:t>
      </w:r>
      <w:r w:rsidR="00CE63AF" w:rsidRP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 xml:space="preserve">publicznego </w:t>
      </w:r>
      <w:r w:rsid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 xml:space="preserve">w trybie zapytania ofertowego </w:t>
      </w:r>
      <w:r w:rsidR="00CE63AF" w:rsidRP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>o wartości szacunkowej nie przekraczającej 30 000 euro, do którego z</w:t>
      </w:r>
      <w:r w:rsidR="00D6032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>godnie z art. 4 pkt 8) ustawy z </w:t>
      </w:r>
      <w:r w:rsidR="00CE63AF" w:rsidRP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 xml:space="preserve">dnia 29 stycznia 2004 roku – </w:t>
      </w:r>
      <w:r w:rsidR="00CE63AF" w:rsidRPr="00CE63AF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 xml:space="preserve">Prawo zamówień publicznych (tekst jednolity: Dz. U. z 2019 r. Poz. 1843 </w:t>
      </w:r>
      <w:r w:rsidR="00E1421F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>z póź</w:t>
      </w:r>
      <w:r w:rsidR="00D12FA8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 xml:space="preserve">n.zm. </w:t>
      </w:r>
      <w:r w:rsidR="00CE63AF" w:rsidRPr="00CE63AF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 xml:space="preserve">zwaną dalej „ustawą </w:t>
      </w:r>
      <w:proofErr w:type="spellStart"/>
      <w:r w:rsidR="00CE63AF" w:rsidRPr="00CE63AF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>Pzp</w:t>
      </w:r>
      <w:proofErr w:type="spellEnd"/>
      <w:r w:rsidR="00CE63AF" w:rsidRPr="00CE63AF">
        <w:rPr>
          <w:rFonts w:asciiTheme="minorHAnsi" w:eastAsia="Times New Roman" w:hAnsiTheme="minorHAnsi" w:cstheme="minorHAnsi"/>
          <w:bCs/>
          <w:i/>
          <w:color w:val="auto"/>
          <w:spacing w:val="-4"/>
          <w:sz w:val="22"/>
          <w:szCs w:val="22"/>
        </w:rPr>
        <w:t>”)</w:t>
      </w:r>
      <w:r w:rsidR="00CE63AF" w:rsidRP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>, nie stosuje się przepisów tej ustaw</w:t>
      </w:r>
      <w:r w:rsidR="00CE63AF">
        <w:rPr>
          <w:rFonts w:asciiTheme="minorHAnsi" w:eastAsia="Times New Roman" w:hAnsiTheme="minorHAnsi" w:cstheme="minorHAnsi"/>
          <w:bCs/>
          <w:color w:val="auto"/>
          <w:spacing w:val="-4"/>
          <w:sz w:val="22"/>
          <w:szCs w:val="22"/>
        </w:rPr>
        <w:t>y.</w:t>
      </w:r>
    </w:p>
    <w:p w:rsidR="00AC7CB3" w:rsidRPr="00576FAF" w:rsidRDefault="00AC7CB3">
      <w:pPr>
        <w:pStyle w:val="Standard"/>
        <w:keepLines/>
        <w:widowControl w:val="0"/>
        <w:jc w:val="center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widowControl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1</w:t>
      </w:r>
    </w:p>
    <w:p w:rsidR="008C3A61" w:rsidRPr="00576FAF" w:rsidRDefault="008C3A61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336E7A" w:rsidRPr="00336E7A" w:rsidRDefault="00126919" w:rsidP="00336E7A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1. Przedmiotem zamówienia </w:t>
      </w:r>
      <w:r w:rsidR="00D065BB" w:rsidRPr="00576FAF">
        <w:rPr>
          <w:rFonts w:asciiTheme="minorHAnsi" w:hAnsiTheme="minorHAnsi" w:cstheme="minorHAnsi"/>
          <w:sz w:val="22"/>
          <w:szCs w:val="22"/>
        </w:rPr>
        <w:t xml:space="preserve">jest </w:t>
      </w:r>
      <w:r w:rsidR="00111910" w:rsidRPr="00111910">
        <w:rPr>
          <w:rFonts w:asciiTheme="minorHAnsi" w:hAnsiTheme="minorHAnsi" w:cstheme="minorHAnsi"/>
          <w:sz w:val="22"/>
          <w:szCs w:val="22"/>
        </w:rPr>
        <w:t>usługa polegająca na odbiorze, transpor</w:t>
      </w:r>
      <w:r w:rsidR="00D6032F">
        <w:rPr>
          <w:rFonts w:asciiTheme="minorHAnsi" w:hAnsiTheme="minorHAnsi" w:cstheme="minorHAnsi"/>
          <w:sz w:val="22"/>
          <w:szCs w:val="22"/>
        </w:rPr>
        <w:t>cie oraz poddaniu odzyskowi lub </w:t>
      </w:r>
      <w:r w:rsidR="00111910" w:rsidRPr="00111910">
        <w:rPr>
          <w:rFonts w:asciiTheme="minorHAnsi" w:hAnsiTheme="minorHAnsi" w:cstheme="minorHAnsi"/>
          <w:sz w:val="22"/>
          <w:szCs w:val="22"/>
        </w:rPr>
        <w:t xml:space="preserve">unieszkodliwieniu odpadów pochodzących z działalności rolniczej tj. folii </w:t>
      </w:r>
      <w:r w:rsidR="00D6032F">
        <w:rPr>
          <w:rFonts w:asciiTheme="minorHAnsi" w:hAnsiTheme="minorHAnsi" w:cstheme="minorHAnsi"/>
          <w:sz w:val="22"/>
          <w:szCs w:val="22"/>
        </w:rPr>
        <w:t>rolniczych, siatki i sznurka do </w:t>
      </w:r>
      <w:r w:rsidR="00111910" w:rsidRPr="00111910">
        <w:rPr>
          <w:rFonts w:asciiTheme="minorHAnsi" w:hAnsiTheme="minorHAnsi" w:cstheme="minorHAnsi"/>
          <w:sz w:val="22"/>
          <w:szCs w:val="22"/>
        </w:rPr>
        <w:t xml:space="preserve">owijania balotów, opakowań po nawozach i typu Big </w:t>
      </w:r>
      <w:proofErr w:type="spellStart"/>
      <w:r w:rsidR="00111910" w:rsidRPr="00111910">
        <w:rPr>
          <w:rFonts w:asciiTheme="minorHAnsi" w:hAnsiTheme="minorHAnsi" w:cstheme="minorHAnsi"/>
          <w:sz w:val="22"/>
          <w:szCs w:val="22"/>
        </w:rPr>
        <w:t>Bag</w:t>
      </w:r>
      <w:proofErr w:type="spellEnd"/>
      <w:r w:rsidR="00111910" w:rsidRPr="00111910">
        <w:rPr>
          <w:rFonts w:asciiTheme="minorHAnsi" w:hAnsiTheme="minorHAnsi" w:cstheme="minorHAnsi"/>
          <w:sz w:val="22"/>
          <w:szCs w:val="22"/>
        </w:rPr>
        <w:t xml:space="preserve"> z terenu Gminy Sierpc.</w:t>
      </w:r>
      <w:r w:rsidR="00336E7A">
        <w:rPr>
          <w:rFonts w:asciiTheme="minorHAnsi" w:hAnsiTheme="minorHAnsi" w:cstheme="minorHAnsi"/>
          <w:sz w:val="22"/>
          <w:szCs w:val="22"/>
        </w:rPr>
        <w:t xml:space="preserve"> </w:t>
      </w:r>
      <w:r w:rsidR="00336E7A" w:rsidRPr="00336E7A">
        <w:rPr>
          <w:rFonts w:asciiTheme="minorHAnsi" w:hAnsiTheme="minorHAnsi"/>
          <w:sz w:val="22"/>
          <w:szCs w:val="22"/>
        </w:rPr>
        <w:t>Szacunkowa ilość odpadów pochodzących z działalności rolniczej przeznaczona do odbioru, załadunku, transportu oraz poddania odzyskowi lub unieszkodliwieniu zgodnie ze zgłoszeniami (wnioskami) rolników</w:t>
      </w:r>
      <w:r w:rsidR="00012F12">
        <w:rPr>
          <w:rFonts w:asciiTheme="minorHAnsi" w:hAnsiTheme="minorHAnsi"/>
          <w:sz w:val="22"/>
          <w:szCs w:val="22"/>
        </w:rPr>
        <w:t xml:space="preserve"> z terenu gminy Sierpc</w:t>
      </w:r>
      <w:r w:rsidR="00336E7A" w:rsidRPr="00336E7A">
        <w:rPr>
          <w:rFonts w:asciiTheme="minorHAnsi" w:hAnsiTheme="minorHAnsi"/>
          <w:sz w:val="22"/>
          <w:szCs w:val="22"/>
        </w:rPr>
        <w:t xml:space="preserve"> została określona na łączną ilość wynoszącą około 102,500 Mg, tj.: </w:t>
      </w:r>
    </w:p>
    <w:p w:rsidR="00336E7A" w:rsidRPr="00336E7A" w:rsidRDefault="00336E7A" w:rsidP="00336E7A">
      <w:pPr>
        <w:autoSpaceDE/>
        <w:autoSpaceDN/>
        <w:ind w:left="720"/>
        <w:contextualSpacing/>
        <w:jc w:val="both"/>
        <w:textAlignment w:val="auto"/>
        <w:rPr>
          <w:rFonts w:asciiTheme="minorHAnsi" w:eastAsia="Times New Roman" w:hAnsiTheme="minorHAnsi"/>
          <w:color w:val="auto"/>
          <w:sz w:val="22"/>
          <w:szCs w:val="22"/>
        </w:rPr>
      </w:pPr>
      <w:r w:rsidRPr="00336E7A">
        <w:rPr>
          <w:rFonts w:asciiTheme="minorHAnsi" w:eastAsia="Times New Roman" w:hAnsiTheme="minorHAnsi"/>
          <w:color w:val="auto"/>
          <w:sz w:val="22"/>
          <w:szCs w:val="22"/>
        </w:rPr>
        <w:t>– odpady z folii rolniczych – około 54,406 Mg;</w:t>
      </w:r>
    </w:p>
    <w:p w:rsidR="00336E7A" w:rsidRPr="00336E7A" w:rsidRDefault="00336E7A" w:rsidP="00336E7A">
      <w:pPr>
        <w:autoSpaceDE/>
        <w:autoSpaceDN/>
        <w:ind w:left="720"/>
        <w:contextualSpacing/>
        <w:jc w:val="both"/>
        <w:textAlignment w:val="auto"/>
        <w:rPr>
          <w:rFonts w:asciiTheme="minorHAnsi" w:eastAsia="Times New Roman" w:hAnsiTheme="minorHAnsi"/>
          <w:color w:val="auto"/>
          <w:sz w:val="22"/>
          <w:szCs w:val="22"/>
        </w:rPr>
      </w:pPr>
      <w:r w:rsidRPr="00336E7A">
        <w:rPr>
          <w:rFonts w:asciiTheme="minorHAnsi" w:eastAsia="Times New Roman" w:hAnsiTheme="minorHAnsi"/>
          <w:color w:val="auto"/>
          <w:sz w:val="22"/>
          <w:szCs w:val="22"/>
        </w:rPr>
        <w:t>– odpady z siatki i sznurka do owijania balotów – około 17,605 Mg;</w:t>
      </w:r>
    </w:p>
    <w:p w:rsidR="00336E7A" w:rsidRPr="00336E7A" w:rsidRDefault="00336E7A" w:rsidP="00336E7A">
      <w:pPr>
        <w:autoSpaceDE/>
        <w:autoSpaceDN/>
        <w:ind w:left="720"/>
        <w:contextualSpacing/>
        <w:jc w:val="both"/>
        <w:textAlignment w:val="auto"/>
        <w:rPr>
          <w:rFonts w:asciiTheme="minorHAnsi" w:eastAsia="Times New Roman" w:hAnsiTheme="minorHAnsi"/>
          <w:color w:val="auto"/>
          <w:sz w:val="22"/>
          <w:szCs w:val="22"/>
        </w:rPr>
      </w:pPr>
      <w:r w:rsidRPr="00336E7A">
        <w:rPr>
          <w:rFonts w:asciiTheme="minorHAnsi" w:eastAsia="Times New Roman" w:hAnsiTheme="minorHAnsi"/>
          <w:color w:val="auto"/>
          <w:sz w:val="22"/>
          <w:szCs w:val="22"/>
        </w:rPr>
        <w:t>– opakowania po nawozach – około 11,882 Mg;</w:t>
      </w:r>
    </w:p>
    <w:p w:rsidR="00336E7A" w:rsidRPr="00E476B2" w:rsidRDefault="00336E7A" w:rsidP="00E476B2">
      <w:pPr>
        <w:autoSpaceDE/>
        <w:autoSpaceDN/>
        <w:ind w:left="720"/>
        <w:contextualSpacing/>
        <w:jc w:val="both"/>
        <w:textAlignment w:val="auto"/>
        <w:rPr>
          <w:rFonts w:asciiTheme="minorHAnsi" w:eastAsia="Times New Roman" w:hAnsiTheme="minorHAnsi"/>
          <w:color w:val="auto"/>
          <w:sz w:val="22"/>
          <w:szCs w:val="22"/>
        </w:rPr>
      </w:pPr>
      <w:r w:rsidRPr="00336E7A">
        <w:rPr>
          <w:rFonts w:asciiTheme="minorHAnsi" w:eastAsia="Times New Roman" w:hAnsiTheme="minorHAnsi"/>
          <w:color w:val="auto"/>
          <w:sz w:val="22"/>
          <w:szCs w:val="22"/>
        </w:rPr>
        <w:t>– opakowania typu Big–</w:t>
      </w:r>
      <w:proofErr w:type="spellStart"/>
      <w:r w:rsidRPr="00336E7A">
        <w:rPr>
          <w:rFonts w:asciiTheme="minorHAnsi" w:eastAsia="Times New Roman" w:hAnsiTheme="minorHAnsi"/>
          <w:color w:val="auto"/>
          <w:sz w:val="22"/>
          <w:szCs w:val="22"/>
        </w:rPr>
        <w:t>Bag</w:t>
      </w:r>
      <w:proofErr w:type="spellEnd"/>
      <w:r w:rsidRPr="00336E7A">
        <w:rPr>
          <w:rFonts w:asciiTheme="minorHAnsi" w:eastAsia="Times New Roman" w:hAnsiTheme="minorHAnsi"/>
          <w:color w:val="auto"/>
          <w:sz w:val="22"/>
          <w:szCs w:val="22"/>
        </w:rPr>
        <w:t xml:space="preserve"> – około 18,607 Mg.</w:t>
      </w:r>
    </w:p>
    <w:p w:rsidR="00FD2081" w:rsidRPr="00D9224F" w:rsidRDefault="00126919" w:rsidP="00FC506D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2. </w:t>
      </w:r>
      <w:r w:rsidR="00FD2081" w:rsidRPr="00FD2081">
        <w:rPr>
          <w:rFonts w:asciiTheme="minorHAnsi" w:hAnsiTheme="minorHAnsi" w:cstheme="minorHAnsi"/>
          <w:sz w:val="22"/>
          <w:szCs w:val="22"/>
        </w:rPr>
        <w:t xml:space="preserve">Wyżej wymienione ilości </w:t>
      </w:r>
      <w:r w:rsidR="00FD2081">
        <w:rPr>
          <w:rFonts w:asciiTheme="minorHAnsi" w:hAnsiTheme="minorHAnsi" w:cstheme="minorHAnsi"/>
          <w:sz w:val="22"/>
          <w:szCs w:val="22"/>
        </w:rPr>
        <w:t xml:space="preserve">odpadów </w:t>
      </w:r>
      <w:r w:rsidR="00FD2081" w:rsidRPr="00FD2081">
        <w:rPr>
          <w:rFonts w:asciiTheme="minorHAnsi" w:hAnsiTheme="minorHAnsi" w:cstheme="minorHAnsi"/>
          <w:sz w:val="22"/>
          <w:szCs w:val="22"/>
        </w:rPr>
        <w:t>są ilościami szacunkowymi i mogą ulec zmianie</w:t>
      </w:r>
      <w:r w:rsidR="00D9224F">
        <w:rPr>
          <w:rFonts w:asciiTheme="minorHAnsi" w:hAnsiTheme="minorHAnsi" w:cstheme="minorHAnsi"/>
          <w:sz w:val="22"/>
          <w:szCs w:val="22"/>
        </w:rPr>
        <w:t>.</w:t>
      </w:r>
    </w:p>
    <w:p w:rsidR="00E476B2" w:rsidRDefault="00E476B2" w:rsidP="00E476B2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Zakres zamówienia obejmuje:</w:t>
      </w:r>
    </w:p>
    <w:p w:rsidR="00E476B2" w:rsidRDefault="00E476B2" w:rsidP="00E476B2">
      <w:pPr>
        <w:pStyle w:val="NormalnyWeb"/>
        <w:numPr>
          <w:ilvl w:val="0"/>
          <w:numId w:val="25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E476B2">
        <w:rPr>
          <w:rFonts w:asciiTheme="minorHAnsi" w:hAnsiTheme="minorHAnsi" w:cstheme="minorHAnsi"/>
          <w:sz w:val="22"/>
          <w:szCs w:val="22"/>
        </w:rPr>
        <w:t>ważenie odbieranych odpadów folii rolniczych, siatki i sznurka do owijania balotów, opako</w:t>
      </w:r>
      <w:r w:rsidR="00D6032F">
        <w:rPr>
          <w:rFonts w:asciiTheme="minorHAnsi" w:hAnsiTheme="minorHAnsi" w:cstheme="minorHAnsi"/>
          <w:sz w:val="22"/>
          <w:szCs w:val="22"/>
        </w:rPr>
        <w:t>wań po </w:t>
      </w:r>
      <w:r>
        <w:rPr>
          <w:rFonts w:asciiTheme="minorHAnsi" w:hAnsiTheme="minorHAnsi" w:cstheme="minorHAnsi"/>
          <w:sz w:val="22"/>
          <w:szCs w:val="22"/>
        </w:rPr>
        <w:t xml:space="preserve">nawozach i typu Big </w:t>
      </w:r>
      <w:proofErr w:type="spellStart"/>
      <w:r>
        <w:rPr>
          <w:rFonts w:asciiTheme="minorHAnsi" w:hAnsiTheme="minorHAnsi" w:cstheme="minorHAnsi"/>
          <w:sz w:val="22"/>
          <w:szCs w:val="22"/>
        </w:rPr>
        <w:t>Bag</w:t>
      </w:r>
      <w:proofErr w:type="spellEnd"/>
      <w:r>
        <w:rPr>
          <w:rFonts w:asciiTheme="minorHAnsi" w:hAnsiTheme="minorHAnsi" w:cstheme="minorHAnsi"/>
          <w:sz w:val="22"/>
          <w:szCs w:val="22"/>
        </w:rPr>
        <w:t>;</w:t>
      </w:r>
    </w:p>
    <w:p w:rsidR="00E476B2" w:rsidRDefault="00E476B2" w:rsidP="00E476B2">
      <w:pPr>
        <w:pStyle w:val="NormalnyWeb"/>
        <w:numPr>
          <w:ilvl w:val="0"/>
          <w:numId w:val="25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E476B2">
        <w:rPr>
          <w:rFonts w:asciiTheme="minorHAnsi" w:hAnsiTheme="minorHAnsi" w:cstheme="minorHAnsi"/>
          <w:sz w:val="22"/>
          <w:szCs w:val="22"/>
        </w:rPr>
        <w:lastRenderedPageBreak/>
        <w:t xml:space="preserve">załadunek odpowiednio zabezpieczonych i zapakowanych odpadów z folii rolniczych, siatki i sznurka do owijania balotów, opakowań po nawozach i typu Big </w:t>
      </w:r>
      <w:proofErr w:type="spellStart"/>
      <w:r w:rsidRPr="00E476B2">
        <w:rPr>
          <w:rFonts w:asciiTheme="minorHAnsi" w:hAnsiTheme="minorHAnsi" w:cstheme="minorHAnsi"/>
          <w:sz w:val="22"/>
          <w:szCs w:val="22"/>
        </w:rPr>
        <w:t>Bag</w:t>
      </w:r>
      <w:proofErr w:type="spellEnd"/>
      <w:r w:rsidRPr="00E476B2">
        <w:rPr>
          <w:rFonts w:asciiTheme="minorHAnsi" w:hAnsiTheme="minorHAnsi" w:cstheme="minorHAnsi"/>
          <w:sz w:val="22"/>
          <w:szCs w:val="22"/>
        </w:rPr>
        <w:t xml:space="preserve"> wraz z uporządkowaniem miejsca wykonywania usługi w zakresie w/w odpadów;</w:t>
      </w:r>
    </w:p>
    <w:p w:rsidR="00E476B2" w:rsidRDefault="00E476B2" w:rsidP="00E476B2">
      <w:pPr>
        <w:pStyle w:val="NormalnyWeb"/>
        <w:numPr>
          <w:ilvl w:val="0"/>
          <w:numId w:val="25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E476B2">
        <w:rPr>
          <w:rFonts w:asciiTheme="minorHAnsi" w:hAnsiTheme="minorHAnsi" w:cstheme="minorHAnsi"/>
          <w:sz w:val="22"/>
          <w:szCs w:val="22"/>
        </w:rPr>
        <w:t>ransport odebranych odpadów z folii rolniczych, siatki i sznurka d</w:t>
      </w:r>
      <w:r w:rsidR="00D6032F">
        <w:rPr>
          <w:rFonts w:asciiTheme="minorHAnsi" w:hAnsiTheme="minorHAnsi" w:cstheme="minorHAnsi"/>
          <w:sz w:val="22"/>
          <w:szCs w:val="22"/>
        </w:rPr>
        <w:t>o owijania balotów, opakowań po </w:t>
      </w:r>
      <w:r w:rsidRPr="00E476B2">
        <w:rPr>
          <w:rFonts w:asciiTheme="minorHAnsi" w:hAnsiTheme="minorHAnsi" w:cstheme="minorHAnsi"/>
          <w:sz w:val="22"/>
          <w:szCs w:val="22"/>
        </w:rPr>
        <w:t xml:space="preserve">nawozach i typu Big </w:t>
      </w:r>
      <w:proofErr w:type="spellStart"/>
      <w:r w:rsidRPr="00E476B2">
        <w:rPr>
          <w:rFonts w:asciiTheme="minorHAnsi" w:hAnsiTheme="minorHAnsi" w:cstheme="minorHAnsi"/>
          <w:sz w:val="22"/>
          <w:szCs w:val="22"/>
        </w:rPr>
        <w:t>Bag</w:t>
      </w:r>
      <w:proofErr w:type="spellEnd"/>
      <w:r w:rsidRPr="00E476B2">
        <w:rPr>
          <w:rFonts w:asciiTheme="minorHAnsi" w:hAnsiTheme="minorHAnsi" w:cstheme="minorHAnsi"/>
          <w:sz w:val="22"/>
          <w:szCs w:val="22"/>
        </w:rPr>
        <w:t xml:space="preserve"> do miejsca ich odzysku lub unieszkodliwienia środkami transportu posiadającymi aktualne zezwolenia na transport przedmiotowych odpadów;</w:t>
      </w:r>
    </w:p>
    <w:p w:rsidR="00E476B2" w:rsidRPr="00E476B2" w:rsidRDefault="00E476B2" w:rsidP="00E476B2">
      <w:pPr>
        <w:pStyle w:val="NormalnyWeb"/>
        <w:numPr>
          <w:ilvl w:val="0"/>
          <w:numId w:val="25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E476B2">
        <w:rPr>
          <w:rFonts w:asciiTheme="minorHAnsi" w:hAnsiTheme="minorHAnsi" w:cstheme="minorHAnsi"/>
          <w:sz w:val="22"/>
          <w:szCs w:val="22"/>
        </w:rPr>
        <w:t xml:space="preserve">ozładunek oraz przekazanie przedmiotowych odpadów do odzysku lub unieszkodliwienia.  </w:t>
      </w:r>
    </w:p>
    <w:p w:rsidR="008C3A61" w:rsidRPr="00576FAF" w:rsidRDefault="00FD2081" w:rsidP="00E476B2">
      <w:pPr>
        <w:pStyle w:val="Normalny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26919" w:rsidRPr="00576FAF">
        <w:rPr>
          <w:rFonts w:asciiTheme="minorHAnsi" w:hAnsiTheme="minorHAnsi" w:cstheme="minorHAnsi"/>
          <w:sz w:val="22"/>
          <w:szCs w:val="22"/>
        </w:rPr>
        <w:t xml:space="preserve">. </w:t>
      </w:r>
      <w:r w:rsidRPr="00FD2081">
        <w:rPr>
          <w:rFonts w:asciiTheme="minorHAnsi" w:hAnsiTheme="minorHAnsi" w:cstheme="minorHAnsi"/>
          <w:sz w:val="22"/>
          <w:szCs w:val="22"/>
        </w:rPr>
        <w:t>Zamawiający wskaże miejsce/miejsca na terenie gminy Sierpc, do których rolnicy zobowiązani będą dostarczyć we własnym zakresie odpady pochodzące z działalności rolniczej.</w:t>
      </w:r>
    </w:p>
    <w:p w:rsidR="00885FC1" w:rsidRDefault="00126919">
      <w:pPr>
        <w:pStyle w:val="NormalnyWeb"/>
        <w:spacing w:before="0" w:after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576FA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5. </w:t>
      </w:r>
      <w:r w:rsidR="00885FC1" w:rsidRPr="00885FC1">
        <w:rPr>
          <w:rFonts w:asciiTheme="minorHAnsi" w:hAnsiTheme="minorHAnsi" w:cstheme="minorHAnsi"/>
          <w:bCs/>
          <w:sz w:val="22"/>
          <w:szCs w:val="22"/>
          <w:lang w:eastAsia="pl-PL"/>
        </w:rPr>
        <w:t>Zamawiający zastrzega sobie prawo zmiany zakresu rz</w:t>
      </w:r>
      <w:r w:rsidR="006619B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eczowego przedmiotu zamówienia, </w:t>
      </w:r>
      <w:r w:rsidR="00885FC1" w:rsidRPr="00885FC1">
        <w:rPr>
          <w:rFonts w:asciiTheme="minorHAnsi" w:hAnsiTheme="minorHAnsi" w:cstheme="minorHAnsi"/>
          <w:bCs/>
          <w:sz w:val="22"/>
          <w:szCs w:val="22"/>
          <w:lang w:eastAsia="pl-PL"/>
        </w:rPr>
        <w:t>o którym mowa wyżej ze względu na fakt, iż podane ilości odpadów pochodzących z działalności rolniczej objętych przedmiotem zamówienia określon</w:t>
      </w:r>
      <w:r w:rsidR="00B666E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e zostały w sposób szacunkowy. </w:t>
      </w:r>
      <w:r w:rsidR="00B666E6" w:rsidRPr="00B666E6">
        <w:rPr>
          <w:rFonts w:asciiTheme="minorHAnsi" w:hAnsiTheme="minorHAnsi" w:cstheme="minorHAnsi"/>
          <w:bCs/>
          <w:sz w:val="22"/>
          <w:szCs w:val="22"/>
          <w:lang w:eastAsia="pl-PL"/>
        </w:rPr>
        <w:t>Podstawą faktycznego rozliczenia będą protokoły odbioru podpisane przez właścicieli posesji/użytkowników, karty ewidencji odpadów, karty przekazania odpadów do odzysku lub unieszkodliwienia oraz protokół odbioru końcowego dla całości zadania.</w:t>
      </w:r>
    </w:p>
    <w:p w:rsidR="008C3A61" w:rsidRPr="00576FAF" w:rsidRDefault="00126919" w:rsidP="00D91EB0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6. Zamawiający oświadcza, że </w:t>
      </w:r>
      <w:r w:rsidR="00D91EB0">
        <w:rPr>
          <w:rFonts w:asciiTheme="minorHAnsi" w:hAnsiTheme="minorHAnsi" w:cstheme="minorHAnsi"/>
          <w:bCs/>
          <w:sz w:val="22"/>
          <w:szCs w:val="22"/>
          <w:lang w:eastAsia="pl-PL"/>
        </w:rPr>
        <w:t>n</w:t>
      </w:r>
      <w:r w:rsidR="00D91EB0" w:rsidRPr="00D91EB0">
        <w:rPr>
          <w:rFonts w:asciiTheme="minorHAnsi" w:hAnsiTheme="minorHAnsi" w:cstheme="minorHAnsi"/>
          <w:bCs/>
          <w:sz w:val="22"/>
          <w:szCs w:val="22"/>
          <w:lang w:eastAsia="pl-PL"/>
        </w:rPr>
        <w:t>iniejsze zamówienie będzie realizowane w ramach programu priorytetowego z dziedziny Ochrony Ziemi pn. „Usuwanie folii rolniczych i innych odpadów pochodzących z działalności rolniczej” i finansowane ze środków Narodowego Funduszu Ochrony Ś</w:t>
      </w:r>
      <w:r w:rsidR="00304385">
        <w:rPr>
          <w:rFonts w:asciiTheme="minorHAnsi" w:hAnsiTheme="minorHAnsi" w:cstheme="minorHAnsi"/>
          <w:bCs/>
          <w:sz w:val="22"/>
          <w:szCs w:val="22"/>
          <w:lang w:eastAsia="pl-PL"/>
        </w:rPr>
        <w:t>rodowiska i Gospodarki Wodnej w </w:t>
      </w:r>
      <w:r w:rsidR="00D91EB0" w:rsidRPr="00D91EB0">
        <w:rPr>
          <w:rFonts w:asciiTheme="minorHAnsi" w:hAnsiTheme="minorHAnsi" w:cstheme="minorHAnsi"/>
          <w:bCs/>
          <w:sz w:val="22"/>
          <w:szCs w:val="22"/>
          <w:lang w:eastAsia="pl-PL"/>
        </w:rPr>
        <w:t>Warszawie.</w:t>
      </w:r>
    </w:p>
    <w:p w:rsidR="008C3A61" w:rsidRPr="00576FAF" w:rsidRDefault="00126919">
      <w:pPr>
        <w:pStyle w:val="Standard"/>
        <w:widowControl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2</w:t>
      </w:r>
    </w:p>
    <w:p w:rsidR="008C3A61" w:rsidRPr="00576FAF" w:rsidRDefault="008C3A61">
      <w:pPr>
        <w:pStyle w:val="Standard"/>
        <w:widowControl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9F1DEA" w:rsidRDefault="00224D17" w:rsidP="00224D17">
      <w:pPr>
        <w:pStyle w:val="Standard"/>
        <w:keepLines/>
        <w:widowControl w:val="0"/>
        <w:numPr>
          <w:ilvl w:val="0"/>
          <w:numId w:val="12"/>
        </w:numPr>
        <w:autoSpaceDE w:val="0"/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224D17">
        <w:rPr>
          <w:rFonts w:asciiTheme="minorHAnsi" w:hAnsiTheme="minorHAnsi" w:cstheme="minorHAnsi"/>
          <w:sz w:val="22"/>
          <w:szCs w:val="22"/>
        </w:rPr>
        <w:t>Wykonawca oświadcza, że zapoznał się z przedmiotem umowy oraz warunkami realizacji usługi i nie wnosi żadnych uwag i zastrzeżeń.</w:t>
      </w:r>
    </w:p>
    <w:p w:rsidR="0054281A" w:rsidRDefault="0054281A" w:rsidP="00B666E6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4281A">
        <w:rPr>
          <w:rFonts w:asciiTheme="minorHAnsi" w:eastAsia="Times New Roman" w:hAnsiTheme="minorHAnsi" w:cstheme="minorHAnsi"/>
          <w:color w:val="auto"/>
          <w:sz w:val="22"/>
          <w:szCs w:val="22"/>
        </w:rPr>
        <w:t>Wykonawca zobowiązany będzie do każdorazowego zważenia dostarczonych przez rolnika odpadów pochodzących z działalności rolniczej odrębnie dla każdego rodzaju tych odpadów i odnotowania danyc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h w protokołach odbioru odpadów.</w:t>
      </w:r>
    </w:p>
    <w:p w:rsidR="006526ED" w:rsidRPr="006526ED" w:rsidRDefault="006526ED" w:rsidP="006526ED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W</w:t>
      </w: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ykonawca będzie zobowiązany sporządzić protokół odbioru odpadów z każdym rolnikiem dostarczającym odpady z działalności rolniczej: z folii rolniczych, siatki i sznurka do owijania balotów oraz opakowań po nawozach i typu Big-</w:t>
      </w:r>
      <w:proofErr w:type="spellStart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Bag</w:t>
      </w:r>
      <w:proofErr w:type="spellEnd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, którego jeden egzemplarz przekaże Zamawiającemu. Protokół odbioru odpadów w szczególności powinien zawierać następujące dane: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imię i nazwisko właściciela posesji/użytkownika, który dostarcza odpady;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adres, z którego pochodzą dostarczone odpady: z folii rolniczych, siatki i sznurka do owijania balotów, opakowań po nawozach i typu Big-</w:t>
      </w:r>
      <w:proofErr w:type="spellStart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Bag</w:t>
      </w:r>
      <w:proofErr w:type="spellEnd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;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datę odbioru;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wagę odbieranego odpadu w rozbiciu na: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Folie rolnicze 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Siatki i sznurki do owijania balotów,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Opakowania po nawozach,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Opakowania typu Big-</w:t>
      </w:r>
      <w:proofErr w:type="spellStart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Bag</w:t>
      </w:r>
      <w:proofErr w:type="spellEnd"/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podpis właściciela/użytkownika;</w:t>
      </w:r>
    </w:p>
    <w:p w:rsidR="006526ED" w:rsidRPr="006526ED" w:rsidRDefault="006526ED" w:rsidP="006526ED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6526ED">
        <w:rPr>
          <w:rFonts w:asciiTheme="minorHAnsi" w:eastAsia="Times New Roman" w:hAnsiTheme="minorHAnsi" w:cstheme="minorHAnsi"/>
          <w:color w:val="auto"/>
          <w:sz w:val="22"/>
          <w:szCs w:val="22"/>
        </w:rPr>
        <w:t>podpis wykonawcy (właściciela firmy) lub osoby upoważnionej przez wykonawcę;</w:t>
      </w:r>
    </w:p>
    <w:p w:rsidR="00A250D0" w:rsidRPr="00A250D0" w:rsidRDefault="00A250D0" w:rsidP="00A250D0">
      <w:pPr>
        <w:pStyle w:val="Akapitzlist"/>
        <w:numPr>
          <w:ilvl w:val="0"/>
          <w:numId w:val="26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pieczęć firmową wykonawcy.</w:t>
      </w:r>
    </w:p>
    <w:p w:rsidR="00A250D0" w:rsidRDefault="00A250D0" w:rsidP="006619B1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A250D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Wykonawca będzie zobowiązany prowadzić ilościową i jakościową ewidencję odpadów określoną art. 66 i 67 ustawy z dnia 14 grudnia 2012 r. </w:t>
      </w:r>
      <w:r w:rsidRPr="00A250D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 xml:space="preserve">o odpadach (tekst jednolity: Dz. U. z 2020 r. poz. 797 z </w:t>
      </w:r>
      <w:proofErr w:type="spellStart"/>
      <w:r w:rsidRPr="00A250D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późn</w:t>
      </w:r>
      <w:proofErr w:type="spellEnd"/>
      <w:r w:rsidRPr="00A250D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. zm.)</w:t>
      </w:r>
      <w:r w:rsidR="00017C75">
        <w:rPr>
          <w:rFonts w:asciiTheme="minorHAnsi" w:eastAsia="Times New Roman" w:hAnsiTheme="minorHAnsi" w:cstheme="minorHAnsi"/>
          <w:color w:val="auto"/>
          <w:sz w:val="22"/>
          <w:szCs w:val="22"/>
        </w:rPr>
        <w:t>, z </w:t>
      </w:r>
      <w:r w:rsidRPr="00A250D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zastosowaniem wzorów dokumentów określonych w ustawie </w:t>
      </w:r>
      <w:r w:rsidRPr="00A250D0">
        <w:rPr>
          <w:rFonts w:asciiTheme="minorHAnsi" w:eastAsia="Times New Roman" w:hAnsiTheme="minorHAnsi" w:cstheme="minorHAnsi"/>
          <w:i/>
          <w:color w:val="auto"/>
          <w:sz w:val="22"/>
          <w:szCs w:val="22"/>
        </w:rPr>
        <w:t>o odpadach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</w:p>
    <w:p w:rsidR="0054281A" w:rsidRPr="0054281A" w:rsidRDefault="0054281A" w:rsidP="006619B1">
      <w:pPr>
        <w:pStyle w:val="Akapitzlist"/>
        <w:numPr>
          <w:ilvl w:val="0"/>
          <w:numId w:val="12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54281A">
        <w:rPr>
          <w:rFonts w:asciiTheme="minorHAnsi" w:eastAsia="Times New Roman" w:hAnsiTheme="minorHAnsi" w:cstheme="minorHAnsi"/>
          <w:color w:val="auto"/>
          <w:sz w:val="22"/>
          <w:szCs w:val="22"/>
        </w:rPr>
        <w:t>Odbiór (z miejsca/miejsc zbiórki wskazanych przez Gminę Sierpc), zabez</w:t>
      </w:r>
      <w:r w:rsidR="00017C75">
        <w:rPr>
          <w:rFonts w:asciiTheme="minorHAnsi" w:eastAsia="Times New Roman" w:hAnsiTheme="minorHAnsi" w:cstheme="minorHAnsi"/>
          <w:color w:val="auto"/>
          <w:sz w:val="22"/>
          <w:szCs w:val="22"/>
        </w:rPr>
        <w:t>pieczenie, pakowanie, ważenie i </w:t>
      </w:r>
      <w:r w:rsidRPr="0054281A">
        <w:rPr>
          <w:rFonts w:asciiTheme="minorHAnsi" w:eastAsia="Times New Roman" w:hAnsiTheme="minorHAnsi" w:cstheme="minorHAnsi"/>
          <w:color w:val="auto"/>
          <w:sz w:val="22"/>
          <w:szCs w:val="22"/>
        </w:rPr>
        <w:t>załadunek odpadów z folii rolniczych oraz innych odpadów pochodzących z działalności rolniczej będzie następowało przy użyciu własnych (Wykon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awcy) maszyn i urządzeń.</w:t>
      </w:r>
    </w:p>
    <w:p w:rsidR="006526ED" w:rsidRPr="006526ED" w:rsidRDefault="006526ED" w:rsidP="006619B1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6526ED">
        <w:rPr>
          <w:rFonts w:asciiTheme="minorHAnsi" w:hAnsiTheme="minorHAnsi" w:cstheme="minorHAnsi"/>
          <w:sz w:val="22"/>
          <w:szCs w:val="22"/>
        </w:rPr>
        <w:t>Transport przedmiotowych odpadów do miejsca ich odzysku lub unieszkodliwienia odbędzie się własnym (Wykonawcy) specjalistycznym pojazdem z zachowaniem obowiązujących przepisów prawa;</w:t>
      </w:r>
    </w:p>
    <w:p w:rsidR="006526ED" w:rsidRPr="006526ED" w:rsidRDefault="006526ED" w:rsidP="006619B1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6526ED">
        <w:rPr>
          <w:rFonts w:asciiTheme="minorHAnsi" w:hAnsiTheme="minorHAnsi" w:cstheme="minorHAnsi"/>
          <w:sz w:val="22"/>
          <w:szCs w:val="22"/>
        </w:rPr>
        <w:t xml:space="preserve">Odebrane z terenu Gminy Sierpc odpady z folii rolniczych, siatki i sznurka do owijania balotów, opakowań po nawozach i typu Big </w:t>
      </w:r>
      <w:proofErr w:type="spellStart"/>
      <w:r w:rsidRPr="006526ED">
        <w:rPr>
          <w:rFonts w:asciiTheme="minorHAnsi" w:hAnsiTheme="minorHAnsi" w:cstheme="minorHAnsi"/>
          <w:sz w:val="22"/>
          <w:szCs w:val="22"/>
        </w:rPr>
        <w:t>Bag</w:t>
      </w:r>
      <w:proofErr w:type="spellEnd"/>
      <w:r w:rsidRPr="006526ED">
        <w:rPr>
          <w:rFonts w:asciiTheme="minorHAnsi" w:hAnsiTheme="minorHAnsi" w:cstheme="minorHAnsi"/>
          <w:sz w:val="22"/>
          <w:szCs w:val="22"/>
        </w:rPr>
        <w:t xml:space="preserve"> Wykonawca przekaże do odzysku l</w:t>
      </w:r>
      <w:r w:rsidR="00017C75">
        <w:rPr>
          <w:rFonts w:asciiTheme="minorHAnsi" w:hAnsiTheme="minorHAnsi" w:cstheme="minorHAnsi"/>
          <w:sz w:val="22"/>
          <w:szCs w:val="22"/>
        </w:rPr>
        <w:t>ub unieszkodliwienia, zgodnie z </w:t>
      </w:r>
      <w:r w:rsidR="00BB75E0">
        <w:rPr>
          <w:rFonts w:asciiTheme="minorHAnsi" w:hAnsiTheme="minorHAnsi" w:cstheme="minorHAnsi"/>
          <w:sz w:val="22"/>
          <w:szCs w:val="22"/>
        </w:rPr>
        <w:t>obowiązującymi przepisami prawa.</w:t>
      </w:r>
    </w:p>
    <w:p w:rsidR="006526ED" w:rsidRPr="006526ED" w:rsidRDefault="006526ED" w:rsidP="006526E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6526ED">
        <w:rPr>
          <w:rFonts w:asciiTheme="minorHAnsi" w:hAnsiTheme="minorHAnsi" w:cstheme="minorHAnsi"/>
          <w:sz w:val="22"/>
          <w:szCs w:val="22"/>
        </w:rPr>
        <w:lastRenderedPageBreak/>
        <w:t>Wykonawca będzie zobowiązany do zagospodarowania odebranych odpadów zgodnie z hierarchią sposobów postępow</w:t>
      </w:r>
      <w:r w:rsidR="00BB75E0">
        <w:rPr>
          <w:rFonts w:asciiTheme="minorHAnsi" w:hAnsiTheme="minorHAnsi" w:cstheme="minorHAnsi"/>
          <w:sz w:val="22"/>
          <w:szCs w:val="22"/>
        </w:rPr>
        <w:t>ania z odpadami.</w:t>
      </w:r>
    </w:p>
    <w:p w:rsidR="006526ED" w:rsidRPr="006526ED" w:rsidRDefault="006526ED" w:rsidP="006526E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6526ED">
        <w:rPr>
          <w:rFonts w:asciiTheme="minorHAnsi" w:hAnsiTheme="minorHAnsi" w:cstheme="minorHAnsi"/>
          <w:sz w:val="22"/>
          <w:szCs w:val="22"/>
        </w:rPr>
        <w:t>Wykonawca będzie zobowiązany do udokumentowania sposobu postępowania z odpadami objętymi zamówieniem na każdym etapie ich zagospodarowania, tj. od odbioru do ostateczneg</w:t>
      </w:r>
      <w:r w:rsidR="00017C75">
        <w:rPr>
          <w:rFonts w:asciiTheme="minorHAnsi" w:hAnsiTheme="minorHAnsi" w:cstheme="minorHAnsi"/>
          <w:sz w:val="22"/>
          <w:szCs w:val="22"/>
        </w:rPr>
        <w:t>o odzysku lub </w:t>
      </w:r>
      <w:r w:rsidR="00BB75E0">
        <w:rPr>
          <w:rFonts w:asciiTheme="minorHAnsi" w:hAnsiTheme="minorHAnsi" w:cstheme="minorHAnsi"/>
          <w:sz w:val="22"/>
          <w:szCs w:val="22"/>
        </w:rPr>
        <w:t>unieszkodliwienia.</w:t>
      </w:r>
    </w:p>
    <w:p w:rsidR="00023124" w:rsidRPr="00023124" w:rsidRDefault="00023124" w:rsidP="00023124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023124">
        <w:rPr>
          <w:rFonts w:asciiTheme="minorHAnsi" w:hAnsiTheme="minorHAnsi" w:cstheme="minorHAnsi"/>
          <w:sz w:val="22"/>
          <w:szCs w:val="22"/>
        </w:rPr>
        <w:t xml:space="preserve">Wykonawca będzie zobowiązany do przekazania Zamawiającemu stosownych dokumentów potwierdzających właściwe i zgodne z przepisami wykonanie przedmiotu zamówienia, a w szczególności będzie zobowiązany do przekazania Zamawiającemu: </w:t>
      </w:r>
    </w:p>
    <w:p w:rsidR="00023124" w:rsidRPr="00023124" w:rsidRDefault="00023124" w:rsidP="00023124">
      <w:pPr>
        <w:pStyle w:val="Standard"/>
        <w:keepLines/>
        <w:widowControl w:val="0"/>
        <w:numPr>
          <w:ilvl w:val="0"/>
          <w:numId w:val="29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023124">
        <w:rPr>
          <w:rFonts w:asciiTheme="minorHAnsi" w:hAnsiTheme="minorHAnsi" w:cstheme="minorHAnsi"/>
          <w:sz w:val="22"/>
          <w:szCs w:val="22"/>
        </w:rPr>
        <w:t xml:space="preserve">oryginałów kart ewidencji odpadów, </w:t>
      </w:r>
    </w:p>
    <w:p w:rsidR="00023124" w:rsidRPr="000C138A" w:rsidRDefault="00023124" w:rsidP="000C138A">
      <w:pPr>
        <w:pStyle w:val="Standard"/>
        <w:keepLines/>
        <w:widowControl w:val="0"/>
        <w:numPr>
          <w:ilvl w:val="0"/>
          <w:numId w:val="29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023124">
        <w:rPr>
          <w:rFonts w:asciiTheme="minorHAnsi" w:hAnsiTheme="minorHAnsi" w:cstheme="minorHAnsi"/>
          <w:sz w:val="22"/>
          <w:szCs w:val="22"/>
        </w:rPr>
        <w:t>kart przekazania odpadów wraz z dokumentami potwierdzającymi poddanie odpadów z folii rolniczych, siatki i sznurka do owijania balotów oraz opakowań po nawoza</w:t>
      </w:r>
      <w:r>
        <w:rPr>
          <w:rFonts w:asciiTheme="minorHAnsi" w:hAnsiTheme="minorHAnsi" w:cstheme="minorHAnsi"/>
          <w:sz w:val="22"/>
          <w:szCs w:val="22"/>
        </w:rPr>
        <w:t>ch i typu Big-</w:t>
      </w:r>
      <w:proofErr w:type="spellStart"/>
      <w:r>
        <w:rPr>
          <w:rFonts w:asciiTheme="minorHAnsi" w:hAnsiTheme="minorHAnsi" w:cstheme="minorHAnsi"/>
          <w:sz w:val="22"/>
          <w:szCs w:val="22"/>
        </w:rPr>
        <w:t>Bag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odzyskowi lub </w:t>
      </w:r>
      <w:r w:rsidR="000C138A">
        <w:rPr>
          <w:rFonts w:asciiTheme="minorHAnsi" w:hAnsiTheme="minorHAnsi" w:cstheme="minorHAnsi"/>
          <w:sz w:val="22"/>
          <w:szCs w:val="22"/>
        </w:rPr>
        <w:t>unieszkodliwieniu</w:t>
      </w:r>
      <w:bookmarkStart w:id="0" w:name="_GoBack"/>
      <w:bookmarkEnd w:id="0"/>
      <w:r w:rsidRPr="000C138A">
        <w:rPr>
          <w:rFonts w:asciiTheme="minorHAnsi" w:hAnsiTheme="minorHAnsi" w:cstheme="minorHAnsi"/>
          <w:sz w:val="22"/>
          <w:szCs w:val="22"/>
        </w:rPr>
        <w:t>.</w:t>
      </w:r>
    </w:p>
    <w:p w:rsidR="004F1DFF" w:rsidRDefault="004F1DFF" w:rsidP="004F1DFF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Wykonawca będzie zobowiązany do wykonania i przekazania Zamawiającemu co najmniej 15 kolorowych zdjęć, dobrej jakości, wykonanych na różnym etapie zadania, ilustrujących przebieg realizacji przedsięwzięcia i osiągnięcie efektu ekologicznego. Dodatkowo, Wykonawca przekaże Zamawiającemu w/w zdjęcia na no</w:t>
      </w:r>
      <w:r w:rsidR="003A55C4">
        <w:rPr>
          <w:rFonts w:asciiTheme="minorHAnsi" w:hAnsiTheme="minorHAnsi" w:cstheme="minorHAnsi"/>
          <w:sz w:val="22"/>
          <w:szCs w:val="22"/>
        </w:rPr>
        <w:t>śniku elektronicznym (płyta CD).</w:t>
      </w:r>
    </w:p>
    <w:p w:rsidR="00822C8D" w:rsidRPr="00822C8D" w:rsidRDefault="00822C8D" w:rsidP="00822C8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822C8D">
        <w:rPr>
          <w:rFonts w:asciiTheme="minorHAnsi" w:hAnsiTheme="minorHAnsi" w:cstheme="minorHAnsi"/>
          <w:sz w:val="22"/>
          <w:szCs w:val="22"/>
        </w:rPr>
        <w:t>Wykonawca oświadcza, że:</w:t>
      </w:r>
    </w:p>
    <w:p w:rsidR="00822C8D" w:rsidRPr="00822C8D" w:rsidRDefault="00822C8D" w:rsidP="00822C8D">
      <w:pPr>
        <w:pStyle w:val="Standard"/>
        <w:keepLines/>
        <w:widowControl w:val="0"/>
        <w:ind w:left="360" w:right="10"/>
        <w:jc w:val="both"/>
        <w:rPr>
          <w:rFonts w:asciiTheme="minorHAnsi" w:hAnsiTheme="minorHAnsi" w:cstheme="minorHAnsi"/>
          <w:sz w:val="22"/>
          <w:szCs w:val="22"/>
        </w:rPr>
      </w:pPr>
      <w:r w:rsidRPr="00822C8D">
        <w:rPr>
          <w:rFonts w:asciiTheme="minorHAnsi" w:hAnsiTheme="minorHAnsi" w:cstheme="minorHAnsi"/>
          <w:sz w:val="22"/>
          <w:szCs w:val="22"/>
        </w:rPr>
        <w:t>a)</w:t>
      </w:r>
      <w:r w:rsidRPr="00822C8D">
        <w:rPr>
          <w:rFonts w:asciiTheme="minorHAnsi" w:hAnsiTheme="minorHAnsi" w:cstheme="minorHAnsi"/>
          <w:sz w:val="22"/>
          <w:szCs w:val="22"/>
        </w:rPr>
        <w:tab/>
        <w:t>przysługują mu autorskie prawa majątkowe do zdjęć (utworu);</w:t>
      </w:r>
    </w:p>
    <w:p w:rsidR="00822C8D" w:rsidRPr="00822C8D" w:rsidRDefault="00822C8D" w:rsidP="00822C8D">
      <w:pPr>
        <w:pStyle w:val="Standard"/>
        <w:keepLines/>
        <w:widowControl w:val="0"/>
        <w:ind w:left="360" w:right="10"/>
        <w:jc w:val="both"/>
        <w:rPr>
          <w:rFonts w:asciiTheme="minorHAnsi" w:hAnsiTheme="minorHAnsi" w:cstheme="minorHAnsi"/>
          <w:sz w:val="22"/>
          <w:szCs w:val="22"/>
        </w:rPr>
      </w:pPr>
      <w:r w:rsidRPr="00822C8D">
        <w:rPr>
          <w:rFonts w:asciiTheme="minorHAnsi" w:hAnsiTheme="minorHAnsi" w:cstheme="minorHAnsi"/>
          <w:sz w:val="22"/>
          <w:szCs w:val="22"/>
        </w:rPr>
        <w:t>b)</w:t>
      </w:r>
      <w:r w:rsidRPr="00822C8D">
        <w:rPr>
          <w:rFonts w:asciiTheme="minorHAnsi" w:hAnsiTheme="minorHAnsi" w:cstheme="minorHAnsi"/>
          <w:sz w:val="22"/>
          <w:szCs w:val="22"/>
        </w:rPr>
        <w:tab/>
        <w:t>autorskie prawa majątkowe do utworu nie są w żaden sposób ograniczone ani obciążone na rzecz osób trzecich;</w:t>
      </w:r>
    </w:p>
    <w:p w:rsidR="00822C8D" w:rsidRPr="004F1DFF" w:rsidRDefault="00822C8D" w:rsidP="00822C8D">
      <w:pPr>
        <w:pStyle w:val="Standard"/>
        <w:keepLines/>
        <w:widowControl w:val="0"/>
        <w:ind w:left="360" w:right="10"/>
        <w:jc w:val="both"/>
        <w:rPr>
          <w:rFonts w:asciiTheme="minorHAnsi" w:hAnsiTheme="minorHAnsi" w:cstheme="minorHAnsi"/>
          <w:sz w:val="22"/>
          <w:szCs w:val="22"/>
        </w:rPr>
      </w:pPr>
      <w:r w:rsidRPr="00822C8D">
        <w:rPr>
          <w:rFonts w:asciiTheme="minorHAnsi" w:hAnsiTheme="minorHAnsi" w:cstheme="minorHAnsi"/>
          <w:sz w:val="22"/>
          <w:szCs w:val="22"/>
        </w:rPr>
        <w:t>c)</w:t>
      </w:r>
      <w:r w:rsidRPr="00822C8D">
        <w:rPr>
          <w:rFonts w:asciiTheme="minorHAnsi" w:hAnsiTheme="minorHAnsi" w:cstheme="minorHAnsi"/>
          <w:sz w:val="22"/>
          <w:szCs w:val="22"/>
        </w:rPr>
        <w:tab/>
        <w:t>przeniesienie na Zamawiającego autorskich praw majątkowych nie narusza jakichkolwiek praw osób trzecich.</w:t>
      </w:r>
    </w:p>
    <w:p w:rsidR="004F1DFF" w:rsidRPr="004F1DFF" w:rsidRDefault="004F1DFF" w:rsidP="004F1DFF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Wykonawca przenosi nieodpłatnie na Zamawiającego majątkowe prawa autorskie do utworu w zakresie wszystkich znanych w dniu zawarcia umowy pól eksploatacji, a w szczególności na następujących polach eksploatacji:</w:t>
      </w:r>
    </w:p>
    <w:p w:rsidR="004F1DFF" w:rsidRPr="004F1DFF" w:rsidRDefault="004F1DFF" w:rsidP="003A55C4">
      <w:pPr>
        <w:pStyle w:val="Standard"/>
        <w:keepLines/>
        <w:widowControl w:val="0"/>
        <w:numPr>
          <w:ilvl w:val="0"/>
          <w:numId w:val="27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 zakresie utrwalania i zwielokrotniania utworu – wytwarzania określoną techniką egzemplarzy utworu, w tym techniką drukarską, reprograficzną, zapisu magnetycznego oraz techniką cyfrową,</w:t>
      </w:r>
    </w:p>
    <w:p w:rsidR="004F1DFF" w:rsidRPr="004F1DFF" w:rsidRDefault="004F1DFF" w:rsidP="003A55C4">
      <w:pPr>
        <w:pStyle w:val="Standard"/>
        <w:keepLines/>
        <w:widowControl w:val="0"/>
        <w:numPr>
          <w:ilvl w:val="0"/>
          <w:numId w:val="27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 zakresie obrotu oryginałem albo egzemplarzami, na których utwór utrwalono – wprowadzania do obrotu, użyczenia lub najmu oryginału albo egzemplarzy,</w:t>
      </w:r>
    </w:p>
    <w:p w:rsidR="004F1DFF" w:rsidRPr="004F1DFF" w:rsidRDefault="004F1DFF" w:rsidP="003A55C4">
      <w:pPr>
        <w:pStyle w:val="Standard"/>
        <w:keepLines/>
        <w:widowControl w:val="0"/>
        <w:numPr>
          <w:ilvl w:val="0"/>
          <w:numId w:val="27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 zakresie rozpowszechniania utworu w sposób inny niż określony w lit. b – publicznego wykonania, wystawienia, wyświetlenia, odtworzenia oraz nadawania i reemitowania, a także publicznego udostępniania utworu w taki sposób, aby każdy mógł mieć do niego dos</w:t>
      </w:r>
      <w:r w:rsidR="0005090F">
        <w:rPr>
          <w:rFonts w:asciiTheme="minorHAnsi" w:hAnsiTheme="minorHAnsi" w:cstheme="minorHAnsi"/>
          <w:sz w:val="22"/>
          <w:szCs w:val="22"/>
        </w:rPr>
        <w:t>tęp w </w:t>
      </w:r>
      <w:r w:rsidRPr="004F1DFF">
        <w:rPr>
          <w:rFonts w:asciiTheme="minorHAnsi" w:hAnsiTheme="minorHAnsi" w:cstheme="minorHAnsi"/>
          <w:sz w:val="22"/>
          <w:szCs w:val="22"/>
        </w:rPr>
        <w:t xml:space="preserve">miejscu i czasie przez siebie wybranym.   </w:t>
      </w:r>
    </w:p>
    <w:p w:rsidR="004F1DFF" w:rsidRPr="004F1DFF" w:rsidRDefault="004F1DFF" w:rsidP="004F1DFF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Z chwilą przyjęcia utworu Zamawiający nabywa prawo własności egzem</w:t>
      </w:r>
      <w:r w:rsidR="0005090F">
        <w:rPr>
          <w:rFonts w:asciiTheme="minorHAnsi" w:hAnsiTheme="minorHAnsi" w:cstheme="minorHAnsi"/>
          <w:sz w:val="22"/>
          <w:szCs w:val="22"/>
        </w:rPr>
        <w:t>plarza utworu oraz nośników, na </w:t>
      </w:r>
      <w:r w:rsidRPr="004F1DFF">
        <w:rPr>
          <w:rFonts w:asciiTheme="minorHAnsi" w:hAnsiTheme="minorHAnsi" w:cstheme="minorHAnsi"/>
          <w:sz w:val="22"/>
          <w:szCs w:val="22"/>
        </w:rPr>
        <w:t>których utwór został utrwalony. Wykonawca wyraża zgodę na dokonywanie przez Zamawiającego wszelkich zmian, aktualizacji i uzupełnień utworu. Wykonawca zezwala na wykonywanie przez Zamawiającego zależnych praw autorskich do opracowań utworu oraz przenosi na Zamawiającego wyłączne prawo zezwalania na wykony</w:t>
      </w:r>
      <w:r w:rsidR="003A55C4">
        <w:rPr>
          <w:rFonts w:asciiTheme="minorHAnsi" w:hAnsiTheme="minorHAnsi" w:cstheme="minorHAnsi"/>
          <w:sz w:val="22"/>
          <w:szCs w:val="22"/>
        </w:rPr>
        <w:t>wanie zależnych praw autorskich.</w:t>
      </w:r>
    </w:p>
    <w:p w:rsidR="0054281A" w:rsidRPr="003A55C4" w:rsidRDefault="004F1DFF" w:rsidP="003A55C4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4F1DFF">
        <w:rPr>
          <w:rFonts w:asciiTheme="minorHAnsi" w:hAnsiTheme="minorHAnsi" w:cstheme="minorHAnsi"/>
          <w:sz w:val="22"/>
          <w:szCs w:val="22"/>
        </w:rPr>
        <w:t>Wykonawca jest zobowiązany do zachowania w tajemnicy wszelkich inf</w:t>
      </w:r>
      <w:r w:rsidR="0005090F">
        <w:rPr>
          <w:rFonts w:asciiTheme="minorHAnsi" w:hAnsiTheme="minorHAnsi" w:cstheme="minorHAnsi"/>
          <w:sz w:val="22"/>
          <w:szCs w:val="22"/>
        </w:rPr>
        <w:t>ormacji i danych otrzymanych od </w:t>
      </w:r>
      <w:r w:rsidRPr="004F1DFF">
        <w:rPr>
          <w:rFonts w:asciiTheme="minorHAnsi" w:hAnsiTheme="minorHAnsi" w:cstheme="minorHAnsi"/>
          <w:sz w:val="22"/>
          <w:szCs w:val="22"/>
        </w:rPr>
        <w:t>Zamawiającego oraz od rolników, którzy będą dostarczać odpady pochodzące z działalności rolniczej.</w:t>
      </w:r>
    </w:p>
    <w:p w:rsidR="003D2FFD" w:rsidRPr="003D2FFD" w:rsidRDefault="003D2FFD" w:rsidP="003D2FF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3D2FFD">
        <w:rPr>
          <w:rFonts w:asciiTheme="minorHAnsi" w:hAnsiTheme="minorHAnsi" w:cstheme="minorHAnsi"/>
          <w:sz w:val="22"/>
          <w:szCs w:val="22"/>
        </w:rPr>
        <w:t xml:space="preserve">Wszelkie działania lub czynności nie opisane powyżej, a wynikające z procedur określonych w ustawach oraz przepisach szczególnych, niezbędne do właściwego i kompletnego wykonania zamówienia Wykonawca winien wykonać w ramach przedmiotu zamówienia i uwzględnić w kosztach i terminie wykonania przedmiotu zamówienia. </w:t>
      </w:r>
    </w:p>
    <w:p w:rsidR="003D2FFD" w:rsidRPr="003D2FFD" w:rsidRDefault="003D2FFD" w:rsidP="003D2FF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3D2FFD">
        <w:rPr>
          <w:rFonts w:asciiTheme="minorHAnsi" w:hAnsiTheme="minorHAnsi" w:cstheme="minorHAnsi"/>
          <w:sz w:val="22"/>
          <w:szCs w:val="22"/>
        </w:rPr>
        <w:t xml:space="preserve">W zakres zamówienia wchodzą wszystkie prace, materiały i usługi niezbędne do jego kompleksowego wykonania i przekazania Zamawiającemu. </w:t>
      </w:r>
    </w:p>
    <w:p w:rsidR="003D2FFD" w:rsidRPr="003D2FFD" w:rsidRDefault="003D2FFD" w:rsidP="003D2FFD">
      <w:pPr>
        <w:pStyle w:val="Standard"/>
        <w:keepLines/>
        <w:widowControl w:val="0"/>
        <w:numPr>
          <w:ilvl w:val="0"/>
          <w:numId w:val="12"/>
        </w:numPr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3D2FFD">
        <w:rPr>
          <w:rFonts w:asciiTheme="minorHAnsi" w:hAnsiTheme="minorHAnsi" w:cstheme="minorHAnsi"/>
          <w:sz w:val="22"/>
          <w:szCs w:val="22"/>
        </w:rPr>
        <w:t xml:space="preserve">Wykonawca ponosi pełną odpowiedzialność za skutki braku lub mylnego rozpoznania warunków zamówienia i stanu miejsc wykonania przedmiotu zamówienia. </w:t>
      </w:r>
    </w:p>
    <w:p w:rsidR="003D2FFD" w:rsidRDefault="003D2FFD" w:rsidP="003D2FFD">
      <w:pPr>
        <w:pStyle w:val="Standard"/>
        <w:keepLines/>
        <w:widowControl w:val="0"/>
        <w:numPr>
          <w:ilvl w:val="0"/>
          <w:numId w:val="12"/>
        </w:numPr>
        <w:autoSpaceDE w:val="0"/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3D2FFD">
        <w:rPr>
          <w:rFonts w:asciiTheme="minorHAnsi" w:hAnsiTheme="minorHAnsi" w:cstheme="minorHAnsi"/>
          <w:sz w:val="22"/>
          <w:szCs w:val="22"/>
        </w:rPr>
        <w:t>Ostateczne określenie ilości odpadów, przyjętych do ustalenia cen jedn</w:t>
      </w:r>
      <w:r w:rsidR="0005090F">
        <w:rPr>
          <w:rFonts w:asciiTheme="minorHAnsi" w:hAnsiTheme="minorHAnsi" w:cstheme="minorHAnsi"/>
          <w:sz w:val="22"/>
          <w:szCs w:val="22"/>
        </w:rPr>
        <w:t>ostkowych, skali trudności oraz </w:t>
      </w:r>
      <w:r w:rsidRPr="003D2FFD">
        <w:rPr>
          <w:rFonts w:asciiTheme="minorHAnsi" w:hAnsiTheme="minorHAnsi" w:cstheme="minorHAnsi"/>
          <w:sz w:val="22"/>
          <w:szCs w:val="22"/>
        </w:rPr>
        <w:t>warunków technicznych należy do obowiązków Wykonawcy.</w:t>
      </w:r>
    </w:p>
    <w:p w:rsidR="008C3A61" w:rsidRPr="00576FAF" w:rsidRDefault="00126919">
      <w:pPr>
        <w:pStyle w:val="Standard"/>
        <w:keepLines/>
        <w:widowControl w:val="0"/>
        <w:numPr>
          <w:ilvl w:val="0"/>
          <w:numId w:val="12"/>
        </w:numPr>
        <w:autoSpaceDE w:val="0"/>
        <w:ind w:right="1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Wykonawca usługi ponosi pełną odpowiedzialność wypadkową, a także za zniszczenia własności prywatnej i osób prawnych spowodowane swoim działaniem lub niedopatrzeniem związanym z realizacją niniejszego zamówienia.</w:t>
      </w:r>
    </w:p>
    <w:p w:rsidR="0005090F" w:rsidRPr="00747A4A" w:rsidRDefault="00126919" w:rsidP="00747A4A">
      <w:pPr>
        <w:pStyle w:val="Standard"/>
        <w:keepLines/>
        <w:widowControl w:val="0"/>
        <w:numPr>
          <w:ilvl w:val="0"/>
          <w:numId w:val="9"/>
        </w:numPr>
        <w:tabs>
          <w:tab w:val="left" w:pos="-436"/>
        </w:tabs>
        <w:autoSpaceDE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76FAF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Wykonawca jest zobowiązany do wykonywania prac zgodnie z aktual</w:t>
      </w:r>
      <w:r w:rsidR="00DC3C6C" w:rsidRPr="00576FAF">
        <w:rPr>
          <w:rFonts w:asciiTheme="minorHAnsi" w:hAnsiTheme="minorHAnsi" w:cstheme="minorHAnsi"/>
          <w:sz w:val="22"/>
          <w:szCs w:val="22"/>
          <w:lang w:eastAsia="pl-PL"/>
        </w:rPr>
        <w:t>nie obowiązującymi przepisami i </w:t>
      </w:r>
      <w:r w:rsidRPr="00576FAF">
        <w:rPr>
          <w:rFonts w:asciiTheme="minorHAnsi" w:hAnsiTheme="minorHAnsi" w:cstheme="minorHAnsi"/>
          <w:sz w:val="22"/>
          <w:szCs w:val="22"/>
          <w:lang w:eastAsia="pl-PL"/>
        </w:rPr>
        <w:t>opisem warunków zamówienia.</w:t>
      </w:r>
    </w:p>
    <w:p w:rsidR="00A21932" w:rsidRPr="008844D9" w:rsidRDefault="00126919" w:rsidP="00747A4A">
      <w:pPr>
        <w:pStyle w:val="Standard"/>
        <w:keepLines/>
        <w:spacing w:before="120" w:line="398" w:lineRule="exact"/>
        <w:ind w:left="4394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 § 3</w:t>
      </w:r>
    </w:p>
    <w:p w:rsidR="008C3A61" w:rsidRPr="008844D9" w:rsidRDefault="00126919" w:rsidP="004C1450">
      <w:pPr>
        <w:pStyle w:val="Standard"/>
        <w:keepLines/>
        <w:widowControl w:val="0"/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8844D9">
        <w:rPr>
          <w:rFonts w:asciiTheme="minorHAnsi" w:hAnsiTheme="minorHAnsi" w:cstheme="minorHAnsi"/>
          <w:spacing w:val="-3"/>
          <w:sz w:val="22"/>
          <w:szCs w:val="22"/>
          <w:lang w:eastAsia="pl-PL"/>
        </w:rPr>
        <w:t xml:space="preserve">Termin wykonania przedmiotu zamówienia ustala się od dnia </w:t>
      </w:r>
      <w:r w:rsidR="00593B93"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>03</w:t>
      </w:r>
      <w:r w:rsidR="00AC1574"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 xml:space="preserve"> sierpnia 2020</w:t>
      </w:r>
      <w:r w:rsidR="003C29C9"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 xml:space="preserve"> roku do dnia </w:t>
      </w:r>
      <w:r w:rsidR="00593B93"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>15</w:t>
      </w:r>
      <w:r w:rsidR="00811188"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> października 2020</w:t>
      </w:r>
      <w:r w:rsidRPr="008844D9">
        <w:rPr>
          <w:rFonts w:asciiTheme="minorHAnsi" w:hAnsiTheme="minorHAnsi" w:cstheme="minorHAnsi"/>
          <w:b/>
          <w:bCs/>
          <w:spacing w:val="-3"/>
          <w:sz w:val="22"/>
          <w:szCs w:val="22"/>
          <w:lang w:eastAsia="pl-PL"/>
        </w:rPr>
        <w:t xml:space="preserve"> roku</w:t>
      </w:r>
      <w:r w:rsidRPr="008844D9">
        <w:rPr>
          <w:rFonts w:asciiTheme="minorHAnsi" w:hAnsiTheme="minorHAnsi" w:cstheme="minorHAnsi"/>
          <w:spacing w:val="-3"/>
          <w:sz w:val="22"/>
          <w:szCs w:val="22"/>
          <w:lang w:eastAsia="pl-PL"/>
        </w:rPr>
        <w:t>.</w:t>
      </w:r>
    </w:p>
    <w:p w:rsidR="008C3A61" w:rsidRPr="008844D9" w:rsidRDefault="00126919" w:rsidP="004C1450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844D9">
        <w:rPr>
          <w:rFonts w:asciiTheme="minorHAnsi" w:hAnsiTheme="minorHAnsi" w:cstheme="minorHAnsi"/>
          <w:sz w:val="22"/>
          <w:szCs w:val="22"/>
        </w:rPr>
        <w:t xml:space="preserve">Ustala się termin odbioru przedmiotu zamówienia najpóźniej do dnia </w:t>
      </w:r>
      <w:r w:rsidR="0026754A" w:rsidRPr="008844D9">
        <w:rPr>
          <w:rFonts w:asciiTheme="minorHAnsi" w:hAnsiTheme="minorHAnsi" w:cstheme="minorHAnsi"/>
          <w:b/>
          <w:sz w:val="22"/>
          <w:szCs w:val="22"/>
          <w:u w:val="single"/>
        </w:rPr>
        <w:t>23</w:t>
      </w:r>
      <w:r w:rsidR="00076C5A" w:rsidRPr="008844D9">
        <w:rPr>
          <w:rFonts w:asciiTheme="minorHAnsi" w:hAnsiTheme="minorHAnsi" w:cstheme="minorHAnsi"/>
          <w:b/>
          <w:sz w:val="22"/>
          <w:szCs w:val="22"/>
          <w:u w:val="single"/>
        </w:rPr>
        <w:t xml:space="preserve"> października</w:t>
      </w:r>
      <w:r w:rsidR="0030289B" w:rsidRPr="008844D9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2020</w:t>
      </w:r>
      <w:r w:rsidRPr="008844D9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roku</w:t>
      </w:r>
      <w:r w:rsidRPr="008844D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D426E" w:rsidRPr="00EE4EB5" w:rsidRDefault="00126919" w:rsidP="004C1450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8844D9">
        <w:rPr>
          <w:rFonts w:asciiTheme="minorHAnsi" w:hAnsiTheme="minorHAnsi" w:cstheme="minorHAnsi"/>
          <w:sz w:val="22"/>
          <w:szCs w:val="22"/>
        </w:rPr>
        <w:t>Wykonawca dokona pisemnego powiadomienia Zamawiającego o zakończeniu prac objętych niniejszą umową</w:t>
      </w:r>
      <w:r w:rsidR="006D33B1" w:rsidRPr="008844D9">
        <w:rPr>
          <w:rFonts w:asciiTheme="minorHAnsi" w:hAnsiTheme="minorHAnsi" w:cstheme="minorHAnsi"/>
          <w:sz w:val="22"/>
          <w:szCs w:val="22"/>
        </w:rPr>
        <w:t xml:space="preserve"> i zgłosi zadanie do odbioru</w:t>
      </w:r>
      <w:r w:rsidRPr="008844D9">
        <w:rPr>
          <w:rFonts w:asciiTheme="minorHAnsi" w:hAnsiTheme="minorHAnsi" w:cstheme="minorHAnsi"/>
          <w:sz w:val="22"/>
          <w:szCs w:val="22"/>
        </w:rPr>
        <w:t>.</w:t>
      </w:r>
    </w:p>
    <w:p w:rsidR="00AD426E" w:rsidRPr="00EE4EB5" w:rsidRDefault="00AD426E" w:rsidP="00AD426E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/>
          <w:color w:val="000000" w:themeColor="text1"/>
          <w:sz w:val="22"/>
          <w:szCs w:val="22"/>
        </w:rPr>
        <w:t>Zakończenie prac dla całości zadania udokumentowane będzie: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after="160" w:line="259" w:lineRule="auto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wygenerowanymi z systemu BDO kartami ewidencji odpadów potwierdzającymi przyjęcie odpadów przez prowadzącego zbieranie odpadów lub przetwarzanie odpadów w procesie odzysku lub unieszkodliwienia, wraz z ich zbiorczym zestawieniem;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line="259" w:lineRule="auto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kern w:val="0"/>
          <w:sz w:val="22"/>
          <w:szCs w:val="22"/>
          <w:lang w:eastAsia="pl-PL"/>
        </w:rPr>
        <w:t xml:space="preserve">wygenerowanymi z systemu BDO kartami przekazania odpadów do docelowej instalacji (w statusie z potwierdzonym transportem), </w:t>
      </w: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wraz z ich zbiorczym zestawieniem (w przypadku przejęcia odpadów z terenu gminy przez podmiot zajmujący się wyłącznie zbieraniem odpadów); 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line="259" w:lineRule="auto"/>
        <w:ind w:left="714" w:hanging="357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wygenerowanymi z systemu BDO dokumentami ewidencji odpadów potwierdzającymi ostateczne zagospodarowanie odpadów w procesie unieszkodliwienia lub odzysku, wraz z ich zbiorczym zestawieniem;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after="160" w:line="259" w:lineRule="auto"/>
        <w:ind w:left="714" w:hanging="357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sprawozdaniem z realizacji zadania zawierającym: adres gospodarstwa rolnego, z którego dostarczone zostały odpady, wskazanie ilości odebranych odpadów w Mg w rozbiciu na rodzaje odpadów, tj. folie rolnicze, siatki i sznurki do owijania balotów, opakowania po nawozach i opakowania typu Big-</w:t>
      </w:r>
      <w:proofErr w:type="spellStart"/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Bag</w:t>
      </w:r>
      <w:proofErr w:type="spellEnd"/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;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after="160" w:line="259" w:lineRule="auto"/>
        <w:ind w:left="714" w:hanging="357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oświadczeniem o prawidłowym wykonaniu prac z zachowaniem właściwych przepisów technicznych i sanitarnych;</w:t>
      </w:r>
    </w:p>
    <w:p w:rsidR="00AD426E" w:rsidRPr="00AD426E" w:rsidRDefault="00AD426E" w:rsidP="00AD426E">
      <w:pPr>
        <w:widowControl w:val="0"/>
        <w:numPr>
          <w:ilvl w:val="0"/>
          <w:numId w:val="30"/>
        </w:numPr>
        <w:autoSpaceDE/>
        <w:autoSpaceDN/>
        <w:spacing w:line="259" w:lineRule="auto"/>
        <w:contextualSpacing/>
        <w:jc w:val="both"/>
        <w:textAlignment w:val="auto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bezusterkowym protokołem odbioru końcowego zadania określającym ilość odebranych, przetransportowanych oraz przekazanych do odzysku lub  unieszkodliwienia odpadów pochodzących z działalności rolniczej tj. folii rolniczych, siatki i sznurka do owijania balotów, opakowań po nawozach i typu Big </w:t>
      </w:r>
      <w:proofErr w:type="spellStart"/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>Bag</w:t>
      </w:r>
      <w:proofErr w:type="spellEnd"/>
      <w:r w:rsidRPr="00AD426E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z terenu Gminy Sierpc, stanowiącym podstawę do wystawienia faktury.</w:t>
      </w:r>
    </w:p>
    <w:p w:rsidR="004C1450" w:rsidRPr="00EE4EB5" w:rsidRDefault="00965C45" w:rsidP="00922729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Wykonawca będzie zobowiązany do wykonania i przekazania Zamawiającemu co najmniej 15 kolorowych zdjęć, dobrej jakości, wykonanych na różnym etapie zadania, ilustrujących przebieg realizacji przedsięwzięcia i osiągnięcie efektu ekologicznego. Dodatkowo, Wykonawca przekaże Zamawiającemu w/w zdjęcia na nośniku elektronicznym (płyta CD)</w:t>
      </w:r>
      <w:r w:rsidR="001D0EFA">
        <w:rPr>
          <w:rFonts w:asciiTheme="minorHAnsi" w:hAnsiTheme="minorHAnsi" w:cstheme="minorHAnsi"/>
          <w:sz w:val="22"/>
          <w:szCs w:val="22"/>
        </w:rPr>
        <w:t>.</w:t>
      </w:r>
    </w:p>
    <w:p w:rsidR="008C3A61" w:rsidRPr="00EE4EB5" w:rsidRDefault="00126919">
      <w:pPr>
        <w:pStyle w:val="Standard"/>
        <w:numPr>
          <w:ilvl w:val="0"/>
          <w:numId w:val="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Zamawiający zapłaci Wykonawcy wynagrodzenie za wykonanie usługi na podstawie protokołu odbioru potwierdzającego zakres wykonanego zamówienia</w:t>
      </w:r>
      <w:r w:rsidR="00931E0F" w:rsidRPr="00EE4EB5">
        <w:rPr>
          <w:rFonts w:asciiTheme="minorHAnsi" w:hAnsiTheme="minorHAnsi" w:cstheme="minorHAnsi"/>
          <w:sz w:val="22"/>
          <w:szCs w:val="22"/>
        </w:rPr>
        <w:t>, którego wartość zostanie ustalona w op</w:t>
      </w:r>
      <w:r w:rsidR="00753589" w:rsidRPr="00EE4EB5">
        <w:rPr>
          <w:rFonts w:asciiTheme="minorHAnsi" w:hAnsiTheme="minorHAnsi" w:cstheme="minorHAnsi"/>
          <w:sz w:val="22"/>
          <w:szCs w:val="22"/>
        </w:rPr>
        <w:t>arciu o </w:t>
      </w:r>
      <w:r w:rsidR="00931E0F" w:rsidRPr="00EE4EB5">
        <w:rPr>
          <w:rFonts w:asciiTheme="minorHAnsi" w:hAnsiTheme="minorHAnsi" w:cstheme="minorHAnsi"/>
          <w:sz w:val="22"/>
          <w:szCs w:val="22"/>
        </w:rPr>
        <w:t>faktyczne ilości odebranych i poddanych odzyskowi lub unieszkodliwieniu</w:t>
      </w:r>
      <w:r w:rsidRPr="00EE4EB5">
        <w:rPr>
          <w:rFonts w:asciiTheme="minorHAnsi" w:hAnsiTheme="minorHAnsi" w:cstheme="minorHAnsi"/>
          <w:sz w:val="22"/>
          <w:szCs w:val="22"/>
        </w:rPr>
        <w:t xml:space="preserve"> </w:t>
      </w:r>
      <w:r w:rsidR="000749BE">
        <w:rPr>
          <w:rFonts w:asciiTheme="minorHAnsi" w:hAnsiTheme="minorHAnsi" w:cstheme="minorHAnsi"/>
          <w:sz w:val="22"/>
          <w:szCs w:val="22"/>
        </w:rPr>
        <w:t xml:space="preserve">odpadów </w:t>
      </w:r>
      <w:r w:rsidR="00931E0F" w:rsidRPr="00EE4EB5">
        <w:rPr>
          <w:rFonts w:asciiTheme="minorHAnsi" w:hAnsiTheme="minorHAnsi" w:cstheme="minorHAnsi"/>
          <w:sz w:val="22"/>
          <w:szCs w:val="22"/>
        </w:rPr>
        <w:t>i niżej wymienione ceny jednostkowe</w:t>
      </w:r>
      <w:r w:rsidRPr="00EE4EB5">
        <w:rPr>
          <w:rFonts w:asciiTheme="minorHAnsi" w:hAnsiTheme="minorHAnsi" w:cstheme="minorHAnsi"/>
          <w:sz w:val="22"/>
          <w:szCs w:val="22"/>
        </w:rPr>
        <w:t>: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a)</w:t>
      </w:r>
      <w:r w:rsidRPr="00EE4EB5">
        <w:rPr>
          <w:rFonts w:asciiTheme="minorHAnsi" w:hAnsiTheme="minorHAnsi" w:cstheme="minorHAnsi"/>
          <w:sz w:val="22"/>
          <w:szCs w:val="22"/>
        </w:rPr>
        <w:tab/>
        <w:t xml:space="preserve">cena jednostkowa za odbiór, transport i zagospodarowanie </w:t>
      </w:r>
      <w:r w:rsidRPr="00EE4EB5">
        <w:rPr>
          <w:rFonts w:asciiTheme="minorHAnsi" w:hAnsiTheme="minorHAnsi" w:cstheme="minorHAnsi"/>
          <w:b/>
          <w:sz w:val="22"/>
          <w:szCs w:val="22"/>
        </w:rPr>
        <w:t>1 Mg odpadów z folii rolniczych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netto: ……………....... słownie złotych: …………………………………..………………………..……………....................................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VAT …%: ……..…...... słownie złotych: …………………………………………………..……….……………......................................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brutto: …………....... słownie złotych: …………………………………………………………….…..……….......................................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b)</w:t>
      </w:r>
      <w:r w:rsidRPr="00EE4EB5">
        <w:rPr>
          <w:rFonts w:asciiTheme="minorHAnsi" w:hAnsiTheme="minorHAnsi" w:cstheme="minorHAnsi"/>
          <w:sz w:val="22"/>
          <w:szCs w:val="22"/>
        </w:rPr>
        <w:tab/>
        <w:t xml:space="preserve">cena jednostkowa za odbiór, transport i zagospodarowanie </w:t>
      </w:r>
      <w:r w:rsidRPr="00EE4EB5">
        <w:rPr>
          <w:rFonts w:asciiTheme="minorHAnsi" w:hAnsiTheme="minorHAnsi" w:cstheme="minorHAnsi"/>
          <w:b/>
          <w:sz w:val="22"/>
          <w:szCs w:val="22"/>
        </w:rPr>
        <w:t>1 Mg odpadów siatki i sznurka do owijania balotów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netto: ……………....... słownie złotych: …………………………………..………………………..……………......................................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VAT …%: ……..…...... słownie złotych: …………………………………………………..……….……………........................................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brutto: …………....... słownie złotych: …………………………………………………………….…..………........................................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c)</w:t>
      </w:r>
      <w:r w:rsidRPr="00EE4EB5">
        <w:rPr>
          <w:rFonts w:asciiTheme="minorHAnsi" w:hAnsiTheme="minorHAnsi" w:cstheme="minorHAnsi"/>
          <w:sz w:val="22"/>
          <w:szCs w:val="22"/>
        </w:rPr>
        <w:tab/>
        <w:t xml:space="preserve">cena jednostkowa za odbiór, transport i zagospodarowanie </w:t>
      </w:r>
      <w:r w:rsidRPr="00EE4EB5">
        <w:rPr>
          <w:rFonts w:asciiTheme="minorHAnsi" w:hAnsiTheme="minorHAnsi" w:cstheme="minorHAnsi"/>
          <w:b/>
          <w:sz w:val="22"/>
          <w:szCs w:val="22"/>
        </w:rPr>
        <w:t>1 Mg odpadów opakowań po nawozach</w:t>
      </w:r>
      <w:r w:rsidRPr="00EE4EB5">
        <w:rPr>
          <w:rFonts w:asciiTheme="minorHAnsi" w:hAnsiTheme="minorHAnsi" w:cstheme="minorHAnsi"/>
          <w:sz w:val="22"/>
          <w:szCs w:val="22"/>
        </w:rPr>
        <w:t xml:space="preserve"> netto: ……………....... słownie złotych: …………………………………..………………………..…………….....................................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VAT …%: ……..…...... słownie złotych: …………………………………………………..……….…………….......................................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brutto: …………....... słownie złotych: …………………………………………………………….…..……….......................................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d)</w:t>
      </w:r>
      <w:r w:rsidRPr="00EE4EB5">
        <w:rPr>
          <w:rFonts w:asciiTheme="minorHAnsi" w:hAnsiTheme="minorHAnsi" w:cstheme="minorHAnsi"/>
          <w:sz w:val="22"/>
          <w:szCs w:val="22"/>
        </w:rPr>
        <w:tab/>
        <w:t xml:space="preserve">cena jednostkowa za odbiór, transport i zagospodarowanie </w:t>
      </w:r>
      <w:r w:rsidRPr="00EE4EB5">
        <w:rPr>
          <w:rFonts w:asciiTheme="minorHAnsi" w:hAnsiTheme="minorHAnsi" w:cstheme="minorHAnsi"/>
          <w:b/>
          <w:sz w:val="22"/>
          <w:szCs w:val="22"/>
        </w:rPr>
        <w:t>1 Mg odpadów opakowań typu Big-</w:t>
      </w:r>
      <w:proofErr w:type="spellStart"/>
      <w:r w:rsidRPr="00EE4EB5">
        <w:rPr>
          <w:rFonts w:asciiTheme="minorHAnsi" w:hAnsiTheme="minorHAnsi" w:cstheme="minorHAnsi"/>
          <w:b/>
          <w:sz w:val="22"/>
          <w:szCs w:val="22"/>
        </w:rPr>
        <w:t>Bag</w:t>
      </w:r>
      <w:proofErr w:type="spellEnd"/>
      <w:r w:rsidRPr="00EE4EB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EE4EB5">
        <w:rPr>
          <w:rFonts w:asciiTheme="minorHAnsi" w:hAnsiTheme="minorHAnsi" w:cstheme="minorHAnsi"/>
          <w:sz w:val="22"/>
          <w:szCs w:val="22"/>
        </w:rPr>
        <w:t xml:space="preserve"> netto: ……………........ słownie złotych: …………………………………..………………………..……………....................................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t>VAT …%: ……..…....... słownie złotych: …………………………………………………..……….……………......................................</w:t>
      </w:r>
    </w:p>
    <w:p w:rsidR="00753589" w:rsidRPr="00EE4EB5" w:rsidRDefault="00753589" w:rsidP="0075358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EE4EB5">
        <w:rPr>
          <w:rFonts w:asciiTheme="minorHAnsi" w:hAnsiTheme="minorHAnsi" w:cstheme="minorHAnsi"/>
          <w:sz w:val="22"/>
          <w:szCs w:val="22"/>
        </w:rPr>
        <w:lastRenderedPageBreak/>
        <w:t xml:space="preserve">brutto: …………......... słownie złotych: …………………………………………………………….…..………......................................                       </w:t>
      </w:r>
    </w:p>
    <w:p w:rsidR="00181D09" w:rsidRPr="00566839" w:rsidRDefault="00566839" w:rsidP="00566839">
      <w:pPr>
        <w:pStyle w:val="Standard"/>
        <w:numPr>
          <w:ilvl w:val="0"/>
          <w:numId w:val="3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566839">
        <w:rPr>
          <w:rFonts w:asciiTheme="minorHAnsi" w:hAnsiTheme="minorHAnsi"/>
          <w:sz w:val="22"/>
          <w:szCs w:val="22"/>
        </w:rPr>
        <w:t>Całkowite wynagrodzenie Wykonawcy nie może przekroczyć wraz z należnym podatkiem VAT kwoty w wysokości ……………….</w:t>
      </w:r>
      <w:r>
        <w:rPr>
          <w:rFonts w:asciiTheme="minorHAnsi" w:hAnsiTheme="minorHAnsi"/>
          <w:sz w:val="22"/>
          <w:szCs w:val="22"/>
        </w:rPr>
        <w:t>........................................</w:t>
      </w:r>
      <w:r w:rsidRPr="00566839">
        <w:rPr>
          <w:rFonts w:asciiTheme="minorHAnsi" w:hAnsiTheme="minorHAnsi"/>
          <w:sz w:val="22"/>
          <w:szCs w:val="22"/>
        </w:rPr>
        <w:t>zł</w:t>
      </w:r>
      <w:r w:rsidRPr="00566839">
        <w:rPr>
          <w:rFonts w:asciiTheme="minorHAnsi" w:hAnsiTheme="minorHAnsi"/>
          <w:b/>
          <w:bCs/>
          <w:sz w:val="22"/>
          <w:szCs w:val="22"/>
        </w:rPr>
        <w:t xml:space="preserve"> brutto </w:t>
      </w:r>
      <w:r w:rsidRPr="00566839">
        <w:rPr>
          <w:rFonts w:asciiTheme="minorHAnsi" w:hAnsiTheme="minorHAnsi"/>
          <w:sz w:val="22"/>
          <w:szCs w:val="22"/>
        </w:rPr>
        <w:t>(słownie: …………………………...........</w:t>
      </w:r>
      <w:r>
        <w:rPr>
          <w:rFonts w:asciiTheme="minorHAnsi" w:hAnsiTheme="minorHAnsi"/>
          <w:sz w:val="22"/>
          <w:szCs w:val="22"/>
        </w:rPr>
        <w:t>.........................</w:t>
      </w:r>
      <w:r w:rsidRPr="0056683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:rsidR="008C3A61" w:rsidRPr="00EE4EB5" w:rsidRDefault="00126919" w:rsidP="00D709E2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E4EB5">
        <w:rPr>
          <w:rFonts w:asciiTheme="minorHAnsi" w:hAnsiTheme="minorHAnsi" w:cstheme="minorHAnsi"/>
          <w:spacing w:val="-3"/>
          <w:sz w:val="22"/>
          <w:szCs w:val="22"/>
        </w:rPr>
        <w:t>Wynagrodzenie Wykonawcy uwzględnia wszystkie obowiązki niezbędne do zrealizowania przedmiotu zamówienia.</w:t>
      </w:r>
    </w:p>
    <w:p w:rsidR="00374C5A" w:rsidRPr="00EE4EB5" w:rsidRDefault="00374C5A" w:rsidP="00374C5A">
      <w:pPr>
        <w:pStyle w:val="Standard"/>
        <w:numPr>
          <w:ilvl w:val="0"/>
          <w:numId w:val="3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E4EB5">
        <w:rPr>
          <w:rFonts w:asciiTheme="minorHAnsi" w:hAnsiTheme="minorHAnsi" w:cstheme="minorHAnsi"/>
          <w:spacing w:val="-3"/>
          <w:sz w:val="22"/>
          <w:szCs w:val="22"/>
        </w:rPr>
        <w:t>Wynagrodzenie Wykonawcy obejmuje wszelkie ryzyko i odpowiedzialność Wykonawcy za prawidłowe oszacowanie wszystkich kosztów związanych z wykonaniem przedmiotu zamówienia.</w:t>
      </w:r>
    </w:p>
    <w:p w:rsidR="00374C5A" w:rsidRPr="00576FAF" w:rsidRDefault="00374C5A" w:rsidP="00374C5A">
      <w:pPr>
        <w:pStyle w:val="Standard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:rsidR="008C3A61" w:rsidRPr="001766F2" w:rsidRDefault="009606A4">
      <w:pPr>
        <w:pStyle w:val="Standard"/>
        <w:keepLines/>
        <w:widowControl w:val="0"/>
        <w:tabs>
          <w:tab w:val="left" w:pos="4440"/>
        </w:tabs>
        <w:autoSpaceDE w:val="0"/>
        <w:spacing w:before="5"/>
        <w:ind w:left="4440" w:right="5"/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</w:pPr>
      <w:r w:rsidRPr="001766F2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 xml:space="preserve">        </w:t>
      </w:r>
      <w:r w:rsidR="00126919" w:rsidRPr="001766F2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>§ 4</w:t>
      </w:r>
    </w:p>
    <w:p w:rsidR="008C3A61" w:rsidRPr="001766F2" w:rsidRDefault="008C3A61">
      <w:pPr>
        <w:pStyle w:val="Standard"/>
        <w:widowControl w:val="0"/>
        <w:tabs>
          <w:tab w:val="left" w:pos="4440"/>
        </w:tabs>
        <w:autoSpaceDE w:val="0"/>
        <w:spacing w:before="5"/>
        <w:ind w:left="4440" w:right="5"/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</w:pPr>
    </w:p>
    <w:p w:rsidR="001D0EFA" w:rsidRPr="001766F2" w:rsidRDefault="00126919" w:rsidP="001D0EFA">
      <w:pPr>
        <w:pStyle w:val="Standard"/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>Płatność będzie dokonana w ciągu 30 dni od daty złożenia u Zamawiającego faktury VAT wystawionej po zakończeniu wykonywania zamówienia wraz z kompletem dokumentów o</w:t>
      </w:r>
      <w:r w:rsidR="00B52E7B"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>kreślonych w</w:t>
      </w:r>
      <w:r w:rsidR="001D0EFA"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§ 2 ust. 3 i ust. 10 oraz w</w:t>
      </w:r>
      <w:r w:rsidR="00B52E7B"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§ 3 ust. 4-</w:t>
      </w:r>
      <w:r w:rsidR="001D0EFA"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1766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8C3A61" w:rsidRPr="001766F2" w:rsidRDefault="00126919" w:rsidP="001D0EFA">
      <w:pPr>
        <w:pStyle w:val="Standard"/>
        <w:numPr>
          <w:ilvl w:val="0"/>
          <w:numId w:val="1"/>
        </w:numPr>
        <w:autoSpaceDE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</w:pPr>
      <w:r w:rsidRPr="001766F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Płatność dokonana będzie w formie przelewu na rachunek bankowy Wykonawcy nr ………………………………………………………………………………………………</w:t>
      </w:r>
      <w:r w:rsidR="00B52E7B" w:rsidRPr="001766F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…………</w:t>
      </w:r>
      <w:r w:rsidR="00426156" w:rsidRPr="001766F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..........</w:t>
      </w:r>
      <w:r w:rsidR="001D0EFA" w:rsidRPr="001766F2">
        <w:rPr>
          <w:rFonts w:asciiTheme="minorHAnsi" w:hAnsiTheme="minorHAnsi" w:cstheme="minorHAnsi"/>
          <w:color w:val="000000" w:themeColor="text1"/>
          <w:sz w:val="22"/>
          <w:szCs w:val="22"/>
          <w:lang w:eastAsia="pl-PL"/>
        </w:rPr>
        <w:t>.................................................</w:t>
      </w:r>
    </w:p>
    <w:p w:rsidR="00A87829" w:rsidRPr="00A87829" w:rsidRDefault="00126919" w:rsidP="00A87829">
      <w:pPr>
        <w:keepLines/>
        <w:widowControl w:val="0"/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3. </w:t>
      </w:r>
      <w:r w:rsidR="00A87829" w:rsidRPr="00A87829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Faktura VAT powinna zawierać następujące informacje:</w:t>
      </w:r>
    </w:p>
    <w:p w:rsidR="00A87829" w:rsidRPr="00A87829" w:rsidRDefault="00A87829" w:rsidP="00A87829">
      <w:pPr>
        <w:pStyle w:val="Akapitzlist"/>
        <w:keepLines/>
        <w:widowControl w:val="0"/>
        <w:numPr>
          <w:ilvl w:val="0"/>
          <w:numId w:val="31"/>
        </w:numPr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 w:rsidRPr="00A87829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Nabywca: GMINA SIERPC, ul. Biskupa Floriana 4, 09-200 Sierpc NIP 776 16 24 491</w:t>
      </w:r>
    </w:p>
    <w:p w:rsidR="00A87829" w:rsidRPr="00A87829" w:rsidRDefault="00A87829" w:rsidP="00A87829">
      <w:pPr>
        <w:pStyle w:val="Akapitzlist"/>
        <w:keepLines/>
        <w:widowControl w:val="0"/>
        <w:numPr>
          <w:ilvl w:val="0"/>
          <w:numId w:val="31"/>
        </w:numPr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 w:rsidRPr="00A87829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Odbiorca: Urząd Gminy w Sierpcu, ul. Biskupa Floriana 4, 09-200 Sierpc NIP 776 14 42 057</w:t>
      </w:r>
    </w:p>
    <w:p w:rsidR="008C3A61" w:rsidRPr="001766F2" w:rsidRDefault="00A87829">
      <w:pPr>
        <w:keepLines/>
        <w:widowControl w:val="0"/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 xml:space="preserve">4. </w:t>
      </w:r>
      <w:r w:rsidR="00126919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W przypadku stwierdzenia jakichkolwiek uchybień w doręczonej fakturze VAT wraz z kompletem dokumentów, termin zapłaty wynagrodzenia ulega przedłużeniu o okres, w którym Wykonawca usunie stwierdzone uchybienia.</w:t>
      </w:r>
    </w:p>
    <w:p w:rsidR="00C505C2" w:rsidRPr="001766F2" w:rsidRDefault="00A87829" w:rsidP="00C505C2">
      <w:pPr>
        <w:keepLines/>
        <w:widowControl w:val="0"/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5</w:t>
      </w:r>
      <w:r w:rsidR="00C505C2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. Zamawiający ustanawia do odbioru przedmiotu umowy oraz do kontaktów z Wykonawcą – Joannę Karolewską, tel. 24/275 57 01 wew. 15; e-mail: srodowisko@gmina.sierpc.pl</w:t>
      </w:r>
    </w:p>
    <w:p w:rsidR="00FA2B0F" w:rsidRPr="001766F2" w:rsidRDefault="00A87829" w:rsidP="005A0EA0">
      <w:pPr>
        <w:keepLines/>
        <w:widowControl w:val="0"/>
        <w:tabs>
          <w:tab w:val="left" w:pos="701"/>
        </w:tabs>
        <w:jc w:val="both"/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6</w:t>
      </w:r>
      <w:r w:rsidR="00C505C2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. Osobą do kontaktów z Zamawiającym oraz upoważnioną do przekazania Za</w:t>
      </w:r>
      <w:r w:rsidR="004D1748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mawiającemu przedmiotu umowy ze </w:t>
      </w:r>
      <w:r w:rsidR="00C505C2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strony Wykonawcy jest …………………, tel. ………………..; e-mail: …………………………</w:t>
      </w:r>
      <w:r w:rsidR="004D1748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……………….</w:t>
      </w:r>
      <w:r w:rsidR="001D0EFA" w:rsidRPr="001766F2">
        <w:rPr>
          <w:rFonts w:asciiTheme="minorHAnsi" w:hAnsiTheme="minorHAnsi" w:cstheme="minorHAnsi"/>
          <w:color w:val="000000" w:themeColor="text1"/>
          <w:spacing w:val="-5"/>
          <w:sz w:val="22"/>
          <w:szCs w:val="22"/>
        </w:rPr>
        <w:t>......................................</w:t>
      </w:r>
    </w:p>
    <w:p w:rsidR="005A0EA0" w:rsidRPr="001766F2" w:rsidRDefault="00CB4E94" w:rsidP="005A0EA0">
      <w:pPr>
        <w:pStyle w:val="Standard"/>
        <w:keepLines/>
        <w:widowControl w:val="0"/>
        <w:tabs>
          <w:tab w:val="left" w:pos="5141"/>
          <w:tab w:val="left" w:pos="8880"/>
        </w:tabs>
        <w:autoSpaceDE w:val="0"/>
        <w:spacing w:before="5" w:line="398" w:lineRule="exact"/>
        <w:ind w:left="4440" w:right="10"/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</w:pPr>
      <w:r w:rsidRPr="001766F2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 xml:space="preserve">  </w:t>
      </w:r>
      <w:r w:rsidR="00337C1B" w:rsidRPr="001766F2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 xml:space="preserve">  </w:t>
      </w:r>
      <w:r w:rsidR="00126919" w:rsidRPr="001766F2">
        <w:rPr>
          <w:rFonts w:asciiTheme="minorHAnsi" w:hAnsiTheme="minorHAnsi" w:cstheme="minorHAnsi"/>
          <w:b/>
          <w:bCs/>
          <w:color w:val="000000" w:themeColor="text1"/>
          <w:spacing w:val="-4"/>
          <w:sz w:val="22"/>
          <w:szCs w:val="22"/>
        </w:rPr>
        <w:t>§ 5</w:t>
      </w:r>
    </w:p>
    <w:p w:rsidR="005A0EA0" w:rsidRPr="00576FAF" w:rsidRDefault="005A0EA0" w:rsidP="005A0EA0">
      <w:pPr>
        <w:pStyle w:val="Standard"/>
        <w:keepLines/>
        <w:widowControl w:val="0"/>
        <w:tabs>
          <w:tab w:val="left" w:pos="5141"/>
          <w:tab w:val="left" w:pos="8880"/>
        </w:tabs>
        <w:autoSpaceDE w:val="0"/>
        <w:ind w:left="4440" w:right="11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 w:rsidP="005C1B4C">
      <w:pPr>
        <w:pStyle w:val="Standard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  <w:lang w:eastAsia="pl-PL"/>
        </w:rPr>
        <w:t>1. Wykonawca zobowiązuje się do wykonywania przedmiotu zamówienia zgodnie z opisem przedmiotu zamówienia, z zaleceniami Zamawiającego oraz obowiązującymi pr</w:t>
      </w:r>
      <w:r w:rsidR="005C1B4C">
        <w:rPr>
          <w:rFonts w:asciiTheme="minorHAnsi" w:hAnsiTheme="minorHAnsi" w:cstheme="minorHAnsi"/>
          <w:sz w:val="22"/>
          <w:szCs w:val="22"/>
          <w:lang w:eastAsia="pl-PL"/>
        </w:rPr>
        <w:t>zepisami, zasadami wiedzy, przy </w:t>
      </w:r>
      <w:r w:rsidRPr="00576FAF">
        <w:rPr>
          <w:rFonts w:asciiTheme="minorHAnsi" w:hAnsiTheme="minorHAnsi" w:cstheme="minorHAnsi"/>
          <w:sz w:val="22"/>
          <w:szCs w:val="22"/>
          <w:lang w:eastAsia="pl-PL"/>
        </w:rPr>
        <w:t>zachowaniu należytej staranności z uwzględnieniem profesjonalnego charakteru prowadzonej działalności.</w:t>
      </w:r>
    </w:p>
    <w:p w:rsidR="008C3A61" w:rsidRDefault="00126919" w:rsidP="005C1B4C">
      <w:pPr>
        <w:pStyle w:val="Standard"/>
        <w:keepLines/>
        <w:autoSpaceDE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576FAF">
        <w:rPr>
          <w:rFonts w:asciiTheme="minorHAnsi" w:hAnsiTheme="minorHAnsi" w:cstheme="minorHAnsi"/>
          <w:sz w:val="22"/>
          <w:szCs w:val="22"/>
          <w:lang w:eastAsia="pl-PL"/>
        </w:rPr>
        <w:t>2. Wykonawca oświadcza, że posiada odpowiednie kwalifikacje, uprawnien</w:t>
      </w:r>
      <w:r w:rsidR="008C627F" w:rsidRPr="00576FAF">
        <w:rPr>
          <w:rFonts w:asciiTheme="minorHAnsi" w:hAnsiTheme="minorHAnsi" w:cstheme="minorHAnsi"/>
          <w:sz w:val="22"/>
          <w:szCs w:val="22"/>
          <w:lang w:eastAsia="pl-PL"/>
        </w:rPr>
        <w:t>ia i doświadczenie niezbędne do </w:t>
      </w:r>
      <w:r w:rsidRPr="00576FAF">
        <w:rPr>
          <w:rFonts w:asciiTheme="minorHAnsi" w:hAnsiTheme="minorHAnsi" w:cstheme="minorHAnsi"/>
          <w:sz w:val="22"/>
          <w:szCs w:val="22"/>
          <w:lang w:eastAsia="pl-PL"/>
        </w:rPr>
        <w:t>realizacji niniejszego przedmiotu zamówienia.</w:t>
      </w:r>
    </w:p>
    <w:p w:rsidR="002A29BD" w:rsidRDefault="002A29BD" w:rsidP="005C1B4C">
      <w:pPr>
        <w:pStyle w:val="Standard"/>
        <w:keepLines/>
        <w:autoSpaceDE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3. </w:t>
      </w:r>
      <w:r w:rsidRPr="002A29BD">
        <w:rPr>
          <w:rFonts w:asciiTheme="minorHAnsi" w:hAnsiTheme="minorHAnsi" w:cstheme="minorHAnsi"/>
          <w:sz w:val="22"/>
          <w:szCs w:val="22"/>
          <w:lang w:eastAsia="pl-PL"/>
        </w:rPr>
        <w:t>Zamawiający zastrzega sobie prawo przeprowadzania kontroli w zakresie realizacji przedmiotu umowy.</w:t>
      </w:r>
    </w:p>
    <w:p w:rsidR="000D49D6" w:rsidRDefault="00782250" w:rsidP="005C1B4C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 xml:space="preserve">4. 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 xml:space="preserve">Zamawiającemu przysługuje prawo uzyskania od Wykonawcy informacji o </w:t>
      </w:r>
      <w:r w:rsidR="005C1B4C">
        <w:rPr>
          <w:rFonts w:asciiTheme="minorHAnsi" w:hAnsiTheme="minorHAnsi" w:cstheme="minorHAnsi"/>
          <w:sz w:val="22"/>
          <w:szCs w:val="22"/>
          <w:lang w:eastAsia="pl-PL"/>
        </w:rPr>
        <w:t>zaawansowaniu prac związanych z 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>realizacją przedmiotu umowy.</w:t>
      </w:r>
    </w:p>
    <w:p w:rsidR="000D49D6" w:rsidRDefault="00782250" w:rsidP="005C1B4C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5</w:t>
      </w:r>
      <w:r w:rsidR="000D49D6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>Wykonawca, w trakcie realizacji przedmiotu umowy, ma obowiąz</w:t>
      </w:r>
      <w:r w:rsidR="005C1B4C">
        <w:rPr>
          <w:rFonts w:asciiTheme="minorHAnsi" w:hAnsiTheme="minorHAnsi" w:cstheme="minorHAnsi"/>
          <w:sz w:val="22"/>
          <w:szCs w:val="22"/>
          <w:lang w:eastAsia="pl-PL"/>
        </w:rPr>
        <w:t>ek sygnalizować pojawiające się 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>zagrożenia, przy usunięciu których może być pomocne działanie Zamawiającego.</w:t>
      </w:r>
    </w:p>
    <w:p w:rsidR="000D49D6" w:rsidRDefault="00782250" w:rsidP="005C1B4C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0D49D6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 xml:space="preserve">Strony zobowiązują się do wzajemnego i niezwłocznego powiadamiania </w:t>
      </w:r>
      <w:r w:rsidR="005C1B4C">
        <w:rPr>
          <w:rFonts w:asciiTheme="minorHAnsi" w:hAnsiTheme="minorHAnsi" w:cstheme="minorHAnsi"/>
          <w:sz w:val="22"/>
          <w:szCs w:val="22"/>
          <w:lang w:eastAsia="pl-PL"/>
        </w:rPr>
        <w:t>o zaistniałych przeszkodach w </w:t>
      </w:r>
      <w:r w:rsidR="000D49D6" w:rsidRPr="000D49D6">
        <w:rPr>
          <w:rFonts w:asciiTheme="minorHAnsi" w:hAnsiTheme="minorHAnsi" w:cstheme="minorHAnsi"/>
          <w:sz w:val="22"/>
          <w:szCs w:val="22"/>
          <w:lang w:eastAsia="pl-PL"/>
        </w:rPr>
        <w:t>wypełnianiu wzajemnych zobowiązań w trakcie wykonywania przedmiotu umowy.</w:t>
      </w:r>
    </w:p>
    <w:p w:rsidR="00E20A99" w:rsidRDefault="00E20A99" w:rsidP="005C1B4C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7. Jeżeli przedmiot zamówienia został zrealizowany wadliwie Zamawiającemu przysługuje w szczególności prawo żądania od Wykonawcy:</w:t>
      </w:r>
    </w:p>
    <w:p w:rsidR="00E20A99" w:rsidRDefault="00E20A99" w:rsidP="00E20A99">
      <w:pPr>
        <w:pStyle w:val="Standard"/>
        <w:keepLines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bezpłatnego usunięcia wad w wyznaczonym przez Zamawiającego terminie bez względu na wysokość związanych z tym kosztów;</w:t>
      </w:r>
    </w:p>
    <w:p w:rsidR="00E20A99" w:rsidRPr="00576FAF" w:rsidRDefault="00E20A99" w:rsidP="00E20A99">
      <w:pPr>
        <w:pStyle w:val="Standard"/>
        <w:keepLines/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obniżenia wynagrodzenia z tytułu wystąpienia wad.</w:t>
      </w:r>
    </w:p>
    <w:p w:rsidR="008C3A61" w:rsidRPr="00576FAF" w:rsidRDefault="008C3A61">
      <w:pPr>
        <w:pStyle w:val="Standard"/>
        <w:keepLines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6</w:t>
      </w:r>
    </w:p>
    <w:p w:rsidR="008C3A61" w:rsidRPr="00576FAF" w:rsidRDefault="008C3A61">
      <w:pPr>
        <w:pStyle w:val="Standard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widowControl w:val="0"/>
        <w:tabs>
          <w:tab w:val="left" w:pos="0"/>
        </w:tabs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pacing w:val="-3"/>
          <w:sz w:val="22"/>
          <w:szCs w:val="22"/>
        </w:rPr>
        <w:t xml:space="preserve">Zmiana postanowień zawartej umowy może nastąpić za zgodą obu stron, wyrażoną na piśmie </w:t>
      </w:r>
      <w:r w:rsidRPr="00576FAF">
        <w:rPr>
          <w:rFonts w:asciiTheme="minorHAnsi" w:hAnsiTheme="minorHAnsi" w:cstheme="minorHAnsi"/>
          <w:sz w:val="22"/>
          <w:szCs w:val="22"/>
        </w:rPr>
        <w:t>pod rygorem nieważności takiej zmiany.</w:t>
      </w:r>
    </w:p>
    <w:p w:rsidR="008B6870" w:rsidRDefault="008B6870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B6870" w:rsidRDefault="008B6870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B6870" w:rsidRDefault="008B6870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B6870" w:rsidRDefault="008B6870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B6870" w:rsidRDefault="008B6870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7</w:t>
      </w:r>
    </w:p>
    <w:p w:rsidR="008C3A61" w:rsidRPr="00576FAF" w:rsidRDefault="008C3A61">
      <w:pPr>
        <w:pStyle w:val="Standard"/>
        <w:widowControl w:val="0"/>
        <w:tabs>
          <w:tab w:val="left" w:pos="0"/>
        </w:tabs>
        <w:autoSpaceDE w:val="0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widowControl w:val="0"/>
        <w:numPr>
          <w:ilvl w:val="0"/>
          <w:numId w:val="18"/>
        </w:numPr>
        <w:tabs>
          <w:tab w:val="left" w:pos="700"/>
        </w:tabs>
        <w:autoSpaceDE w:val="0"/>
        <w:ind w:left="350" w:right="10" w:hanging="35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pacing w:val="-2"/>
          <w:sz w:val="22"/>
          <w:szCs w:val="22"/>
        </w:rPr>
        <w:t xml:space="preserve">Zamawiającemu przysługuje prawo do odstąpienia od umowy w razie wystąpienia istotnej zmiany okoliczności powodującej, że wykonanie umowy nie leży w interesie publicznym, 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>czego nie można było przewidzieć w chwili zawarcia umowy; odstąpienie od umowy w tym wypa</w:t>
      </w:r>
      <w:r w:rsidR="0063135D" w:rsidRPr="00576FAF">
        <w:rPr>
          <w:rFonts w:asciiTheme="minorHAnsi" w:hAnsiTheme="minorHAnsi" w:cstheme="minorHAnsi"/>
          <w:spacing w:val="-3"/>
          <w:sz w:val="22"/>
          <w:szCs w:val="22"/>
        </w:rPr>
        <w:t>dku może nastąpić w terminie 14 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>dni od powzięcia wiadomości o tych okolicznościach.</w:t>
      </w:r>
    </w:p>
    <w:p w:rsidR="008C3A61" w:rsidRPr="00576FAF" w:rsidRDefault="00126919">
      <w:pPr>
        <w:pStyle w:val="Standard"/>
        <w:keepLines/>
        <w:widowControl w:val="0"/>
        <w:numPr>
          <w:ilvl w:val="0"/>
          <w:numId w:val="2"/>
        </w:numPr>
        <w:tabs>
          <w:tab w:val="left" w:pos="700"/>
        </w:tabs>
        <w:autoSpaceDE w:val="0"/>
        <w:ind w:left="350" w:right="10" w:hanging="35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76FAF">
        <w:rPr>
          <w:rFonts w:asciiTheme="minorHAnsi" w:hAnsiTheme="minorHAnsi" w:cstheme="minorHAnsi"/>
          <w:spacing w:val="-3"/>
          <w:sz w:val="22"/>
          <w:szCs w:val="22"/>
        </w:rPr>
        <w:t>Wykonawcy przysługuje prawo odstąpienia od umowy w szczególności, jeżeli Zamawiający zawiadomi Wykonawcę, iż wobec zaistnienia uprzednio nieprzewidzianych okoliczności, nie będzie mógł spełnić swoich zobowiązań umownych wobec Wykonawcy.</w:t>
      </w:r>
    </w:p>
    <w:p w:rsidR="008C3A61" w:rsidRPr="00576FAF" w:rsidRDefault="00126919">
      <w:pPr>
        <w:pStyle w:val="Standard"/>
        <w:keepLines/>
        <w:widowControl w:val="0"/>
        <w:numPr>
          <w:ilvl w:val="0"/>
          <w:numId w:val="2"/>
        </w:numPr>
        <w:tabs>
          <w:tab w:val="left" w:pos="700"/>
        </w:tabs>
        <w:autoSpaceDE w:val="0"/>
        <w:ind w:left="350" w:right="14" w:hanging="350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takiego oświadczenia i powinno zawierać uzasadnienie.</w:t>
      </w:r>
    </w:p>
    <w:p w:rsidR="008C3A61" w:rsidRPr="00576FAF" w:rsidRDefault="00126919">
      <w:pPr>
        <w:pStyle w:val="Standard"/>
        <w:keepLines/>
        <w:spacing w:before="355"/>
        <w:ind w:right="5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8</w:t>
      </w:r>
    </w:p>
    <w:p w:rsidR="008C3A61" w:rsidRPr="00576FAF" w:rsidRDefault="008C3A61">
      <w:pPr>
        <w:pStyle w:val="Standard"/>
        <w:keepLines/>
        <w:ind w:right="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 w:rsidP="00223D59">
      <w:pPr>
        <w:pStyle w:val="Akapitzlist"/>
        <w:numPr>
          <w:ilvl w:val="1"/>
          <w:numId w:val="2"/>
        </w:numPr>
        <w:ind w:left="283" w:hanging="357"/>
        <w:jc w:val="both"/>
        <w:rPr>
          <w:rFonts w:asciiTheme="minorHAnsi" w:eastAsia="Times New Roman" w:hAnsiTheme="minorHAnsi" w:cstheme="minorHAnsi"/>
          <w:color w:val="auto"/>
          <w:spacing w:val="-2"/>
          <w:sz w:val="22"/>
          <w:szCs w:val="22"/>
        </w:rPr>
      </w:pPr>
      <w:r w:rsidRPr="00576FAF">
        <w:rPr>
          <w:rFonts w:asciiTheme="minorHAnsi" w:eastAsia="Times New Roman" w:hAnsiTheme="minorHAnsi" w:cstheme="minorHAnsi"/>
          <w:color w:val="auto"/>
          <w:spacing w:val="-2"/>
          <w:sz w:val="22"/>
          <w:szCs w:val="22"/>
        </w:rPr>
        <w:t xml:space="preserve">Zamawiający może rozwiązać umowę przed terminem ze skutkiem natychmiastowym, poprzez złożenie pisemnego oświadczenia, w przypadku nienależytego wykonania umowy przez Wykonawcę. </w:t>
      </w:r>
    </w:p>
    <w:p w:rsidR="008C3A61" w:rsidRPr="00576FAF" w:rsidRDefault="00126919" w:rsidP="00223D59">
      <w:pPr>
        <w:pStyle w:val="Standard"/>
        <w:keepLines/>
        <w:numPr>
          <w:ilvl w:val="1"/>
          <w:numId w:val="2"/>
        </w:numPr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pacing w:val="-2"/>
          <w:sz w:val="22"/>
          <w:szCs w:val="22"/>
        </w:rPr>
        <w:t xml:space="preserve">W przypadku opóźnienia przez Wykonawcę w realizacji przedmiotu zamówienia, Wykonawca 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 xml:space="preserve">jest zobowiązany zapłacić </w:t>
      </w:r>
      <w:r w:rsidRPr="00576FAF">
        <w:rPr>
          <w:rFonts w:asciiTheme="minorHAnsi" w:hAnsiTheme="minorHAnsi" w:cstheme="minorHAnsi"/>
          <w:spacing w:val="-2"/>
          <w:sz w:val="22"/>
          <w:szCs w:val="22"/>
        </w:rPr>
        <w:t>Zamawia</w:t>
      </w:r>
      <w:r w:rsidR="000042D9">
        <w:rPr>
          <w:rFonts w:asciiTheme="minorHAnsi" w:hAnsiTheme="minorHAnsi" w:cstheme="minorHAnsi"/>
          <w:spacing w:val="-2"/>
          <w:sz w:val="22"/>
          <w:szCs w:val="22"/>
        </w:rPr>
        <w:t>jącemu karę umowną w wysokości 2</w:t>
      </w:r>
      <w:r w:rsidRPr="00576FAF">
        <w:rPr>
          <w:rFonts w:asciiTheme="minorHAnsi" w:hAnsiTheme="minorHAnsi" w:cstheme="minorHAnsi"/>
          <w:spacing w:val="-2"/>
          <w:sz w:val="22"/>
          <w:szCs w:val="22"/>
        </w:rPr>
        <w:t>00</w:t>
      </w:r>
      <w:r w:rsidR="003A06FC" w:rsidRPr="00576FAF">
        <w:rPr>
          <w:rFonts w:asciiTheme="minorHAnsi" w:hAnsiTheme="minorHAnsi" w:cstheme="minorHAnsi"/>
          <w:spacing w:val="-2"/>
          <w:sz w:val="22"/>
          <w:szCs w:val="22"/>
        </w:rPr>
        <w:t>,00</w:t>
      </w:r>
      <w:r w:rsidRPr="00576FAF">
        <w:rPr>
          <w:rFonts w:asciiTheme="minorHAnsi" w:hAnsiTheme="minorHAnsi" w:cstheme="minorHAnsi"/>
          <w:spacing w:val="-2"/>
          <w:sz w:val="22"/>
          <w:szCs w:val="22"/>
        </w:rPr>
        <w:t xml:space="preserve"> zł za każdy dzień opóźnienia.</w:t>
      </w:r>
    </w:p>
    <w:p w:rsidR="00FB0471" w:rsidRPr="00E15DB8" w:rsidRDefault="00FB0471" w:rsidP="00FB0471">
      <w:pPr>
        <w:pStyle w:val="Standard"/>
        <w:keepLines/>
        <w:numPr>
          <w:ilvl w:val="1"/>
          <w:numId w:val="2"/>
        </w:numPr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B0471">
        <w:rPr>
          <w:rFonts w:asciiTheme="minorHAnsi" w:hAnsiTheme="minorHAnsi" w:cstheme="minorHAnsi"/>
          <w:bCs/>
          <w:spacing w:val="-4"/>
          <w:sz w:val="22"/>
          <w:szCs w:val="22"/>
        </w:rPr>
        <w:t>ykonawca zapłaci kary umowne Zamawiającemu za odstąpienie o</w:t>
      </w:r>
      <w:r w:rsidR="00EB75C5">
        <w:rPr>
          <w:rFonts w:asciiTheme="minorHAnsi" w:hAnsiTheme="minorHAnsi" w:cstheme="minorHAnsi"/>
          <w:bCs/>
          <w:spacing w:val="-4"/>
          <w:sz w:val="22"/>
          <w:szCs w:val="22"/>
        </w:rPr>
        <w:t>d umowy z przyczyn zależnych od </w:t>
      </w:r>
      <w:r w:rsidRPr="00FB0471">
        <w:rPr>
          <w:rFonts w:asciiTheme="minorHAnsi" w:hAnsiTheme="minorHAnsi" w:cstheme="minorHAnsi"/>
          <w:bCs/>
          <w:spacing w:val="-4"/>
          <w:sz w:val="22"/>
          <w:szCs w:val="22"/>
        </w:rPr>
        <w:t>Wykonawcy w wysokości 10% wynagrodzenia brutto, określonego w §</w:t>
      </w:r>
      <w:r w:rsidR="00E15DB8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3 ust. 7</w:t>
      </w:r>
      <w:r w:rsidRPr="00FB0471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niniejszej Umowy.</w:t>
      </w:r>
    </w:p>
    <w:p w:rsidR="00FB0471" w:rsidRPr="00275AA2" w:rsidRDefault="00FB0471" w:rsidP="00E15DB8">
      <w:pPr>
        <w:pStyle w:val="Standard"/>
        <w:keepLines/>
        <w:numPr>
          <w:ilvl w:val="1"/>
          <w:numId w:val="2"/>
        </w:numPr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5DB8">
        <w:rPr>
          <w:rFonts w:asciiTheme="minorHAnsi" w:hAnsiTheme="minorHAnsi" w:cstheme="minorHAnsi"/>
          <w:bCs/>
          <w:spacing w:val="-4"/>
          <w:sz w:val="22"/>
          <w:szCs w:val="22"/>
        </w:rPr>
        <w:t>Wykonawca zapłaci kary umowne Zamawiającemu za nienależyte</w:t>
      </w:r>
      <w:r w:rsidR="00820A77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wykonanie umowy w wysokości 5</w:t>
      </w:r>
      <w:r w:rsidRPr="00E15DB8">
        <w:rPr>
          <w:rFonts w:asciiTheme="minorHAnsi" w:hAnsiTheme="minorHAnsi" w:cstheme="minorHAnsi"/>
          <w:bCs/>
          <w:spacing w:val="-4"/>
          <w:sz w:val="22"/>
          <w:szCs w:val="22"/>
        </w:rPr>
        <w:t>% wynagro</w:t>
      </w:r>
      <w:r w:rsidR="00E15DB8">
        <w:rPr>
          <w:rFonts w:asciiTheme="minorHAnsi" w:hAnsiTheme="minorHAnsi" w:cstheme="minorHAnsi"/>
          <w:bCs/>
          <w:spacing w:val="-4"/>
          <w:sz w:val="22"/>
          <w:szCs w:val="22"/>
        </w:rPr>
        <w:t>dzenia brutto, określonego w § 3 ust. 7</w:t>
      </w:r>
      <w:r w:rsidRPr="00E15DB8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 niniejszej Umowy.</w:t>
      </w:r>
    </w:p>
    <w:p w:rsidR="00275AA2" w:rsidRDefault="00275AA2" w:rsidP="00275AA2">
      <w:pPr>
        <w:pStyle w:val="Standard"/>
        <w:keepLines/>
        <w:numPr>
          <w:ilvl w:val="1"/>
          <w:numId w:val="2"/>
        </w:numPr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5AA2">
        <w:rPr>
          <w:rFonts w:asciiTheme="minorHAnsi" w:hAnsiTheme="minorHAnsi" w:cstheme="minorHAnsi"/>
          <w:sz w:val="22"/>
          <w:szCs w:val="22"/>
        </w:rPr>
        <w:t>Jeżeli kary umowne nie pokrywają szkody, Zamawiający zastrzega sobie prawo dochodzenia odszkodowania uzupełniającego.</w:t>
      </w:r>
    </w:p>
    <w:p w:rsidR="00275AA2" w:rsidRPr="00275AA2" w:rsidRDefault="00275AA2" w:rsidP="00275AA2">
      <w:pPr>
        <w:pStyle w:val="Standard"/>
        <w:keepLines/>
        <w:numPr>
          <w:ilvl w:val="1"/>
          <w:numId w:val="2"/>
        </w:numPr>
        <w:ind w:left="283" w:hanging="357"/>
        <w:jc w:val="both"/>
        <w:rPr>
          <w:rFonts w:asciiTheme="minorHAnsi" w:hAnsiTheme="minorHAnsi" w:cstheme="minorHAnsi"/>
          <w:sz w:val="22"/>
          <w:szCs w:val="22"/>
        </w:rPr>
      </w:pPr>
      <w:r w:rsidRPr="00275AA2">
        <w:rPr>
          <w:rFonts w:asciiTheme="minorHAnsi" w:hAnsiTheme="minorHAnsi" w:cstheme="minorHAnsi"/>
          <w:sz w:val="22"/>
          <w:szCs w:val="22"/>
        </w:rPr>
        <w:t>Wysokość przysługującego Wykonawcy wynagrodzenia będzie pomniejszona o kary naliczane stosownie do ust. 2</w:t>
      </w:r>
      <w:r>
        <w:rPr>
          <w:rFonts w:asciiTheme="minorHAnsi" w:hAnsiTheme="minorHAnsi" w:cstheme="minorHAnsi"/>
          <w:sz w:val="22"/>
          <w:szCs w:val="22"/>
        </w:rPr>
        <w:t>-4</w:t>
      </w:r>
      <w:r w:rsidRPr="00275AA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B0471" w:rsidRPr="00FB0471" w:rsidRDefault="00FB0471" w:rsidP="00FB0471">
      <w:pPr>
        <w:pStyle w:val="Standard"/>
        <w:keepNext/>
        <w:keepLines/>
        <w:spacing w:before="96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</w:p>
    <w:p w:rsidR="008C3A61" w:rsidRPr="00576FAF" w:rsidRDefault="00126919" w:rsidP="00FB0471">
      <w:pPr>
        <w:pStyle w:val="Standard"/>
        <w:keepNext/>
        <w:keepLines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9</w:t>
      </w:r>
    </w:p>
    <w:p w:rsidR="00B52E7B" w:rsidRPr="00576FAF" w:rsidRDefault="00126919" w:rsidP="005C6959">
      <w:pPr>
        <w:pStyle w:val="Standard"/>
        <w:keepNext/>
        <w:keepLines/>
        <w:numPr>
          <w:ilvl w:val="0"/>
          <w:numId w:val="22"/>
        </w:numPr>
        <w:spacing w:before="96"/>
        <w:jc w:val="both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Cs/>
          <w:spacing w:val="-4"/>
          <w:sz w:val="22"/>
          <w:szCs w:val="22"/>
        </w:rPr>
        <w:t>Wykonawca zobowiązuje się do bezwzględnego zachowania poufności ws</w:t>
      </w:r>
      <w:r w:rsidR="008B6870">
        <w:rPr>
          <w:rFonts w:asciiTheme="minorHAnsi" w:hAnsiTheme="minorHAnsi" w:cstheme="minorHAnsi"/>
          <w:bCs/>
          <w:spacing w:val="-4"/>
          <w:sz w:val="22"/>
          <w:szCs w:val="22"/>
        </w:rPr>
        <w:t>zelkich informacji uzyskanych w </w:t>
      </w:r>
      <w:r w:rsidRPr="00576FAF">
        <w:rPr>
          <w:rFonts w:asciiTheme="minorHAnsi" w:hAnsiTheme="minorHAnsi" w:cstheme="minorHAnsi"/>
          <w:bCs/>
          <w:spacing w:val="-4"/>
          <w:sz w:val="22"/>
          <w:szCs w:val="22"/>
        </w:rPr>
        <w:t xml:space="preserve">związku z wykonywaniem umowy, także po realizacji umowy. </w:t>
      </w:r>
    </w:p>
    <w:p w:rsidR="00D57EBE" w:rsidRPr="00576FAF" w:rsidRDefault="00D57EBE" w:rsidP="005C6959">
      <w:pPr>
        <w:pStyle w:val="Akapitzlist"/>
        <w:numPr>
          <w:ilvl w:val="0"/>
          <w:numId w:val="22"/>
        </w:numPr>
        <w:tabs>
          <w:tab w:val="left" w:pos="426"/>
        </w:tabs>
        <w:autoSpaceDE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Wykonawca zapewnia przestrzeganie zasad przetwarzania i ochrony danych osobowych zgodnie z obowiązującymi w trakcie trwania umowy przepisami </w:t>
      </w:r>
      <w:r w:rsidR="00E11119" w:rsidRPr="00576FAF">
        <w:rPr>
          <w:rFonts w:asciiTheme="minorHAnsi" w:hAnsiTheme="minorHAnsi" w:cstheme="minorHAnsi"/>
          <w:sz w:val="22"/>
          <w:szCs w:val="22"/>
        </w:rPr>
        <w:t>w zakresie ochrony</w:t>
      </w:r>
      <w:r w:rsidRPr="00576FAF">
        <w:rPr>
          <w:rFonts w:asciiTheme="minorHAnsi" w:hAnsiTheme="minorHAnsi" w:cstheme="minorHAnsi"/>
          <w:sz w:val="22"/>
          <w:szCs w:val="22"/>
        </w:rPr>
        <w:t xml:space="preserve"> danych osobowych</w:t>
      </w:r>
      <w:r w:rsidR="00602ECE" w:rsidRPr="00576FAF">
        <w:rPr>
          <w:rFonts w:asciiTheme="minorHAnsi" w:hAnsiTheme="minorHAnsi" w:cstheme="minorHAnsi"/>
          <w:sz w:val="22"/>
          <w:szCs w:val="22"/>
        </w:rPr>
        <w:t>, w </w:t>
      </w:r>
      <w:r w:rsidR="007C5A07" w:rsidRPr="00576FAF">
        <w:rPr>
          <w:rFonts w:asciiTheme="minorHAnsi" w:hAnsiTheme="minorHAnsi" w:cstheme="minorHAnsi"/>
          <w:sz w:val="22"/>
          <w:szCs w:val="22"/>
        </w:rPr>
        <w:t>tym</w:t>
      </w:r>
      <w:r w:rsidR="00FE2A86" w:rsidRPr="00576FAF">
        <w:rPr>
          <w:rFonts w:asciiTheme="minorHAnsi" w:hAnsiTheme="minorHAnsi" w:cstheme="minorHAnsi"/>
          <w:sz w:val="22"/>
          <w:szCs w:val="22"/>
        </w:rPr>
        <w:t xml:space="preserve"> przepisami</w:t>
      </w:r>
      <w:r w:rsidR="007C5A07" w:rsidRPr="00576FAF">
        <w:rPr>
          <w:rFonts w:asciiTheme="minorHAnsi" w:hAnsiTheme="minorHAnsi" w:cstheme="minorHAnsi"/>
          <w:sz w:val="22"/>
          <w:szCs w:val="22"/>
        </w:rPr>
        <w:t xml:space="preserve"> </w:t>
      </w:r>
      <w:r w:rsidR="00FE2A86" w:rsidRPr="00576FAF">
        <w:rPr>
          <w:rFonts w:asciiTheme="minorHAnsi" w:eastAsiaTheme="minorHAnsi" w:hAnsiTheme="minorHAnsi" w:cstheme="minorHAnsi"/>
          <w:kern w:val="0"/>
          <w:sz w:val="22"/>
          <w:szCs w:val="22"/>
          <w:lang w:eastAsia="en-US"/>
        </w:rPr>
        <w:t xml:space="preserve">Rozporządzenia Parlamentu Europejskiego i Rady (UE) 2016/679 z dnia 27 kwietnia 2016 roku </w:t>
      </w:r>
      <w:r w:rsidR="00FE2A86" w:rsidRPr="00576FAF">
        <w:rPr>
          <w:rFonts w:asciiTheme="minorHAnsi" w:eastAsiaTheme="minorHAnsi" w:hAnsiTheme="minorHAnsi" w:cstheme="minorHAnsi"/>
          <w:i/>
          <w:kern w:val="0"/>
          <w:sz w:val="22"/>
          <w:szCs w:val="22"/>
          <w:lang w:eastAsia="en-US"/>
        </w:rPr>
        <w:t>w sprawie ochrony osób fizycznych w związku z przetwarzaniem danych osobowych i w sprawie swobodnego przepływu takich danych oraz uchylenia dyrektywy 95/46/WE (ogólne rozporządzenie o ochronie danych) (Dz. Urz. UE L 119 z 04.05.2016, str. 1)</w:t>
      </w:r>
      <w:r w:rsidRPr="00576FAF">
        <w:rPr>
          <w:rFonts w:asciiTheme="minorHAnsi" w:hAnsiTheme="minorHAnsi" w:cstheme="minorHAnsi"/>
          <w:sz w:val="22"/>
          <w:szCs w:val="22"/>
        </w:rPr>
        <w:t>.</w:t>
      </w:r>
    </w:p>
    <w:p w:rsidR="00D57EBE" w:rsidRPr="00576FAF" w:rsidRDefault="00D57EBE" w:rsidP="005C6959">
      <w:pPr>
        <w:pStyle w:val="Akapitzlist"/>
        <w:numPr>
          <w:ilvl w:val="0"/>
          <w:numId w:val="22"/>
        </w:numPr>
        <w:tabs>
          <w:tab w:val="left" w:pos="426"/>
        </w:tabs>
        <w:autoSpaceDE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Wykonawca ponosi odpowiedzialność za ewentualne skutki działania niezgodnego z pr</w:t>
      </w:r>
      <w:r w:rsidR="00E75E13" w:rsidRPr="00576FAF">
        <w:rPr>
          <w:rFonts w:asciiTheme="minorHAnsi" w:hAnsiTheme="minorHAnsi" w:cstheme="minorHAnsi"/>
          <w:sz w:val="22"/>
          <w:szCs w:val="22"/>
        </w:rPr>
        <w:t>zepisami o </w:t>
      </w:r>
      <w:r w:rsidR="00337C1B" w:rsidRPr="00576FAF">
        <w:rPr>
          <w:rFonts w:asciiTheme="minorHAnsi" w:hAnsiTheme="minorHAnsi" w:cstheme="minorHAnsi"/>
          <w:sz w:val="22"/>
          <w:szCs w:val="22"/>
        </w:rPr>
        <w:t>których mowa w ust. 2</w:t>
      </w:r>
      <w:r w:rsidRPr="00576FA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57EBE" w:rsidRPr="00576FAF" w:rsidRDefault="00D57EBE" w:rsidP="005C6959">
      <w:pPr>
        <w:pStyle w:val="Akapitzlist"/>
        <w:numPr>
          <w:ilvl w:val="0"/>
          <w:numId w:val="22"/>
        </w:numPr>
        <w:tabs>
          <w:tab w:val="left" w:pos="426"/>
        </w:tabs>
        <w:autoSpaceDE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Wykonawca oświadcza, że systemy wykorzystywane w procesie przetwarzania danych osobowych spełniają wymogi określone w Ustawie o ochronie danych osobowych oraz rozporządzeniach wykonawczych do Ustawy.</w:t>
      </w:r>
    </w:p>
    <w:p w:rsidR="00D57EBE" w:rsidRPr="00576FAF" w:rsidRDefault="00D57EBE" w:rsidP="005C6959">
      <w:pPr>
        <w:pStyle w:val="Akapitzlist"/>
        <w:numPr>
          <w:ilvl w:val="0"/>
          <w:numId w:val="22"/>
        </w:numPr>
        <w:tabs>
          <w:tab w:val="left" w:pos="426"/>
        </w:tabs>
        <w:autoSpaceDE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Wykonawca zapewnia, że przetwarzane dane osobowe będą wykorzystywane wyłącznie w celu realizacji umowy.</w:t>
      </w:r>
    </w:p>
    <w:p w:rsidR="00DC0B52" w:rsidRPr="00576FAF" w:rsidRDefault="00262394" w:rsidP="00DC0B52">
      <w:pPr>
        <w:pStyle w:val="Akapitzlist"/>
        <w:numPr>
          <w:ilvl w:val="0"/>
          <w:numId w:val="22"/>
        </w:numPr>
        <w:tabs>
          <w:tab w:val="left" w:pos="426"/>
        </w:tabs>
        <w:autoSpaceDE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W</w:t>
      </w:r>
      <w:r w:rsidR="00D57EBE" w:rsidRPr="00576FAF">
        <w:rPr>
          <w:rFonts w:asciiTheme="minorHAnsi" w:hAnsiTheme="minorHAnsi" w:cstheme="minorHAnsi"/>
          <w:sz w:val="22"/>
          <w:szCs w:val="22"/>
        </w:rPr>
        <w:t>ykonawca jest zobowiązany do natychmiastowego powiadamiania Zamawiającego o stwierdzeniu próby lub faktu naruszenia poufności danych osobowych przetwarzanych w wyniku realizacji umowy.</w:t>
      </w:r>
    </w:p>
    <w:p w:rsidR="00F812F5" w:rsidRPr="00576FAF" w:rsidRDefault="00DC0B52" w:rsidP="001D6743">
      <w:pPr>
        <w:tabs>
          <w:tab w:val="left" w:pos="426"/>
        </w:tabs>
        <w:autoSpaceDE/>
        <w:autoSpaceDN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7.</w:t>
      </w:r>
      <w:r w:rsidRPr="00576FAF">
        <w:rPr>
          <w:rFonts w:asciiTheme="minorHAnsi" w:hAnsiTheme="minorHAnsi" w:cstheme="minorHAnsi"/>
          <w:sz w:val="22"/>
          <w:szCs w:val="22"/>
        </w:rPr>
        <w:tab/>
      </w:r>
      <w:r w:rsidR="001D6743" w:rsidRPr="00576FAF">
        <w:rPr>
          <w:rFonts w:asciiTheme="minorHAnsi" w:hAnsiTheme="minorHAnsi" w:cstheme="minorHAnsi"/>
          <w:sz w:val="22"/>
          <w:szCs w:val="22"/>
        </w:rPr>
        <w:t>Szczegółowe warunki przetwarzania danych osobowych będzie określała odrębna umowa o powierzeniu przetwarzania danych osobowych w związku z realizacją niniejszej umowy.</w:t>
      </w:r>
    </w:p>
    <w:p w:rsidR="00581260" w:rsidRDefault="00581260">
      <w:pPr>
        <w:pStyle w:val="Standard"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§ 10 </w:t>
      </w:r>
    </w:p>
    <w:p w:rsidR="008C3A61" w:rsidRPr="00576FAF" w:rsidRDefault="008C3A61">
      <w:pPr>
        <w:pStyle w:val="Standard"/>
        <w:spacing w:before="96"/>
        <w:jc w:val="center"/>
        <w:rPr>
          <w:rFonts w:asciiTheme="minorHAnsi" w:hAnsiTheme="minorHAnsi" w:cstheme="minorHAnsi"/>
          <w:b/>
          <w:bCs/>
          <w:spacing w:val="-4"/>
          <w:sz w:val="18"/>
          <w:szCs w:val="18"/>
        </w:rPr>
      </w:pPr>
    </w:p>
    <w:p w:rsidR="008C3A61" w:rsidRPr="00576FAF" w:rsidRDefault="00126919" w:rsidP="00223D59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lastRenderedPageBreak/>
        <w:t xml:space="preserve">W sprawach nie uregulowanych postawieniami niniejszej umowy zastosowanie mają przepisy 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>ustawy Kodeksu Cywilnego.</w:t>
      </w:r>
    </w:p>
    <w:p w:rsidR="008C3A61" w:rsidRPr="00576FAF" w:rsidRDefault="00126919">
      <w:pPr>
        <w:pStyle w:val="Standard"/>
        <w:keepNext/>
        <w:keepLines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11</w:t>
      </w:r>
    </w:p>
    <w:p w:rsidR="008C3A61" w:rsidRPr="00576FAF" w:rsidRDefault="008C3A61">
      <w:pPr>
        <w:pStyle w:val="Standard"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8C3A61" w:rsidRPr="00576FAF" w:rsidRDefault="00126919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 xml:space="preserve">Ewentualne kwestie sporne wynikłe w trakcie realizacji niniejszej umowy strony rozstrzygać 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 xml:space="preserve">będą polubownie. W przypadku braku porozumienia spory rozstrzygane będą przez sąd właściwy </w:t>
      </w:r>
      <w:r w:rsidRPr="00576F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8C3A61" w:rsidRPr="00576FAF" w:rsidRDefault="00126919">
      <w:pPr>
        <w:pStyle w:val="Standard"/>
        <w:keepNext/>
        <w:keepLines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</w:rPr>
        <w:t>§ 12</w:t>
      </w:r>
    </w:p>
    <w:p w:rsidR="008C3A61" w:rsidRPr="00576FAF" w:rsidRDefault="008C3A61">
      <w:pPr>
        <w:pStyle w:val="Standard"/>
        <w:spacing w:before="96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:rsidR="00B52E7B" w:rsidRPr="00576FAF" w:rsidRDefault="00B52E7B" w:rsidP="00E75E13">
      <w:pPr>
        <w:tabs>
          <w:tab w:val="left" w:pos="181"/>
        </w:tabs>
        <w:suppressAutoHyphens w:val="0"/>
        <w:autoSpaceDE/>
        <w:autoSpaceDN/>
        <w:jc w:val="both"/>
        <w:textAlignment w:val="auto"/>
        <w:rPr>
          <w:rFonts w:asciiTheme="minorHAnsi" w:eastAsia="Arial Narrow" w:hAnsiTheme="minorHAnsi" w:cstheme="minorHAnsi"/>
          <w:sz w:val="22"/>
          <w:szCs w:val="22"/>
          <w:lang w:eastAsia="pl-PL"/>
        </w:rPr>
      </w:pPr>
      <w:r w:rsidRPr="00576FAF">
        <w:rPr>
          <w:rFonts w:asciiTheme="minorHAnsi" w:eastAsia="MS Mincho" w:hAnsiTheme="minorHAnsi" w:cstheme="minorHAnsi"/>
          <w:sz w:val="22"/>
          <w:szCs w:val="22"/>
        </w:rPr>
        <w:t>Załączniki do umowy stanowią jej integralną treść:</w:t>
      </w:r>
    </w:p>
    <w:p w:rsidR="00B52E7B" w:rsidRPr="00F04AF7" w:rsidRDefault="00B52E7B" w:rsidP="00F04AF7">
      <w:pPr>
        <w:numPr>
          <w:ilvl w:val="0"/>
          <w:numId w:val="19"/>
        </w:numPr>
        <w:autoSpaceDN/>
        <w:ind w:left="1418" w:hanging="567"/>
        <w:contextualSpacing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</w:rPr>
      </w:pPr>
      <w:r w:rsidRPr="00576FAF">
        <w:rPr>
          <w:rFonts w:asciiTheme="minorHAnsi" w:eastAsia="Times New Roman" w:hAnsiTheme="minorHAnsi" w:cstheme="minorHAnsi"/>
          <w:b/>
          <w:sz w:val="22"/>
          <w:szCs w:val="22"/>
        </w:rPr>
        <w:t>Zał</w:t>
      </w:r>
      <w:r w:rsidRPr="00576FAF">
        <w:rPr>
          <w:rFonts w:asciiTheme="minorHAnsi" w:eastAsia="TTE1458318t00" w:hAnsiTheme="minorHAnsi" w:cstheme="minorHAnsi"/>
          <w:b/>
          <w:sz w:val="22"/>
          <w:szCs w:val="22"/>
        </w:rPr>
        <w:t>ą</w:t>
      </w:r>
      <w:r w:rsidRPr="00576FAF">
        <w:rPr>
          <w:rFonts w:asciiTheme="minorHAnsi" w:eastAsia="Times New Roman" w:hAnsiTheme="minorHAnsi" w:cstheme="minorHAnsi"/>
          <w:b/>
          <w:sz w:val="22"/>
          <w:szCs w:val="22"/>
        </w:rPr>
        <w:t>cznik nr 1</w:t>
      </w:r>
      <w:r w:rsidRPr="00576FAF">
        <w:rPr>
          <w:rFonts w:asciiTheme="minorHAnsi" w:eastAsia="Times New Roman" w:hAnsiTheme="minorHAnsi" w:cstheme="minorHAnsi"/>
          <w:sz w:val="22"/>
          <w:szCs w:val="22"/>
        </w:rPr>
        <w:t xml:space="preserve"> –</w:t>
      </w:r>
      <w:r w:rsidR="000749B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F04AF7">
        <w:rPr>
          <w:rFonts w:asciiTheme="minorHAnsi" w:eastAsia="Times New Roman" w:hAnsiTheme="minorHAnsi" w:cstheme="minorHAnsi"/>
          <w:sz w:val="22"/>
          <w:szCs w:val="22"/>
        </w:rPr>
        <w:t>Oferta Wykonawcy</w:t>
      </w:r>
    </w:p>
    <w:p w:rsidR="008C3A61" w:rsidRPr="00576FAF" w:rsidRDefault="00126919">
      <w:pPr>
        <w:pStyle w:val="Standard"/>
        <w:keepNext/>
        <w:keepLines/>
        <w:autoSpaceDE w:val="0"/>
        <w:spacing w:before="96" w:line="100" w:lineRule="atLeast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  <w:lang w:eastAsia="pl-PL"/>
        </w:rPr>
      </w:pPr>
      <w:r w:rsidRPr="00576FAF">
        <w:rPr>
          <w:rFonts w:asciiTheme="minorHAnsi" w:hAnsiTheme="minorHAnsi" w:cstheme="minorHAnsi"/>
          <w:b/>
          <w:bCs/>
          <w:spacing w:val="-4"/>
          <w:sz w:val="22"/>
          <w:szCs w:val="22"/>
          <w:lang w:eastAsia="pl-PL"/>
        </w:rPr>
        <w:t>§ 13</w:t>
      </w:r>
    </w:p>
    <w:p w:rsidR="008C3A61" w:rsidRPr="00576FAF" w:rsidRDefault="008C3A61">
      <w:pPr>
        <w:pStyle w:val="Standard"/>
        <w:autoSpaceDE w:val="0"/>
        <w:spacing w:before="96" w:line="100" w:lineRule="atLeast"/>
        <w:jc w:val="center"/>
        <w:rPr>
          <w:rFonts w:asciiTheme="minorHAnsi" w:hAnsiTheme="minorHAnsi" w:cstheme="minorHAnsi"/>
          <w:b/>
          <w:bCs/>
          <w:spacing w:val="-4"/>
          <w:sz w:val="22"/>
          <w:szCs w:val="22"/>
          <w:lang w:eastAsia="pl-PL"/>
        </w:rPr>
      </w:pPr>
    </w:p>
    <w:p w:rsidR="008C3A61" w:rsidRPr="00576FAF" w:rsidRDefault="00126919">
      <w:pPr>
        <w:pStyle w:val="Standard"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576FAF">
        <w:rPr>
          <w:rFonts w:asciiTheme="minorHAnsi" w:hAnsiTheme="minorHAnsi" w:cstheme="minorHAnsi"/>
          <w:sz w:val="22"/>
          <w:szCs w:val="22"/>
        </w:rPr>
        <w:t>Umowa sporządzona została w trzech jednobrzmiących egzemplarzach, z których jeden o</w:t>
      </w:r>
      <w:r w:rsidRPr="00576FAF">
        <w:rPr>
          <w:rFonts w:asciiTheme="minorHAnsi" w:hAnsiTheme="minorHAnsi" w:cstheme="minorHAnsi"/>
          <w:spacing w:val="-3"/>
          <w:sz w:val="22"/>
          <w:szCs w:val="22"/>
        </w:rPr>
        <w:t>trzymuje Wykonawca, a dwa Zamawiający.</w:t>
      </w:r>
    </w:p>
    <w:p w:rsidR="008C3A61" w:rsidRPr="00576FAF" w:rsidRDefault="008C3A61">
      <w:pPr>
        <w:pStyle w:val="Standard"/>
        <w:keepLines/>
        <w:jc w:val="both"/>
        <w:rPr>
          <w:rFonts w:asciiTheme="minorHAnsi" w:hAnsiTheme="minorHAnsi" w:cstheme="minorHAnsi"/>
          <w:spacing w:val="-3"/>
        </w:rPr>
      </w:pPr>
    </w:p>
    <w:p w:rsidR="008C3A61" w:rsidRPr="00576FAF" w:rsidRDefault="008C3A61">
      <w:pPr>
        <w:pStyle w:val="Standard"/>
        <w:keepLines/>
        <w:jc w:val="both"/>
        <w:rPr>
          <w:rFonts w:asciiTheme="minorHAnsi" w:hAnsiTheme="minorHAnsi" w:cstheme="minorHAnsi"/>
          <w:b/>
          <w:spacing w:val="-7"/>
          <w:sz w:val="36"/>
          <w:szCs w:val="36"/>
        </w:rPr>
      </w:pPr>
    </w:p>
    <w:p w:rsidR="008C3A61" w:rsidRPr="00576FAF" w:rsidRDefault="00223D59">
      <w:pPr>
        <w:pStyle w:val="Standard"/>
        <w:keepLines/>
        <w:jc w:val="both"/>
        <w:rPr>
          <w:rFonts w:asciiTheme="minorHAnsi" w:hAnsiTheme="minorHAnsi" w:cstheme="minorHAnsi"/>
        </w:rPr>
      </w:pPr>
      <w:r w:rsidRPr="00576FAF">
        <w:rPr>
          <w:rFonts w:asciiTheme="minorHAnsi" w:hAnsiTheme="minorHAnsi" w:cstheme="minorHAnsi"/>
          <w:b/>
          <w:spacing w:val="-7"/>
        </w:rPr>
        <w:t xml:space="preserve">           </w:t>
      </w:r>
      <w:r w:rsidR="00126919" w:rsidRPr="00576FAF">
        <w:rPr>
          <w:rFonts w:asciiTheme="minorHAnsi" w:hAnsiTheme="minorHAnsi" w:cstheme="minorHAnsi"/>
          <w:b/>
          <w:spacing w:val="-7"/>
        </w:rPr>
        <w:t>ZAMAWIAJĄCY</w:t>
      </w:r>
      <w:r w:rsidR="00126919" w:rsidRPr="00576FAF">
        <w:rPr>
          <w:rFonts w:asciiTheme="minorHAnsi" w:hAnsiTheme="minorHAnsi" w:cstheme="minorHAnsi"/>
          <w:b/>
        </w:rPr>
        <w:tab/>
        <w:t xml:space="preserve">                                                           </w:t>
      </w:r>
      <w:r w:rsidR="00F04AF7">
        <w:rPr>
          <w:rFonts w:asciiTheme="minorHAnsi" w:hAnsiTheme="minorHAnsi" w:cstheme="minorHAnsi"/>
          <w:b/>
        </w:rPr>
        <w:t xml:space="preserve">                         </w:t>
      </w:r>
      <w:r w:rsidR="00126919" w:rsidRPr="00576FAF">
        <w:rPr>
          <w:rFonts w:asciiTheme="minorHAnsi" w:hAnsiTheme="minorHAnsi" w:cstheme="minorHAnsi"/>
          <w:b/>
          <w:spacing w:val="-6"/>
        </w:rPr>
        <w:t>WYKONAWCA</w:t>
      </w:r>
    </w:p>
    <w:p w:rsidR="008C3A61" w:rsidRPr="00576FAF" w:rsidRDefault="008C3A61">
      <w:pPr>
        <w:pStyle w:val="Standard"/>
        <w:rPr>
          <w:rFonts w:asciiTheme="minorHAnsi" w:hAnsiTheme="minorHAnsi" w:cstheme="minorHAnsi"/>
          <w:sz w:val="36"/>
          <w:szCs w:val="36"/>
        </w:rPr>
      </w:pPr>
    </w:p>
    <w:sectPr w:rsidR="008C3A61" w:rsidRPr="00576FAF" w:rsidSect="001C0A21">
      <w:footerReference w:type="default" r:id="rId7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A12" w:rsidRDefault="00DE2A12">
      <w:r>
        <w:separator/>
      </w:r>
    </w:p>
  </w:endnote>
  <w:endnote w:type="continuationSeparator" w:id="0">
    <w:p w:rsidR="00DE2A12" w:rsidRDefault="00DE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, 'Century Gothic'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45831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02A" w:rsidRPr="00D801A3" w:rsidRDefault="00126919">
    <w:pPr>
      <w:pStyle w:val="Stopka"/>
      <w:jc w:val="center"/>
      <w:rPr>
        <w:rFonts w:asciiTheme="minorHAnsi" w:hAnsiTheme="minorHAnsi"/>
        <w:sz w:val="20"/>
        <w:szCs w:val="20"/>
      </w:rPr>
    </w:pPr>
    <w:r w:rsidRPr="00D801A3">
      <w:rPr>
        <w:rFonts w:asciiTheme="minorHAnsi" w:hAnsiTheme="minorHAnsi"/>
        <w:sz w:val="20"/>
        <w:szCs w:val="20"/>
      </w:rPr>
      <w:fldChar w:fldCharType="begin"/>
    </w:r>
    <w:r w:rsidRPr="00D801A3">
      <w:rPr>
        <w:rFonts w:asciiTheme="minorHAnsi" w:hAnsiTheme="minorHAnsi"/>
        <w:sz w:val="20"/>
        <w:szCs w:val="20"/>
      </w:rPr>
      <w:instrText xml:space="preserve"> PAGE </w:instrText>
    </w:r>
    <w:r w:rsidRPr="00D801A3">
      <w:rPr>
        <w:rFonts w:asciiTheme="minorHAnsi" w:hAnsiTheme="minorHAnsi"/>
        <w:sz w:val="20"/>
        <w:szCs w:val="20"/>
      </w:rPr>
      <w:fldChar w:fldCharType="separate"/>
    </w:r>
    <w:r w:rsidR="000C138A">
      <w:rPr>
        <w:rFonts w:asciiTheme="minorHAnsi" w:hAnsiTheme="minorHAnsi"/>
        <w:noProof/>
        <w:sz w:val="20"/>
        <w:szCs w:val="20"/>
      </w:rPr>
      <w:t>7</w:t>
    </w:r>
    <w:r w:rsidRPr="00D801A3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A12" w:rsidRDefault="00DE2A12">
      <w:r>
        <w:separator/>
      </w:r>
    </w:p>
  </w:footnote>
  <w:footnote w:type="continuationSeparator" w:id="0">
    <w:p w:rsidR="00DE2A12" w:rsidRDefault="00DE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13C0E69"/>
    <w:multiLevelType w:val="multilevel"/>
    <w:tmpl w:val="F24AA1BE"/>
    <w:styleLink w:val="WW8Num61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0D7151CA"/>
    <w:multiLevelType w:val="hybridMultilevel"/>
    <w:tmpl w:val="CCEC0F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C3F71"/>
    <w:multiLevelType w:val="multilevel"/>
    <w:tmpl w:val="1BBA0DE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1FC61B46"/>
    <w:multiLevelType w:val="multilevel"/>
    <w:tmpl w:val="F1944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5" w15:restartNumberingAfterBreak="0">
    <w:nsid w:val="24E77DC2"/>
    <w:multiLevelType w:val="multilevel"/>
    <w:tmpl w:val="DB30837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E9541AD"/>
    <w:multiLevelType w:val="hybridMultilevel"/>
    <w:tmpl w:val="AFC4963E"/>
    <w:lvl w:ilvl="0" w:tplc="A0127B3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7FB7"/>
    <w:multiLevelType w:val="hybridMultilevel"/>
    <w:tmpl w:val="C5501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1390A"/>
    <w:multiLevelType w:val="hybridMultilevel"/>
    <w:tmpl w:val="E256868C"/>
    <w:lvl w:ilvl="0" w:tplc="70D8A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1C7A"/>
    <w:multiLevelType w:val="multilevel"/>
    <w:tmpl w:val="3C1ED1E8"/>
    <w:lvl w:ilvl="0">
      <w:start w:val="1"/>
      <w:numFmt w:val="lowerLetter"/>
      <w:lvlText w:val="%1)"/>
      <w:lvlJc w:val="left"/>
      <w:pPr>
        <w:ind w:left="360" w:hanging="360"/>
      </w:pPr>
      <w:rPr>
        <w:b w:val="0"/>
        <w:spacing w:val="-5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907564B"/>
    <w:multiLevelType w:val="multilevel"/>
    <w:tmpl w:val="974CE4E6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AA27406"/>
    <w:multiLevelType w:val="multilevel"/>
    <w:tmpl w:val="B0400CE2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spacing w:val="-5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32C7748"/>
    <w:multiLevelType w:val="multilevel"/>
    <w:tmpl w:val="C888C796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5F905665"/>
    <w:multiLevelType w:val="hybridMultilevel"/>
    <w:tmpl w:val="4CA854C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60100C50"/>
    <w:multiLevelType w:val="hybridMultilevel"/>
    <w:tmpl w:val="2E889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C36BC"/>
    <w:multiLevelType w:val="multilevel"/>
    <w:tmpl w:val="2208CEA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6" w15:restartNumberingAfterBreak="0">
    <w:nsid w:val="6203573A"/>
    <w:multiLevelType w:val="hybridMultilevel"/>
    <w:tmpl w:val="18DE3F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58979F0"/>
    <w:multiLevelType w:val="multilevel"/>
    <w:tmpl w:val="63F4F1BA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8" w15:restartNumberingAfterBreak="0">
    <w:nsid w:val="67543FAB"/>
    <w:multiLevelType w:val="multilevel"/>
    <w:tmpl w:val="AC48D674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9" w15:restartNumberingAfterBreak="0">
    <w:nsid w:val="6BF43051"/>
    <w:multiLevelType w:val="hybridMultilevel"/>
    <w:tmpl w:val="8C32F130"/>
    <w:lvl w:ilvl="0" w:tplc="11320050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7638E3"/>
    <w:multiLevelType w:val="multilevel"/>
    <w:tmpl w:val="CD5AAA0E"/>
    <w:styleLink w:val="WW8Num3"/>
    <w:lvl w:ilvl="0">
      <w:start w:val="1"/>
      <w:numFmt w:val="decimal"/>
      <w:lvlText w:val="%1."/>
      <w:lvlJc w:val="left"/>
      <w:rPr>
        <w:rFonts w:ascii="Times New Roman" w:hAnsi="Times New Roman" w:cs="Times New Roman"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3991385"/>
    <w:multiLevelType w:val="multilevel"/>
    <w:tmpl w:val="FA5AF51E"/>
    <w:lvl w:ilvl="0">
      <w:start w:val="1"/>
      <w:numFmt w:val="lowerLetter"/>
      <w:lvlText w:val="%1)"/>
      <w:lvlJc w:val="left"/>
      <w:rPr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6160162"/>
    <w:multiLevelType w:val="multilevel"/>
    <w:tmpl w:val="7C36BB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3" w15:restartNumberingAfterBreak="0">
    <w:nsid w:val="7917435C"/>
    <w:multiLevelType w:val="multilevel"/>
    <w:tmpl w:val="AD38C0B0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b w:val="0"/>
        <w:spacing w:val="-5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7F80302D"/>
    <w:multiLevelType w:val="multilevel"/>
    <w:tmpl w:val="B032F292"/>
    <w:styleLink w:val="WW8Num8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cs="Times New Roman" w:hint="default"/>
          <w:spacing w:val="-5"/>
        </w:rPr>
      </w:lvl>
    </w:lvlOverride>
  </w:num>
  <w:num w:numId="2">
    <w:abstractNumId w:val="10"/>
  </w:num>
  <w:num w:numId="3">
    <w:abstractNumId w:val="20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cs="Times New Roman" w:hint="default"/>
          <w:spacing w:val="-3"/>
        </w:rPr>
      </w:lvl>
    </w:lvlOverride>
  </w:num>
  <w:num w:numId="4">
    <w:abstractNumId w:val="23"/>
  </w:num>
  <w:num w:numId="5">
    <w:abstractNumId w:val="15"/>
  </w:num>
  <w:num w:numId="6">
    <w:abstractNumId w:val="18"/>
  </w:num>
  <w:num w:numId="7">
    <w:abstractNumId w:val="17"/>
  </w:num>
  <w:num w:numId="8">
    <w:abstractNumId w:val="24"/>
  </w:num>
  <w:num w:numId="9">
    <w:abstractNumId w:val="11"/>
  </w:num>
  <w:num w:numId="10">
    <w:abstractNumId w:val="12"/>
  </w:num>
  <w:num w:numId="11">
    <w:abstractNumId w:val="15"/>
  </w:num>
  <w:num w:numId="12">
    <w:abstractNumId w:val="11"/>
    <w:lvlOverride w:ilvl="0">
      <w:startOverride w:val="1"/>
    </w:lvlOverride>
  </w:num>
  <w:num w:numId="13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hAnsiTheme="minorHAnsi" w:cs="Times New Roman" w:hint="default"/>
          <w:spacing w:val="-3"/>
        </w:rPr>
      </w:lvl>
    </w:lvlOverride>
  </w:num>
  <w:num w:numId="14">
    <w:abstractNumId w:val="4"/>
  </w:num>
  <w:num w:numId="15">
    <w:abstractNumId w:val="22"/>
  </w:num>
  <w:num w:numId="16">
    <w:abstractNumId w:val="17"/>
  </w:num>
  <w:num w:numId="17">
    <w:abstractNumId w:val="5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0"/>
  </w:num>
  <w:num w:numId="22">
    <w:abstractNumId w:val="14"/>
  </w:num>
  <w:num w:numId="23">
    <w:abstractNumId w:val="1"/>
  </w:num>
  <w:num w:numId="24">
    <w:abstractNumId w:val="1"/>
    <w:lvlOverride w:ilvl="0">
      <w:startOverride w:val="1"/>
    </w:lvlOverride>
  </w:num>
  <w:num w:numId="25">
    <w:abstractNumId w:val="7"/>
  </w:num>
  <w:num w:numId="26">
    <w:abstractNumId w:val="19"/>
  </w:num>
  <w:num w:numId="27">
    <w:abstractNumId w:val="2"/>
  </w:num>
  <w:num w:numId="28">
    <w:abstractNumId w:val="21"/>
  </w:num>
  <w:num w:numId="29">
    <w:abstractNumId w:val="9"/>
  </w:num>
  <w:num w:numId="30">
    <w:abstractNumId w:val="3"/>
  </w:num>
  <w:num w:numId="31">
    <w:abstractNumId w:val="6"/>
  </w:num>
  <w:num w:numId="32">
    <w:abstractNumId w:val="20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61"/>
    <w:rsid w:val="000042D9"/>
    <w:rsid w:val="00012F12"/>
    <w:rsid w:val="00013A31"/>
    <w:rsid w:val="00017C75"/>
    <w:rsid w:val="00023124"/>
    <w:rsid w:val="000449AE"/>
    <w:rsid w:val="0005090F"/>
    <w:rsid w:val="000749BE"/>
    <w:rsid w:val="00076C5A"/>
    <w:rsid w:val="00083D7A"/>
    <w:rsid w:val="00086AB0"/>
    <w:rsid w:val="000B0D6D"/>
    <w:rsid w:val="000C047A"/>
    <w:rsid w:val="000C138A"/>
    <w:rsid w:val="000C5571"/>
    <w:rsid w:val="000C7CE6"/>
    <w:rsid w:val="000D49D6"/>
    <w:rsid w:val="000E6F1C"/>
    <w:rsid w:val="000E76D8"/>
    <w:rsid w:val="000F6E18"/>
    <w:rsid w:val="001067DC"/>
    <w:rsid w:val="001112E1"/>
    <w:rsid w:val="00111910"/>
    <w:rsid w:val="00126919"/>
    <w:rsid w:val="00156C64"/>
    <w:rsid w:val="00174B7E"/>
    <w:rsid w:val="001766F2"/>
    <w:rsid w:val="00181D09"/>
    <w:rsid w:val="00197879"/>
    <w:rsid w:val="001B205E"/>
    <w:rsid w:val="001C0A21"/>
    <w:rsid w:val="001C3762"/>
    <w:rsid w:val="001D0EFA"/>
    <w:rsid w:val="001D6743"/>
    <w:rsid w:val="00216966"/>
    <w:rsid w:val="00223D59"/>
    <w:rsid w:val="00224D17"/>
    <w:rsid w:val="0022550A"/>
    <w:rsid w:val="002359E9"/>
    <w:rsid w:val="00240054"/>
    <w:rsid w:val="00252F4E"/>
    <w:rsid w:val="002567DA"/>
    <w:rsid w:val="00262394"/>
    <w:rsid w:val="0026754A"/>
    <w:rsid w:val="00275AA2"/>
    <w:rsid w:val="002832CF"/>
    <w:rsid w:val="002A21AA"/>
    <w:rsid w:val="002A29BD"/>
    <w:rsid w:val="002E29B4"/>
    <w:rsid w:val="002F5642"/>
    <w:rsid w:val="002F6D4B"/>
    <w:rsid w:val="0030289B"/>
    <w:rsid w:val="00304385"/>
    <w:rsid w:val="0031178A"/>
    <w:rsid w:val="00331A23"/>
    <w:rsid w:val="00333FEA"/>
    <w:rsid w:val="00336E7A"/>
    <w:rsid w:val="00337C1B"/>
    <w:rsid w:val="00362F48"/>
    <w:rsid w:val="00374C5A"/>
    <w:rsid w:val="00387914"/>
    <w:rsid w:val="0039050F"/>
    <w:rsid w:val="003A06FC"/>
    <w:rsid w:val="003A55C4"/>
    <w:rsid w:val="003C29C9"/>
    <w:rsid w:val="003D2FFD"/>
    <w:rsid w:val="003D6B8E"/>
    <w:rsid w:val="00402D42"/>
    <w:rsid w:val="00406D3C"/>
    <w:rsid w:val="00411854"/>
    <w:rsid w:val="00426156"/>
    <w:rsid w:val="00440361"/>
    <w:rsid w:val="0045576F"/>
    <w:rsid w:val="00496E8B"/>
    <w:rsid w:val="004A2A6B"/>
    <w:rsid w:val="004A716B"/>
    <w:rsid w:val="004B078A"/>
    <w:rsid w:val="004B09CB"/>
    <w:rsid w:val="004C1450"/>
    <w:rsid w:val="004C5B2C"/>
    <w:rsid w:val="004D1748"/>
    <w:rsid w:val="004D4829"/>
    <w:rsid w:val="004F1D20"/>
    <w:rsid w:val="004F1DFF"/>
    <w:rsid w:val="00530944"/>
    <w:rsid w:val="0054008E"/>
    <w:rsid w:val="0054281A"/>
    <w:rsid w:val="00566839"/>
    <w:rsid w:val="00571F99"/>
    <w:rsid w:val="00572BFB"/>
    <w:rsid w:val="0057472E"/>
    <w:rsid w:val="00576E07"/>
    <w:rsid w:val="00576FAF"/>
    <w:rsid w:val="00581260"/>
    <w:rsid w:val="005833A6"/>
    <w:rsid w:val="0059065C"/>
    <w:rsid w:val="00593B93"/>
    <w:rsid w:val="00594560"/>
    <w:rsid w:val="005A0EA0"/>
    <w:rsid w:val="005B54F5"/>
    <w:rsid w:val="005C1B4C"/>
    <w:rsid w:val="005C25A6"/>
    <w:rsid w:val="005C6959"/>
    <w:rsid w:val="005D062A"/>
    <w:rsid w:val="005D0D7A"/>
    <w:rsid w:val="00602ECE"/>
    <w:rsid w:val="00617B22"/>
    <w:rsid w:val="00622384"/>
    <w:rsid w:val="0063135D"/>
    <w:rsid w:val="006526ED"/>
    <w:rsid w:val="006553CA"/>
    <w:rsid w:val="006619B1"/>
    <w:rsid w:val="00671291"/>
    <w:rsid w:val="006937F2"/>
    <w:rsid w:val="006C3E35"/>
    <w:rsid w:val="006D33B1"/>
    <w:rsid w:val="006F35C7"/>
    <w:rsid w:val="006F4BB6"/>
    <w:rsid w:val="00725F0A"/>
    <w:rsid w:val="00731A72"/>
    <w:rsid w:val="0073513C"/>
    <w:rsid w:val="00742755"/>
    <w:rsid w:val="00747A4A"/>
    <w:rsid w:val="00753589"/>
    <w:rsid w:val="00782250"/>
    <w:rsid w:val="007A1E5F"/>
    <w:rsid w:val="007C435A"/>
    <w:rsid w:val="007C5A07"/>
    <w:rsid w:val="007D639F"/>
    <w:rsid w:val="00803E68"/>
    <w:rsid w:val="00811188"/>
    <w:rsid w:val="00816D53"/>
    <w:rsid w:val="00820995"/>
    <w:rsid w:val="00820A77"/>
    <w:rsid w:val="00822C8D"/>
    <w:rsid w:val="00827E36"/>
    <w:rsid w:val="00874B7D"/>
    <w:rsid w:val="008844D9"/>
    <w:rsid w:val="00885FC1"/>
    <w:rsid w:val="008A24C9"/>
    <w:rsid w:val="008A3C66"/>
    <w:rsid w:val="008B6870"/>
    <w:rsid w:val="008C30E0"/>
    <w:rsid w:val="008C3A61"/>
    <w:rsid w:val="008C50AD"/>
    <w:rsid w:val="008C627F"/>
    <w:rsid w:val="009137BC"/>
    <w:rsid w:val="00920BE2"/>
    <w:rsid w:val="00922729"/>
    <w:rsid w:val="00931E0F"/>
    <w:rsid w:val="009606A4"/>
    <w:rsid w:val="00965C45"/>
    <w:rsid w:val="00967DBA"/>
    <w:rsid w:val="00981E09"/>
    <w:rsid w:val="00987877"/>
    <w:rsid w:val="00992D4D"/>
    <w:rsid w:val="00996637"/>
    <w:rsid w:val="009A6294"/>
    <w:rsid w:val="009C1E3B"/>
    <w:rsid w:val="009D30A9"/>
    <w:rsid w:val="009E5923"/>
    <w:rsid w:val="009E7F38"/>
    <w:rsid w:val="009F1DEA"/>
    <w:rsid w:val="009F4315"/>
    <w:rsid w:val="00A06BA7"/>
    <w:rsid w:val="00A21932"/>
    <w:rsid w:val="00A250D0"/>
    <w:rsid w:val="00A84F9F"/>
    <w:rsid w:val="00A867A8"/>
    <w:rsid w:val="00A87829"/>
    <w:rsid w:val="00A90E0B"/>
    <w:rsid w:val="00AA2495"/>
    <w:rsid w:val="00AA739A"/>
    <w:rsid w:val="00AC1574"/>
    <w:rsid w:val="00AC456C"/>
    <w:rsid w:val="00AC7CB3"/>
    <w:rsid w:val="00AD426E"/>
    <w:rsid w:val="00AD6F82"/>
    <w:rsid w:val="00AE5B52"/>
    <w:rsid w:val="00B05DDC"/>
    <w:rsid w:val="00B1212A"/>
    <w:rsid w:val="00B21E37"/>
    <w:rsid w:val="00B25A2D"/>
    <w:rsid w:val="00B36C56"/>
    <w:rsid w:val="00B41DC6"/>
    <w:rsid w:val="00B50F50"/>
    <w:rsid w:val="00B52E7B"/>
    <w:rsid w:val="00B666E6"/>
    <w:rsid w:val="00B70DF8"/>
    <w:rsid w:val="00B71B00"/>
    <w:rsid w:val="00B74AEA"/>
    <w:rsid w:val="00BB34E6"/>
    <w:rsid w:val="00BB3C49"/>
    <w:rsid w:val="00BB75E0"/>
    <w:rsid w:val="00BC2D4B"/>
    <w:rsid w:val="00BD40DE"/>
    <w:rsid w:val="00BE3AB4"/>
    <w:rsid w:val="00BE47B8"/>
    <w:rsid w:val="00BF2069"/>
    <w:rsid w:val="00C32C6A"/>
    <w:rsid w:val="00C35FE2"/>
    <w:rsid w:val="00C449F6"/>
    <w:rsid w:val="00C505C2"/>
    <w:rsid w:val="00C9736D"/>
    <w:rsid w:val="00CB4E94"/>
    <w:rsid w:val="00CC22CD"/>
    <w:rsid w:val="00CE63AF"/>
    <w:rsid w:val="00CE6489"/>
    <w:rsid w:val="00D065BB"/>
    <w:rsid w:val="00D12FA8"/>
    <w:rsid w:val="00D1329C"/>
    <w:rsid w:val="00D1665E"/>
    <w:rsid w:val="00D33459"/>
    <w:rsid w:val="00D34C64"/>
    <w:rsid w:val="00D40175"/>
    <w:rsid w:val="00D50F67"/>
    <w:rsid w:val="00D57EBE"/>
    <w:rsid w:val="00D6032F"/>
    <w:rsid w:val="00D709E2"/>
    <w:rsid w:val="00D801A3"/>
    <w:rsid w:val="00D91EB0"/>
    <w:rsid w:val="00D9224F"/>
    <w:rsid w:val="00DC0B52"/>
    <w:rsid w:val="00DC3C6C"/>
    <w:rsid w:val="00DC7984"/>
    <w:rsid w:val="00DD28C5"/>
    <w:rsid w:val="00DE2A12"/>
    <w:rsid w:val="00E11119"/>
    <w:rsid w:val="00E1421F"/>
    <w:rsid w:val="00E15DB8"/>
    <w:rsid w:val="00E20A99"/>
    <w:rsid w:val="00E21951"/>
    <w:rsid w:val="00E32D4A"/>
    <w:rsid w:val="00E40968"/>
    <w:rsid w:val="00E476B2"/>
    <w:rsid w:val="00E51642"/>
    <w:rsid w:val="00E6526E"/>
    <w:rsid w:val="00E75E13"/>
    <w:rsid w:val="00E87931"/>
    <w:rsid w:val="00EA30B3"/>
    <w:rsid w:val="00EB75C5"/>
    <w:rsid w:val="00EE4EB5"/>
    <w:rsid w:val="00F04AF7"/>
    <w:rsid w:val="00F42895"/>
    <w:rsid w:val="00F460D0"/>
    <w:rsid w:val="00F812F5"/>
    <w:rsid w:val="00F96AC7"/>
    <w:rsid w:val="00F97818"/>
    <w:rsid w:val="00FA2B0F"/>
    <w:rsid w:val="00FA5C95"/>
    <w:rsid w:val="00FB00EF"/>
    <w:rsid w:val="00FB0471"/>
    <w:rsid w:val="00FB59EA"/>
    <w:rsid w:val="00FB7A70"/>
    <w:rsid w:val="00FC0021"/>
    <w:rsid w:val="00FC506D"/>
    <w:rsid w:val="00FD2081"/>
    <w:rsid w:val="00FD6E1F"/>
    <w:rsid w:val="00FE2A86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A3BD4-6E93-4460-B3EF-D283A41E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ial Unicode MS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/>
      <w:suppressAutoHyphens/>
      <w:autoSpaceDE w:val="0"/>
    </w:pPr>
    <w:rPr>
      <w:rFonts w:ascii="Times New Roman" w:eastAsia="Calibri, 'Century Gothic'" w:hAnsi="Times New Roman" w:cs="Times New Roman"/>
      <w:color w:val="00000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Textbodyindent">
    <w:name w:val="Text body indent"/>
    <w:basedOn w:val="Standard"/>
    <w:pPr>
      <w:tabs>
        <w:tab w:val="left" w:pos="1680"/>
      </w:tabs>
      <w:ind w:left="840" w:hanging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rFonts w:cs="Arial"/>
      <w:bCs/>
      <w:szCs w:val="2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hheader">
    <w:name w:val="kh_header"/>
    <w:basedOn w:val="Standard"/>
    <w:pPr>
      <w:spacing w:before="280" w:after="280"/>
    </w:pPr>
  </w:style>
  <w:style w:type="character" w:customStyle="1" w:styleId="WW8Num1z0">
    <w:name w:val="WW8Num1z0"/>
    <w:rPr>
      <w:rFonts w:ascii="Times New Roman" w:eastAsia="Times New Roman" w:hAnsi="Times New Roman" w:cs="Times New Roman"/>
      <w:spacing w:val="-5"/>
    </w:rPr>
  </w:style>
  <w:style w:type="character" w:customStyle="1" w:styleId="WW8Num2z0">
    <w:name w:val="WW8Num2z0"/>
    <w:rPr>
      <w:rFonts w:ascii="Times New Roman" w:eastAsia="Times New Roman" w:hAnsi="Times New Roman" w:cs="Times New Roman"/>
      <w:spacing w:val="-5"/>
    </w:rPr>
  </w:style>
  <w:style w:type="character" w:customStyle="1" w:styleId="WW8Num3z0">
    <w:name w:val="WW8Num3z0"/>
    <w:rPr>
      <w:rFonts w:ascii="Times New Roman" w:eastAsia="Times New Roman" w:hAnsi="Times New Roman" w:cs="Times New Roman"/>
      <w:spacing w:val="-3"/>
    </w:rPr>
  </w:style>
  <w:style w:type="character" w:customStyle="1" w:styleId="WW8Num4z0">
    <w:name w:val="WW8Num4z0"/>
    <w:rPr>
      <w:b w:val="0"/>
      <w:spacing w:val="-5"/>
    </w:rPr>
  </w:style>
  <w:style w:type="character" w:customStyle="1" w:styleId="WW8Num5z0">
    <w:name w:val="WW8Num5z0"/>
    <w:rPr>
      <w:rFonts w:ascii="Symbol" w:eastAsia="Symbol" w:hAnsi="Symbol" w:cs="OpenSymbol, 'Arial Unicode MS'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eastAsia="Symbol" w:hAnsi="Symbol" w:cs="OpenSymbol, 'Arial Unicode MS'"/>
    </w:rPr>
  </w:style>
  <w:style w:type="character" w:customStyle="1" w:styleId="WW8Num6z1">
    <w:name w:val="WW8Num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eastAsia="Symbol" w:hAnsi="Symbol" w:cs="OpenSymbol, 'Arial Unicode MS'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spacing w:val="-5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StopkaZnak">
    <w:name w:val="Stopka Znak"/>
    <w:rPr>
      <w:rFonts w:cs="Arial"/>
      <w:bCs/>
      <w:sz w:val="24"/>
      <w:szCs w:val="26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Symbolewypunktowania">
    <w:name w:val="Symbole wypunktowania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, 'Century Gothic'" w:hAnsi="Segoe UI" w:cs="Segoe UI"/>
      <w:color w:val="000000"/>
      <w:sz w:val="18"/>
      <w:szCs w:val="18"/>
      <w:lang w:bidi="ar-SA"/>
    </w:rPr>
  </w:style>
  <w:style w:type="numbering" w:customStyle="1" w:styleId="WW8Num1">
    <w:name w:val="WW8Num1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2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61">
    <w:name w:val="WW8Num61"/>
    <w:basedOn w:val="Bezlisty"/>
    <w:rsid w:val="00336E7A"/>
    <w:pPr>
      <w:numPr>
        <w:numId w:val="23"/>
      </w:numPr>
    </w:pPr>
  </w:style>
  <w:style w:type="numbering" w:customStyle="1" w:styleId="WW8Num62">
    <w:name w:val="WW8Num62"/>
    <w:basedOn w:val="Bezlisty"/>
    <w:rsid w:val="00AD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3085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2</vt:lpstr>
    </vt:vector>
  </TitlesOfParts>
  <Company/>
  <LinksUpToDate>false</LinksUpToDate>
  <CharactersWithSpaces>21553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2</dc:title>
  <dc:creator>User</dc:creator>
  <cp:lastModifiedBy>Joanna Karolewska</cp:lastModifiedBy>
  <cp:revision>139</cp:revision>
  <cp:lastPrinted>2020-07-03T08:32:00Z</cp:lastPrinted>
  <dcterms:created xsi:type="dcterms:W3CDTF">2020-06-08T12:29:00Z</dcterms:created>
  <dcterms:modified xsi:type="dcterms:W3CDTF">2020-07-03T08:54:00Z</dcterms:modified>
</cp:coreProperties>
</file>