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Cambria" w:hAnsi="Cambria"/>
          <w:b/>
          <w:b/>
        </w:rPr>
      </w:pPr>
      <w:r>
        <w:rPr>
          <w:rFonts w:ascii="Cambria" w:hAnsi="Cambria"/>
          <w:b/>
        </w:rPr>
        <w:t>Załącznik nr 3 – Oświadczenie od wykonawcy w zakresie wypełnienia obowiązków informacyjnych przewidzianych w art. 13 lub art. 14 RODO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Cambria" w:hAnsi="Cambria"/>
          <w:b/>
          <w:color w:val="000000"/>
          <w:sz w:val="20"/>
          <w:u w:val="single"/>
        </w:rPr>
        <w:t xml:space="preserve">(NR REFERENCYJNY POSTĘPOWANIA: </w:t>
      </w:r>
      <w:r>
        <w:rPr>
          <w:rFonts w:cs="Arial" w:ascii="Cambria" w:hAnsi="Cambria"/>
          <w:b/>
          <w:color w:val="000000"/>
          <w:sz w:val="20"/>
          <w:szCs w:val="20"/>
          <w:u w:val="single"/>
        </w:rPr>
        <w:t>RGK</w:t>
      </w:r>
      <w:r>
        <w:rPr>
          <w:rFonts w:cs="Arial" w:ascii="Cambria" w:hAnsi="Cambria"/>
          <w:b/>
          <w:color w:val="000000"/>
          <w:sz w:val="20"/>
          <w:szCs w:val="20"/>
          <w:u w:val="single"/>
        </w:rPr>
        <w:t>.271.44.</w:t>
      </w:r>
      <w:r>
        <w:rPr>
          <w:rFonts w:cs="Arial" w:ascii="Cambria" w:hAnsi="Cambria"/>
          <w:b/>
          <w:color w:val="000000"/>
          <w:sz w:val="20"/>
          <w:szCs w:val="20"/>
          <w:u w:val="single"/>
        </w:rPr>
        <w:t>202</w:t>
      </w:r>
      <w:r>
        <w:rPr>
          <w:rFonts w:cs="Arial" w:ascii="Cambria" w:hAnsi="Cambria"/>
          <w:b/>
          <w:color w:val="000000"/>
          <w:sz w:val="20"/>
          <w:szCs w:val="20"/>
          <w:u w:val="single"/>
        </w:rPr>
        <w:t>5</w:t>
      </w:r>
      <w:r>
        <w:rPr>
          <w:rFonts w:ascii="Cambria" w:hAnsi="Cambria"/>
          <w:b/>
          <w:color w:val="000000"/>
          <w:sz w:val="20"/>
          <w:u w:val="single"/>
        </w:rPr>
        <w:t>)</w:t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</w:t>
      </w:r>
      <w:r>
        <w:rPr>
          <w:rFonts w:ascii="Cambria" w:hAnsi="Cambria"/>
        </w:rPr>
        <w:t>.</w:t>
        <w:tab/>
        <w:tab/>
        <w:tab/>
        <w:tab/>
        <w:t xml:space="preserve">                                   …….……………………………….                            </w:t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>
        <w:rPr>
          <w:rFonts w:ascii="Cambria" w:hAnsi="Cambria"/>
        </w:rPr>
        <w:t>Pieczęć Wykonawcy</w:t>
        <w:tab/>
        <w:tab/>
        <w:tab/>
        <w:tab/>
        <w:tab/>
        <w:tab/>
        <w:tab/>
        <w:t>Miejscowość i data</w:t>
      </w:r>
    </w:p>
    <w:p>
      <w:pPr>
        <w:pStyle w:val="Normal"/>
        <w:spacing w:before="0" w:after="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b/>
          <w:spacing w:val="20"/>
          <w:sz w:val="36"/>
        </w:rPr>
      </w:pPr>
      <w:r>
        <w:rPr>
          <w:rFonts w:ascii="Cambria" w:hAnsi="Cambria"/>
          <w:b/>
          <w:spacing w:val="20"/>
          <w:sz w:val="36"/>
        </w:rPr>
        <w:t>Oświadczenie</w:t>
      </w:r>
    </w:p>
    <w:p>
      <w:pPr>
        <w:pStyle w:val="Normal"/>
        <w:spacing w:before="0" w:after="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Nawiązując do Zapytania ofertowego Gminy Jeziora Wielkie z dnia 23 grudnia 2025 r. </w:t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  <w:t>ja, niżej podpisany …………………………………………………………………………………………………………………..</w:t>
      </w:r>
    </w:p>
    <w:p>
      <w:pPr>
        <w:pStyle w:val="Normal"/>
        <w:spacing w:before="0" w:after="0"/>
        <w:ind w:left="1416" w:firstLine="708"/>
        <w:jc w:val="both"/>
        <w:rPr>
          <w:rFonts w:ascii="Cambria" w:hAnsi="Cambria"/>
        </w:rPr>
      </w:pPr>
      <w:r>
        <w:rPr>
          <w:rFonts w:ascii="Cambria" w:hAnsi="Cambria"/>
        </w:rPr>
        <w:t>(imię i nazwisko osoby uprawnionej do reprezentowania Wykonawcy)</w:t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  <w:t>działając w imieniu i na rzecz:</w:t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..</w:t>
      </w:r>
    </w:p>
    <w:p>
      <w:pPr>
        <w:pStyle w:val="Normal"/>
        <w:spacing w:before="0" w:after="0"/>
        <w:ind w:left="1416" w:firstLine="708"/>
        <w:jc w:val="both"/>
        <w:rPr>
          <w:rFonts w:ascii="Cambria" w:hAnsi="Cambria"/>
        </w:rPr>
      </w:pPr>
      <w:r>
        <w:rPr>
          <w:rFonts w:ascii="Cambria" w:hAnsi="Cambria"/>
        </w:rPr>
        <w:t>(dane Wykonawcy – pełna nazwa firmy)</w:t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  <w:t>Oświadczam, że:</w:t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wypełniłem obowiązki informacyjne przewidziane w art. 13 lub art. 14 RODO</w:t>
      </w:r>
      <w:r>
        <w:rPr>
          <w:rStyle w:val="Zakotwiczenieprzypisudolnego"/>
          <w:rFonts w:ascii="Cambria" w:hAnsi="Cambria"/>
        </w:rPr>
        <w:footnoteReference w:id="2"/>
      </w:r>
      <w:r>
        <w:rPr>
          <w:rFonts w:ascii="Cambria" w:hAnsi="Cambria"/>
        </w:rPr>
        <w:t xml:space="preserve"> wobec osób fizycznych, od których dane osobowe bezpośrednio lub pośrednio pozyskałem w celu ubiegania się o udzielenie zamówienia publicznego w niniejszym postępowaniu. *</w:t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ind w:left="4955" w:firstLine="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………………………………………………………</w:t>
      </w:r>
      <w:r>
        <w:rPr>
          <w:rFonts w:ascii="Cambria" w:hAnsi="Cambria"/>
        </w:rPr>
        <w:t>.</w:t>
      </w:r>
    </w:p>
    <w:p>
      <w:pPr>
        <w:pStyle w:val="Normal"/>
        <w:spacing w:before="0" w:after="0"/>
        <w:ind w:left="5664" w:hanging="0"/>
        <w:jc w:val="both"/>
        <w:rPr>
          <w:rFonts w:ascii="Cambria" w:hAnsi="Cambria"/>
          <w:b/>
          <w:b/>
        </w:rPr>
      </w:pPr>
      <w:r>
        <w:rPr>
          <w:rFonts w:ascii="Cambria" w:hAnsi="Cambria"/>
        </w:rPr>
        <w:t xml:space="preserve">        </w:t>
      </w:r>
      <w:r>
        <w:rPr>
          <w:rFonts w:ascii="Cambria" w:hAnsi="Cambria"/>
        </w:rPr>
        <w:t>(podpis Wykonawcy)</w:t>
      </w:r>
    </w:p>
    <w:p>
      <w:pPr>
        <w:pStyle w:val="Normal"/>
        <w:tabs>
          <w:tab w:val="clear" w:pos="708"/>
          <w:tab w:val="left" w:pos="6504" w:leader="none"/>
        </w:tabs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Przypisdolny"/>
        <w:jc w:val="both"/>
        <w:rPr/>
      </w:pPr>
      <w:r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wykaz 1-działka $"/>
  </w:mailMerge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5cd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255cd7"/>
    <w:rPr>
      <w:rFonts w:ascii="Calibri" w:hAnsi="Calibri" w:eastAsia="Calibri" w:cs="Times New Roman"/>
      <w:sz w:val="20"/>
      <w:szCs w:val="20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255cd7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255cd7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LibreOffice/7.4.1.2$Windows_X86_64 LibreOffice_project/3c58a8f3a960df8bc8fd77b461821e42c061c5f0</Application>
  <AppVersion>15.0000</AppVersion>
  <Pages>1</Pages>
  <Words>200</Words>
  <Characters>1355</Characters>
  <CharactersWithSpaces>1635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2022-10-25T06:34:00Z</dcterms:created>
  <dc:creator>GMINA STRZELNO Odbiorca: Urząd Miejski w Strzelnie GMINA STRZELNO Odbiorca: Urząd Miejski w Strzelnie</dc:creator>
  <dc:description/>
  <dc:language>pl-PL</dc:language>
  <cp:lastModifiedBy/>
  <cp:lastPrinted>2025-12-22T14:44:35Z</cp:lastPrinted>
  <dcterms:modified xsi:type="dcterms:W3CDTF">2025-12-23T08:13:41Z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