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WNIOSEK O PREFERENCYJNY ZAKUP WĘGLA KAMIENNEGO </w:t>
      </w:r>
    </w:p>
    <w:p>
      <w:pPr>
        <w:pStyle w:val="Normal"/>
        <w:spacing w:lineRule="auto" w:line="240" w:before="0" w:after="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DLA GOSPODARSTWA DOMOWEGO</w:t>
      </w:r>
    </w:p>
    <w:p>
      <w:pPr>
        <w:pStyle w:val="Normal"/>
        <w:spacing w:lineRule="auto" w:line="240" w:before="0" w:after="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spacing w:lineRule="auto" w:line="24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ORGAN, DO KTÓREGO JEST SKŁADANY WNIOSEK O ZAKUP PREFERENCYJNY WĘGLA KAMIENNEGO DLA GOSPODARSTWA DOMOWEGO:</w:t>
      </w:r>
    </w:p>
    <w:p>
      <w:pPr>
        <w:pStyle w:val="Normal"/>
        <w:spacing w:lineRule="auto" w:line="240" w:before="0" w:after="0"/>
        <w:ind w:left="426" w:hanging="0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WÓJT GMINY JEZIORA WIELKIE</w:t>
      </w:r>
    </w:p>
    <w:p>
      <w:pPr>
        <w:pStyle w:val="Normal"/>
        <w:spacing w:lineRule="auto" w:line="240" w:before="0" w:after="0"/>
        <w:ind w:left="426" w:hanging="0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JEZIORA WIELKIE 36</w:t>
      </w:r>
    </w:p>
    <w:p>
      <w:pPr>
        <w:pStyle w:val="Normal"/>
        <w:spacing w:lineRule="auto" w:line="240"/>
        <w:ind w:left="426" w:hanging="0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88-324 JEZIORA WIELKIE</w:t>
      </w:r>
    </w:p>
    <w:p>
      <w:pPr>
        <w:pStyle w:val="Normal"/>
        <w:spacing w:lineRule="auto" w:line="240" w:before="0" w:after="0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</w:r>
    </w:p>
    <w:p>
      <w:pPr>
        <w:pStyle w:val="Normal"/>
        <w:spacing w:lineRule="auto" w:line="480" w:before="0" w:after="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DANE DOTYCZĄCE WNIOSKODAWCY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Dane osoby fizycznej składającej wniosek, zwanej dalej  „wnioskodawcą”</w:t>
      </w:r>
    </w:p>
    <w:p>
      <w:pPr>
        <w:pStyle w:val="Normal"/>
        <w:spacing w:lineRule="auto" w:line="360" w:before="0" w:after="0"/>
        <w:rPr/>
      </w:pPr>
      <w:r>
        <w:rPr/>
        <w:t>01. Imię (imiona)</w:t>
      </w:r>
    </w:p>
    <w:p>
      <w:pPr>
        <w:pStyle w:val="Normal"/>
        <w:spacing w:lineRule="auto" w:line="360" w:before="0" w:after="0"/>
        <w:rPr/>
      </w:pPr>
      <w:r>
        <w:rPr/>
        <w:t>…………………………………………………………………………</w:t>
      </w:r>
      <w:r>
        <w:rPr/>
        <w:t>.………………</w:t>
      </w:r>
    </w:p>
    <w:p>
      <w:pPr>
        <w:pStyle w:val="Normal"/>
        <w:spacing w:lineRule="auto" w:line="360" w:before="0" w:after="0"/>
        <w:rPr/>
      </w:pPr>
      <w:r>
        <w:rPr/>
        <w:t xml:space="preserve"> </w:t>
      </w:r>
      <w:r>
        <w:rPr/>
        <w:t>02. Nazwisko</w:t>
      </w:r>
    </w:p>
    <w:p>
      <w:pPr>
        <w:pStyle w:val="Normal"/>
        <w:spacing w:lineRule="auto" w:line="360" w:before="0" w:after="0"/>
        <w:rPr>
          <w:rFonts w:eastAsia="Times New Roman"/>
          <w:b/>
          <w:b/>
          <w:szCs w:val="24"/>
          <w:lang w:eastAsia="pl-PL"/>
        </w:rPr>
      </w:pPr>
      <w:r>
        <w:rPr/>
        <w:t xml:space="preserve"> ……………………………………………………………………………………</w:t>
      </w:r>
      <w:r>
        <w:rPr/>
        <w:t>.…</w:t>
      </w:r>
      <w:bookmarkStart w:id="0" w:name="_GoBack"/>
      <w:bookmarkEnd w:id="0"/>
      <w:r>
        <w:rPr/>
        <w:t>..</w:t>
      </w:r>
    </w:p>
    <w:p>
      <w:pPr>
        <w:pStyle w:val="Normal"/>
        <w:spacing w:lineRule="auto" w:line="360" w:before="0" w:after="0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Cs w:val="24"/>
          <w:lang w:eastAsia="pl-PL"/>
        </w:rPr>
        <w:t>03. PESEL</w:t>
      </w:r>
    </w:p>
    <w:p>
      <w:pPr>
        <w:pStyle w:val="Normal"/>
        <w:spacing w:lineRule="auto" w:line="360" w:before="0" w:after="0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5080</wp:posOffset>
                </wp:positionH>
                <wp:positionV relativeFrom="paragraph">
                  <wp:posOffset>-45720</wp:posOffset>
                </wp:positionV>
                <wp:extent cx="127635" cy="270510"/>
                <wp:effectExtent l="0" t="0" r="0" b="0"/>
                <wp:wrapNone/>
                <wp:docPr id="1" name="Obraz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_0" fillcolor="white" stroked="t" style="position:absolute;margin-left:0.4pt;margin-top:-3.6pt;width:9.95pt;height:21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129540</wp:posOffset>
                </wp:positionH>
                <wp:positionV relativeFrom="paragraph">
                  <wp:posOffset>-45720</wp:posOffset>
                </wp:positionV>
                <wp:extent cx="127635" cy="270510"/>
                <wp:effectExtent l="0" t="0" r="0" b="0"/>
                <wp:wrapNone/>
                <wp:docPr id="2" name="Obraz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_1" fillcolor="white" stroked="t" style="position:absolute;margin-left:10.2pt;margin-top:-3.6pt;width:9.95pt;height:21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254000</wp:posOffset>
                </wp:positionH>
                <wp:positionV relativeFrom="paragraph">
                  <wp:posOffset>-45720</wp:posOffset>
                </wp:positionV>
                <wp:extent cx="127635" cy="270510"/>
                <wp:effectExtent l="0" t="0" r="0" b="0"/>
                <wp:wrapNone/>
                <wp:docPr id="3" name="Obraz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_2" fillcolor="white" stroked="t" style="position:absolute;margin-left:20pt;margin-top:-3.6pt;width:9.95pt;height:21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378460</wp:posOffset>
                </wp:positionH>
                <wp:positionV relativeFrom="paragraph">
                  <wp:posOffset>-45720</wp:posOffset>
                </wp:positionV>
                <wp:extent cx="127635" cy="270510"/>
                <wp:effectExtent l="0" t="0" r="0" b="0"/>
                <wp:wrapNone/>
                <wp:docPr id="4" name="Obraz1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_3" fillcolor="white" stroked="t" style="position:absolute;margin-left:29.8pt;margin-top:-3.6pt;width:9.95pt;height:21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502920</wp:posOffset>
                </wp:positionH>
                <wp:positionV relativeFrom="paragraph">
                  <wp:posOffset>-45720</wp:posOffset>
                </wp:positionV>
                <wp:extent cx="127635" cy="270510"/>
                <wp:effectExtent l="0" t="0" r="0" b="0"/>
                <wp:wrapNone/>
                <wp:docPr id="5" name="Obraz1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_4" fillcolor="white" stroked="t" style="position:absolute;margin-left:39.6pt;margin-top:-3.6pt;width:9.95pt;height:21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627380</wp:posOffset>
                </wp:positionH>
                <wp:positionV relativeFrom="paragraph">
                  <wp:posOffset>-45720</wp:posOffset>
                </wp:positionV>
                <wp:extent cx="127635" cy="270510"/>
                <wp:effectExtent l="0" t="0" r="0" b="0"/>
                <wp:wrapNone/>
                <wp:docPr id="6" name="Obraz1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_5" fillcolor="white" stroked="t" style="position:absolute;margin-left:49.4pt;margin-top:-3.6pt;width:9.95pt;height:21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751840</wp:posOffset>
                </wp:positionH>
                <wp:positionV relativeFrom="paragraph">
                  <wp:posOffset>-45720</wp:posOffset>
                </wp:positionV>
                <wp:extent cx="127635" cy="270510"/>
                <wp:effectExtent l="0" t="0" r="0" b="0"/>
                <wp:wrapNone/>
                <wp:docPr id="7" name="Obraz1_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_6" fillcolor="white" stroked="t" style="position:absolute;margin-left:59.2pt;margin-top:-3.6pt;width:9.95pt;height:21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876300</wp:posOffset>
                </wp:positionH>
                <wp:positionV relativeFrom="paragraph">
                  <wp:posOffset>-45720</wp:posOffset>
                </wp:positionV>
                <wp:extent cx="127635" cy="270510"/>
                <wp:effectExtent l="0" t="0" r="0" b="0"/>
                <wp:wrapNone/>
                <wp:docPr id="8" name="Obraz1_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_7" fillcolor="white" stroked="t" style="position:absolute;margin-left:69pt;margin-top:-3.6pt;width:9.95pt;height:21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column">
                  <wp:posOffset>1000760</wp:posOffset>
                </wp:positionH>
                <wp:positionV relativeFrom="paragraph">
                  <wp:posOffset>-45720</wp:posOffset>
                </wp:positionV>
                <wp:extent cx="127635" cy="270510"/>
                <wp:effectExtent l="0" t="0" r="0" b="0"/>
                <wp:wrapNone/>
                <wp:docPr id="9" name="Obraz1_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_8" fillcolor="white" stroked="t" style="position:absolute;margin-left:78.8pt;margin-top:-3.6pt;width:9.95pt;height:21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column">
                  <wp:posOffset>1125220</wp:posOffset>
                </wp:positionH>
                <wp:positionV relativeFrom="paragraph">
                  <wp:posOffset>-45720</wp:posOffset>
                </wp:positionV>
                <wp:extent cx="127635" cy="270510"/>
                <wp:effectExtent l="0" t="0" r="0" b="0"/>
                <wp:wrapNone/>
                <wp:docPr id="10" name="Obraz1_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_9" fillcolor="white" stroked="t" style="position:absolute;margin-left:88.6pt;margin-top:-3.6pt;width:9.95pt;height:21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column">
                  <wp:posOffset>1249680</wp:posOffset>
                </wp:positionH>
                <wp:positionV relativeFrom="paragraph">
                  <wp:posOffset>-45720</wp:posOffset>
                </wp:positionV>
                <wp:extent cx="127635" cy="270510"/>
                <wp:effectExtent l="0" t="0" r="0" b="0"/>
                <wp:wrapNone/>
                <wp:docPr id="11" name="Obraz1_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_10" fillcolor="white" stroked="t" style="position:absolute;margin-left:98.4pt;margin-top:-3.6pt;width:9.95pt;height:21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ADRES, POD KTÓRYM PROWADZONE JEST GOSPODARSTWO DOMOWE, NA RZECZ KTÓREGO JEST DOKONYWANY ZAKUP PREFERENCYJNY</w:t>
      </w:r>
    </w:p>
    <w:p>
      <w:pPr>
        <w:pStyle w:val="Normal"/>
        <w:spacing w:lineRule="auto" w:line="240"/>
        <w:rPr/>
      </w:pPr>
      <w:r>
        <w:rPr/>
        <w:t xml:space="preserve">01.Gmina </w:t>
      </w:r>
    </w:p>
    <w:p>
      <w:pPr>
        <w:pStyle w:val="Normal"/>
        <w:spacing w:lineRule="auto" w:line="240"/>
        <w:rPr/>
      </w:pPr>
      <w:r>
        <w:rPr/>
        <w:t>…………………………………………………………………………………………</w:t>
      </w:r>
    </w:p>
    <w:p>
      <w:pPr>
        <w:pStyle w:val="Normal"/>
        <w:spacing w:lineRule="auto" w:line="24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5080</wp:posOffset>
                </wp:positionH>
                <wp:positionV relativeFrom="paragraph">
                  <wp:posOffset>221615</wp:posOffset>
                </wp:positionV>
                <wp:extent cx="127635" cy="270510"/>
                <wp:effectExtent l="0" t="0" r="0" b="0"/>
                <wp:wrapNone/>
                <wp:docPr id="12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" fillcolor="white" stroked="t" style="position:absolute;margin-left:0.4pt;margin-top:17.45pt;width:9.95pt;height:21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128905</wp:posOffset>
                </wp:positionH>
                <wp:positionV relativeFrom="paragraph">
                  <wp:posOffset>221615</wp:posOffset>
                </wp:positionV>
                <wp:extent cx="127635" cy="270510"/>
                <wp:effectExtent l="0" t="0" r="0" b="0"/>
                <wp:wrapNone/>
                <wp:docPr id="13" name="Obraz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2" fillcolor="white" stroked="t" style="position:absolute;margin-left:10.15pt;margin-top:17.45pt;width:9.95pt;height:21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367030</wp:posOffset>
                </wp:positionH>
                <wp:positionV relativeFrom="paragraph">
                  <wp:posOffset>221615</wp:posOffset>
                </wp:positionV>
                <wp:extent cx="127635" cy="270510"/>
                <wp:effectExtent l="0" t="0" r="0" b="0"/>
                <wp:wrapNone/>
                <wp:docPr id="14" name="Obraz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3" fillcolor="white" stroked="t" style="position:absolute;margin-left:28.9pt;margin-top:17.45pt;width:9.95pt;height:21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490855</wp:posOffset>
                </wp:positionH>
                <wp:positionV relativeFrom="paragraph">
                  <wp:posOffset>221615</wp:posOffset>
                </wp:positionV>
                <wp:extent cx="127635" cy="270510"/>
                <wp:effectExtent l="0" t="0" r="0" b="0"/>
                <wp:wrapNone/>
                <wp:docPr id="15" name="Obraz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4" fillcolor="white" stroked="t" style="position:absolute;margin-left:38.65pt;margin-top:17.45pt;width:9.95pt;height:21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614680</wp:posOffset>
                </wp:positionH>
                <wp:positionV relativeFrom="paragraph">
                  <wp:posOffset>221615</wp:posOffset>
                </wp:positionV>
                <wp:extent cx="127635" cy="270510"/>
                <wp:effectExtent l="0" t="0" r="0" b="0"/>
                <wp:wrapNone/>
                <wp:docPr id="16" name="Obraz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5" fillcolor="white" stroked="t" style="position:absolute;margin-left:48.4pt;margin-top:17.45pt;width:9.95pt;height:21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/>
        <w:t xml:space="preserve">Kod pocztowy </w:t>
      </w:r>
    </w:p>
    <w:p>
      <w:pPr>
        <w:pStyle w:val="Normal"/>
        <w:spacing w:lineRule="auto" w:line="240"/>
        <w:rPr/>
      </w:pPr>
      <w:r>
        <w:rPr/>
        <w:t xml:space="preserve">        </w:t>
      </w:r>
      <w:r>
        <w:rPr/>
        <w:t xml:space="preserve">- </w:t>
      </w:r>
    </w:p>
    <w:p>
      <w:pPr>
        <w:pStyle w:val="Normal"/>
        <w:spacing w:lineRule="auto" w:line="240"/>
        <w:rPr/>
      </w:pPr>
      <w:r>
        <w:rPr/>
        <w:t xml:space="preserve">02.Miejscowość </w:t>
      </w:r>
    </w:p>
    <w:p>
      <w:pPr>
        <w:pStyle w:val="Normal"/>
        <w:spacing w:lineRule="auto" w:line="240"/>
        <w:rPr/>
      </w:pPr>
      <w:r>
        <w:rPr/>
        <w:t>…………………………………………………………………………………………</w:t>
      </w:r>
    </w:p>
    <w:p>
      <w:pPr>
        <w:pStyle w:val="Normal"/>
        <w:spacing w:lineRule="auto" w:line="240"/>
        <w:rPr/>
      </w:pPr>
      <w:r>
        <w:rPr/>
        <w:t>03. Nr domu                                  04. Nr mieszkania</w:t>
      </w:r>
    </w:p>
    <w:p>
      <w:pPr>
        <w:pStyle w:val="Normal"/>
        <w:spacing w:lineRule="auto" w:line="240"/>
        <w:rPr/>
      </w:pPr>
      <w:r>
        <w:rPr/>
        <w:t>…………………………………………………………………………………………</w:t>
      </w:r>
    </w:p>
    <w:p>
      <w:pPr>
        <w:pStyle w:val="Normal"/>
        <w:spacing w:lineRule="auto" w:line="240"/>
        <w:rPr/>
      </w:pPr>
      <w:r>
        <w:rPr/>
        <w:t>05. Nr telefonu*                            06. Adres poczty elektronicznej*</w:t>
      </w:r>
    </w:p>
    <w:p>
      <w:pPr>
        <w:pStyle w:val="Normal"/>
        <w:spacing w:lineRule="auto" w:line="240"/>
        <w:rPr>
          <w:rFonts w:eastAsia="Times New Roman"/>
          <w:b/>
          <w:b/>
          <w:szCs w:val="24"/>
          <w:lang w:eastAsia="pl-PL"/>
        </w:rPr>
      </w:pPr>
      <w:r>
        <w:rPr/>
        <w:t>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/>
          <w:i/>
          <w:i/>
          <w:sz w:val="22"/>
          <w:lang w:eastAsia="pl-PL"/>
        </w:rPr>
      </w:pPr>
      <w:r>
        <w:rPr>
          <w:rFonts w:eastAsia="Times New Roman"/>
          <w:i/>
          <w:sz w:val="22"/>
          <w:lang w:eastAsia="pl-PL"/>
        </w:rPr>
        <w:t xml:space="preserve">* </w:t>
      </w:r>
      <w:r>
        <w:rPr>
          <w:rFonts w:eastAsia="Times New Roman"/>
          <w:i/>
          <w:sz w:val="20"/>
          <w:szCs w:val="20"/>
          <w:lang w:eastAsia="pl-PL"/>
        </w:rPr>
        <w:t>Należy podać nr telefonu lub adres poczty elektronicznej</w:t>
      </w:r>
    </w:p>
    <w:p>
      <w:pPr>
        <w:pStyle w:val="Normal"/>
        <w:spacing w:lineRule="auto" w:line="24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OKREŚLENIE ILOŚCI WĘGLA KAMIENNEGO, O ZAKUP KTÓREJ WYSTĘPUJE WNIOSKODAWCA W RAMACH ZAKUPU PREFERENCYJNEGO</w:t>
      </w:r>
    </w:p>
    <w:p>
      <w:pPr>
        <w:pStyle w:val="Normal"/>
        <w:spacing w:lineRule="auto" w:line="240"/>
        <w:jc w:val="both"/>
        <w:rPr>
          <w:rFonts w:eastAsia="Times New Roman"/>
          <w:b/>
          <w:b/>
          <w:szCs w:val="2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-22860</wp:posOffset>
                </wp:positionH>
                <wp:positionV relativeFrom="paragraph">
                  <wp:posOffset>260985</wp:posOffset>
                </wp:positionV>
                <wp:extent cx="289560" cy="213360"/>
                <wp:effectExtent l="0" t="0" r="0" b="0"/>
                <wp:wrapNone/>
                <wp:docPr id="17" name="Obraz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8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6" fillcolor="white" stroked="t" style="position:absolute;margin-left:-1.8pt;margin-top:20.55pt;width:22.7pt;height:16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/>
          <w:b/>
          <w:szCs w:val="24"/>
          <w:lang w:eastAsia="pl-PL"/>
        </w:rPr>
        <w:t xml:space="preserve">Planowana do zakupienia ilość węgla kamiennego </w: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</w:t>
      </w:r>
      <w:r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do 31 lipca 2023r.</w:t>
      </w:r>
      <w:r>
        <w:rPr>
          <w:rFonts w:eastAsia="Times New Roman"/>
          <w:szCs w:val="24"/>
          <w:lang w:eastAsia="pl-PL"/>
        </w:rPr>
        <w:t xml:space="preserve"> w ilości  ………… kg </w:t>
      </w:r>
      <w:r>
        <w:rPr>
          <w:rFonts w:eastAsia="Times New Roman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-22860</wp:posOffset>
                </wp:positionH>
                <wp:positionV relativeFrom="paragraph">
                  <wp:posOffset>232410</wp:posOffset>
                </wp:positionV>
                <wp:extent cx="289560" cy="213360"/>
                <wp:effectExtent l="0" t="0" r="0" b="0"/>
                <wp:wrapNone/>
                <wp:docPr id="18" name="Obraz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8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8" fillcolor="white" stroked="t" style="position:absolute;margin-left:-1.8pt;margin-top:18.3pt;width:22.7pt;height:16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/>
          <w:szCs w:val="24"/>
          <w:lang w:eastAsia="pl-PL"/>
        </w:rPr>
        <w:t>Sortyment (</w:t>
      </w:r>
      <w:r>
        <w:rPr>
          <w:rFonts w:eastAsia="Times New Roman"/>
          <w:b/>
          <w:szCs w:val="24"/>
          <w:u w:val="single"/>
          <w:lang w:eastAsia="pl-PL"/>
        </w:rPr>
        <w:t>należy zaznaczyć X</w:t>
      </w:r>
      <w:r>
        <w:rPr>
          <w:rFonts w:eastAsia="Times New Roman"/>
          <w:szCs w:val="24"/>
          <w:lang w:eastAsia="pl-PL"/>
        </w:rPr>
        <w:t>):</w:t>
        <w:tab/>
        <w:tab/>
        <w:tab/>
        <w:tab/>
        <w:tab/>
        <w:tab/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</w:t>
      </w:r>
      <w:r>
        <w:rPr>
          <w:rFonts w:eastAsia="Times New Roman"/>
          <w:szCs w:val="24"/>
          <w:lang w:eastAsia="pl-PL"/>
        </w:rPr>
        <w:t xml:space="preserve">groszek </w: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-22860</wp:posOffset>
                </wp:positionH>
                <wp:positionV relativeFrom="paragraph">
                  <wp:posOffset>-6985</wp:posOffset>
                </wp:positionV>
                <wp:extent cx="289560" cy="213360"/>
                <wp:effectExtent l="0" t="0" r="0" b="0"/>
                <wp:wrapNone/>
                <wp:docPr id="19" name="Obraz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8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9" fillcolor="white" stroked="t" style="position:absolute;margin-left:-1.8pt;margin-top:-0.55pt;width:22.7pt;height:16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/>
          <w:szCs w:val="24"/>
          <w:lang w:eastAsia="pl-PL"/>
        </w:rPr>
        <w:t xml:space="preserve">         </w:t>
      </w:r>
      <w:r>
        <w:rPr>
          <w:rFonts w:eastAsia="Times New Roman"/>
          <w:szCs w:val="24"/>
          <w:lang w:eastAsia="pl-PL"/>
        </w:rPr>
        <w:t>orzech</w:t>
      </w:r>
    </w:p>
    <w:p>
      <w:pPr>
        <w:pStyle w:val="Normal"/>
        <w:spacing w:lineRule="auto" w:line="240"/>
        <w:jc w:val="center"/>
        <w:rPr>
          <w:rFonts w:eastAsia="Times New Roman"/>
          <w:b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INFORMACJA, CZY WNIOSKODAWCA DOKONAŁ JUŻ ZAKUPU PREFERENCYJNEGO WRAZ Z PODANIEM ILOŚCI PALIWA STAŁEGO NABYTEGO W RAMACH TEGO ZAKUPU PREFERENCYJNEGO</w:t>
      </w:r>
    </w:p>
    <w:p>
      <w:pPr>
        <w:pStyle w:val="Normal"/>
        <w:spacing w:lineRule="auto" w:line="240"/>
        <w:jc w:val="both"/>
        <w:rPr>
          <w:rFonts w:eastAsia="Times New Roman"/>
          <w:b/>
          <w:b/>
          <w:szCs w:val="24"/>
          <w:u w:val="single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33655</wp:posOffset>
                </wp:positionH>
                <wp:positionV relativeFrom="paragraph">
                  <wp:posOffset>224155</wp:posOffset>
                </wp:positionV>
                <wp:extent cx="289560" cy="213360"/>
                <wp:effectExtent l="0" t="0" r="0" b="0"/>
                <wp:wrapNone/>
                <wp:docPr id="20" name="Obraz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8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0" fillcolor="white" stroked="t" style="position:absolute;margin-left:2.65pt;margin-top:17.65pt;width:22.7pt;height:16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/>
          <w:b/>
          <w:szCs w:val="24"/>
          <w:u w:val="single"/>
          <w:lang w:eastAsia="pl-PL"/>
        </w:rPr>
        <w:t>należy zaznaczyć X</w: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33655</wp:posOffset>
                </wp:positionH>
                <wp:positionV relativeFrom="paragraph">
                  <wp:posOffset>252095</wp:posOffset>
                </wp:positionV>
                <wp:extent cx="289560" cy="213360"/>
                <wp:effectExtent l="0" t="0" r="0" b="0"/>
                <wp:wrapNone/>
                <wp:docPr id="21" name="Obraz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8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1" fillcolor="white" stroked="t" style="position:absolute;margin-left:2.65pt;margin-top:19.85pt;width:22.7pt;height:16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/>
          <w:b/>
          <w:szCs w:val="24"/>
          <w:lang w:eastAsia="pl-PL"/>
        </w:rPr>
        <w:t xml:space="preserve">          </w:t>
      </w:r>
      <w:r>
        <w:rPr>
          <w:rFonts w:eastAsia="Times New Roman"/>
          <w:b/>
          <w:szCs w:val="24"/>
          <w:lang w:eastAsia="pl-PL"/>
        </w:rPr>
        <w:t xml:space="preserve">TAK </w:t>
      </w:r>
      <w:r>
        <w:rPr>
          <w:rFonts w:eastAsia="Times New Roman"/>
          <w:szCs w:val="24"/>
          <w:lang w:eastAsia="pl-PL"/>
        </w:rPr>
        <w:t>–dokonałem/am zakupu preferencyjnego w ilości ……………  kg</w:t>
      </w:r>
    </w:p>
    <w:p>
      <w:pPr>
        <w:pStyle w:val="Normal"/>
        <w:spacing w:lineRule="auto" w:line="240"/>
        <w:jc w:val="both"/>
        <w:rPr>
          <w:rFonts w:eastAsia="Times New Roman"/>
          <w:szCs w:val="24"/>
          <w:vertAlign w:val="superscript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 </w:t>
      </w:r>
      <w:r>
        <w:rPr>
          <w:rFonts w:eastAsia="Times New Roman"/>
          <w:b/>
          <w:szCs w:val="24"/>
          <w:lang w:eastAsia="pl-PL"/>
        </w:rPr>
        <w:t>NIE</w:t>
      </w:r>
      <w:r>
        <w:rPr>
          <w:rFonts w:eastAsia="Times New Roman"/>
          <w:szCs w:val="24"/>
          <w:lang w:eastAsia="pl-PL"/>
        </w:rPr>
        <w:t xml:space="preserve"> – nie dokonałem/am zakupu preferencyjnego.</w:t>
      </w:r>
      <w:r>
        <w:rPr>
          <w:rFonts w:eastAsia="Times New Roman"/>
          <w:szCs w:val="24"/>
          <w:vertAlign w:val="superscript"/>
          <w:lang w:eastAsia="pl-PL"/>
        </w:rPr>
        <w:tab/>
      </w:r>
    </w:p>
    <w:p>
      <w:pPr>
        <w:pStyle w:val="Normal"/>
        <w:spacing w:lineRule="auto" w:line="240"/>
        <w:jc w:val="both"/>
        <w:rPr>
          <w:rFonts w:eastAsia="Times New Roman"/>
          <w:b/>
          <w:b/>
          <w:i/>
          <w:i/>
          <w:szCs w:val="24"/>
          <w:lang w:eastAsia="pl-PL"/>
        </w:rPr>
      </w:pPr>
      <w:r>
        <w:rPr>
          <w:rFonts w:eastAsia="Times New Roman"/>
          <w:b/>
          <w:i/>
          <w:szCs w:val="24"/>
          <w:lang w:eastAsia="pl-PL"/>
        </w:rPr>
      </w:r>
    </w:p>
    <w:p>
      <w:pPr>
        <w:pStyle w:val="Normal"/>
        <w:spacing w:before="0" w:after="120"/>
        <w:rPr/>
      </w:pPr>
      <w:r>
        <w:rPr/>
        <w:t>…………………………               …………………………                …………………………</w:t>
      </w:r>
    </w:p>
    <w:p>
      <w:pPr>
        <w:pStyle w:val="Normal"/>
        <w:spacing w:before="0" w:after="120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>(miejscowość)                                     (data: dd / mm / rrrr)                         (podpis wnioskodawcy)</w:t>
      </w:r>
    </w:p>
    <w:p>
      <w:pPr>
        <w:pStyle w:val="Normal"/>
        <w:spacing w:before="0" w:after="12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12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KLAUZULA INFORMACYJNA O OCHRONIE DANYCH OSOBOWYCH</w:t>
      </w:r>
    </w:p>
    <w:p>
      <w:pPr>
        <w:pStyle w:val="Normal"/>
        <w:spacing w:lineRule="auto" w:line="240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4"/>
          <w:szCs w:val="24"/>
        </w:rPr>
        <w:tab/>
      </w:r>
      <w:r>
        <w:rPr>
          <w:sz w:val="20"/>
          <w:szCs w:val="20"/>
        </w:rPr>
        <w:t>Zgodnie z art. 13 rozporządzenia Parlamentu Europejskiego i Rady (UE) 2016/679 z 27 kwietnia 2016r. w sprawie ochrony osób fizycznych w związku z przetwarzaniem danych osobowych RODO informuję, że: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color w:val="000000"/>
          <w:sz w:val="20"/>
          <w:szCs w:val="20"/>
        </w:rPr>
        <w:t>Administratorem Pani/Pana danych osobowych przetwarzanych w Urzędzie Gminy w Jeziorach Wielkich jest Wójt Gminy Jeziora Wielkie</w:t>
      </w:r>
      <w:r>
        <w:rPr>
          <w:rFonts w:cs="Calibri"/>
          <w:sz w:val="20"/>
          <w:szCs w:val="20"/>
        </w:rPr>
        <w:t>, z siedzibą: Jeziora Wielkie 36, 88-324 Jeziora Wielkie.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związku z przyjmowaniem wniosków przez Gminny Ośrodek Pomocy Społecznej w Jeziorach Wielkich z siedzibą: Jeziora Wielkie 106/4, 88-324 Jeziora Wielkie, Kierownik Gminnego Ośrodka Pomocy Społecznej jest Administratorem zbieranych i przekazywanych danych w sprawie weryfikacji wniosków  o preferencyjny zakup paliwa stałego dla gospodarstw domowych 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sz w:val="20"/>
          <w:szCs w:val="20"/>
        </w:rPr>
        <w:t xml:space="preserve">W sprawach związanych z Pani/Pana danymi proszę kontaktować się z: Inspektor Ochrony Danych    Ewą Galińską, adres email: </w:t>
      </w:r>
      <w:hyperlink r:id="rId2">
        <w:r>
          <w:rPr>
            <w:rStyle w:val="Czeinternetowe"/>
            <w:rFonts w:cs="Times New Roman"/>
            <w:sz w:val="20"/>
            <w:szCs w:val="20"/>
          </w:rPr>
          <w:t>inspektor@osdidk.pl</w:t>
        </w:r>
      </w:hyperlink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Przetwarzanie Pani/Pana danych osobowych jest niezbędne do wypełnienia obowiązku prawnego ciążącego na administratorze - art. 6 ust. 1 lit. c. 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Dane będą przetwarzane w związku z wymogiem ustawy w celu realizacji:</w:t>
      </w:r>
    </w:p>
    <w:p>
      <w:pPr>
        <w:pStyle w:val="Akapitzlist"/>
        <w:spacing w:lineRule="auto" w:line="240" w:before="0" w:after="0"/>
        <w:contextualSpacing/>
        <w:jc w:val="both"/>
        <w:rPr/>
      </w:pPr>
      <w:r>
        <w:rPr>
          <w:sz w:val="20"/>
          <w:szCs w:val="20"/>
        </w:rPr>
        <w:t xml:space="preserve">- ustawy z dnia 27 października 2022r. o zakupie preferencyjnym paliwa stałego dla gospodarstw domowych (Dz. U. z 2022r. poz. 2236 </w:t>
      </w:r>
      <w:r>
        <w:rPr>
          <w:rFonts w:cs="Calibri"/>
          <w:color w:val="000000"/>
          <w:sz w:val="20"/>
          <w:szCs w:val="20"/>
          <w:shd w:fill="FFFFFF" w:val="clear"/>
        </w:rPr>
        <w:t>ze zm.)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Dane będą przechowywane przez okres wymagany prawem, lecz nie krócej niż przez okres wskazany w przepisach o archiwizacji.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Dane mogą być udostępniane innym Organom właściwym do realizacji w/w ustaw a także podmiotom, z którymi administrator zawarł umowę powierzenia i przetwarzania danych w związku z realizacją usług w imieniu i na rzecz administratora.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Dane osobowe mogą być pozyskiwane od innych podmiotów na potrzeby prowadzonej sprawy na podstawie obowiązujących przepisów prawa.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ind w:left="714" w:right="0" w:hanging="357"/>
        <w:contextualSpacing/>
        <w:jc w:val="both"/>
        <w:rPr/>
      </w:pPr>
      <w:r>
        <w:rPr>
          <w:color w:val="000000"/>
          <w:sz w:val="20"/>
          <w:szCs w:val="20"/>
        </w:rPr>
        <w:t>Ma Pani/Pan prawo dostępu do swoich danych osobowych, ich sprostowania lub ograniczenia przetwarzania</w:t>
      </w:r>
      <w:r>
        <w:rPr>
          <w:rFonts w:cs="Calibri"/>
          <w:color w:val="000000"/>
          <w:sz w:val="20"/>
          <w:szCs w:val="20"/>
          <w:shd w:fill="FFFFFF" w:val="clear"/>
        </w:rPr>
        <w:t xml:space="preserve"> wynikających z przepisów prawa.</w:t>
      </w:r>
      <w:r>
        <w:rPr>
          <w:rFonts w:cs="Calibri"/>
          <w:color w:val="000000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="0" w:after="0"/>
        <w:ind w:left="714" w:right="240" w:hanging="357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Podanie przez Pana/Panią danych osobowych jest wymogiem ustawowym. Jest Pan/Pani zobowiązana do ich podania, a konsekwencją niepodania danych osobowych będzie pozostawienie Pani/Pana wniosku/podania bez rozpoznania;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ind w:left="714" w:right="0" w:hanging="35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Przysługuje Pani/Panu prawo wniesienia skargi do organu nadzorczego – Prezesa Urzędu Ochrony Danych.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W oparciu o Pani/Pana dane osobowe Administrator nie będzie podejmował wobec Pani/Pana zautomatyzowanych decyzji, w tym decyzji będących wynikiem profilowania.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Pani/Pana dane osobowe nie będą przekazywane do państwa trzeciego/organizacji międzynarodowej.</w:t>
      </w:r>
    </w:p>
    <w:p>
      <w:pPr>
        <w:pStyle w:val="Akapitzlist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/>
      </w:pPr>
      <w:r>
        <w:rPr>
          <w:color w:val="00B050"/>
        </w:rPr>
        <w:tab/>
        <w:tab/>
        <w:tab/>
      </w:r>
      <w:r>
        <w:rPr>
          <w:color w:val="000000"/>
        </w:rPr>
        <w:t>………….……………………………………………..</w:t>
      </w:r>
    </w:p>
    <w:p>
      <w:pPr>
        <w:pStyle w:val="Normal"/>
        <w:spacing w:before="0" w:after="160"/>
        <w:jc w:val="right"/>
        <w:rPr/>
      </w:pPr>
      <w:r>
        <w:rPr>
          <w:color w:val="000000"/>
          <w:sz w:val="18"/>
          <w:szCs w:val="18"/>
        </w:rPr>
        <w:tab/>
        <w:tab/>
        <w:tab/>
        <w:t>data i podpis osoby składającej  wniosek</w:t>
      </w:r>
    </w:p>
    <w:sectPr>
      <w:footerReference w:type="default" r:id="rId3"/>
      <w:type w:val="nextPage"/>
      <w:pgSz w:w="11906" w:h="16838"/>
      <w:pgMar w:left="1417" w:right="707" w:header="0" w:top="765" w:footer="714" w:bottom="11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3191312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opka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545c"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a44d4b"/>
    <w:pPr>
      <w:widowControl w:val="false"/>
      <w:suppressAutoHyphens w:val="true"/>
      <w:spacing w:lineRule="auto" w:line="240" w:before="137" w:after="0"/>
      <w:ind w:left="116" w:hanging="0"/>
      <w:outlineLvl w:val="0"/>
    </w:pPr>
    <w:rPr>
      <w:rFonts w:eastAsia="Times New Roman"/>
      <w:b/>
      <w:b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8545c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a44d4b"/>
    <w:rPr>
      <w:rFonts w:ascii="Times New Roman" w:hAnsi="Times New Roman" w:cs="Times New Roman"/>
      <w:sz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44d4b"/>
    <w:rPr>
      <w:rFonts w:ascii="Times New Roman" w:hAnsi="Times New Roman" w:cs="Times New Roman"/>
      <w:sz w:val="24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a44d4b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TekstpodstawowyZnak" w:customStyle="1">
    <w:name w:val="Tekst podstawowy Znak"/>
    <w:basedOn w:val="DefaultParagraphFont"/>
    <w:link w:val="Tekstpodstawowy"/>
    <w:qFormat/>
    <w:rsid w:val="00a44d4b"/>
    <w:rPr>
      <w:rFonts w:ascii="Times New Roman" w:hAnsi="Times New Roman" w:eastAsia="Times New Roman" w:cs="Times New Roman"/>
      <w:sz w:val="20"/>
      <w:szCs w:val="20"/>
    </w:rPr>
  </w:style>
  <w:style w:type="character" w:styleId="Czeinternetowe">
    <w:name w:val="Łącze internetowe"/>
    <w:basedOn w:val="DefaultParagraphFont"/>
    <w:semiHidden/>
    <w:unhideWhenUsed/>
    <w:rsid w:val="00a44d4b"/>
    <w:rPr>
      <w:color w:val="0000FF"/>
      <w:u w:val="single"/>
    </w:rPr>
  </w:style>
  <w:style w:type="character" w:styleId="WW8Num3z0">
    <w:name w:val="WW8Num3z0"/>
    <w:qFormat/>
    <w:rPr>
      <w:rFonts w:ascii="Times New Roman" w:hAnsi="Times New Roman" w:cs="Calibri"/>
      <w:color w:val="000000"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a44d4b"/>
    <w:pPr>
      <w:widowControl w:val="false"/>
      <w:suppressAutoHyphens w:val="true"/>
      <w:spacing w:lineRule="auto" w:line="240" w:before="0" w:after="0"/>
    </w:pPr>
    <w:rPr>
      <w:rFonts w:eastAsia="Times New Roman"/>
      <w:sz w:val="20"/>
      <w:szCs w:val="20"/>
    </w:rPr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rsid w:val="0028545c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545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a44d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44d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kapitzlist">
    <w:name w:val="Akapit z listą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f743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osdidk.pl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Application>LibreOffice/7.0.4.2$Windows_X86_64 LibreOffice_project/dcf040e67528d9187c66b2379df5ea4407429775</Application>
  <AppVersion>15.0000</AppVersion>
  <Pages>2</Pages>
  <Words>514</Words>
  <Characters>3501</Characters>
  <CharactersWithSpaces>4224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2022-11-06T16:32:00Z</dcterms:created>
  <dc:creator>asd</dc:creator>
  <dc:description/>
  <dc:language>pl-PL</dc:language>
  <cp:lastModifiedBy/>
  <cp:lastPrinted>2023-05-02T10:03:09Z</cp:lastPrinted>
  <dcterms:modified xsi:type="dcterms:W3CDTF">2023-05-04T08:29:29Z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