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bookmarkStart w:id="0" w:name="_Hlk34390496"/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Informacje dotyczące przetwarzania danych osobowych</w:t>
      </w:r>
    </w:p>
    <w:p>
      <w:pPr>
        <w:pStyle w:val="Normal"/>
        <w:shd w:val="clear" w:color="auto" w:fill="FDFDFD"/>
        <w:jc w:val="center"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w celu realizacji naboru kandydatów na rachmistrzów terenowych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>
        <w:rPr>
          <w:rStyle w:val="Zakotwiczenieprzypisudolnego"/>
          <w:rFonts w:ascii="Times New Roman" w:hAnsi="Times New Roman"/>
          <w:color w:val="222222"/>
          <w:sz w:val="24"/>
          <w:szCs w:val="24"/>
        </w:rPr>
        <w:footnoteReference w:id="2"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(RODO), administrator informuje o zasadach oraz o przysługujących Pani/Panu prawach związanych z przetwarzaniem Pani/Pana danych osobowych.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426" w:right="0" w:hanging="284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</w:rPr>
        <w:t>Administrator</w:t>
      </w:r>
    </w:p>
    <w:p>
      <w:pPr>
        <w:pStyle w:val="ListParagraph"/>
        <w:shd w:val="clear" w:color="auto" w:fill="FDFDFD"/>
        <w:spacing w:lineRule="auto" w:line="240"/>
        <w:ind w:left="425" w:right="3" w:hanging="10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Administratorem Pani/Pana danych osobowych jest Gminny Komisarz Spisowy- Wójt Gminy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Jeziora Wielkie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. </w:t>
      </w:r>
    </w:p>
    <w:p>
      <w:pPr>
        <w:pStyle w:val="ListParagraph"/>
        <w:shd w:val="clear" w:color="auto" w:fill="FDFDFD"/>
        <w:spacing w:lineRule="auto" w:line="240"/>
        <w:ind w:left="425" w:right="3" w:hanging="1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240" w:after="0"/>
        <w:ind w:left="426" w:right="0" w:hanging="284"/>
        <w:contextualSpacing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Inspektor ochrony danych</w:t>
      </w:r>
    </w:p>
    <w:p>
      <w:pPr>
        <w:pStyle w:val="Normal"/>
        <w:shd w:val="clear" w:color="auto" w:fill="FDFDFD"/>
        <w:spacing w:lineRule="auto" w:line="240"/>
        <w:ind w:left="426" w:right="3" w:hanging="1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Z inspektorem ochrony danych (IOD) może się Pani/Pan kontaktować:</w:t>
      </w:r>
    </w:p>
    <w:p>
      <w:pPr>
        <w:pStyle w:val="ListParagraph"/>
        <w:numPr>
          <w:ilvl w:val="0"/>
          <w:numId w:val="2"/>
        </w:numPr>
        <w:shd w:val="clear" w:color="auto" w:fill="FDFDFD"/>
        <w:spacing w:lineRule="auto" w:line="240" w:before="0" w:after="0"/>
        <w:ind w:left="426" w:right="0" w:hanging="0"/>
        <w:contextualSpacing/>
        <w:rPr/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pocztą elektroniczną na adres e-mai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l: </w:t>
      </w:r>
      <w:r>
        <w:rPr>
          <w:rStyle w:val="Czeinternetowe"/>
          <w:rFonts w:eastAsia="Times New Roman" w:cs="Times New Roman" w:ascii="Times New Roman" w:hAnsi="Times New Roman"/>
          <w:sz w:val="24"/>
          <w:szCs w:val="24"/>
          <w:lang w:val="pl-PL"/>
        </w:rPr>
        <w:t>abi@osdidk.pl</w:t>
      </w:r>
      <w:r>
        <w:rPr>
          <w:rFonts w:cs="Times New Roman" w:ascii="Times New Roman" w:hAnsi="Times New Roman"/>
          <w:sz w:val="24"/>
          <w:szCs w:val="24"/>
        </w:rPr>
        <w:t xml:space="preserve"> .</w:t>
      </w:r>
    </w:p>
    <w:p>
      <w:pPr>
        <w:pStyle w:val="ListParagraph"/>
        <w:shd w:val="clear" w:color="auto" w:fill="FDFDFD"/>
        <w:spacing w:lineRule="auto" w:line="240"/>
        <w:ind w:left="426" w:right="3" w:hanging="10"/>
        <w:rPr>
          <w:rFonts w:ascii="Times New Roman" w:hAnsi="Times New Roman" w:eastAsia="Calibri" w:cs="Times New Roman" w:eastAsiaTheme="minorHAnsi"/>
          <w:sz w:val="24"/>
          <w:szCs w:val="24"/>
          <w:lang w:val="x-none" w:eastAsia="x-none"/>
        </w:rPr>
      </w:pPr>
      <w:r>
        <w:rPr>
          <w:rFonts w:cs="Times New Roman" w:ascii="Times New Roman" w:hAnsi="Times New Roman"/>
          <w:sz w:val="24"/>
          <w:szCs w:val="24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>
      <w:pPr>
        <w:pStyle w:val="ListParagraph"/>
        <w:shd w:val="clear" w:color="auto" w:fill="FDFDFD"/>
        <w:spacing w:lineRule="auto" w:line="240"/>
        <w:ind w:left="425" w:right="3" w:hanging="1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426" w:right="0" w:hanging="284"/>
        <w:contextualSpacing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Cele oraz podstawa prawna przetwarzania Pani/Pana danych osobowych</w:t>
      </w:r>
    </w:p>
    <w:p>
      <w:pPr>
        <w:pStyle w:val="Normal"/>
        <w:shd w:val="clear" w:color="auto" w:fill="FDFDFD"/>
        <w:spacing w:lineRule="auto" w:line="240"/>
        <w:ind w:left="425" w:right="3" w:hanging="1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Pani/Pana dane osobowe będą przetwarzane na podstawie:</w:t>
      </w:r>
    </w:p>
    <w:p>
      <w:pPr>
        <w:pStyle w:val="ListParagraph"/>
        <w:numPr>
          <w:ilvl w:val="0"/>
          <w:numId w:val="3"/>
        </w:numPr>
        <w:shd w:val="clear" w:color="auto" w:fill="FDFDFD"/>
        <w:spacing w:lineRule="auto" w:line="240" w:before="0" w:after="0"/>
        <w:ind w:left="1145" w:right="0" w:hanging="360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art. 6. ust. 1 lit. c RODO, tj. przetwarzanie jest niezbędne do wypełnienia obowiązku prawnego ciążącego na administratorze wynikającego z art. 20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ustawy z dnia 31 lipca 2019 r. o powszechnym spisie rolnym w 2020 r. (Dz. U. z 2019 r., poz. 1728). </w:t>
      </w:r>
    </w:p>
    <w:p>
      <w:pPr>
        <w:pStyle w:val="ListParagraph"/>
        <w:shd w:val="clear" w:color="auto" w:fill="FDFDFD"/>
        <w:spacing w:lineRule="auto" w:line="240" w:before="0" w:after="0"/>
        <w:ind w:left="425" w:right="3" w:hanging="10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426" w:right="0" w:hanging="284"/>
        <w:contextualSpacing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Odbiorcy danych osobowych</w:t>
      </w:r>
    </w:p>
    <w:p>
      <w:pPr>
        <w:pStyle w:val="ListParagraph"/>
        <w:shd w:val="clear" w:color="auto" w:fill="FDFDFD"/>
        <w:spacing w:lineRule="auto" w:line="240"/>
        <w:ind w:left="360" w:right="3" w:hanging="1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>
      <w:pPr>
        <w:pStyle w:val="ListParagraph"/>
        <w:shd w:val="clear" w:color="auto" w:fill="FDFDFD"/>
        <w:spacing w:lineRule="auto" w:line="240"/>
        <w:ind w:left="360" w:right="3" w:hanging="1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426" w:right="0" w:hanging="284"/>
        <w:rPr>
          <w:rFonts w:ascii="Times New Roman" w:hAnsi="Times New Roman" w:eastAsia="Calibri" w:cs="Times New Roman" w:eastAsiaTheme="minorHAnsi"/>
          <w:color w:val="222222"/>
          <w:sz w:val="24"/>
          <w:szCs w:val="24"/>
          <w:lang w:val="x-none" w:eastAsia="x-none"/>
        </w:rPr>
      </w:pPr>
      <w:r>
        <w:rPr>
          <w:rFonts w:cs="Times New Roman" w:ascii="Times New Roman" w:hAnsi="Times New Roman"/>
          <w:b/>
          <w:color w:val="222222"/>
          <w:sz w:val="24"/>
          <w:szCs w:val="24"/>
          <w:lang w:val="x-none" w:eastAsia="x-none"/>
        </w:rPr>
        <w:t>Okres przechowywania danych</w:t>
      </w:r>
      <w:r>
        <w:rPr>
          <w:rFonts w:cs="Times New Roman" w:ascii="Times New Roman" w:hAnsi="Times New Roman"/>
          <w:b/>
          <w:color w:val="222222"/>
          <w:sz w:val="24"/>
          <w:szCs w:val="24"/>
          <w:lang w:eastAsia="x-none"/>
        </w:rPr>
        <w:t xml:space="preserve"> osobowych</w:t>
      </w:r>
    </w:p>
    <w:p>
      <w:pPr>
        <w:pStyle w:val="ListParagraph"/>
        <w:shd w:val="clear" w:color="auto" w:fill="FDFDFD"/>
        <w:spacing w:lineRule="auto" w:line="240" w:before="0" w:after="120"/>
        <w:ind w:left="360" w:right="3" w:hanging="10"/>
        <w:contextualSpacing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Pani/Pana dane osobowe będą przechowywane przez okres 5-ciu lat od 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zakończenia procesu naboru na rachmistrza terenowego.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426" w:right="0" w:hanging="284"/>
        <w:rPr>
          <w:rFonts w:ascii="Times New Roman" w:hAnsi="Times New Roman" w:eastAsia="Times New Roman" w:cs="Times New Roman"/>
          <w:b/>
          <w:b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</w:rPr>
        <w:t>Prawa osoby, której dane dotyczą</w:t>
      </w:r>
    </w:p>
    <w:p>
      <w:pPr>
        <w:pStyle w:val="Normal"/>
        <w:shd w:val="clear" w:color="auto" w:fill="FDFDFD"/>
        <w:spacing w:lineRule="auto" w:line="240"/>
        <w:ind w:left="426" w:right="3" w:hanging="1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Przysługuje Pani/Panu prawo do: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709" w:right="0" w:hanging="283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dostępu do danych osobowych, w tym prawo do uzyskania kopii tych danych;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709" w:right="0" w:hanging="283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sprostowania (poprawiania) danych osobowych; 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709" w:right="0" w:hanging="283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ograniczenia przetwarzania danych osobowych;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709" w:right="0" w:hanging="283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przenoszenia danych;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0"/>
        <w:ind w:left="709" w:right="0" w:hanging="283"/>
        <w:contextualSpacing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sprzeciwu wobec przetwarzania danych osobowych; </w:t>
      </w:r>
    </w:p>
    <w:p>
      <w:pPr>
        <w:pStyle w:val="ListParagraph"/>
        <w:numPr>
          <w:ilvl w:val="0"/>
          <w:numId w:val="4"/>
        </w:numPr>
        <w:shd w:val="clear" w:color="auto" w:fill="FDFDFD"/>
        <w:spacing w:lineRule="auto" w:line="240" w:before="0" w:after="120"/>
        <w:ind w:left="709" w:right="0" w:hanging="284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wniesienia skargi do </w:t>
      </w:r>
      <w:r>
        <w:rPr>
          <w:rFonts w:eastAsia="Times New Roman" w:cs="Times New Roman" w:ascii="Times New Roman" w:hAnsi="Times New Roman"/>
          <w:iCs/>
          <w:color w:val="222222"/>
          <w:sz w:val="24"/>
          <w:szCs w:val="24"/>
        </w:rPr>
        <w:t>Prezesa Urzędu Ochrony Danych Osobowych (na adres Urzędu Ochrony Danych Osobowych, ul. Stawki 2, 00 - 193 Warszawa)</w:t>
      </w:r>
      <w:r>
        <w:rPr>
          <w:rFonts w:cs="Times New Roman" w:ascii="Times New Roman" w:hAnsi="Times New Roman"/>
          <w:iCs/>
          <w:color w:val="222222"/>
          <w:sz w:val="24"/>
          <w:szCs w:val="24"/>
          <w:lang w:val="x-none" w:eastAsia="x-none"/>
        </w:rPr>
        <w:t xml:space="preserve">, </w:t>
      </w:r>
      <w:r>
        <w:rPr>
          <w:rFonts w:cs="Times New Roman" w:ascii="Times New Roman" w:hAnsi="Times New Roman"/>
          <w:color w:val="222222"/>
          <w:sz w:val="24"/>
          <w:szCs w:val="24"/>
          <w:lang w:val="x-none" w:eastAsia="x-none"/>
        </w:rPr>
        <w:t>jeżeli Pani/Pana zdaniem przetwarzanie Pani/Pana danych osobowych narusza przepisy RODO.</w:t>
      </w:r>
    </w:p>
    <w:p>
      <w:pPr>
        <w:pStyle w:val="ListParagraph"/>
        <w:shd w:val="clear" w:color="auto" w:fill="FDFDFD"/>
        <w:spacing w:lineRule="auto" w:line="240" w:before="0" w:after="120"/>
        <w:ind w:left="709" w:right="0" w:hanging="0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426" w:right="0" w:hanging="284"/>
        <w:rPr>
          <w:rFonts w:ascii="Times New Roman" w:hAnsi="Times New Roman" w:eastAsia="Calibri" w:cs="Times New Roman" w:eastAsiaTheme="minorHAnsi"/>
          <w:b/>
          <w:b/>
          <w:color w:val="222222"/>
          <w:sz w:val="24"/>
          <w:szCs w:val="24"/>
          <w:lang w:val="x-none" w:eastAsia="x-none"/>
        </w:rPr>
      </w:pPr>
      <w:r>
        <w:rPr>
          <w:rFonts w:cs="Times New Roman" w:ascii="Times New Roman" w:hAnsi="Times New Roman"/>
          <w:b/>
          <w:color w:val="222222"/>
          <w:sz w:val="24"/>
          <w:szCs w:val="24"/>
          <w:lang w:val="x-none" w:eastAsia="x-none"/>
        </w:rPr>
        <w:t>Dobrowolność/ Obowiązek podania danych osobowych</w:t>
      </w:r>
    </w:p>
    <w:p>
      <w:pPr>
        <w:pStyle w:val="Normal"/>
        <w:spacing w:lineRule="auto" w:line="240"/>
        <w:ind w:left="425" w:right="3" w:hanging="1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cs="Times New Roman" w:ascii="Times New Roman" w:hAnsi="Times New Roman"/>
          <w:sz w:val="24"/>
          <w:szCs w:val="24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e/m-learning.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clear" w:pos="708"/>
          <w:tab w:val="left" w:pos="426" w:leader="none"/>
        </w:tabs>
        <w:spacing w:lineRule="auto" w:line="240" w:before="0" w:after="0"/>
        <w:ind w:left="425" w:right="0" w:hanging="284"/>
        <w:rPr>
          <w:rFonts w:ascii="Times New Roman" w:hAnsi="Times New Roman" w:cs="Times New Roman"/>
          <w:b/>
          <w:b/>
          <w:color w:val="222222"/>
          <w:sz w:val="24"/>
          <w:szCs w:val="24"/>
          <w:lang w:val="x-none" w:eastAsia="x-none"/>
        </w:rPr>
      </w:pPr>
      <w:r>
        <w:rPr>
          <w:rFonts w:cs="Times New Roman" w:ascii="Times New Roman" w:hAnsi="Times New Roman"/>
          <w:b/>
          <w:color w:val="222222"/>
          <w:sz w:val="24"/>
          <w:szCs w:val="24"/>
          <w:lang w:val="x-none" w:eastAsia="x-none"/>
        </w:rPr>
        <w:t>Zautomatyzowane podejmowanie decyzji, w tym profilowanie</w:t>
      </w:r>
    </w:p>
    <w:p>
      <w:pPr>
        <w:pStyle w:val="Normal"/>
        <w:spacing w:lineRule="auto" w:line="240"/>
        <w:ind w:left="425" w:right="3" w:hanging="10"/>
        <w:rPr>
          <w:rFonts w:ascii="Times New Roman" w:hAnsi="Times New Roman" w:cs="Times New Roman"/>
          <w:sz w:val="24"/>
          <w:szCs w:val="24"/>
        </w:rPr>
      </w:pPr>
      <w:bookmarkStart w:id="1" w:name="_Hlk34390496"/>
      <w:r>
        <w:rPr>
          <w:rFonts w:cs="Times New Roman" w:ascii="Times New Roman" w:hAnsi="Times New Roman"/>
          <w:sz w:val="24"/>
          <w:szCs w:val="24"/>
        </w:rPr>
        <w:t>Pani/Pana dane osobowe nie będą profilowane ani też nie będą podlegały zautomatyzowanemu podejmowaniu decyzji.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120"/>
        <w:ind w:left="10" w:right="0" w:hanging="1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120"/>
        <w:ind w:left="10" w:right="0" w:hanging="1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120"/>
        <w:ind w:left="10" w:right="0" w:hanging="1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120"/>
        <w:ind w:left="10" w:right="0" w:hanging="1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Zapoznałam/em się z klauzulą informacyjną i akceptuję jej zapisy. </w:t>
      </w:r>
    </w:p>
    <w:p>
      <w:pPr>
        <w:pStyle w:val="Normal"/>
        <w:spacing w:lineRule="auto" w:line="240" w:before="120" w:after="120"/>
        <w:ind w:left="10" w:right="0" w:hanging="1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120"/>
        <w:ind w:left="10" w:right="0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</w:t>
      </w:r>
    </w:p>
    <w:p>
      <w:pPr>
        <w:pStyle w:val="Normal"/>
        <w:spacing w:lineRule="auto" w:line="240" w:before="120" w:after="120"/>
        <w:ind w:left="10" w:right="0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(data i podpis)</w:t>
      </w:r>
    </w:p>
    <w:p>
      <w:pPr>
        <w:pStyle w:val="Normal"/>
        <w:spacing w:lineRule="auto" w:line="240" w:before="120" w:after="120"/>
        <w:ind w:left="10" w:right="0" w:hanging="1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ira Sans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spacing w:before="0" w:after="200"/>
        <w:rPr/>
      </w:pPr>
      <w:r>
        <w:rPr>
          <w:rStyle w:val="Znakiprzypiswdolnych"/>
        </w:rPr>
        <w:footnoteRef/>
      </w:r>
      <w:r>
        <w:rPr>
          <w:rFonts w:ascii="Fira Sans" w:hAnsi="Fira Sans"/>
          <w:sz w:val="16"/>
          <w:szCs w:val="16"/>
        </w:rPr>
        <w:t xml:space="preserve"> </w:t>
      </w:r>
      <w:r>
        <w:rPr>
          <w:rFonts w:ascii="Fira Sans" w:hAnsi="Fira Sans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sz w:val="24"/>
        <w:b/>
        <w:rFonts w:ascii="Times New Roman" w:hAnsi="Times New Roman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1145" w:hanging="360"/>
      </w:pPr>
      <w:rPr>
        <w:rFonts w:ascii="Arial" w:hAnsi="Arial" w:cs="Arial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ordinal"/>
      <w:lvlText w:val="%1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8" w:before="0" w:after="34"/>
      <w:ind w:left="10" w:right="3" w:hanging="10"/>
      <w:jc w:val="both"/>
    </w:pPr>
    <w:rPr>
      <w:rFonts w:ascii="Verdana" w:hAnsi="Verdana" w:eastAsia="Verdana" w:cs="Verdana"/>
      <w:color w:val="000000"/>
      <w:kern w:val="0"/>
      <w:sz w:val="18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b7120"/>
    <w:rPr>
      <w:rFonts w:ascii="Verdana" w:hAnsi="Verdana" w:eastAsia="Verdana" w:cs="Verdana"/>
      <w:color w:val="000000"/>
      <w:sz w:val="18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b7120"/>
    <w:rPr>
      <w:rFonts w:ascii="Verdana" w:hAnsi="Verdana" w:eastAsia="Verdana" w:cs="Verdana"/>
      <w:color w:val="000000"/>
      <w:sz w:val="18"/>
    </w:rPr>
  </w:style>
  <w:style w:type="character" w:styleId="AkapitzlistZnak" w:customStyle="1">
    <w:name w:val="Akapit z listą Znak"/>
    <w:link w:val="Akapitzlist"/>
    <w:uiPriority w:val="34"/>
    <w:qFormat/>
    <w:locked/>
    <w:rsid w:val="00ad7a48"/>
    <w:rPr>
      <w:rFonts w:ascii="Verdana" w:hAnsi="Verdana" w:eastAsia="Verdana" w:cs="Verdana"/>
      <w:color w:val="000000"/>
      <w:sz w:val="18"/>
    </w:rPr>
  </w:style>
  <w:style w:type="character" w:styleId="Czeinternetowe">
    <w:name w:val="Łącze internetowe"/>
    <w:basedOn w:val="DefaultParagraphFont"/>
    <w:uiPriority w:val="99"/>
    <w:rsid w:val="00ad7a48"/>
    <w:rPr>
      <w:rFonts w:cs="Times New Roman"/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d7a48"/>
    <w:rPr>
      <w:rFonts w:ascii="Calibri" w:hAnsi="Calibri" w:eastAsia="Calibri" w:cs="Times New Roman"/>
      <w:sz w:val="20"/>
      <w:szCs w:val="20"/>
      <w:lang w:eastAsia="en-US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semiHidden/>
    <w:qFormat/>
    <w:rsid w:val="00ad7a48"/>
    <w:rPr>
      <w:rFonts w:cs="Times New Roman"/>
      <w:vertAlign w:val="superscript"/>
    </w:rPr>
  </w:style>
  <w:style w:type="character" w:styleId="ListLabel1">
    <w:name w:val="ListLabel 1"/>
    <w:qFormat/>
    <w:rPr>
      <w:rFonts w:eastAsia="Verdana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">
    <w:name w:val="ListLabel 3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4">
    <w:name w:val="ListLabel 4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5">
    <w:name w:val="ListLabel 5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6">
    <w:name w:val="ListLabel 6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7">
    <w:name w:val="ListLabel 7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8">
    <w:name w:val="ListLabel 8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9">
    <w:name w:val="ListLabel 9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0">
    <w:name w:val="ListLabel 10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1">
    <w:name w:val="ListLabel 11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2">
    <w:name w:val="ListLabel 12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3">
    <w:name w:val="ListLabel 13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4">
    <w:name w:val="ListLabel 14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5">
    <w:name w:val="ListLabel 15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6">
    <w:name w:val="ListLabel 16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7">
    <w:name w:val="ListLabel 17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8">
    <w:name w:val="ListLabel 18"/>
    <w:qFormat/>
    <w:rPr>
      <w:rFonts w:eastAsia="Verdana" w:cs="Verdana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19">
    <w:name w:val="ListLabel 19"/>
    <w:qFormat/>
    <w:rPr>
      <w:rFonts w:ascii="Times New Roman" w:hAnsi="Times New Roman"/>
      <w:b/>
      <w:sz w:val="24"/>
    </w:rPr>
  </w:style>
  <w:style w:type="character" w:styleId="ListLabel20">
    <w:name w:val="ListLabel 20"/>
    <w:qFormat/>
    <w:rPr>
      <w:rFonts w:ascii="Times New Roman" w:hAnsi="Times New Roman" w:cs="Times New Roman"/>
      <w:sz w:val="24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eb712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b712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f33ea8"/>
    <w:pPr>
      <w:spacing w:before="0" w:after="34"/>
      <w:ind w:left="720" w:right="3" w:hanging="1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rsid w:val="00ad7a48"/>
    <w:pPr>
      <w:spacing w:lineRule="auto" w:line="276" w:before="0" w:after="200"/>
      <w:ind w:left="0" w:right="0" w:hanging="0"/>
      <w:jc w:val="left"/>
    </w:pPr>
    <w:rPr>
      <w:rFonts w:ascii="Calibri" w:hAnsi="Calibri" w:eastAsia="Calibri" w:cs="Times New Roman"/>
      <w:color w:val="auto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LibreOffice/6.2.5.2$Windows_X86_64 LibreOffice_project/1ec314fa52f458adc18c4f025c545a4e8b22c159</Application>
  <Pages>2</Pages>
  <Words>445</Words>
  <Characters>2923</Characters>
  <CharactersWithSpaces>3448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2020-06-19T08:35:00Z</dcterms:created>
  <dc:creator>Marta</dc:creator>
  <dc:description/>
  <dc:language>pl-PL</dc:language>
  <cp:lastModifiedBy/>
  <dcterms:modified xsi:type="dcterms:W3CDTF">2020-06-25T08:45:31Z</dcterms:modified>
  <cp:revision>4</cp:revision>
  <dc:subject/>
  <dc:title>Informacje podawane w przypadku zbierania danych od osoby, której dane dotyczą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