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0C0C">
      <w:pPr>
        <w:pStyle w:val="Domynie"/>
        <w:jc w:val="right"/>
      </w:pPr>
      <w:r>
        <w:t xml:space="preserve">Załącznik nr 2 do rozporządzenia Rady Ministrów </w:t>
      </w:r>
    </w:p>
    <w:p w:rsidR="00000000" w:rsidRDefault="008E0C0C">
      <w:pPr>
        <w:pStyle w:val="Domynie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 dnia 16 grudnia 2010 r. (poz.1704)</w:t>
      </w:r>
    </w:p>
    <w:p w:rsidR="00000000" w:rsidRDefault="008E0C0C">
      <w:pPr>
        <w:pStyle w:val="Domynie"/>
        <w:jc w:val="right"/>
        <w:rPr>
          <w:rFonts w:cs="Times New Roman"/>
          <w:szCs w:val="24"/>
        </w:rPr>
      </w:pPr>
    </w:p>
    <w:p w:rsidR="00000000" w:rsidRDefault="008E0C0C">
      <w:pPr>
        <w:pStyle w:val="Domynie"/>
        <w:spacing w:before="240"/>
        <w:jc w:val="center"/>
        <w:rPr>
          <w:rFonts w:cs="Times New Roman"/>
          <w:szCs w:val="24"/>
        </w:rPr>
      </w:pPr>
      <w:r>
        <w:rPr>
          <w:rFonts w:cs="Times New Roman"/>
          <w:b/>
          <w:sz w:val="22"/>
          <w:szCs w:val="24"/>
        </w:rPr>
        <w:t>Formularz informacji przedstawianych przy ubieganiu się o pomoc w rolnictwie lub rybołówstwie inną niż pomoc de minimis w rolnictwie lub rybołówstwie</w:t>
      </w:r>
    </w:p>
    <w:p w:rsidR="00000000" w:rsidRDefault="008E0C0C">
      <w:pPr>
        <w:pStyle w:val="Domynie"/>
        <w:spacing w:before="240" w:after="240"/>
        <w:jc w:val="both"/>
        <w:rPr>
          <w:rFonts w:cs="Times New Roman"/>
          <w:szCs w:val="24"/>
        </w:rPr>
      </w:pPr>
      <w:r>
        <w:rPr>
          <w:rFonts w:cs="Times New Roman"/>
          <w:b/>
          <w:sz w:val="22"/>
          <w:szCs w:val="24"/>
        </w:rPr>
        <w:t>A.  Informacje dotyczące wnioskodawcy</w:t>
      </w: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1)</w:t>
      </w:r>
      <w:r>
        <w:rPr>
          <w:rFonts w:cs="Times New Roman"/>
          <w:sz w:val="22"/>
          <w:szCs w:val="24"/>
        </w:rPr>
        <w:tab/>
        <w:t>Imię i nazwisko albo nazwa</w:t>
      </w:r>
    </w:p>
    <w:p w:rsidR="0000000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00000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sz w:val="22"/>
          <w:szCs w:val="24"/>
        </w:rPr>
        <w:t>...................</w:t>
      </w: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2)</w:t>
      </w:r>
      <w:r>
        <w:rPr>
          <w:rFonts w:cs="Times New Roman"/>
          <w:sz w:val="22"/>
          <w:szCs w:val="24"/>
        </w:rPr>
        <w:tab/>
        <w:t>Adres miejsca zamieszkania albo adres siedziby</w:t>
      </w:r>
    </w:p>
    <w:p w:rsidR="0000000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00000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</w:t>
      </w:r>
      <w:r>
        <w:rPr>
          <w:rFonts w:cs="Times New Roman"/>
          <w:sz w:val="22"/>
          <w:szCs w:val="24"/>
        </w:rPr>
        <w:t>.........................................................................................</w:t>
      </w:r>
    </w:p>
    <w:p w:rsidR="0000000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00000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</w:t>
      </w:r>
      <w:r>
        <w:rPr>
          <w:rFonts w:cs="Times New Roman"/>
          <w:sz w:val="22"/>
          <w:szCs w:val="24"/>
        </w:rPr>
        <w:t>.............................................................................................................</w:t>
      </w:r>
    </w:p>
    <w:p w:rsidR="00000000" w:rsidRDefault="008E0C0C">
      <w:pPr>
        <w:pStyle w:val="Domynie"/>
        <w:ind w:left="852" w:hanging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3)</w:t>
      </w:r>
    </w:p>
    <w:p w:rsidR="00000000" w:rsidRDefault="008E0C0C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998"/>
        <w:gridCol w:w="589"/>
      </w:tblGrid>
      <w:tr w:rsidR="00000000">
        <w:tc>
          <w:tcPr>
            <w:tcW w:w="8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Wielkość wnioskodawcy, zgodnie z załącznikiem I do rozporządzenia Komisji (WE) nr 800/2008 z dnia 6 sierpnia 2008 r. uznającego niektóre rodza</w:t>
            </w:r>
            <w:r>
              <w:rPr>
                <w:rFonts w:cs="Times New Roman"/>
                <w:b/>
                <w:sz w:val="22"/>
                <w:szCs w:val="24"/>
              </w:rPr>
              <w:t>je pomocy za zgodne ze wspólnym rynkiem w zastosowaniu art. 87 i 88 Traktatu (ogólnego rozporządzenia w sprawie wyłączeń blokowych) (Dz. Urz. UE L 214 z 09.08.2008, str. 3)</w:t>
            </w:r>
            <w:r>
              <w:rPr>
                <w:rFonts w:cs="Times New Roman"/>
                <w:b/>
                <w:position w:val="6"/>
                <w:sz w:val="22"/>
                <w:szCs w:val="24"/>
              </w:rPr>
              <w:t>1)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1) mikroprzedsiębiorstwo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2) małe przedsiębiorstwo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3) średnie przedsię</w:t>
            </w:r>
            <w:r>
              <w:rPr>
                <w:rFonts w:cs="Times New Roman"/>
                <w:sz w:val="22"/>
                <w:szCs w:val="24"/>
              </w:rPr>
              <w:t>biorstwo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4) przedsiębiorstwo inne niż wskazane w pkt 1-3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</w:tbl>
    <w:p w:rsidR="00000000" w:rsidRDefault="008E0C0C">
      <w:pPr>
        <w:pStyle w:val="Domynie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spacing w:after="240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 w:val="22"/>
          <w:szCs w:val="24"/>
        </w:rPr>
        <w:t>B.  Informacje o rodzaju prowadzonej działalności gospodarczej, w związku z którą wnioskodawca ubiega się o pomoc</w:t>
      </w:r>
    </w:p>
    <w:p w:rsidR="00000000" w:rsidRDefault="008E0C0C">
      <w:pPr>
        <w:pStyle w:val="Domynie"/>
        <w:spacing w:after="240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ind w:left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Rodzaj prowadzonej działalności:</w:t>
      </w:r>
      <w:r>
        <w:rPr>
          <w:rFonts w:cs="Times New Roman"/>
          <w:position w:val="6"/>
          <w:sz w:val="22"/>
          <w:szCs w:val="24"/>
        </w:rPr>
        <w:t>1)</w:t>
      </w: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działalność w rolnictwie:</w:t>
      </w:r>
    </w:p>
    <w:p w:rsidR="00000000" w:rsidRDefault="008E0C0C">
      <w:pPr>
        <w:pStyle w:val="Domynie"/>
        <w:tabs>
          <w:tab w:val="left" w:pos="1278"/>
        </w:tabs>
        <w:ind w:left="1278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w leś</w:t>
      </w:r>
      <w:r>
        <w:rPr>
          <w:rFonts w:cs="Times New Roman"/>
          <w:sz w:val="22"/>
          <w:szCs w:val="24"/>
        </w:rPr>
        <w:t>nictwie</w:t>
      </w:r>
    </w:p>
    <w:p w:rsidR="00000000" w:rsidRDefault="008E0C0C">
      <w:pPr>
        <w:pStyle w:val="Domynie"/>
        <w:tabs>
          <w:tab w:val="left" w:pos="1278"/>
        </w:tabs>
        <w:ind w:left="1278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inna niż w leśnictwie</w:t>
      </w: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działalność w rybołówstwie</w:t>
      </w: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spacing w:before="240"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C.  Czy na wnioskodawcy ciąży obowiązek zwrotu kwoty stanowiącej równowartość udzielonej pomocy publicznej, co do której Komisja Europejska wydała decyzję o obowiązku zwrotu pomocy?</w:t>
      </w:r>
      <w:r w:rsidRPr="008E0C0C">
        <w:rPr>
          <w:rStyle w:val="Odwoanieprzypisudolnego"/>
        </w:rPr>
        <w:footnoteReference w:id="2"/>
      </w:r>
    </w:p>
    <w:p w:rsidR="00000000" w:rsidRDefault="008E0C0C">
      <w:pPr>
        <w:pStyle w:val="Domynie"/>
        <w:tabs>
          <w:tab w:val="left" w:pos="2840"/>
        </w:tabs>
        <w:ind w:left="426"/>
        <w:jc w:val="both"/>
        <w:rPr>
          <w:rFonts w:cs="Times New Roman"/>
          <w:szCs w:val="24"/>
        </w:rPr>
      </w:pPr>
      <w:r>
        <w:rPr>
          <w:szCs w:val="24"/>
        </w:rPr>
        <w:t></w:t>
      </w:r>
      <w:r>
        <w:rPr>
          <w:rFonts w:cs="Times New Roman"/>
          <w:szCs w:val="24"/>
        </w:rPr>
        <w:t xml:space="preserve"> tak</w:t>
      </w:r>
      <w:r>
        <w:rPr>
          <w:rFonts w:cs="Times New Roman"/>
          <w:szCs w:val="24"/>
        </w:rPr>
        <w:tab/>
      </w:r>
      <w:r>
        <w:rPr>
          <w:szCs w:val="24"/>
        </w:rPr>
        <w:t></w:t>
      </w:r>
      <w:r>
        <w:rPr>
          <w:rFonts w:cs="Times New Roman"/>
          <w:szCs w:val="24"/>
        </w:rPr>
        <w:t xml:space="preserve"> nie</w:t>
      </w:r>
    </w:p>
    <w:p w:rsidR="00000000" w:rsidRDefault="008E0C0C">
      <w:pPr>
        <w:pStyle w:val="Domynie"/>
        <w:spacing w:before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D.  Informacje dotyczące otrzymanej pomocy przeznaczonej na te same koszty kwalifikujące się do objęcia pomocą, na pokrycie których wnioskodawca ubiega się o pomoc</w:t>
      </w:r>
    </w:p>
    <w:p w:rsidR="00000000" w:rsidRDefault="008E0C0C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0"/>
        <w:gridCol w:w="1760"/>
        <w:gridCol w:w="1770"/>
        <w:gridCol w:w="1435"/>
        <w:gridCol w:w="1407"/>
        <w:gridCol w:w="1638"/>
      </w:tblGrid>
      <w:tr w:rsidR="0000000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Lp.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Dzień udzielenia pomocy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Podstaw</w:t>
            </w:r>
            <w:r>
              <w:rPr>
                <w:rFonts w:cs="Times New Roman"/>
                <w:sz w:val="16"/>
                <w:szCs w:val="24"/>
              </w:rPr>
              <w:t>a prawna udzielenia pomocy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Wartość otrzymanej pomocy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Forma pomocy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Przeznaczenie pomocy</w:t>
            </w:r>
          </w:p>
          <w:p w:rsidR="00000000" w:rsidRDefault="008E0C0C">
            <w:pPr>
              <w:pStyle w:val="Domynie"/>
              <w:autoSpaceDE/>
              <w:jc w:val="center"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1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2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3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4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5</w:t>
            </w:r>
          </w:p>
          <w:p w:rsidR="00000000" w:rsidRDefault="008E0C0C">
            <w:pPr>
              <w:pStyle w:val="Domynie"/>
              <w:autoSpaceDE/>
              <w:jc w:val="center"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1.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2.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3.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4.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</w:tbl>
    <w:p w:rsidR="00000000" w:rsidRDefault="008E0C0C">
      <w:pPr>
        <w:pStyle w:val="Domynie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Objaśnienia:</w:t>
      </w:r>
    </w:p>
    <w:p w:rsidR="00000000" w:rsidRDefault="008E0C0C">
      <w:pPr>
        <w:pStyle w:val="Domynie"/>
        <w:tabs>
          <w:tab w:val="left" w:pos="426"/>
        </w:tabs>
        <w:spacing w:before="240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Dzień udzielenia pomocy (kol. 1)</w:t>
      </w:r>
      <w:r>
        <w:rPr>
          <w:rFonts w:cs="Times New Roman"/>
          <w:szCs w:val="24"/>
        </w:rPr>
        <w:t xml:space="preserve"> - dzień</w:t>
      </w:r>
      <w:r>
        <w:rPr>
          <w:rFonts w:cs="Times New Roman"/>
          <w:szCs w:val="24"/>
        </w:rPr>
        <w:t xml:space="preserve">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00000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Podstawa prawna udzi</w:t>
      </w:r>
      <w:r>
        <w:rPr>
          <w:rFonts w:cs="Times New Roman"/>
          <w:szCs w:val="24"/>
          <w:u w:val="single"/>
        </w:rPr>
        <w:t>elenia pomocy (kol. 2)</w:t>
      </w:r>
      <w:r>
        <w:rPr>
          <w:rFonts w:cs="Times New Roman"/>
          <w:szCs w:val="24"/>
        </w:rPr>
        <w:t xml:space="preserve"> - należy podać tytuł aktu, na podstawie którego udzielona została pomoc, np. informacja ta jest zawarta w preambule decyzji lub umowie.</w:t>
      </w:r>
    </w:p>
    <w:p w:rsidR="0000000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Wartość otrzymanej pomocy (kol. 3)</w:t>
      </w:r>
      <w:r>
        <w:rPr>
          <w:rFonts w:cs="Times New Roman"/>
          <w:szCs w:val="24"/>
        </w:rPr>
        <w:t xml:space="preserve"> - należy podać wartość</w:t>
      </w:r>
      <w:r>
        <w:rPr>
          <w:rFonts w:cs="Times New Roman"/>
          <w:szCs w:val="24"/>
        </w:rPr>
        <w:t xml:space="preserve"> brutto (jako ekwiwalent dotacji brutto obliczony zgodnie z rozporządzeniem Rady Ministrów z dnia 11 sierpnia 2004 r. w sprawie szczegółowego sposobu obliczania wartości pomocy publicznej udzielanej w różnych formach (Dz. U. Nr 194, poz. 1983, z późn. zm.)</w:t>
      </w:r>
      <w:r>
        <w:rPr>
          <w:rFonts w:cs="Times New Roman"/>
          <w:szCs w:val="24"/>
        </w:rPr>
        <w:t>), np. określoną w decyzji lub umowie.</w:t>
      </w:r>
    </w:p>
    <w:p w:rsidR="0000000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Forma pomocy (kol. 4)</w:t>
      </w:r>
      <w:r>
        <w:rPr>
          <w:rFonts w:cs="Times New Roman"/>
          <w:szCs w:val="24"/>
        </w:rPr>
        <w:t xml:space="preserve"> - należy określić formę otrzymanej pomocy, tj. dotacji, refundacji części lub całości wydatków, zwolnienia lub umorzenia w podatkach lub opłatach, lub inne.</w:t>
      </w:r>
    </w:p>
    <w:p w:rsidR="0000000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Przeznaczenie pomocy (kol. 5)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należy wskazać, czy koszty, które zostały objęte pomocą, dotyczą inwestycji w gospodarstwie rolnym lub w rybołówstwie, czy działalności bieżącej.</w:t>
      </w:r>
    </w:p>
    <w:p w:rsidR="00000000" w:rsidRDefault="008E0C0C">
      <w:pPr>
        <w:pStyle w:val="Domynie"/>
        <w:spacing w:before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Dane osoby upoważnionej do przedstawienia informacji:</w:t>
      </w:r>
    </w:p>
    <w:p w:rsidR="00000000" w:rsidRDefault="008E0C0C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54"/>
        <w:gridCol w:w="2815"/>
        <w:gridCol w:w="2815"/>
      </w:tblGrid>
      <w:tr w:rsidR="0000000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 xml:space="preserve">                  ........................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16"/>
                <w:szCs w:val="24"/>
              </w:rPr>
              <w:t>........................</w:t>
            </w:r>
          </w:p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sz w:val="16"/>
                <w:szCs w:val="24"/>
              </w:rPr>
              <w:t>........................</w:t>
            </w:r>
          </w:p>
          <w:p w:rsidR="00000000" w:rsidRDefault="008E0C0C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imię i nazwisko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nr telefonu</w:t>
            </w:r>
          </w:p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data i podpis</w:t>
            </w:r>
          </w:p>
          <w:p w:rsidR="00000000" w:rsidRDefault="008E0C0C">
            <w:pPr>
              <w:pStyle w:val="Domynie"/>
              <w:autoSpaceDE/>
              <w:jc w:val="center"/>
              <w:rPr>
                <w:rFonts w:cs="Times New Roman"/>
                <w:szCs w:val="24"/>
              </w:rPr>
            </w:pPr>
          </w:p>
        </w:tc>
      </w:tr>
    </w:tbl>
    <w:p w:rsidR="00000000" w:rsidRDefault="008E0C0C">
      <w:pPr>
        <w:pStyle w:val="Domynie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tabs>
          <w:tab w:val="left" w:pos="425"/>
        </w:tabs>
        <w:ind w:left="425" w:hanging="425"/>
        <w:jc w:val="both"/>
        <w:rPr>
          <w:rFonts w:cs="Times New Roman"/>
          <w:szCs w:val="24"/>
        </w:rPr>
      </w:pPr>
    </w:p>
    <w:p w:rsidR="00000000" w:rsidRDefault="008E0C0C">
      <w:pPr>
        <w:pStyle w:val="Domynie"/>
        <w:rPr>
          <w:rFonts w:cs="Times New Roman"/>
          <w:szCs w:val="24"/>
        </w:rPr>
      </w:pPr>
    </w:p>
    <w:sectPr w:rsidR="00000000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E0C0C">
      <w:pPr>
        <w:spacing w:after="0" w:line="240" w:lineRule="auto"/>
      </w:pPr>
      <w:r>
        <w:separator/>
      </w:r>
    </w:p>
  </w:endnote>
  <w:endnote w:type="continuationSeparator" w:id="1">
    <w:p w:rsidR="00000000" w:rsidRDefault="008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E0C0C">
      <w:pPr>
        <w:spacing w:after="0" w:line="240" w:lineRule="auto"/>
      </w:pPr>
      <w:r>
        <w:separator/>
      </w:r>
    </w:p>
  </w:footnote>
  <w:footnote w:type="continuationSeparator" w:id="1">
    <w:p w:rsidR="00000000" w:rsidRDefault="008E0C0C">
      <w:pPr>
        <w:spacing w:after="0" w:line="240" w:lineRule="auto"/>
      </w:pPr>
      <w:r>
        <w:continuationSeparator/>
      </w:r>
    </w:p>
  </w:footnote>
  <w:footnote w:id="2">
    <w:p w:rsidR="00000000" w:rsidRDefault="008E0C0C">
      <w:pPr>
        <w:pStyle w:val="Tekstprzypisudolnego"/>
        <w:rPr>
          <w:rFonts w:cs="Times New Roman"/>
          <w:szCs w:val="24"/>
        </w:rPr>
      </w:pPr>
      <w:r w:rsidRPr="008E0C0C">
        <w:rPr>
          <w:rStyle w:val="Odwoanieprzypisudolnego"/>
          <w:rFonts w:eastAsiaTheme="minorEastAsia"/>
        </w:rPr>
        <w:footnoteRef/>
      </w:r>
      <w:r>
        <w:rPr>
          <w:rStyle w:val="Odwoanieprzypisudolnego"/>
          <w:rFonts w:cs="Times New Roman"/>
          <w:b/>
          <w:szCs w:val="24"/>
        </w:rPr>
        <w:tab/>
        <w:t>)</w:t>
      </w:r>
      <w:r>
        <w:rPr>
          <w:rFonts w:cs="Times New Roman"/>
          <w:sz w:val="16"/>
          <w:szCs w:val="24"/>
        </w:rPr>
        <w:t>Zaznaczyć właściwą pozycję znakiem X.</w:t>
      </w:r>
    </w:p>
    <w:p w:rsidR="00000000" w:rsidRDefault="008E0C0C">
      <w:pPr>
        <w:pStyle w:val="Tekstprzypisudolnego"/>
        <w:rPr>
          <w:rFonts w:cs="Times New Roman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0C"/>
    <w:rsid w:val="008E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eastAsia="Times New Roman"/>
      <w:position w:val="6"/>
    </w:rPr>
  </w:style>
  <w:style w:type="character" w:customStyle="1" w:styleId="Znakiprzypisdolnych">
    <w:name w:val="Znaki przypis dolnych"/>
    <w:uiPriority w:val="99"/>
  </w:style>
  <w:style w:type="character" w:customStyle="1" w:styleId="Zakotwiczenieprzypisudolnego">
    <w:name w:val="Zakotwiczenie przypisu dolnego"/>
    <w:uiPriority w:val="99"/>
    <w:rPr>
      <w:position w:val="10"/>
    </w:rPr>
  </w:style>
  <w:style w:type="character" w:customStyle="1" w:styleId="Zakotwiczenieprzypisukoowego">
    <w:name w:val="Zakotwiczenie przypisu koowego"/>
    <w:uiPriority w:val="99"/>
    <w:rPr>
      <w:position w:val="10"/>
    </w:rPr>
  </w:style>
  <w:style w:type="character" w:customStyle="1" w:styleId="Znakiprzypiskoowych">
    <w:name w:val="Znaki przypis koowych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hAnsi="Lucida Sans Unicode"/>
      <w:kern w:val="0"/>
      <w:sz w:val="28"/>
      <w:szCs w:val="28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kern w:val="0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uppressLineNumbers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pPr>
      <w:suppressLineNumbers/>
    </w:pPr>
    <w:rPr>
      <w:kern w:val="0"/>
    </w:rPr>
  </w:style>
  <w:style w:type="paragraph" w:customStyle="1" w:styleId="Tabela">
    <w:name w:val="Tabela"/>
    <w:basedOn w:val="Podpis"/>
    <w:next w:val="Domynie"/>
    <w:uiPriority w:val="99"/>
    <w:rPr>
      <w:sz w:val="20"/>
      <w:szCs w:val="20"/>
    </w:rPr>
  </w:style>
  <w:style w:type="paragraph" w:styleId="Tekstprzypisudolnego">
    <w:name w:val="footnote text"/>
    <w:basedOn w:val="Domynie"/>
    <w:link w:val="TekstprzypisudolnegoZnak"/>
    <w:uiPriority w:val="99"/>
    <w:rPr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customStyle="1" w:styleId="Zawartotabeli">
    <w:name w:val="Zawarto懈 tabeli"/>
    <w:basedOn w:val="Domynie"/>
    <w:uiPriority w:val="99"/>
    <w:pPr>
      <w:suppressLineNumbers/>
    </w:pPr>
    <w:rPr>
      <w:kern w:val="0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  <w:style w:type="paragraph" w:customStyle="1" w:styleId="Przypisdolny">
    <w:name w:val="Przypis dolny"/>
    <w:basedOn w:val="Domynie"/>
    <w:uiPriority w:val="99"/>
    <w:pPr>
      <w:suppressLineNumbers/>
      <w:ind w:left="283" w:hanging="283"/>
    </w:pPr>
    <w:rPr>
      <w:kern w:val="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C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siê o pomoc w rolnictwie lub rybo³stwie inn¹ ni¿ pomoc de minimis w rolnictwie lub rybo³stwie</dc:title>
  <dc:subject/>
  <dc:creator>Robert ¯ychowski</dc:creator>
  <cp:keywords/>
  <dc:description/>
  <cp:lastModifiedBy>martyna</cp:lastModifiedBy>
  <cp:revision>2</cp:revision>
  <cp:lastPrinted>2013-04-11T13:22:00Z</cp:lastPrinted>
  <dcterms:created xsi:type="dcterms:W3CDTF">2013-06-28T08:22:00Z</dcterms:created>
  <dcterms:modified xsi:type="dcterms:W3CDTF">2013-06-28T08:22:00Z</dcterms:modified>
</cp:coreProperties>
</file>