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51AA" w14:textId="72733FB6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CC21DC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ZŁOCZEW</w:t>
      </w: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 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54D7136E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Gmina</w:t>
      </w:r>
      <w:r w:rsidR="00445AAE">
        <w:rPr>
          <w:rFonts w:ascii="Arial" w:hAnsi="Arial" w:cs="Arial"/>
        </w:rPr>
        <w:t xml:space="preserve"> </w:t>
      </w:r>
      <w:r w:rsidR="00CC21DC">
        <w:rPr>
          <w:rFonts w:ascii="Arial" w:hAnsi="Arial" w:cs="Arial"/>
        </w:rPr>
        <w:t>Złoczew</w:t>
      </w:r>
      <w:r w:rsidRPr="004B47C3">
        <w:rPr>
          <w:rFonts w:ascii="Arial" w:hAnsi="Arial" w:cs="Arial"/>
        </w:rPr>
        <w:t xml:space="preserve"> rozpoczęła prac</w:t>
      </w:r>
      <w:r w:rsidR="00445AAE">
        <w:rPr>
          <w:rFonts w:ascii="Arial" w:hAnsi="Arial" w:cs="Arial"/>
        </w:rPr>
        <w:t>e</w:t>
      </w:r>
      <w:r w:rsidRPr="004B47C3">
        <w:rPr>
          <w:rFonts w:ascii="Arial" w:hAnsi="Arial" w:cs="Arial"/>
        </w:rPr>
        <w:t xml:space="preserve"> nad wyznaczeniem obszaru zdegradowanego i obszaru podlegającego rewitalizacji. Jest to obszar o kumulacji negatywnych zjawisk</w:t>
      </w:r>
      <w:r w:rsidR="00445AAE">
        <w:rPr>
          <w:rFonts w:ascii="Arial" w:hAnsi="Arial" w:cs="Arial"/>
        </w:rPr>
        <w:t>:</w:t>
      </w:r>
      <w:r w:rsidRPr="004B47C3">
        <w:rPr>
          <w:rFonts w:ascii="Arial" w:hAnsi="Arial" w:cs="Arial"/>
        </w:rPr>
        <w:t xml:space="preserve"> społecznych</w:t>
      </w:r>
      <w:r w:rsidR="00445AAE">
        <w:rPr>
          <w:rFonts w:ascii="Arial" w:hAnsi="Arial" w:cs="Arial"/>
        </w:rPr>
        <w:t>,</w:t>
      </w:r>
      <w:r w:rsidR="00D54FF4">
        <w:rPr>
          <w:rFonts w:ascii="Arial" w:hAnsi="Arial" w:cs="Arial"/>
        </w:rPr>
        <w:t> </w:t>
      </w:r>
      <w:r w:rsidRPr="004B47C3">
        <w:rPr>
          <w:rFonts w:ascii="Arial" w:hAnsi="Arial" w:cs="Arial"/>
        </w:rPr>
        <w:t>gospodarczych,</w:t>
      </w:r>
      <w:r w:rsidR="00445AAE">
        <w:rPr>
          <w:rFonts w:ascii="Arial" w:hAnsi="Arial" w:cs="Arial"/>
        </w:rPr>
        <w:t xml:space="preserve"> środowiskowych, przestrzenno-funkcjonalnych i technicznych </w:t>
      </w:r>
      <w:r w:rsidRPr="004B47C3">
        <w:rPr>
          <w:rFonts w:ascii="Arial" w:hAnsi="Arial" w:cs="Arial"/>
        </w:rPr>
        <w:t xml:space="preserve">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2A29FBF0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W załącznikach znajduje się mapa obszarów oraz dokument pn. „</w:t>
      </w:r>
      <w:r w:rsidR="008B7D4D">
        <w:rPr>
          <w:rFonts w:ascii="Arial" w:hAnsi="Arial" w:cs="Arial"/>
        </w:rPr>
        <w:t>Wyznaczenie</w:t>
      </w:r>
      <w:r w:rsidR="00AC3948">
        <w:rPr>
          <w:rFonts w:ascii="Arial" w:hAnsi="Arial" w:cs="Arial"/>
        </w:rPr>
        <w:t xml:space="preserve"> obszaru zdegradowanego i obszaru rewitalizacji dla Gminy </w:t>
      </w:r>
      <w:r w:rsidR="00CC21DC">
        <w:rPr>
          <w:rFonts w:ascii="Arial" w:hAnsi="Arial" w:cs="Arial"/>
        </w:rPr>
        <w:t>Złoczew</w:t>
      </w:r>
      <w:r w:rsidR="00D30CE1">
        <w:rPr>
          <w:rFonts w:ascii="Arial" w:hAnsi="Arial" w:cs="Arial"/>
        </w:rPr>
        <w:t>”</w:t>
      </w:r>
      <w:r w:rsidR="002531EB">
        <w:rPr>
          <w:rFonts w:ascii="Arial" w:hAnsi="Arial" w:cs="Arial"/>
        </w:rPr>
        <w:t>.</w:t>
      </w:r>
      <w:r w:rsidRPr="004B47C3">
        <w:rPr>
          <w:rFonts w:ascii="Arial" w:hAnsi="Arial" w:cs="Arial"/>
        </w:rPr>
        <w:t xml:space="preserve">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>
        <w:rPr>
          <w:rFonts w:ascii="Arial" w:hAnsi="Arial" w:cs="Arial"/>
          <w:sz w:val="24"/>
          <w:szCs w:val="24"/>
        </w:rPr>
        <w:t> </w:t>
      </w:r>
      <w:r w:rsidRPr="007C6092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>
        <w:rPr>
          <w:rFonts w:ascii="Arial" w:hAnsi="Arial" w:cs="Arial"/>
          <w:sz w:val="24"/>
          <w:szCs w:val="24"/>
        </w:rPr>
        <w:t> </w:t>
      </w:r>
      <w:r w:rsidRPr="00630CA1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EEE70" w14:textId="77777777" w:rsidR="002478C8" w:rsidRDefault="002478C8" w:rsidP="00E647D9">
      <w:pPr>
        <w:spacing w:after="0" w:line="240" w:lineRule="auto"/>
      </w:pPr>
      <w:r>
        <w:separator/>
      </w:r>
    </w:p>
  </w:endnote>
  <w:endnote w:type="continuationSeparator" w:id="0">
    <w:p w14:paraId="74FA603E" w14:textId="77777777" w:rsidR="002478C8" w:rsidRDefault="002478C8" w:rsidP="00E6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6842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003DF5" w14:textId="6B84F118" w:rsidR="00E647D9" w:rsidRDefault="00E647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A6FAA" w14:textId="77777777" w:rsidR="00E647D9" w:rsidRDefault="00E64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6855" w14:textId="77777777" w:rsidR="002478C8" w:rsidRDefault="002478C8" w:rsidP="00E647D9">
      <w:pPr>
        <w:spacing w:after="0" w:line="240" w:lineRule="auto"/>
      </w:pPr>
      <w:r>
        <w:separator/>
      </w:r>
    </w:p>
  </w:footnote>
  <w:footnote w:type="continuationSeparator" w:id="0">
    <w:p w14:paraId="4A8957E5" w14:textId="77777777" w:rsidR="002478C8" w:rsidRDefault="002478C8" w:rsidP="00E6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022D" w14:textId="36499178" w:rsidR="00E647D9" w:rsidRDefault="00E647D9" w:rsidP="00E647D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51147"/>
    <w:rsid w:val="00102676"/>
    <w:rsid w:val="00157079"/>
    <w:rsid w:val="001B516A"/>
    <w:rsid w:val="002478C8"/>
    <w:rsid w:val="002531EB"/>
    <w:rsid w:val="00285CA8"/>
    <w:rsid w:val="002E401C"/>
    <w:rsid w:val="003178E2"/>
    <w:rsid w:val="00445AAE"/>
    <w:rsid w:val="004B47C3"/>
    <w:rsid w:val="004C7499"/>
    <w:rsid w:val="004E0112"/>
    <w:rsid w:val="004F03C6"/>
    <w:rsid w:val="00591016"/>
    <w:rsid w:val="005E6175"/>
    <w:rsid w:val="00630CA1"/>
    <w:rsid w:val="00666D1A"/>
    <w:rsid w:val="007C6092"/>
    <w:rsid w:val="007E3200"/>
    <w:rsid w:val="008B7D4D"/>
    <w:rsid w:val="00955D19"/>
    <w:rsid w:val="009C2E5C"/>
    <w:rsid w:val="00AC3948"/>
    <w:rsid w:val="00AD49E7"/>
    <w:rsid w:val="00C72171"/>
    <w:rsid w:val="00CC21DC"/>
    <w:rsid w:val="00CE6ECF"/>
    <w:rsid w:val="00D10B7F"/>
    <w:rsid w:val="00D30CE1"/>
    <w:rsid w:val="00D54FF4"/>
    <w:rsid w:val="00D55CA0"/>
    <w:rsid w:val="00E647D9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7D9"/>
  </w:style>
  <w:style w:type="paragraph" w:styleId="Stopka">
    <w:name w:val="footer"/>
    <w:basedOn w:val="Normalny"/>
    <w:link w:val="StopkaZnak"/>
    <w:uiPriority w:val="99"/>
    <w:unhideWhenUsed/>
    <w:rsid w:val="00E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Ania</cp:lastModifiedBy>
  <cp:revision>2</cp:revision>
  <dcterms:created xsi:type="dcterms:W3CDTF">2025-03-31T07:46:00Z</dcterms:created>
  <dcterms:modified xsi:type="dcterms:W3CDTF">2025-03-31T07:46:00Z</dcterms:modified>
</cp:coreProperties>
</file>