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9E36" w14:textId="0019D9C7" w:rsidR="007110B3" w:rsidRPr="004301C9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0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ZARZĄDZENIE NR </w:t>
      </w:r>
      <w:r w:rsidR="004335F7" w:rsidRPr="00430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52A9B">
        <w:rPr>
          <w:rFonts w:ascii="Times New Roman" w:hAnsi="Times New Roman" w:cs="Times New Roman"/>
          <w:b/>
          <w:color w:val="000000"/>
          <w:sz w:val="26"/>
          <w:szCs w:val="26"/>
        </w:rPr>
        <w:t>28/2025</w:t>
      </w:r>
    </w:p>
    <w:p w14:paraId="31295F1A" w14:textId="77777777" w:rsidR="000501F2" w:rsidRPr="004301C9" w:rsidRDefault="00CE3DE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01C9">
        <w:rPr>
          <w:rFonts w:ascii="Times New Roman" w:hAnsi="Times New Roman" w:cs="Times New Roman"/>
          <w:b/>
          <w:color w:val="000000"/>
          <w:sz w:val="26"/>
          <w:szCs w:val="26"/>
        </w:rPr>
        <w:t>Burmistrza Miasta Złoczewa</w:t>
      </w:r>
    </w:p>
    <w:p w14:paraId="1B3227FD" w14:textId="5799433C" w:rsidR="000501F2" w:rsidRPr="004301C9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01C9">
        <w:rPr>
          <w:rFonts w:ascii="Times New Roman" w:hAnsi="Times New Roman" w:cs="Times New Roman"/>
          <w:b/>
          <w:color w:val="000000"/>
          <w:sz w:val="26"/>
          <w:szCs w:val="26"/>
        </w:rPr>
        <w:t>z dnia</w:t>
      </w:r>
      <w:r w:rsidR="00DF27AA" w:rsidRPr="00430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B7FB7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="00F52A9B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7B7FB7">
        <w:rPr>
          <w:rFonts w:ascii="Times New Roman" w:hAnsi="Times New Roman" w:cs="Times New Roman"/>
          <w:b/>
          <w:color w:val="000000"/>
          <w:sz w:val="26"/>
          <w:szCs w:val="26"/>
        </w:rPr>
        <w:t>.04.2025</w:t>
      </w:r>
      <w:r w:rsidR="004A1EED" w:rsidRPr="00430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AAA4E67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stanowiącej własność Gminy Złoczew 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5CF4C5D4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Na podstawie art. 30 ust. 1 i ust. 2 pkt. 3 ustawy z dnia 8 marca 1990 r. </w:t>
      </w:r>
      <w:r w:rsidR="004301C9">
        <w:rPr>
          <w:rFonts w:ascii="Times New Roman" w:hAnsi="Times New Roman" w:cs="Times New Roman"/>
          <w:sz w:val="26"/>
          <w:szCs w:val="26"/>
        </w:rPr>
        <w:br/>
      </w:r>
      <w:r w:rsidRPr="005902A3">
        <w:rPr>
          <w:rFonts w:ascii="Times New Roman" w:hAnsi="Times New Roman" w:cs="Times New Roman"/>
          <w:sz w:val="26"/>
          <w:szCs w:val="26"/>
        </w:rPr>
        <w:t>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301C9">
        <w:rPr>
          <w:rFonts w:ascii="Times New Roman" w:hAnsi="Times New Roman" w:cs="Times New Roman"/>
          <w:sz w:val="26"/>
          <w:szCs w:val="26"/>
        </w:rPr>
        <w:t>4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4301C9">
        <w:rPr>
          <w:rFonts w:ascii="Times New Roman" w:hAnsi="Times New Roman" w:cs="Times New Roman"/>
          <w:sz w:val="26"/>
          <w:szCs w:val="26"/>
        </w:rPr>
        <w:t>1465 t.j.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301C9">
        <w:rPr>
          <w:rFonts w:ascii="Times New Roman" w:hAnsi="Times New Roman" w:cs="Times New Roman"/>
          <w:sz w:val="26"/>
          <w:szCs w:val="26"/>
        </w:rPr>
        <w:t>4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4301C9">
        <w:rPr>
          <w:rStyle w:val="markedcontent"/>
          <w:rFonts w:ascii="Times New Roman" w:hAnsi="Times New Roman" w:cs="Times New Roman"/>
          <w:sz w:val="26"/>
          <w:szCs w:val="26"/>
        </w:rPr>
        <w:t>1145 t.j.</w:t>
      </w:r>
      <w:r w:rsidR="003A4E9E">
        <w:rPr>
          <w:rStyle w:val="markedcontent"/>
          <w:rFonts w:ascii="Times New Roman" w:hAnsi="Times New Roman" w:cs="Times New Roman"/>
          <w:sz w:val="26"/>
          <w:szCs w:val="26"/>
        </w:rPr>
        <w:t xml:space="preserve">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</w:t>
      </w:r>
      <w:r w:rsidR="004301C9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10BDDE45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7B7FB7">
        <w:rPr>
          <w:rFonts w:ascii="Times New Roman" w:hAnsi="Times New Roman" w:cs="Times New Roman"/>
          <w:sz w:val="26"/>
          <w:szCs w:val="26"/>
          <w:shd w:val="clear" w:color="auto" w:fill="FFFFFF"/>
        </w:rPr>
        <w:t>ć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7B7FB7">
        <w:rPr>
          <w:rFonts w:ascii="Times New Roman" w:hAnsi="Times New Roman" w:cs="Times New Roman"/>
          <w:sz w:val="26"/>
          <w:szCs w:val="26"/>
          <w:shd w:val="clear" w:color="auto" w:fill="FFFFFF"/>
        </w:rPr>
        <w:t>ą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7B7FB7">
        <w:rPr>
          <w:rFonts w:ascii="Times New Roman" w:hAnsi="Times New Roman" w:cs="Times New Roman"/>
          <w:sz w:val="26"/>
          <w:szCs w:val="26"/>
          <w:shd w:val="clear" w:color="auto" w:fill="FFFFFF"/>
        </w:rPr>
        <w:t>2/2025/ES</w:t>
      </w:r>
      <w:r w:rsidR="004301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5F04C539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www.bip.zloczew.pl oraz www.zloczew.pl.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53F96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A4E9E"/>
    <w:rsid w:val="003E36AB"/>
    <w:rsid w:val="004235A8"/>
    <w:rsid w:val="004301C9"/>
    <w:rsid w:val="004335F7"/>
    <w:rsid w:val="0048379D"/>
    <w:rsid w:val="00483D20"/>
    <w:rsid w:val="004A1EED"/>
    <w:rsid w:val="004A673C"/>
    <w:rsid w:val="0051026A"/>
    <w:rsid w:val="005328C2"/>
    <w:rsid w:val="005524C0"/>
    <w:rsid w:val="00584686"/>
    <w:rsid w:val="005902A3"/>
    <w:rsid w:val="005A6DAE"/>
    <w:rsid w:val="005A7EE1"/>
    <w:rsid w:val="00606E74"/>
    <w:rsid w:val="00667E61"/>
    <w:rsid w:val="006804DD"/>
    <w:rsid w:val="00684E2F"/>
    <w:rsid w:val="006C2A9B"/>
    <w:rsid w:val="007110B3"/>
    <w:rsid w:val="00712459"/>
    <w:rsid w:val="00737B91"/>
    <w:rsid w:val="00744D9C"/>
    <w:rsid w:val="007744E9"/>
    <w:rsid w:val="0078045A"/>
    <w:rsid w:val="007A58C7"/>
    <w:rsid w:val="007A787A"/>
    <w:rsid w:val="007B7FB7"/>
    <w:rsid w:val="007E1AA5"/>
    <w:rsid w:val="007F3A35"/>
    <w:rsid w:val="00825A6E"/>
    <w:rsid w:val="00856F83"/>
    <w:rsid w:val="00895DEE"/>
    <w:rsid w:val="008B7E35"/>
    <w:rsid w:val="008C2202"/>
    <w:rsid w:val="00911914"/>
    <w:rsid w:val="00A17726"/>
    <w:rsid w:val="00A314E9"/>
    <w:rsid w:val="00A3267A"/>
    <w:rsid w:val="00A56C57"/>
    <w:rsid w:val="00AC4900"/>
    <w:rsid w:val="00AD359A"/>
    <w:rsid w:val="00B61110"/>
    <w:rsid w:val="00BB2FF9"/>
    <w:rsid w:val="00BF7F7A"/>
    <w:rsid w:val="00C12A28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31E90"/>
    <w:rsid w:val="00E31EFD"/>
    <w:rsid w:val="00E53370"/>
    <w:rsid w:val="00E6076E"/>
    <w:rsid w:val="00EE40D7"/>
    <w:rsid w:val="00EF2E95"/>
    <w:rsid w:val="00F52A9B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Ewelina</cp:lastModifiedBy>
  <cp:revision>40</cp:revision>
  <cp:lastPrinted>2023-12-06T07:38:00Z</cp:lastPrinted>
  <dcterms:created xsi:type="dcterms:W3CDTF">2020-10-02T08:36:00Z</dcterms:created>
  <dcterms:modified xsi:type="dcterms:W3CDTF">2025-04-08T09:51:00Z</dcterms:modified>
</cp:coreProperties>
</file>