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8D12C" w14:textId="77777777" w:rsidR="00A5336E" w:rsidRDefault="00A5336E" w:rsidP="00A5336E">
      <w:pPr>
        <w:shd w:val="clear" w:color="auto" w:fill="FFFFFF"/>
        <w:spacing w:line="298" w:lineRule="exact"/>
        <w:ind w:right="24"/>
        <w:jc w:val="center"/>
      </w:pPr>
      <w:r>
        <w:rPr>
          <w:b/>
          <w:bCs/>
          <w:color w:val="000000"/>
          <w:spacing w:val="-1"/>
          <w:sz w:val="26"/>
          <w:szCs w:val="26"/>
        </w:rPr>
        <w:t>Klauzula informacyjna dotycz</w:t>
      </w:r>
      <w:r>
        <w:rPr>
          <w:rFonts w:eastAsia="Times New Roman"/>
          <w:b/>
          <w:bCs/>
          <w:color w:val="000000"/>
          <w:spacing w:val="-1"/>
          <w:sz w:val="26"/>
          <w:szCs w:val="26"/>
        </w:rPr>
        <w:t>ąca przetwarzania danych osobowych w konkursie</w:t>
      </w:r>
    </w:p>
    <w:p w14:paraId="616D4D4A" w14:textId="77777777" w:rsidR="00A5336E" w:rsidRDefault="00A5336E" w:rsidP="00A5336E">
      <w:pPr>
        <w:shd w:val="clear" w:color="auto" w:fill="FFFFFF"/>
        <w:spacing w:line="298" w:lineRule="exact"/>
        <w:ind w:right="34"/>
        <w:jc w:val="center"/>
      </w:pPr>
      <w:r>
        <w:rPr>
          <w:b/>
          <w:bCs/>
          <w:color w:val="000000"/>
          <w:sz w:val="26"/>
          <w:szCs w:val="26"/>
        </w:rPr>
        <w:t xml:space="preserve">na a stanowisko dyrektora w Zespole Szkolno-Przedszkolnym w Złoczewie, </w:t>
      </w:r>
    </w:p>
    <w:p w14:paraId="393AF496" w14:textId="77777777" w:rsidR="00A5336E" w:rsidRDefault="00A5336E" w:rsidP="00A5336E">
      <w:pPr>
        <w:shd w:val="clear" w:color="auto" w:fill="FFFFFF"/>
        <w:spacing w:line="298" w:lineRule="exact"/>
        <w:ind w:right="34"/>
        <w:jc w:val="center"/>
      </w:pPr>
      <w:r>
        <w:rPr>
          <w:b/>
          <w:bCs/>
          <w:color w:val="000000"/>
          <w:sz w:val="26"/>
          <w:szCs w:val="26"/>
        </w:rPr>
        <w:t>dla kt</w:t>
      </w:r>
      <w:r>
        <w:rPr>
          <w:rFonts w:eastAsia="Times New Roman"/>
          <w:b/>
          <w:bCs/>
          <w:color w:val="000000"/>
          <w:sz w:val="26"/>
          <w:szCs w:val="26"/>
        </w:rPr>
        <w:t>órej organem prowadzącym jest Gmina Złoczew</w:t>
      </w:r>
    </w:p>
    <w:p w14:paraId="25C5FD21" w14:textId="77777777" w:rsidR="00A5336E" w:rsidRDefault="00A5336E" w:rsidP="00A5336E">
      <w:pPr>
        <w:shd w:val="clear" w:color="auto" w:fill="FFFFFF"/>
        <w:spacing w:before="269" w:line="274" w:lineRule="exact"/>
        <w:ind w:left="14" w:right="34"/>
        <w:jc w:val="both"/>
      </w:pPr>
      <w:r>
        <w:rPr>
          <w:color w:val="000000"/>
          <w:spacing w:val="-1"/>
          <w:sz w:val="24"/>
          <w:szCs w:val="24"/>
        </w:rPr>
        <w:t>Na podstawie art. 13 Rozporz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ądzenia Parlamentu Europejskiego i Rady (UE) 2016/679 z dnia 27 kwietnia 2016 r. w sprawie ochrony osób fizycznych w związku z przetwarzaniem danych </w:t>
      </w:r>
      <w:r>
        <w:rPr>
          <w:rFonts w:eastAsia="Times New Roman"/>
          <w:color w:val="000000"/>
          <w:sz w:val="24"/>
          <w:szCs w:val="24"/>
        </w:rPr>
        <w:t xml:space="preserve">osobowych i w sprawie swobodnego przepływu takich danych oraz uchylenia dyrektywy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95/46/WE (ogólne rozporządzenie o ochronie danych) (Dz. U. UE. L. z 2016 r. Nr 119, str. l </w:t>
      </w:r>
      <w:r>
        <w:rPr>
          <w:rFonts w:eastAsia="Times New Roman"/>
          <w:color w:val="000000"/>
          <w:spacing w:val="-1"/>
          <w:sz w:val="24"/>
          <w:szCs w:val="24"/>
        </w:rPr>
        <w:t>ze zm.) informujemy:</w:t>
      </w:r>
    </w:p>
    <w:p w14:paraId="378C9E46" w14:textId="77777777" w:rsidR="00A5336E" w:rsidRDefault="00A5336E" w:rsidP="00A5336E">
      <w:pPr>
        <w:shd w:val="clear" w:color="auto" w:fill="FFFFFF"/>
        <w:spacing w:before="269" w:line="274" w:lineRule="exact"/>
        <w:ind w:left="24" w:right="24"/>
        <w:jc w:val="both"/>
      </w:pPr>
      <w:r>
        <w:rPr>
          <w:b/>
          <w:bCs/>
          <w:color w:val="000000"/>
          <w:spacing w:val="7"/>
          <w:sz w:val="24"/>
          <w:szCs w:val="24"/>
        </w:rPr>
        <w:t xml:space="preserve">1.  Administratorem Pani / Pana danych osobowych </w:t>
      </w:r>
      <w:r>
        <w:rPr>
          <w:color w:val="000000"/>
          <w:spacing w:val="7"/>
          <w:sz w:val="24"/>
          <w:szCs w:val="24"/>
        </w:rPr>
        <w:t xml:space="preserve">zawartych w dokumentach </w:t>
      </w:r>
      <w:r>
        <w:rPr>
          <w:color w:val="000000"/>
          <w:spacing w:val="5"/>
          <w:sz w:val="24"/>
          <w:szCs w:val="24"/>
        </w:rPr>
        <w:t>aplikacyjnych z</w:t>
      </w:r>
      <w:r>
        <w:rPr>
          <w:rFonts w:eastAsia="Times New Roman"/>
          <w:color w:val="000000"/>
          <w:spacing w:val="5"/>
          <w:sz w:val="24"/>
          <w:szCs w:val="24"/>
        </w:rPr>
        <w:t xml:space="preserve">łożonych w konkursie na kandydata na stanowisko dyrektora Zespołu Szkolno- Przedszkolnego, jest Gmina Złoczew  reprezentowana przez Burmistrza Miasta  Złoczew </w:t>
      </w:r>
      <w:r>
        <w:rPr>
          <w:rFonts w:eastAsia="Times New Roman"/>
          <w:color w:val="000000"/>
          <w:spacing w:val="-1"/>
          <w:sz w:val="24"/>
          <w:szCs w:val="24"/>
        </w:rPr>
        <w:t>z siedzibą przy ul. Szkolnej 16,</w:t>
      </w:r>
      <w:r>
        <w:t xml:space="preserve"> </w:t>
      </w:r>
      <w:r>
        <w:rPr>
          <w:color w:val="000000"/>
          <w:spacing w:val="1"/>
          <w:sz w:val="24"/>
          <w:szCs w:val="24"/>
        </w:rPr>
        <w:t>98-270 Złoczew, tel. 43 820 2270.</w:t>
      </w:r>
    </w:p>
    <w:p w14:paraId="28A0C19E" w14:textId="77777777" w:rsidR="00A5336E" w:rsidRDefault="00A5336E" w:rsidP="00A5336E">
      <w:pPr>
        <w:shd w:val="clear" w:color="auto" w:fill="FFFFFF"/>
        <w:spacing w:before="269" w:line="274" w:lineRule="exact"/>
        <w:ind w:left="24" w:right="29"/>
        <w:jc w:val="both"/>
      </w:pPr>
      <w:r>
        <w:rPr>
          <w:color w:val="000000"/>
          <w:spacing w:val="-1"/>
          <w:sz w:val="24"/>
          <w:szCs w:val="24"/>
        </w:rPr>
        <w:t>2. Inspektorem Ochrony Danych jest Pan Michał Bartela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z którym można się skontaktować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pod adresem e-mail: </w:t>
      </w:r>
      <w:hyperlink r:id="rId4" w:history="1">
        <w:r w:rsidRPr="00F40959">
          <w:rPr>
            <w:rStyle w:val="Hipercze"/>
            <w:rFonts w:eastAsia="Times New Roman"/>
            <w:spacing w:val="-2"/>
            <w:sz w:val="24"/>
            <w:szCs w:val="24"/>
          </w:rPr>
          <w:t>inspektor@myiod.pl</w:t>
        </w:r>
      </w:hyperlink>
      <w:r>
        <w:rPr>
          <w:rFonts w:eastAsia="Times New Roman"/>
          <w:color w:val="000000"/>
          <w:spacing w:val="-2"/>
          <w:sz w:val="24"/>
          <w:szCs w:val="24"/>
        </w:rPr>
        <w:t xml:space="preserve">   , tel. 501 011 826</w:t>
      </w:r>
    </w:p>
    <w:p w14:paraId="3A308A3D" w14:textId="77777777" w:rsidR="00A5336E" w:rsidRDefault="00A5336E" w:rsidP="00A5336E">
      <w:pPr>
        <w:shd w:val="clear" w:color="auto" w:fill="FFFFFF"/>
        <w:spacing w:before="274" w:line="269" w:lineRule="exact"/>
        <w:ind w:left="29" w:right="14"/>
        <w:jc w:val="both"/>
      </w:pPr>
      <w:r>
        <w:rPr>
          <w:color w:val="000000"/>
          <w:spacing w:val="1"/>
          <w:sz w:val="24"/>
          <w:szCs w:val="24"/>
        </w:rPr>
        <w:t>3.</w:t>
      </w:r>
      <w:r>
        <w:rPr>
          <w:b/>
          <w:bCs/>
          <w:color w:val="000000"/>
          <w:spacing w:val="1"/>
          <w:sz w:val="24"/>
          <w:szCs w:val="24"/>
        </w:rPr>
        <w:t>Pani / Pana dane osobowe przetwarzane b</w:t>
      </w:r>
      <w:r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ędą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przetwarzane na podstawie : art. 6 ust. 1 </w:t>
      </w:r>
      <w:r>
        <w:rPr>
          <w:rFonts w:eastAsia="Times New Roman"/>
          <w:color w:val="000000"/>
          <w:spacing w:val="-1"/>
          <w:sz w:val="24"/>
          <w:szCs w:val="24"/>
        </w:rPr>
        <w:t>lit. c) RODO, zgodnie z przepisami prawa, które określa Ustawa z dnia 14 grudnia 2016 r. -</w:t>
      </w:r>
      <w:r>
        <w:rPr>
          <w:rFonts w:eastAsia="Times New Roman"/>
          <w:color w:val="000000"/>
          <w:spacing w:val="4"/>
          <w:sz w:val="24"/>
          <w:szCs w:val="24"/>
        </w:rPr>
        <w:t>Prawo oświatowe (</w:t>
      </w:r>
      <w:proofErr w:type="spellStart"/>
      <w:r>
        <w:rPr>
          <w:rFonts w:eastAsia="Times New Roman"/>
          <w:color w:val="000000"/>
          <w:spacing w:val="4"/>
          <w:sz w:val="24"/>
          <w:szCs w:val="24"/>
        </w:rPr>
        <w:t>t.j</w:t>
      </w:r>
      <w:proofErr w:type="spellEnd"/>
      <w:r>
        <w:rPr>
          <w:rFonts w:eastAsia="Times New Roman"/>
          <w:color w:val="000000"/>
          <w:spacing w:val="4"/>
          <w:sz w:val="24"/>
          <w:szCs w:val="24"/>
        </w:rPr>
        <w:t xml:space="preserve">. Dz. U. z 2018 r. poz. 996 z </w:t>
      </w:r>
      <w:proofErr w:type="spellStart"/>
      <w:r>
        <w:rPr>
          <w:rFonts w:eastAsia="Times New Roman"/>
          <w:color w:val="000000"/>
          <w:spacing w:val="4"/>
          <w:sz w:val="24"/>
          <w:szCs w:val="24"/>
        </w:rPr>
        <w:t>późn</w:t>
      </w:r>
      <w:proofErr w:type="spellEnd"/>
      <w:r>
        <w:rPr>
          <w:rFonts w:eastAsia="Times New Roman"/>
          <w:color w:val="000000"/>
          <w:spacing w:val="4"/>
          <w:sz w:val="24"/>
          <w:szCs w:val="24"/>
        </w:rPr>
        <w:t xml:space="preserve">. zm.) Rozporządzenie Ministra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Edukacji Narodowej z dnia 11 sierpnia 2017 r. w sprawie regulaminu konkursu na stanowisko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dyrektora publicznego przedszkola, publicznej szkoły podstawowej, publicznej szkoły ponadpodstawowej lub publicznej placówki oraz trybu pracy komisji konkursowej w celu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wyłonienia w drodze konkursu kandydata na stanowisko dyrektora Zespołu </w:t>
      </w:r>
      <w:proofErr w:type="spellStart"/>
      <w:r>
        <w:rPr>
          <w:rFonts w:eastAsia="Times New Roman"/>
          <w:color w:val="000000"/>
          <w:spacing w:val="3"/>
          <w:sz w:val="24"/>
          <w:szCs w:val="24"/>
        </w:rPr>
        <w:t>Szkolno</w:t>
      </w:r>
      <w:proofErr w:type="spellEnd"/>
      <w:r>
        <w:rPr>
          <w:rFonts w:eastAsia="Times New Roman"/>
          <w:color w:val="000000"/>
          <w:spacing w:val="3"/>
          <w:sz w:val="24"/>
          <w:szCs w:val="24"/>
        </w:rPr>
        <w:t xml:space="preserve"> – </w:t>
      </w:r>
      <w:r>
        <w:rPr>
          <w:rFonts w:eastAsia="Times New Roman"/>
          <w:color w:val="000000"/>
          <w:spacing w:val="-2"/>
          <w:sz w:val="24"/>
          <w:szCs w:val="24"/>
        </w:rPr>
        <w:t>Przedszkolnego w Złoczewie..</w:t>
      </w:r>
    </w:p>
    <w:p w14:paraId="733416B5" w14:textId="77777777" w:rsidR="00A5336E" w:rsidRDefault="00A5336E" w:rsidP="00A5336E">
      <w:pPr>
        <w:shd w:val="clear" w:color="auto" w:fill="FFFFFF"/>
        <w:spacing w:before="274" w:line="269" w:lineRule="exact"/>
        <w:ind w:left="43" w:right="10"/>
        <w:jc w:val="both"/>
      </w:pPr>
      <w:r>
        <w:rPr>
          <w:color w:val="000000"/>
          <w:spacing w:val="3"/>
          <w:sz w:val="24"/>
          <w:szCs w:val="24"/>
        </w:rPr>
        <w:t>4.Odbiorcami Pani/Pana danych osobowych b</w:t>
      </w:r>
      <w:r>
        <w:rPr>
          <w:rFonts w:eastAsia="Times New Roman"/>
          <w:color w:val="000000"/>
          <w:spacing w:val="3"/>
          <w:sz w:val="24"/>
          <w:szCs w:val="24"/>
        </w:rPr>
        <w:t xml:space="preserve">ędzie komisja konkursowa powołana przez </w:t>
      </w:r>
      <w:r>
        <w:rPr>
          <w:rFonts w:eastAsia="Times New Roman"/>
          <w:color w:val="000000"/>
          <w:spacing w:val="-2"/>
          <w:sz w:val="24"/>
          <w:szCs w:val="24"/>
        </w:rPr>
        <w:t>Burmistrza Miasta Złoczew.</w:t>
      </w:r>
    </w:p>
    <w:p w14:paraId="305801B6" w14:textId="77777777" w:rsidR="00A5336E" w:rsidRDefault="00A5336E" w:rsidP="00A5336E">
      <w:pPr>
        <w:shd w:val="clear" w:color="auto" w:fill="FFFFFF"/>
        <w:spacing w:before="278" w:line="269" w:lineRule="exact"/>
        <w:ind w:left="14"/>
        <w:jc w:val="both"/>
      </w:pPr>
      <w:r>
        <w:rPr>
          <w:color w:val="000000"/>
          <w:sz w:val="24"/>
          <w:szCs w:val="24"/>
        </w:rPr>
        <w:t>5.Pani/Pana dane osobowe b</w:t>
      </w:r>
      <w:r>
        <w:rPr>
          <w:rFonts w:eastAsia="Times New Roman"/>
          <w:color w:val="000000"/>
          <w:sz w:val="24"/>
          <w:szCs w:val="24"/>
        </w:rPr>
        <w:t xml:space="preserve">ędą przetwarzane przez okres niezbędny do realizacji celu </w:t>
      </w:r>
      <w:r>
        <w:rPr>
          <w:rFonts w:eastAsia="Times New Roman"/>
          <w:color w:val="000000"/>
          <w:spacing w:val="-1"/>
          <w:sz w:val="24"/>
          <w:szCs w:val="24"/>
        </w:rPr>
        <w:t>przetwarzania, oraz przez okres wynikający z przepisów w sprawie instrukcji kancelaryjnej, jednolitych rzeczowych wykazów akt oraz instrukcji w sprawie organizacji i zakresu działania archiwów zakładowych.</w:t>
      </w:r>
    </w:p>
    <w:p w14:paraId="3B466295" w14:textId="77777777" w:rsidR="00A5336E" w:rsidRDefault="00A5336E" w:rsidP="00A5336E">
      <w:pPr>
        <w:shd w:val="clear" w:color="auto" w:fill="FFFFFF"/>
        <w:spacing w:before="283" w:line="269" w:lineRule="exact"/>
        <w:ind w:left="24"/>
        <w:jc w:val="both"/>
      </w:pPr>
      <w:r>
        <w:rPr>
          <w:color w:val="000000"/>
          <w:spacing w:val="6"/>
          <w:sz w:val="24"/>
          <w:szCs w:val="24"/>
        </w:rPr>
        <w:t>6.Posiada Pani/Pan prawo dost</w:t>
      </w:r>
      <w:r>
        <w:rPr>
          <w:rFonts w:eastAsia="Times New Roman"/>
          <w:color w:val="000000"/>
          <w:spacing w:val="6"/>
          <w:sz w:val="24"/>
          <w:szCs w:val="24"/>
        </w:rPr>
        <w:t xml:space="preserve">ępu do treści swoich danych, prawo ich sprostowania,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usunięcia lub ograniczenia przetwarzania oraz prawo do cofnięcia zgody (prawo do cofnięcia zgody w dowolnym momencie bez wpływu na zgodność z prawem przetwarzania, jeżeli </w:t>
      </w:r>
      <w:r>
        <w:rPr>
          <w:rFonts w:eastAsia="Times New Roman"/>
          <w:color w:val="000000"/>
          <w:sz w:val="24"/>
          <w:szCs w:val="24"/>
        </w:rPr>
        <w:t>przetwarzanie odbywa się na podstawie zgody), którego dokonano na podstawie zgody przed jej cofnięciem;</w:t>
      </w:r>
    </w:p>
    <w:p w14:paraId="1640C234" w14:textId="1CDBCD71" w:rsidR="00A5336E" w:rsidRDefault="00A5336E" w:rsidP="00A5336E">
      <w:pPr>
        <w:shd w:val="clear" w:color="auto" w:fill="FFFFFF"/>
        <w:spacing w:before="278" w:line="274" w:lineRule="exact"/>
        <w:ind w:left="58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7.Ma Pani/Pan prawo wniesienia skargi do Prezes Urz</w:t>
      </w:r>
      <w:r>
        <w:rPr>
          <w:rFonts w:eastAsia="Times New Roman"/>
          <w:color w:val="000000"/>
          <w:spacing w:val="-1"/>
          <w:sz w:val="24"/>
          <w:szCs w:val="24"/>
        </w:rPr>
        <w:t>ędu Ochrony Danych Osobowych, gdy uzna Pani/Pan, że przetwarzanie danych osobowych Pani/Pana dotyczących narusza przepisy ogólnego rozporządzenia o ochronie danych osobowych 2016/679 z dnia 27 kwietnia 2016 r.;</w:t>
      </w:r>
    </w:p>
    <w:p w14:paraId="37652771" w14:textId="77777777" w:rsidR="00A5336E" w:rsidRDefault="00A5336E" w:rsidP="00A5336E">
      <w:pPr>
        <w:shd w:val="clear" w:color="auto" w:fill="FFFFFF"/>
        <w:spacing w:before="278" w:line="274" w:lineRule="exact"/>
        <w:ind w:left="58"/>
        <w:jc w:val="both"/>
      </w:pPr>
    </w:p>
    <w:p w14:paraId="184B90C2" w14:textId="77777777" w:rsidR="00A5336E" w:rsidRDefault="00A5336E" w:rsidP="00A5336E">
      <w:pPr>
        <w:shd w:val="clear" w:color="auto" w:fill="FFFFFF"/>
        <w:spacing w:line="274" w:lineRule="exact"/>
        <w:ind w:right="38"/>
        <w:jc w:val="both"/>
      </w:pPr>
      <w:r>
        <w:rPr>
          <w:color w:val="000000"/>
          <w:spacing w:val="-1"/>
          <w:sz w:val="24"/>
          <w:szCs w:val="24"/>
        </w:rPr>
        <w:t>8. Pani / Pana dane osobowe nie b</w:t>
      </w:r>
      <w:r>
        <w:rPr>
          <w:rFonts w:eastAsia="Times New Roman"/>
          <w:color w:val="000000"/>
          <w:spacing w:val="-1"/>
          <w:sz w:val="24"/>
          <w:szCs w:val="24"/>
        </w:rPr>
        <w:t>ędą przekazywane do państwa trzeciego lub organizacji międzynarodowej nie będą przetwarzane w sposób zautomatyzowany i nie będą profilowane.</w:t>
      </w:r>
    </w:p>
    <w:p w14:paraId="25FD2145" w14:textId="77777777" w:rsidR="00A5336E" w:rsidRDefault="00A5336E" w:rsidP="00A5336E">
      <w:pPr>
        <w:shd w:val="clear" w:color="auto" w:fill="FFFFFF"/>
        <w:spacing w:before="278" w:line="274" w:lineRule="exact"/>
        <w:ind w:left="5" w:right="19"/>
        <w:jc w:val="both"/>
      </w:pPr>
      <w:r>
        <w:rPr>
          <w:color w:val="000000"/>
          <w:spacing w:val="3"/>
          <w:sz w:val="24"/>
          <w:szCs w:val="24"/>
        </w:rPr>
        <w:t>9.Podanie przez Pani</w:t>
      </w:r>
      <w:r>
        <w:rPr>
          <w:rFonts w:eastAsia="Times New Roman"/>
          <w:color w:val="000000"/>
          <w:spacing w:val="3"/>
          <w:sz w:val="24"/>
          <w:szCs w:val="24"/>
        </w:rPr>
        <w:t xml:space="preserve">ą /Pana danych osobowych jest wymogiem ustawowym ( a także </w:t>
      </w:r>
      <w:r>
        <w:rPr>
          <w:rFonts w:eastAsia="Times New Roman"/>
          <w:color w:val="000000"/>
          <w:sz w:val="24"/>
          <w:szCs w:val="24"/>
        </w:rPr>
        <w:t xml:space="preserve">warunkiem zawarcia umowy, w przypadku kandydata, który zostanie wybrany w procesie </w:t>
      </w:r>
      <w:r>
        <w:rPr>
          <w:rFonts w:eastAsia="Times New Roman"/>
          <w:color w:val="000000"/>
          <w:spacing w:val="-1"/>
          <w:sz w:val="24"/>
          <w:szCs w:val="24"/>
        </w:rPr>
        <w:lastRenderedPageBreak/>
        <w:t>naboru). Jest Pani/ Pan zobowiązana/y do ich podania. Konsekwencją niepodania danych osobowych jest odrzucenie oferty aplikacyjnej.</w:t>
      </w:r>
    </w:p>
    <w:p w14:paraId="7AF20FC8" w14:textId="77777777" w:rsidR="00A5336E" w:rsidRDefault="00A5336E" w:rsidP="00A5336E">
      <w:pPr>
        <w:shd w:val="clear" w:color="auto" w:fill="FFFFFF"/>
        <w:spacing w:before="278" w:line="274" w:lineRule="exact"/>
        <w:ind w:left="10" w:right="19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>
        <w:rPr>
          <w:rFonts w:eastAsia="Times New Roman"/>
          <w:color w:val="000000"/>
          <w:sz w:val="24"/>
          <w:szCs w:val="24"/>
        </w:rPr>
        <w:t xml:space="preserve">świadczenie kandydata o zapoznaniu się z klauzulą informacyjną dotyczącą przetwarzania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danych osobowych w konkursie na stanowisko dyrektora Zespołu 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Szkolno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t xml:space="preserve"> – Przedszkolnego w Złoczewie, </w:t>
      </w:r>
      <w:r>
        <w:rPr>
          <w:rFonts w:eastAsia="Times New Roman"/>
          <w:color w:val="000000"/>
          <w:sz w:val="24"/>
          <w:szCs w:val="24"/>
        </w:rPr>
        <w:t>dla którego organem prowadzącym jest Gmina Złoczew.</w:t>
      </w:r>
    </w:p>
    <w:p w14:paraId="335462F1" w14:textId="77777777" w:rsidR="00A5336E" w:rsidRDefault="00A5336E" w:rsidP="00A5336E">
      <w:pPr>
        <w:shd w:val="clear" w:color="auto" w:fill="FFFFFF"/>
        <w:spacing w:before="278" w:line="274" w:lineRule="exact"/>
        <w:ind w:left="10" w:right="19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                                                               BURMISTRZ</w:t>
      </w:r>
    </w:p>
    <w:p w14:paraId="476497FC" w14:textId="77777777" w:rsidR="00A5336E" w:rsidRDefault="00A5336E" w:rsidP="00A5336E">
      <w:pPr>
        <w:shd w:val="clear" w:color="auto" w:fill="FFFFFF"/>
        <w:spacing w:before="278" w:line="274" w:lineRule="exact"/>
        <w:ind w:left="10" w:right="19"/>
        <w:jc w:val="right"/>
      </w:pPr>
      <w:r>
        <w:rPr>
          <w:rFonts w:eastAsia="Times New Roman"/>
          <w:color w:val="000000"/>
          <w:sz w:val="24"/>
          <w:szCs w:val="24"/>
        </w:rPr>
        <w:t>Dominik Drzazga</w:t>
      </w:r>
    </w:p>
    <w:p w14:paraId="065D6119" w14:textId="77777777" w:rsidR="00385A72" w:rsidRDefault="00385A72" w:rsidP="00385A72">
      <w:pPr>
        <w:shd w:val="clear" w:color="auto" w:fill="FFFFFF"/>
        <w:spacing w:before="816"/>
        <w:ind w:left="19"/>
      </w:pPr>
      <w:r>
        <w:rPr>
          <w:color w:val="000000"/>
          <w:spacing w:val="-1"/>
          <w:sz w:val="24"/>
          <w:szCs w:val="24"/>
        </w:rPr>
        <w:t>O</w:t>
      </w:r>
      <w:r>
        <w:rPr>
          <w:rFonts w:eastAsia="Times New Roman"/>
          <w:color w:val="000000"/>
          <w:spacing w:val="-1"/>
          <w:sz w:val="24"/>
          <w:szCs w:val="24"/>
        </w:rPr>
        <w:t>świadczenie</w:t>
      </w:r>
    </w:p>
    <w:p w14:paraId="4762B39B" w14:textId="77777777" w:rsidR="00385A72" w:rsidRDefault="00385A72" w:rsidP="00385A72">
      <w:pPr>
        <w:shd w:val="clear" w:color="auto" w:fill="FFFFFF"/>
        <w:spacing w:before="274" w:line="269" w:lineRule="exact"/>
        <w:ind w:left="24"/>
        <w:jc w:val="both"/>
      </w:pPr>
      <w:r>
        <w:rPr>
          <w:color w:val="000000"/>
          <w:spacing w:val="-1"/>
          <w:sz w:val="24"/>
          <w:szCs w:val="24"/>
        </w:rPr>
        <w:t>O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świadczam, iż zapoznałam się / zapoznałem się * z treścią powyższej klauzuli informacyjnej dotyczącej przetwarzania moich danych osobowych w konkursie na kandydata na stanowisko dyrektora w Zespole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Szkolno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– Przedszkolnym w Złoczewie, dla którego organem prowadzącym jest Gmina </w:t>
      </w:r>
      <w:r>
        <w:rPr>
          <w:rFonts w:eastAsia="Times New Roman"/>
          <w:color w:val="000000"/>
          <w:spacing w:val="-4"/>
          <w:sz w:val="24"/>
          <w:szCs w:val="24"/>
        </w:rPr>
        <w:t>Złoczew.</w:t>
      </w:r>
    </w:p>
    <w:p w14:paraId="30910BA4" w14:textId="1B4A98E1" w:rsidR="00385A72" w:rsidRDefault="00385A72" w:rsidP="00385A72">
      <w:pPr>
        <w:shd w:val="clear" w:color="auto" w:fill="FFFFFF"/>
        <w:spacing w:before="2472"/>
        <w:ind w:left="38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FA9F65F" wp14:editId="72C8C56B">
                <wp:simplePos x="0" y="0"/>
                <wp:positionH relativeFrom="column">
                  <wp:posOffset>21590</wp:posOffset>
                </wp:positionH>
                <wp:positionV relativeFrom="paragraph">
                  <wp:posOffset>1337944</wp:posOffset>
                </wp:positionV>
                <wp:extent cx="252984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98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CC5E1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pt,105.35pt" to="200.9pt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" o:allowincell="f" strokeweight=".7pt"/>
            </w:pict>
          </mc:Fallback>
        </mc:AlternateContent>
      </w:r>
      <w:r>
        <w:rPr>
          <w:color w:val="000000"/>
          <w:spacing w:val="-4"/>
          <w:sz w:val="24"/>
          <w:szCs w:val="24"/>
        </w:rPr>
        <w:t>(podpis)</w:t>
      </w:r>
    </w:p>
    <w:p w14:paraId="47784D3F" w14:textId="77777777" w:rsidR="00385A72" w:rsidRDefault="00385A72" w:rsidP="00385A72">
      <w:pPr>
        <w:shd w:val="clear" w:color="auto" w:fill="FFFFFF"/>
        <w:spacing w:before="1930"/>
        <w:ind w:left="53"/>
      </w:pPr>
      <w:r>
        <w:rPr>
          <w:color w:val="000000"/>
          <w:spacing w:val="-2"/>
          <w:sz w:val="18"/>
          <w:szCs w:val="18"/>
        </w:rPr>
        <w:t>* niew</w:t>
      </w:r>
      <w:r>
        <w:rPr>
          <w:rFonts w:eastAsia="Times New Roman"/>
          <w:color w:val="000000"/>
          <w:spacing w:val="-2"/>
          <w:sz w:val="18"/>
          <w:szCs w:val="18"/>
        </w:rPr>
        <w:t>łaściwe skreślić</w:t>
      </w:r>
    </w:p>
    <w:p w14:paraId="16144756" w14:textId="77777777" w:rsidR="00AD4ED9" w:rsidRDefault="00AD4ED9"/>
    <w:sectPr w:rsidR="00AD4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6E"/>
    <w:rsid w:val="00385A72"/>
    <w:rsid w:val="00A5336E"/>
    <w:rsid w:val="00A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70E5"/>
  <w15:chartTrackingRefBased/>
  <w15:docId w15:val="{E1E0B00B-C001-4C60-8AF9-EB485682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3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33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myio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Informatyk</cp:lastModifiedBy>
  <cp:revision>2</cp:revision>
  <dcterms:created xsi:type="dcterms:W3CDTF">2021-02-22T13:58:00Z</dcterms:created>
  <dcterms:modified xsi:type="dcterms:W3CDTF">2021-02-22T13:59:00Z</dcterms:modified>
</cp:coreProperties>
</file>