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A90B9" w14:textId="6F9487DF" w:rsidR="00F26E63" w:rsidRPr="00580DE9" w:rsidRDefault="00EC6B0E">
      <w:pPr>
        <w:rPr>
          <w:rFonts w:ascii="Arial" w:hAnsi="Arial" w:cs="Arial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FF5A93">
        <w:t xml:space="preserve">          </w:t>
      </w:r>
      <w:r w:rsidRPr="00580DE9">
        <w:rPr>
          <w:rFonts w:ascii="Arial" w:hAnsi="Arial" w:cs="Arial"/>
          <w:b/>
          <w:bCs/>
          <w:sz w:val="24"/>
          <w:szCs w:val="24"/>
        </w:rPr>
        <w:t>UCHWAŁA NR</w:t>
      </w:r>
      <w:r w:rsidR="00FF5A93">
        <w:rPr>
          <w:rFonts w:ascii="Arial" w:hAnsi="Arial" w:cs="Arial"/>
          <w:b/>
          <w:bCs/>
          <w:sz w:val="24"/>
          <w:szCs w:val="24"/>
        </w:rPr>
        <w:t xml:space="preserve"> XVI/136/20</w:t>
      </w:r>
    </w:p>
    <w:p w14:paraId="3B6EF135" w14:textId="77777777" w:rsidR="00EC6B0E" w:rsidRPr="00580DE9" w:rsidRDefault="00EC6B0E" w:rsidP="00EC6B0E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580DE9">
        <w:rPr>
          <w:rFonts w:ascii="Arial" w:hAnsi="Arial" w:cs="Arial"/>
          <w:b/>
          <w:bCs/>
          <w:sz w:val="24"/>
          <w:szCs w:val="24"/>
        </w:rPr>
        <w:t>RADY MIEJSKIEJ W ZŁOCZEWIE</w:t>
      </w:r>
    </w:p>
    <w:p w14:paraId="2A285C97" w14:textId="2919B2AB" w:rsidR="00EC6B0E" w:rsidRPr="00580DE9" w:rsidRDefault="001422BA" w:rsidP="00EC6B0E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EC6B0E" w:rsidRPr="00580DE9">
        <w:rPr>
          <w:rFonts w:ascii="Arial" w:hAnsi="Arial" w:cs="Arial"/>
          <w:sz w:val="24"/>
          <w:szCs w:val="24"/>
        </w:rPr>
        <w:t>z dnia</w:t>
      </w:r>
      <w:r w:rsidR="00FF5A93">
        <w:rPr>
          <w:rFonts w:ascii="Arial" w:hAnsi="Arial" w:cs="Arial"/>
          <w:sz w:val="24"/>
          <w:szCs w:val="24"/>
        </w:rPr>
        <w:t xml:space="preserve"> 24 lutego 2020r.</w:t>
      </w:r>
    </w:p>
    <w:p w14:paraId="6974DAA1" w14:textId="77777777" w:rsidR="00EC6B0E" w:rsidRPr="00EC6B0E" w:rsidRDefault="00EC6B0E" w:rsidP="00EC6B0E">
      <w:pPr>
        <w:jc w:val="both"/>
        <w:rPr>
          <w:rFonts w:ascii="Arial" w:hAnsi="Arial" w:cs="Arial"/>
          <w:sz w:val="24"/>
          <w:szCs w:val="24"/>
        </w:rPr>
      </w:pPr>
    </w:p>
    <w:p w14:paraId="42F44128" w14:textId="77777777" w:rsidR="00EC6B0E" w:rsidRPr="00580DE9" w:rsidRDefault="00EC6B0E" w:rsidP="00EC6B0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0DE9">
        <w:rPr>
          <w:rFonts w:ascii="Arial" w:hAnsi="Arial" w:cs="Arial"/>
          <w:b/>
          <w:bCs/>
          <w:sz w:val="24"/>
          <w:szCs w:val="24"/>
        </w:rPr>
        <w:t>w sprawie rozpatrzenia petycji złożonej w interesie publicznym w zakresie zmiany przepisów prawa miejscowego</w:t>
      </w:r>
    </w:p>
    <w:p w14:paraId="2F74803C" w14:textId="77777777" w:rsidR="00EC6B0E" w:rsidRDefault="00EC6B0E" w:rsidP="00EC6B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3685C6F" w14:textId="67A46B01" w:rsidR="00EC6B0E" w:rsidRDefault="00EC6B0E" w:rsidP="00EC6B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podstawie art. 18b ust.1 ustawy z dnia 8 marca 1990r. o samorządzie gminnym (</w:t>
      </w:r>
      <w:r w:rsidR="00D060EA">
        <w:rPr>
          <w:rFonts w:ascii="Arial" w:hAnsi="Arial" w:cs="Arial"/>
          <w:sz w:val="24"/>
          <w:szCs w:val="24"/>
        </w:rPr>
        <w:t xml:space="preserve">t.j. </w:t>
      </w:r>
      <w:r>
        <w:rPr>
          <w:rFonts w:ascii="Arial" w:hAnsi="Arial" w:cs="Arial"/>
          <w:sz w:val="24"/>
          <w:szCs w:val="24"/>
        </w:rPr>
        <w:t>Dz.U. z 2019r., poz. 506</w:t>
      </w:r>
      <w:r w:rsidR="00D060EA">
        <w:rPr>
          <w:rFonts w:ascii="Arial" w:hAnsi="Arial" w:cs="Arial"/>
          <w:sz w:val="24"/>
          <w:szCs w:val="24"/>
        </w:rPr>
        <w:t xml:space="preserve"> z późn. zm.</w:t>
      </w:r>
      <w:r>
        <w:rPr>
          <w:rFonts w:ascii="Arial" w:hAnsi="Arial" w:cs="Arial"/>
          <w:sz w:val="24"/>
          <w:szCs w:val="24"/>
        </w:rPr>
        <w:t>) oraz art. 9 ust. 2 i art. 13 ustawy z dnia 11 lipca 2014r. o petycjach (</w:t>
      </w:r>
      <w:r w:rsidR="004E6853">
        <w:rPr>
          <w:rFonts w:ascii="Arial" w:hAnsi="Arial" w:cs="Arial"/>
          <w:sz w:val="24"/>
          <w:szCs w:val="24"/>
        </w:rPr>
        <w:t xml:space="preserve">t.j. </w:t>
      </w:r>
      <w:r>
        <w:rPr>
          <w:rFonts w:ascii="Arial" w:hAnsi="Arial" w:cs="Arial"/>
          <w:sz w:val="24"/>
          <w:szCs w:val="24"/>
        </w:rPr>
        <w:t xml:space="preserve">Dz.U. z </w:t>
      </w:r>
      <w:r w:rsidR="004E6853">
        <w:rPr>
          <w:rFonts w:ascii="Arial" w:hAnsi="Arial" w:cs="Arial"/>
          <w:sz w:val="24"/>
          <w:szCs w:val="24"/>
        </w:rPr>
        <w:t>2018r., poz. 870</w:t>
      </w:r>
      <w:r>
        <w:rPr>
          <w:rFonts w:ascii="Arial" w:hAnsi="Arial" w:cs="Arial"/>
          <w:sz w:val="24"/>
          <w:szCs w:val="24"/>
        </w:rPr>
        <w:t xml:space="preserve">) oraz po zapoznaniu się z opinią </w:t>
      </w:r>
      <w:r w:rsidR="00FB0E3F">
        <w:rPr>
          <w:rFonts w:ascii="Arial" w:hAnsi="Arial" w:cs="Arial"/>
          <w:sz w:val="24"/>
          <w:szCs w:val="24"/>
        </w:rPr>
        <w:t xml:space="preserve">Komisji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Skarg, Wniosków i Petycji, Rada Miejska w Złoczewie uchwala, co następuje:</w:t>
      </w:r>
    </w:p>
    <w:p w14:paraId="75AED19B" w14:textId="77777777" w:rsidR="00EC6B0E" w:rsidRDefault="00EC6B0E" w:rsidP="00EC6B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AC2BDB" w14:textId="083CDAE2" w:rsidR="00D642A3" w:rsidRDefault="00EC6B0E" w:rsidP="00D642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0DE9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sz w:val="24"/>
          <w:szCs w:val="24"/>
        </w:rPr>
        <w:t xml:space="preserve"> Po rozpatrzeniu petycji z dnia 28 listopada 2019r.,</w:t>
      </w:r>
      <w:r w:rsidR="00333153">
        <w:rPr>
          <w:rFonts w:ascii="Arial" w:hAnsi="Arial" w:cs="Arial"/>
          <w:sz w:val="24"/>
          <w:szCs w:val="24"/>
        </w:rPr>
        <w:t xml:space="preserve"> (data wpływu 29 listopada 2019r.)</w:t>
      </w:r>
      <w:r>
        <w:rPr>
          <w:rFonts w:ascii="Arial" w:hAnsi="Arial" w:cs="Arial"/>
          <w:sz w:val="24"/>
          <w:szCs w:val="24"/>
        </w:rPr>
        <w:t xml:space="preserve"> złożonej w interesie publicznym w zakresie zmiany przepisów prawa miejscowego</w:t>
      </w:r>
      <w:r w:rsidR="006C518A">
        <w:rPr>
          <w:rFonts w:ascii="Arial" w:hAnsi="Arial" w:cs="Arial"/>
          <w:sz w:val="24"/>
          <w:szCs w:val="24"/>
        </w:rPr>
        <w:t xml:space="preserve">, </w:t>
      </w:r>
      <w:r w:rsidR="00876F5E">
        <w:rPr>
          <w:rFonts w:ascii="Arial" w:hAnsi="Arial" w:cs="Arial"/>
          <w:sz w:val="24"/>
          <w:szCs w:val="24"/>
        </w:rPr>
        <w:t xml:space="preserve">uznaje się </w:t>
      </w:r>
      <w:r w:rsidR="00DF3CB8">
        <w:rPr>
          <w:rFonts w:ascii="Arial" w:hAnsi="Arial" w:cs="Arial"/>
          <w:sz w:val="24"/>
          <w:szCs w:val="24"/>
        </w:rPr>
        <w:t>petycję</w:t>
      </w:r>
      <w:r w:rsidR="00876F5E">
        <w:rPr>
          <w:rFonts w:ascii="Arial" w:hAnsi="Arial" w:cs="Arial"/>
          <w:sz w:val="24"/>
          <w:szCs w:val="24"/>
        </w:rPr>
        <w:t xml:space="preserve"> </w:t>
      </w:r>
      <w:r w:rsidR="00BA7D94">
        <w:rPr>
          <w:rFonts w:ascii="Arial" w:hAnsi="Arial" w:cs="Arial"/>
          <w:sz w:val="24"/>
          <w:szCs w:val="24"/>
        </w:rPr>
        <w:t xml:space="preserve">za </w:t>
      </w:r>
      <w:r w:rsidR="00876F5E">
        <w:rPr>
          <w:rFonts w:ascii="Arial" w:hAnsi="Arial" w:cs="Arial"/>
          <w:sz w:val="24"/>
          <w:szCs w:val="24"/>
        </w:rPr>
        <w:t xml:space="preserve">bezzasadną </w:t>
      </w:r>
      <w:r w:rsidR="00D642A3">
        <w:rPr>
          <w:rFonts w:ascii="Arial" w:hAnsi="Arial" w:cs="Arial"/>
          <w:sz w:val="24"/>
          <w:szCs w:val="24"/>
        </w:rPr>
        <w:t>z przyczyn wskazanych w uzasadnieniu do uchwały.</w:t>
      </w:r>
    </w:p>
    <w:p w14:paraId="3E1B56D6" w14:textId="611FC8D5" w:rsidR="006C518A" w:rsidRDefault="006C518A" w:rsidP="00D642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0DE9">
        <w:rPr>
          <w:rFonts w:ascii="Arial" w:hAnsi="Arial" w:cs="Arial"/>
          <w:b/>
          <w:bCs/>
          <w:sz w:val="24"/>
          <w:szCs w:val="24"/>
        </w:rPr>
        <w:t xml:space="preserve">§ </w:t>
      </w:r>
      <w:r w:rsidR="00E924D2">
        <w:rPr>
          <w:rFonts w:ascii="Arial" w:hAnsi="Arial" w:cs="Arial"/>
          <w:b/>
          <w:bCs/>
          <w:sz w:val="24"/>
          <w:szCs w:val="24"/>
        </w:rPr>
        <w:t>2</w:t>
      </w:r>
      <w:r w:rsidRPr="00580DE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Wykonanie uchwały powierza się Przewodniczącemu Rady Miejskiej w Złoczewie zobowiązując do poinformowania </w:t>
      </w:r>
      <w:r w:rsidR="00915E05">
        <w:rPr>
          <w:rFonts w:ascii="Arial" w:hAnsi="Arial" w:cs="Arial"/>
          <w:sz w:val="24"/>
          <w:szCs w:val="24"/>
        </w:rPr>
        <w:t xml:space="preserve">autora petycji </w:t>
      </w:r>
      <w:r>
        <w:rPr>
          <w:rFonts w:ascii="Arial" w:hAnsi="Arial" w:cs="Arial"/>
          <w:sz w:val="24"/>
          <w:szCs w:val="24"/>
        </w:rPr>
        <w:t>o sposobie załatwienia petycji poprzez przesłanie niniejszej uchwały wraz z załącznikiem.</w:t>
      </w:r>
    </w:p>
    <w:p w14:paraId="39DF2742" w14:textId="1091AAC0" w:rsidR="006C518A" w:rsidRDefault="006C518A" w:rsidP="00D642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0DE9">
        <w:rPr>
          <w:rFonts w:ascii="Arial" w:hAnsi="Arial" w:cs="Arial"/>
          <w:b/>
          <w:bCs/>
          <w:sz w:val="24"/>
          <w:szCs w:val="24"/>
        </w:rPr>
        <w:t xml:space="preserve">§ </w:t>
      </w:r>
      <w:r w:rsidR="00E924D2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Uchwała wchodzi w życie z dniem podjęcia.</w:t>
      </w:r>
    </w:p>
    <w:p w14:paraId="40F1EECF" w14:textId="77777777" w:rsidR="001B26C1" w:rsidRDefault="001B26C1" w:rsidP="00EC6B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636141" w14:textId="77777777" w:rsidR="001B26C1" w:rsidRDefault="001B26C1" w:rsidP="001B26C1">
      <w:pPr>
        <w:spacing w:after="0"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Miejskiej</w:t>
      </w:r>
    </w:p>
    <w:p w14:paraId="2B96BD3A" w14:textId="77777777" w:rsidR="001B26C1" w:rsidRDefault="001B26C1" w:rsidP="001B26C1">
      <w:pPr>
        <w:spacing w:after="0"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Złoczewie</w:t>
      </w:r>
    </w:p>
    <w:p w14:paraId="50E61FE7" w14:textId="3F0B3E8E" w:rsidR="001B26C1" w:rsidRPr="006C518A" w:rsidRDefault="00FB4FDB" w:rsidP="00FB4FDB">
      <w:pPr>
        <w:spacing w:after="0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1B26C1">
        <w:rPr>
          <w:rFonts w:ascii="Arial" w:hAnsi="Arial" w:cs="Arial"/>
          <w:sz w:val="24"/>
          <w:szCs w:val="24"/>
        </w:rPr>
        <w:t>Andrzej Konieczny</w:t>
      </w:r>
    </w:p>
    <w:p w14:paraId="2762C5D9" w14:textId="77777777" w:rsidR="00EC6B0E" w:rsidRDefault="00EC6B0E" w:rsidP="00EC6B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6825EA" w14:textId="77777777" w:rsidR="001422BA" w:rsidRDefault="001422BA" w:rsidP="0014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6FC9F8" w14:textId="23ADC402" w:rsidR="009F090D" w:rsidRPr="00EC6B0E" w:rsidRDefault="00D442DA" w:rsidP="00FF5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090D">
        <w:rPr>
          <w:rFonts w:ascii="Arial" w:hAnsi="Arial" w:cs="Arial"/>
          <w:sz w:val="24"/>
          <w:szCs w:val="24"/>
        </w:rPr>
        <w:t xml:space="preserve"> </w:t>
      </w:r>
    </w:p>
    <w:sectPr w:rsidR="009F090D" w:rsidRPr="00EC6B0E" w:rsidSect="00E1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0E"/>
    <w:rsid w:val="00016E17"/>
    <w:rsid w:val="000365A2"/>
    <w:rsid w:val="00093E0F"/>
    <w:rsid w:val="000D6730"/>
    <w:rsid w:val="001422BA"/>
    <w:rsid w:val="001939A2"/>
    <w:rsid w:val="001B26C1"/>
    <w:rsid w:val="00226066"/>
    <w:rsid w:val="002B780A"/>
    <w:rsid w:val="00333153"/>
    <w:rsid w:val="00362659"/>
    <w:rsid w:val="0042367C"/>
    <w:rsid w:val="004E6853"/>
    <w:rsid w:val="0057679F"/>
    <w:rsid w:val="00580DE9"/>
    <w:rsid w:val="006C518A"/>
    <w:rsid w:val="007D5964"/>
    <w:rsid w:val="00821E78"/>
    <w:rsid w:val="00876F5E"/>
    <w:rsid w:val="00915E05"/>
    <w:rsid w:val="009F090D"/>
    <w:rsid w:val="00A1584F"/>
    <w:rsid w:val="00BA7D94"/>
    <w:rsid w:val="00D060EA"/>
    <w:rsid w:val="00D442DA"/>
    <w:rsid w:val="00D642A3"/>
    <w:rsid w:val="00DF3CB8"/>
    <w:rsid w:val="00E147F7"/>
    <w:rsid w:val="00E433D9"/>
    <w:rsid w:val="00E924D2"/>
    <w:rsid w:val="00EB7AE0"/>
    <w:rsid w:val="00EC6B0E"/>
    <w:rsid w:val="00F11E74"/>
    <w:rsid w:val="00F26E63"/>
    <w:rsid w:val="00F749FF"/>
    <w:rsid w:val="00FA0EE1"/>
    <w:rsid w:val="00FB0E3F"/>
    <w:rsid w:val="00FB4FDB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7D3C"/>
  <w15:chartTrackingRefBased/>
  <w15:docId w15:val="{3737D194-9987-4181-A59B-DA2A2CF6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83EE-EDEA-4ADE-8C31-33E9EF66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2020-02-18T13:44:00Z</dcterms:created>
  <dcterms:modified xsi:type="dcterms:W3CDTF">2020-02-26T11:59:00Z</dcterms:modified>
</cp:coreProperties>
</file>