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EC0A1" w14:textId="7922B442" w:rsidR="00E84ACD" w:rsidRDefault="00E84ACD" w:rsidP="00E84ACD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UCHWAŁA NR </w:t>
      </w:r>
      <w:r w:rsidR="00623C9B">
        <w:rPr>
          <w:rFonts w:ascii="Arial" w:hAnsi="Arial" w:cs="Arial"/>
          <w:b/>
          <w:szCs w:val="24"/>
        </w:rPr>
        <w:t>XVI/130/20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</w:t>
      </w:r>
    </w:p>
    <w:p w14:paraId="3750D35B" w14:textId="00EE6491" w:rsidR="00E84ACD" w:rsidRDefault="00623C9B" w:rsidP="00E84ACD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</w:t>
      </w:r>
      <w:r w:rsidR="00E84ACD">
        <w:rPr>
          <w:rFonts w:ascii="Arial" w:hAnsi="Arial"/>
          <w:b/>
        </w:rPr>
        <w:t>RADY MIEJSKIEJ W ZŁOCZEWIE</w:t>
      </w:r>
    </w:p>
    <w:p w14:paraId="32C90F12" w14:textId="52AB0F51" w:rsidR="00E84ACD" w:rsidRDefault="00623C9B" w:rsidP="00E84AC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E84ACD">
        <w:rPr>
          <w:rFonts w:ascii="Arial" w:hAnsi="Arial"/>
        </w:rPr>
        <w:t>z dnia</w:t>
      </w:r>
      <w:r>
        <w:rPr>
          <w:rFonts w:ascii="Arial" w:hAnsi="Arial"/>
        </w:rPr>
        <w:t xml:space="preserve"> 24 lutego 2020r.</w:t>
      </w:r>
    </w:p>
    <w:p w14:paraId="6653E42D" w14:textId="77777777" w:rsidR="00E84ACD" w:rsidRDefault="00E84ACD" w:rsidP="00E84ACD">
      <w:pPr>
        <w:spacing w:line="360" w:lineRule="auto"/>
        <w:jc w:val="center"/>
        <w:rPr>
          <w:rFonts w:ascii="Arial" w:hAnsi="Arial"/>
        </w:rPr>
      </w:pPr>
    </w:p>
    <w:p w14:paraId="3B658CDB" w14:textId="77777777" w:rsidR="00E84ACD" w:rsidRDefault="00E84ACD" w:rsidP="00E84ACD">
      <w:pPr>
        <w:jc w:val="center"/>
        <w:rPr>
          <w:rFonts w:ascii="Arial" w:hAnsi="Arial" w:cs="Arial"/>
          <w:szCs w:val="24"/>
        </w:rPr>
      </w:pPr>
    </w:p>
    <w:p w14:paraId="41D986B9" w14:textId="77777777" w:rsidR="00E84ACD" w:rsidRDefault="00E84ACD" w:rsidP="00E84ACD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Społeczno-Oświatowej Rady Miejskiej w Złoczewie za rok 2019</w:t>
      </w:r>
    </w:p>
    <w:p w14:paraId="511246E4" w14:textId="77777777" w:rsidR="00E84ACD" w:rsidRDefault="00E84ACD" w:rsidP="00E84ACD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53670F2" w14:textId="77777777" w:rsidR="00E84ACD" w:rsidRDefault="00E84ACD" w:rsidP="00E84ACD">
      <w:pPr>
        <w:jc w:val="both"/>
        <w:rPr>
          <w:rFonts w:ascii="Arial" w:hAnsi="Arial" w:cs="Arial"/>
          <w:szCs w:val="24"/>
        </w:rPr>
      </w:pPr>
    </w:p>
    <w:p w14:paraId="5497BEC4" w14:textId="77777777" w:rsidR="00E84ACD" w:rsidRDefault="00E84ACD" w:rsidP="00E84ACD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(tj. Dz.U. z 2019r., poz. 506 z </w:t>
      </w:r>
      <w:proofErr w:type="spellStart"/>
      <w:r>
        <w:rPr>
          <w:rFonts w:ascii="Arial" w:hAnsi="Arial" w:cs="Arial"/>
        </w:rPr>
        <w:t>późń</w:t>
      </w:r>
      <w:proofErr w:type="spellEnd"/>
      <w:r>
        <w:rPr>
          <w:rFonts w:ascii="Arial" w:hAnsi="Arial" w:cs="Arial"/>
        </w:rPr>
        <w:t xml:space="preserve">, zm.) </w:t>
      </w:r>
      <w:r>
        <w:rPr>
          <w:rFonts w:ascii="Arial" w:hAnsi="Arial"/>
        </w:rPr>
        <w:t>Rada Miejska w Złoczewie uchwala, co następuje:</w:t>
      </w:r>
    </w:p>
    <w:p w14:paraId="5C7E50A6" w14:textId="77777777" w:rsidR="00E84ACD" w:rsidRDefault="00E84ACD" w:rsidP="00E84ACD">
      <w:pPr>
        <w:spacing w:line="360" w:lineRule="auto"/>
        <w:ind w:firstLine="708"/>
        <w:jc w:val="both"/>
        <w:rPr>
          <w:rFonts w:ascii="Arial" w:hAnsi="Arial"/>
        </w:rPr>
      </w:pPr>
    </w:p>
    <w:p w14:paraId="74E8DC46" w14:textId="77777777" w:rsidR="00E84ACD" w:rsidRDefault="00E84ACD" w:rsidP="00E84ACD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Społeczno-Oświatowej Rady Miejskiej w Złoczewie za rok 2019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24575FD2" w14:textId="77777777" w:rsidR="00E84ACD" w:rsidRDefault="00E84ACD" w:rsidP="00E84ACD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4703AE77" w14:textId="77777777" w:rsidR="00E84ACD" w:rsidRDefault="00E84ACD" w:rsidP="00E84ACD">
      <w:pPr>
        <w:spacing w:line="360" w:lineRule="auto"/>
        <w:jc w:val="both"/>
        <w:rPr>
          <w:rFonts w:ascii="Arial" w:hAnsi="Arial" w:cs="Arial"/>
          <w:szCs w:val="24"/>
        </w:rPr>
      </w:pPr>
    </w:p>
    <w:p w14:paraId="7348E764" w14:textId="77777777" w:rsidR="00E84ACD" w:rsidRDefault="00E84ACD" w:rsidP="00E84ACD">
      <w:pPr>
        <w:spacing w:line="360" w:lineRule="auto"/>
        <w:jc w:val="both"/>
        <w:rPr>
          <w:rFonts w:ascii="Arial" w:hAnsi="Arial" w:cs="Arial"/>
          <w:szCs w:val="24"/>
        </w:rPr>
      </w:pPr>
    </w:p>
    <w:p w14:paraId="4EE1D134" w14:textId="77777777" w:rsidR="00E84ACD" w:rsidRDefault="00E84ACD" w:rsidP="00E84ACD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482384B1" w14:textId="77777777" w:rsidR="00E84ACD" w:rsidRDefault="00E84ACD" w:rsidP="00E84ACD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15A65B1C" w14:textId="77777777" w:rsidR="00E84ACD" w:rsidRDefault="00E84ACD" w:rsidP="00E84ACD">
      <w:pPr>
        <w:ind w:left="708"/>
        <w:jc w:val="both"/>
        <w:rPr>
          <w:rFonts w:ascii="Arial" w:hAnsi="Arial"/>
        </w:rPr>
      </w:pPr>
    </w:p>
    <w:p w14:paraId="2A020EB9" w14:textId="77777777" w:rsidR="00E84ACD" w:rsidRDefault="00E84ACD" w:rsidP="00E84ACD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2BFBA8F9" w14:textId="77777777" w:rsidR="00E84ACD" w:rsidRDefault="00E84ACD" w:rsidP="00E84ACD">
      <w:pPr>
        <w:spacing w:line="360" w:lineRule="auto"/>
        <w:ind w:left="708"/>
        <w:jc w:val="both"/>
        <w:rPr>
          <w:rFonts w:ascii="Arial" w:hAnsi="Arial"/>
        </w:rPr>
      </w:pPr>
    </w:p>
    <w:p w14:paraId="0F3E0236" w14:textId="606D41C2" w:rsidR="00E84ACD" w:rsidRDefault="00E84ACD" w:rsidP="00E84ACD">
      <w:pPr>
        <w:spacing w:line="360" w:lineRule="auto"/>
        <w:ind w:left="708"/>
        <w:jc w:val="both"/>
        <w:rPr>
          <w:rFonts w:ascii="Arial" w:hAnsi="Arial"/>
        </w:rPr>
      </w:pPr>
    </w:p>
    <w:p w14:paraId="58E78A43" w14:textId="77777777" w:rsidR="00E84ACD" w:rsidRDefault="00E84ACD" w:rsidP="00E84ACD"/>
    <w:p w14:paraId="45B01278" w14:textId="77777777" w:rsidR="00F156F9" w:rsidRDefault="00F156F9"/>
    <w:p w14:paraId="0EC14F2D" w14:textId="51252757" w:rsidR="002411F9" w:rsidRDefault="002411F9"/>
    <w:p w14:paraId="1963151E" w14:textId="092DD194" w:rsidR="00623C9B" w:rsidRDefault="00623C9B"/>
    <w:p w14:paraId="3DCDDEA7" w14:textId="1DE375E0" w:rsidR="00623C9B" w:rsidRDefault="00623C9B"/>
    <w:p w14:paraId="3A2DD79C" w14:textId="0BB54F38" w:rsidR="00623C9B" w:rsidRDefault="00623C9B"/>
    <w:p w14:paraId="45ACDF20" w14:textId="13F8A8EB" w:rsidR="00623C9B" w:rsidRDefault="00623C9B"/>
    <w:p w14:paraId="4574EE20" w14:textId="31E028A7" w:rsidR="00623C9B" w:rsidRDefault="00623C9B"/>
    <w:p w14:paraId="7F845F23" w14:textId="1442C511" w:rsidR="00623C9B" w:rsidRDefault="00623C9B"/>
    <w:p w14:paraId="608EE0AF" w14:textId="644E8CAA" w:rsidR="00623C9B" w:rsidRDefault="00623C9B"/>
    <w:p w14:paraId="34772F99" w14:textId="5B69D241" w:rsidR="00623C9B" w:rsidRDefault="00623C9B"/>
    <w:p w14:paraId="05B3E102" w14:textId="60CBB196" w:rsidR="00623C9B" w:rsidRDefault="00623C9B"/>
    <w:p w14:paraId="0168B99D" w14:textId="29A561A7" w:rsidR="00623C9B" w:rsidRDefault="00623C9B"/>
    <w:p w14:paraId="489FFE30" w14:textId="77777777" w:rsidR="00623C9B" w:rsidRDefault="00623C9B"/>
    <w:p w14:paraId="29073310" w14:textId="77777777" w:rsidR="002411F9" w:rsidRDefault="002411F9"/>
    <w:p w14:paraId="143EABC1" w14:textId="77777777" w:rsidR="002411F9" w:rsidRDefault="002411F9">
      <w:bookmarkStart w:id="0" w:name="_GoBack"/>
      <w:bookmarkEnd w:id="0"/>
    </w:p>
    <w:sectPr w:rsidR="0024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CD"/>
    <w:rsid w:val="002411F9"/>
    <w:rsid w:val="003F6983"/>
    <w:rsid w:val="00623C9B"/>
    <w:rsid w:val="00CA719A"/>
    <w:rsid w:val="00E84ACD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1EDB"/>
  <w15:chartTrackingRefBased/>
  <w15:docId w15:val="{5D4AF8C5-F0AF-44DB-B886-F97F419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AC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2020-02-18T13:20:00Z</dcterms:created>
  <dcterms:modified xsi:type="dcterms:W3CDTF">2020-02-18T13:20:00Z</dcterms:modified>
</cp:coreProperties>
</file>