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3D" w:rsidRDefault="0084773D" w:rsidP="008477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UCHWAŁA NR </w:t>
      </w:r>
      <w:r w:rsidR="00336848">
        <w:rPr>
          <w:rFonts w:ascii="Arial" w:hAnsi="Arial" w:cs="Arial"/>
          <w:b/>
          <w:bCs/>
        </w:rPr>
        <w:t>VII/54/19</w:t>
      </w:r>
    </w:p>
    <w:p w:rsidR="0084773D" w:rsidRDefault="009560B8" w:rsidP="009560B8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84773D">
        <w:rPr>
          <w:rFonts w:ascii="Arial" w:hAnsi="Arial" w:cs="Arial"/>
          <w:b/>
          <w:bCs/>
        </w:rPr>
        <w:t>RADY MIEJSKIEJ W ZŁOCZEWIE</w:t>
      </w:r>
      <w:r>
        <w:rPr>
          <w:rFonts w:ascii="Arial" w:hAnsi="Arial" w:cs="Arial"/>
          <w:b/>
          <w:bCs/>
        </w:rPr>
        <w:tab/>
      </w:r>
    </w:p>
    <w:p w:rsidR="0084773D" w:rsidRDefault="0084773D" w:rsidP="008477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 dnia </w:t>
      </w:r>
      <w:r w:rsidR="00336848">
        <w:rPr>
          <w:rFonts w:ascii="Arial" w:hAnsi="Arial" w:cs="Arial"/>
          <w:bCs/>
        </w:rPr>
        <w:t xml:space="preserve">14 czerwca </w:t>
      </w:r>
      <w:r>
        <w:rPr>
          <w:rFonts w:ascii="Arial" w:hAnsi="Arial" w:cs="Arial"/>
          <w:bCs/>
        </w:rPr>
        <w:t>2019 r</w:t>
      </w:r>
      <w:r w:rsidR="00336848">
        <w:rPr>
          <w:rFonts w:ascii="Arial" w:hAnsi="Arial" w:cs="Arial"/>
          <w:bCs/>
        </w:rPr>
        <w:t>.</w:t>
      </w:r>
    </w:p>
    <w:p w:rsidR="0084773D" w:rsidRDefault="0084773D" w:rsidP="0084773D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sprawie zatwierdzenia sprawozdania finansowego za 2018 rok</w:t>
      </w:r>
    </w:p>
    <w:p w:rsidR="0084773D" w:rsidRDefault="0084773D" w:rsidP="0084773D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4 ustawy z dnia 8 marca 1990 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2019 r.</w:t>
      </w:r>
      <w:r w:rsidR="000000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506) oraz art. 270 ust. 4 ustawy z dnia 27 sierpnia 2009 r. o finansach publicznych (</w:t>
      </w:r>
      <w:proofErr w:type="spellStart"/>
      <w:r>
        <w:rPr>
          <w:rFonts w:ascii="Arial" w:hAnsi="Arial" w:cs="Arial"/>
        </w:rPr>
        <w:t>t</w:t>
      </w:r>
      <w:r w:rsidR="00281CAB">
        <w:rPr>
          <w:rFonts w:ascii="Arial" w:hAnsi="Arial" w:cs="Arial"/>
        </w:rPr>
        <w:t>.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 Dz.</w:t>
      </w:r>
      <w:bookmarkStart w:id="0" w:name="_GoBack"/>
      <w:bookmarkEnd w:id="0"/>
      <w:r>
        <w:rPr>
          <w:rFonts w:ascii="Arial" w:hAnsi="Arial" w:cs="Arial"/>
        </w:rPr>
        <w:t xml:space="preserve">U. z 2017, poz. 2077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Miejska w Złoczewie uchwala, co następuje:</w:t>
      </w:r>
    </w:p>
    <w:p w:rsidR="0084773D" w:rsidRDefault="0084773D" w:rsidP="0084773D">
      <w:pPr>
        <w:autoSpaceDE w:val="0"/>
        <w:autoSpaceDN w:val="0"/>
        <w:adjustRightInd w:val="0"/>
        <w:spacing w:before="240" w:after="240" w:line="360" w:lineRule="auto"/>
        <w:ind w:firstLine="25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 xml:space="preserve"> Po rozpatrzeniu zatwierdza się sprawozdanie finansowe wraz ze sprawozdaniem z wykonania budżetu Gminy Złoczew za 2018 rok.</w:t>
      </w:r>
    </w:p>
    <w:p w:rsidR="0084773D" w:rsidRDefault="0084773D" w:rsidP="0084773D">
      <w:pPr>
        <w:autoSpaceDE w:val="0"/>
        <w:autoSpaceDN w:val="0"/>
        <w:adjustRightInd w:val="0"/>
        <w:spacing w:before="240" w:after="240" w:line="360" w:lineRule="auto"/>
        <w:ind w:firstLine="2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2.</w:t>
      </w:r>
      <w:r>
        <w:rPr>
          <w:rFonts w:ascii="Arial" w:hAnsi="Arial" w:cs="Arial"/>
        </w:rPr>
        <w:t xml:space="preserve"> Uchwała wchodzi w życie z dniem podjęcia i podlega ogłoszeniu.</w:t>
      </w:r>
    </w:p>
    <w:p w:rsidR="0084773D" w:rsidRDefault="0084773D" w:rsidP="0084773D">
      <w:pPr>
        <w:autoSpaceDE w:val="0"/>
        <w:autoSpaceDN w:val="0"/>
        <w:adjustRightInd w:val="0"/>
        <w:spacing w:before="240" w:after="240" w:line="360" w:lineRule="auto"/>
        <w:ind w:firstLine="250"/>
        <w:rPr>
          <w:rFonts w:ascii="Arial" w:hAnsi="Arial" w:cs="Arial"/>
        </w:rPr>
      </w:pPr>
    </w:p>
    <w:p w:rsidR="0084773D" w:rsidRDefault="0084773D" w:rsidP="008E1816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Miejskiej</w:t>
      </w:r>
    </w:p>
    <w:p w:rsidR="0084773D" w:rsidRDefault="0084773D" w:rsidP="008E1816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w Złoczewie</w:t>
      </w:r>
    </w:p>
    <w:p w:rsidR="0084773D" w:rsidRDefault="0084773D" w:rsidP="008E1816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Andrzej Konieczny</w:t>
      </w:r>
    </w:p>
    <w:p w:rsidR="0084773D" w:rsidRDefault="0084773D" w:rsidP="008477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4773D" w:rsidRDefault="0084773D" w:rsidP="008477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4773D" w:rsidRDefault="0084773D" w:rsidP="008477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4773D" w:rsidRDefault="0084773D" w:rsidP="008477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4773D" w:rsidRDefault="0084773D" w:rsidP="008477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4773D" w:rsidRDefault="0084773D" w:rsidP="0084773D">
      <w:pPr>
        <w:spacing w:line="360" w:lineRule="auto"/>
        <w:jc w:val="both"/>
      </w:pPr>
    </w:p>
    <w:sectPr w:rsidR="0084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5BA" w:rsidRDefault="004775BA" w:rsidP="009560B8">
      <w:r>
        <w:separator/>
      </w:r>
    </w:p>
  </w:endnote>
  <w:endnote w:type="continuationSeparator" w:id="0">
    <w:p w:rsidR="004775BA" w:rsidRDefault="004775BA" w:rsidP="0095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5BA" w:rsidRDefault="004775BA" w:rsidP="009560B8">
      <w:r>
        <w:separator/>
      </w:r>
    </w:p>
  </w:footnote>
  <w:footnote w:type="continuationSeparator" w:id="0">
    <w:p w:rsidR="004775BA" w:rsidRDefault="004775BA" w:rsidP="0095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3D"/>
    <w:rsid w:val="000000D9"/>
    <w:rsid w:val="00281CAB"/>
    <w:rsid w:val="00336848"/>
    <w:rsid w:val="003826BC"/>
    <w:rsid w:val="004775BA"/>
    <w:rsid w:val="005E1AC3"/>
    <w:rsid w:val="0084773D"/>
    <w:rsid w:val="008510F4"/>
    <w:rsid w:val="008E1816"/>
    <w:rsid w:val="009560B8"/>
    <w:rsid w:val="00A94B0D"/>
    <w:rsid w:val="00B92A02"/>
    <w:rsid w:val="00BA78CD"/>
    <w:rsid w:val="00EE15E5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B8EF"/>
  <w15:chartTrackingRefBased/>
  <w15:docId w15:val="{B0AF81C6-B757-4F06-9EE2-25199CE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0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cp:lastPrinted>2019-06-17T07:30:00Z</cp:lastPrinted>
  <dcterms:created xsi:type="dcterms:W3CDTF">2019-06-12T08:23:00Z</dcterms:created>
  <dcterms:modified xsi:type="dcterms:W3CDTF">2019-06-17T07:30:00Z</dcterms:modified>
</cp:coreProperties>
</file>