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251" w:rsidRPr="00A64251" w:rsidRDefault="00A64251" w:rsidP="00A64251">
      <w:pPr>
        <w:tabs>
          <w:tab w:val="center" w:pos="4536"/>
          <w:tab w:val="left" w:pos="8340"/>
        </w:tabs>
        <w:spacing w:after="0" w:line="360" w:lineRule="auto"/>
        <w:ind w:right="-142"/>
        <w:jc w:val="center"/>
        <w:rPr>
          <w:rFonts w:ascii="Arial" w:eastAsia="Calibri" w:hAnsi="Arial" w:cs="Arial"/>
          <w:b/>
          <w:sz w:val="24"/>
          <w:szCs w:val="24"/>
        </w:rPr>
      </w:pPr>
      <w:r w:rsidRPr="00A64251">
        <w:rPr>
          <w:rFonts w:ascii="Arial" w:eastAsia="Calibri" w:hAnsi="Arial" w:cs="Arial"/>
          <w:b/>
          <w:sz w:val="24"/>
          <w:szCs w:val="24"/>
        </w:rPr>
        <w:t xml:space="preserve">UCHWAŁA NR </w:t>
      </w:r>
      <w:r>
        <w:rPr>
          <w:rFonts w:ascii="Arial" w:eastAsia="Calibri" w:hAnsi="Arial" w:cs="Arial"/>
          <w:b/>
          <w:sz w:val="24"/>
          <w:szCs w:val="24"/>
        </w:rPr>
        <w:t>VI/4</w:t>
      </w:r>
      <w:r w:rsidR="006F0707">
        <w:rPr>
          <w:rFonts w:ascii="Arial" w:eastAsia="Calibri" w:hAnsi="Arial" w:cs="Arial"/>
          <w:b/>
          <w:sz w:val="24"/>
          <w:szCs w:val="24"/>
        </w:rPr>
        <w:t>5</w:t>
      </w:r>
      <w:r>
        <w:rPr>
          <w:rFonts w:ascii="Arial" w:eastAsia="Calibri" w:hAnsi="Arial" w:cs="Arial"/>
          <w:b/>
          <w:sz w:val="24"/>
          <w:szCs w:val="24"/>
        </w:rPr>
        <w:t>/19</w:t>
      </w:r>
    </w:p>
    <w:p w:rsidR="00A64251" w:rsidRPr="00A64251" w:rsidRDefault="00A64251" w:rsidP="00A64251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64251">
        <w:rPr>
          <w:rFonts w:ascii="Arial" w:eastAsia="Calibri" w:hAnsi="Arial" w:cs="Arial"/>
          <w:b/>
          <w:sz w:val="24"/>
          <w:szCs w:val="24"/>
        </w:rPr>
        <w:t>RADY MIEJSKIEJ W ZŁOCZEWIE</w:t>
      </w:r>
    </w:p>
    <w:p w:rsidR="00A64251" w:rsidRDefault="00A64251" w:rsidP="00A64251">
      <w:pPr>
        <w:spacing w:after="0" w:line="360" w:lineRule="auto"/>
        <w:ind w:left="2832"/>
        <w:rPr>
          <w:rFonts w:ascii="Arial" w:eastAsia="Calibri" w:hAnsi="Arial" w:cs="Arial"/>
          <w:sz w:val="24"/>
          <w:szCs w:val="24"/>
        </w:rPr>
      </w:pPr>
      <w:r w:rsidRPr="00A64251">
        <w:rPr>
          <w:rFonts w:ascii="Arial" w:eastAsia="Calibri" w:hAnsi="Arial" w:cs="Arial"/>
          <w:sz w:val="24"/>
          <w:szCs w:val="24"/>
        </w:rPr>
        <w:t xml:space="preserve">    </w:t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Pr="00A64251">
        <w:rPr>
          <w:rFonts w:ascii="Arial" w:eastAsia="Calibri" w:hAnsi="Arial" w:cs="Arial"/>
          <w:sz w:val="24"/>
          <w:szCs w:val="24"/>
        </w:rPr>
        <w:t>z dnia</w:t>
      </w:r>
      <w:r>
        <w:rPr>
          <w:rFonts w:ascii="Arial" w:eastAsia="Calibri" w:hAnsi="Arial" w:cs="Arial"/>
          <w:sz w:val="24"/>
          <w:szCs w:val="24"/>
        </w:rPr>
        <w:t xml:space="preserve"> 12 kwietnia </w:t>
      </w:r>
      <w:r w:rsidRPr="00A64251">
        <w:rPr>
          <w:rFonts w:ascii="Arial" w:eastAsia="Calibri" w:hAnsi="Arial" w:cs="Arial"/>
          <w:sz w:val="24"/>
          <w:szCs w:val="24"/>
        </w:rPr>
        <w:t>2019 r</w:t>
      </w:r>
      <w:r>
        <w:rPr>
          <w:rFonts w:ascii="Arial" w:eastAsia="Calibri" w:hAnsi="Arial" w:cs="Arial"/>
          <w:sz w:val="24"/>
          <w:szCs w:val="24"/>
        </w:rPr>
        <w:t>.</w:t>
      </w:r>
    </w:p>
    <w:p w:rsidR="00A64251" w:rsidRPr="00A64251" w:rsidRDefault="00A64251" w:rsidP="00A64251">
      <w:pPr>
        <w:spacing w:after="0" w:line="360" w:lineRule="auto"/>
        <w:ind w:left="2832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</w:t>
      </w:r>
    </w:p>
    <w:p w:rsidR="00A64251" w:rsidRDefault="00A64251" w:rsidP="00A64251">
      <w:pPr>
        <w:spacing w:after="0"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A64251">
        <w:rPr>
          <w:rFonts w:ascii="Arial" w:hAnsi="Arial" w:cs="Arial"/>
          <w:b/>
          <w:iCs/>
          <w:sz w:val="24"/>
          <w:szCs w:val="24"/>
        </w:rPr>
        <w:t>w sprawie wyrażenia zgody na oddanie w najem lokali użytkowych stanowiących własność Gminy Złoczew dotychczasowym najemco</w:t>
      </w:r>
      <w:r>
        <w:rPr>
          <w:rFonts w:ascii="Arial" w:hAnsi="Arial" w:cs="Arial"/>
          <w:b/>
          <w:iCs/>
          <w:sz w:val="24"/>
          <w:szCs w:val="24"/>
        </w:rPr>
        <w:t>m</w:t>
      </w:r>
    </w:p>
    <w:p w:rsidR="00A64251" w:rsidRPr="00A64251" w:rsidRDefault="00A64251" w:rsidP="00A64251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64251" w:rsidRDefault="00A64251" w:rsidP="00A6425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64251">
        <w:rPr>
          <w:rFonts w:ascii="Arial" w:eastAsia="Calibri" w:hAnsi="Arial" w:cs="Arial"/>
          <w:sz w:val="24"/>
          <w:szCs w:val="24"/>
        </w:rPr>
        <w:tab/>
        <w:t xml:space="preserve">Na podstawie art. 18 ust. 2 pkt. 9 lit. a ustawy z dnia 8 marca 1990 r. </w:t>
      </w:r>
      <w:r w:rsidRPr="00A64251">
        <w:rPr>
          <w:rFonts w:ascii="Arial" w:eastAsia="Calibri" w:hAnsi="Arial" w:cs="Arial"/>
          <w:sz w:val="24"/>
          <w:szCs w:val="24"/>
        </w:rPr>
        <w:br/>
        <w:t>o samorządzie gminnym (</w:t>
      </w:r>
      <w:proofErr w:type="spellStart"/>
      <w:r w:rsidRPr="00A64251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A64251">
        <w:rPr>
          <w:rFonts w:ascii="Arial" w:eastAsia="Calibri" w:hAnsi="Arial" w:cs="Arial"/>
          <w:sz w:val="24"/>
          <w:szCs w:val="24"/>
        </w:rPr>
        <w:t>. Dz.</w:t>
      </w:r>
      <w:bookmarkStart w:id="0" w:name="_GoBack"/>
      <w:bookmarkEnd w:id="0"/>
      <w:r w:rsidRPr="00A64251">
        <w:rPr>
          <w:rFonts w:ascii="Arial" w:eastAsia="Calibri" w:hAnsi="Arial" w:cs="Arial"/>
          <w:sz w:val="24"/>
          <w:szCs w:val="24"/>
        </w:rPr>
        <w:t>U. z 2019 r.</w:t>
      </w:r>
      <w:r w:rsidR="002F3DF9">
        <w:rPr>
          <w:rFonts w:ascii="Arial" w:eastAsia="Calibri" w:hAnsi="Arial" w:cs="Arial"/>
          <w:sz w:val="24"/>
          <w:szCs w:val="24"/>
        </w:rPr>
        <w:t>,</w:t>
      </w:r>
      <w:r w:rsidRPr="00A64251">
        <w:rPr>
          <w:rFonts w:ascii="Arial" w:eastAsia="Calibri" w:hAnsi="Arial" w:cs="Arial"/>
          <w:sz w:val="24"/>
          <w:szCs w:val="24"/>
        </w:rPr>
        <w:t xml:space="preserve"> poz. 506) i art. 13 ust. 1 ustawy z dnia 21 sierpnia 1997 r. o gospodarce nieruchomościami (</w:t>
      </w:r>
      <w:proofErr w:type="spellStart"/>
      <w:r w:rsidRPr="00A64251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A64251">
        <w:rPr>
          <w:rFonts w:ascii="Arial" w:eastAsia="Calibri" w:hAnsi="Arial" w:cs="Arial"/>
          <w:sz w:val="24"/>
          <w:szCs w:val="24"/>
        </w:rPr>
        <w:t>. Dz.U. 2018</w:t>
      </w:r>
      <w:r w:rsidR="002F3DF9">
        <w:rPr>
          <w:rFonts w:ascii="Arial" w:eastAsia="Calibri" w:hAnsi="Arial" w:cs="Arial"/>
          <w:sz w:val="24"/>
          <w:szCs w:val="24"/>
        </w:rPr>
        <w:t xml:space="preserve"> r</w:t>
      </w:r>
      <w:r w:rsidRPr="00A64251">
        <w:rPr>
          <w:rFonts w:ascii="Arial" w:eastAsia="Calibri" w:hAnsi="Arial" w:cs="Arial"/>
          <w:sz w:val="24"/>
          <w:szCs w:val="24"/>
        </w:rPr>
        <w:t>.</w:t>
      </w:r>
      <w:r w:rsidR="002F3DF9">
        <w:rPr>
          <w:rFonts w:ascii="Arial" w:eastAsia="Calibri" w:hAnsi="Arial" w:cs="Arial"/>
          <w:sz w:val="24"/>
          <w:szCs w:val="24"/>
        </w:rPr>
        <w:t>,</w:t>
      </w:r>
      <w:r w:rsidRPr="00A64251">
        <w:rPr>
          <w:rFonts w:ascii="Arial" w:eastAsia="Calibri" w:hAnsi="Arial" w:cs="Arial"/>
          <w:sz w:val="24"/>
          <w:szCs w:val="24"/>
        </w:rPr>
        <w:t xml:space="preserve"> poz. 2204 z </w:t>
      </w:r>
      <w:proofErr w:type="spellStart"/>
      <w:r w:rsidRPr="00A64251">
        <w:rPr>
          <w:rFonts w:ascii="Arial" w:eastAsia="Calibri" w:hAnsi="Arial" w:cs="Arial"/>
          <w:sz w:val="24"/>
          <w:szCs w:val="24"/>
        </w:rPr>
        <w:t>późn</w:t>
      </w:r>
      <w:proofErr w:type="spellEnd"/>
      <w:r w:rsidRPr="00A64251">
        <w:rPr>
          <w:rFonts w:ascii="Arial" w:eastAsia="Calibri" w:hAnsi="Arial" w:cs="Arial"/>
          <w:sz w:val="24"/>
          <w:szCs w:val="24"/>
        </w:rPr>
        <w:t>.</w:t>
      </w:r>
      <w:r w:rsidR="002F3DF9">
        <w:rPr>
          <w:rFonts w:ascii="Arial" w:eastAsia="Calibri" w:hAnsi="Arial" w:cs="Arial"/>
          <w:sz w:val="24"/>
          <w:szCs w:val="24"/>
        </w:rPr>
        <w:t xml:space="preserve"> </w:t>
      </w:r>
      <w:r w:rsidRPr="00A64251">
        <w:rPr>
          <w:rFonts w:ascii="Arial" w:eastAsia="Calibri" w:hAnsi="Arial" w:cs="Arial"/>
          <w:sz w:val="24"/>
          <w:szCs w:val="24"/>
        </w:rPr>
        <w:t xml:space="preserve">zm.) Rada Miejska w Złoczewie uchwala, co następuje: </w:t>
      </w:r>
    </w:p>
    <w:p w:rsidR="002F3DF9" w:rsidRPr="00A64251" w:rsidRDefault="002F3DF9" w:rsidP="00A6425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64251" w:rsidRPr="00A64251" w:rsidRDefault="00A64251" w:rsidP="00A6425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64251">
        <w:rPr>
          <w:rFonts w:ascii="Arial" w:eastAsia="Calibri" w:hAnsi="Arial" w:cs="Arial"/>
          <w:sz w:val="24"/>
          <w:szCs w:val="24"/>
        </w:rPr>
        <w:tab/>
      </w:r>
      <w:r w:rsidRPr="00A64251">
        <w:rPr>
          <w:rFonts w:ascii="Arial" w:eastAsia="Calibri" w:hAnsi="Arial" w:cs="Arial"/>
          <w:b/>
          <w:sz w:val="24"/>
          <w:szCs w:val="24"/>
        </w:rPr>
        <w:t>§ 1.</w:t>
      </w:r>
      <w:r w:rsidRPr="00A64251">
        <w:rPr>
          <w:rFonts w:ascii="Arial" w:eastAsia="Calibri" w:hAnsi="Arial" w:cs="Arial"/>
          <w:sz w:val="24"/>
          <w:szCs w:val="24"/>
        </w:rPr>
        <w:t xml:space="preserve"> Wyraża się zgodę na zawarcie z dotychczasowymi najemcami, kolejnych umów najmu następujących lokali użytkowych: </w:t>
      </w:r>
    </w:p>
    <w:p w:rsidR="00A64251" w:rsidRPr="00A64251" w:rsidRDefault="00A64251" w:rsidP="00A6425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64251">
        <w:rPr>
          <w:rFonts w:ascii="Arial" w:eastAsia="Calibri" w:hAnsi="Arial" w:cs="Arial"/>
          <w:sz w:val="24"/>
          <w:szCs w:val="24"/>
        </w:rPr>
        <w:t xml:space="preserve">- lokal nr 1, </w:t>
      </w:r>
    </w:p>
    <w:p w:rsidR="00A64251" w:rsidRPr="00A64251" w:rsidRDefault="00A64251" w:rsidP="00A6425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64251">
        <w:rPr>
          <w:rFonts w:ascii="Arial" w:eastAsia="Calibri" w:hAnsi="Arial" w:cs="Arial"/>
          <w:sz w:val="24"/>
          <w:szCs w:val="24"/>
        </w:rPr>
        <w:t>- lokal nr 12,</w:t>
      </w:r>
    </w:p>
    <w:p w:rsidR="00A64251" w:rsidRPr="00A64251" w:rsidRDefault="00A64251" w:rsidP="00A6425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64251">
        <w:rPr>
          <w:rFonts w:ascii="Arial" w:eastAsia="Calibri" w:hAnsi="Arial" w:cs="Arial"/>
          <w:sz w:val="24"/>
          <w:szCs w:val="24"/>
        </w:rPr>
        <w:t>- lokal nr 5,</w:t>
      </w:r>
    </w:p>
    <w:p w:rsidR="00A64251" w:rsidRPr="00A64251" w:rsidRDefault="00A64251" w:rsidP="00A6425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64251">
        <w:rPr>
          <w:rFonts w:ascii="Arial" w:eastAsia="Calibri" w:hAnsi="Arial" w:cs="Arial"/>
          <w:sz w:val="24"/>
          <w:szCs w:val="24"/>
        </w:rPr>
        <w:t xml:space="preserve">znajdujących się w budynku przy ul. Burzenińskiej 8 w Złoczewie, położonym na działce oznaczonej w ewidencji gruntów obręb 1 m. Złoczew jako działka nr 273, </w:t>
      </w:r>
      <w:r w:rsidRPr="00A64251">
        <w:rPr>
          <w:rFonts w:ascii="Arial" w:eastAsia="Calibri" w:hAnsi="Arial" w:cs="Arial"/>
          <w:sz w:val="24"/>
          <w:szCs w:val="24"/>
        </w:rPr>
        <w:br/>
        <w:t>na okres 3 lat z przeznaczeniem na prowadzenie działalności gospodarczej.</w:t>
      </w:r>
    </w:p>
    <w:p w:rsidR="00A64251" w:rsidRPr="00A64251" w:rsidRDefault="00A64251" w:rsidP="00A6425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64251">
        <w:rPr>
          <w:rFonts w:ascii="Arial" w:eastAsia="Calibri" w:hAnsi="Arial" w:cs="Arial"/>
          <w:sz w:val="24"/>
          <w:szCs w:val="24"/>
        </w:rPr>
        <w:tab/>
      </w:r>
      <w:r w:rsidRPr="00A64251">
        <w:rPr>
          <w:rFonts w:ascii="Arial" w:eastAsia="Calibri" w:hAnsi="Arial" w:cs="Arial"/>
          <w:b/>
          <w:sz w:val="24"/>
          <w:szCs w:val="24"/>
        </w:rPr>
        <w:t>§ 2</w:t>
      </w:r>
      <w:r w:rsidRPr="00A64251">
        <w:rPr>
          <w:rFonts w:ascii="Arial" w:eastAsia="Calibri" w:hAnsi="Arial" w:cs="Arial"/>
          <w:sz w:val="24"/>
          <w:szCs w:val="24"/>
        </w:rPr>
        <w:t>. Wykonanie uchwały powierza się Burmistrzowi Miasta Złoczew.</w:t>
      </w:r>
    </w:p>
    <w:p w:rsidR="00A64251" w:rsidRPr="00A64251" w:rsidRDefault="00A64251" w:rsidP="00A6425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64251">
        <w:rPr>
          <w:rFonts w:ascii="Arial" w:eastAsia="Calibri" w:hAnsi="Arial" w:cs="Arial"/>
          <w:sz w:val="24"/>
          <w:szCs w:val="24"/>
        </w:rPr>
        <w:tab/>
      </w:r>
      <w:r w:rsidRPr="00A64251">
        <w:rPr>
          <w:rFonts w:ascii="Arial" w:eastAsia="Calibri" w:hAnsi="Arial" w:cs="Arial"/>
          <w:b/>
          <w:sz w:val="24"/>
          <w:szCs w:val="24"/>
        </w:rPr>
        <w:t>§ 3</w:t>
      </w:r>
      <w:r w:rsidRPr="00A64251">
        <w:rPr>
          <w:rFonts w:ascii="Arial" w:eastAsia="Calibri" w:hAnsi="Arial" w:cs="Arial"/>
          <w:sz w:val="24"/>
          <w:szCs w:val="24"/>
        </w:rPr>
        <w:t>. Uchwała wchodzi w życie z dniem podjęcia i podlega ogłoszeniu poprzez wywieszenie na tablicy ogłoszeń w Urzędzie Miejskim w Złoczewie.</w:t>
      </w:r>
    </w:p>
    <w:p w:rsidR="00A64251" w:rsidRPr="00A64251" w:rsidRDefault="00A64251" w:rsidP="00A6425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A64251" w:rsidRPr="00A64251" w:rsidRDefault="00A64251" w:rsidP="00A64251">
      <w:pPr>
        <w:spacing w:after="0" w:line="360" w:lineRule="auto"/>
        <w:ind w:left="6372"/>
        <w:rPr>
          <w:rFonts w:ascii="Arial" w:eastAsia="Calibri" w:hAnsi="Arial" w:cs="Arial"/>
          <w:sz w:val="24"/>
          <w:szCs w:val="24"/>
        </w:rPr>
      </w:pPr>
    </w:p>
    <w:p w:rsidR="00A64251" w:rsidRPr="00A64251" w:rsidRDefault="00A64251" w:rsidP="00A64251">
      <w:pPr>
        <w:spacing w:after="0" w:line="360" w:lineRule="auto"/>
        <w:ind w:left="6372"/>
        <w:rPr>
          <w:rFonts w:ascii="Arial" w:eastAsia="Calibri" w:hAnsi="Arial" w:cs="Arial"/>
          <w:sz w:val="24"/>
          <w:szCs w:val="24"/>
        </w:rPr>
      </w:pPr>
    </w:p>
    <w:p w:rsidR="00A64251" w:rsidRPr="00A64251" w:rsidRDefault="00A64251" w:rsidP="00A64251">
      <w:pPr>
        <w:spacing w:after="0" w:line="360" w:lineRule="auto"/>
        <w:ind w:left="6372"/>
        <w:rPr>
          <w:rFonts w:ascii="Arial" w:eastAsia="Calibri" w:hAnsi="Arial" w:cs="Arial"/>
          <w:sz w:val="24"/>
          <w:szCs w:val="24"/>
        </w:rPr>
      </w:pPr>
    </w:p>
    <w:p w:rsidR="00A64251" w:rsidRPr="00A64251" w:rsidRDefault="00A64251" w:rsidP="00A64251">
      <w:pPr>
        <w:spacing w:after="0" w:line="360" w:lineRule="auto"/>
        <w:ind w:left="5664"/>
        <w:rPr>
          <w:rFonts w:ascii="Arial" w:eastAsia="Calibri" w:hAnsi="Arial" w:cs="Arial"/>
          <w:sz w:val="24"/>
          <w:szCs w:val="24"/>
        </w:rPr>
      </w:pPr>
      <w:r w:rsidRPr="00A64251">
        <w:rPr>
          <w:rFonts w:ascii="Arial" w:eastAsia="Calibri" w:hAnsi="Arial" w:cs="Arial"/>
          <w:sz w:val="24"/>
          <w:szCs w:val="24"/>
        </w:rPr>
        <w:t xml:space="preserve">Przewodniczący Rady Miejskiej </w:t>
      </w:r>
      <w:r w:rsidRPr="00A64251">
        <w:rPr>
          <w:rFonts w:ascii="Arial" w:eastAsia="Calibri" w:hAnsi="Arial" w:cs="Arial"/>
          <w:sz w:val="24"/>
          <w:szCs w:val="24"/>
        </w:rPr>
        <w:br/>
        <w:t xml:space="preserve">                w Złoczewie</w:t>
      </w:r>
    </w:p>
    <w:p w:rsidR="00A64251" w:rsidRPr="00A64251" w:rsidRDefault="00A64251" w:rsidP="00A64251">
      <w:pPr>
        <w:spacing w:after="0" w:line="360" w:lineRule="auto"/>
        <w:ind w:left="6372"/>
        <w:rPr>
          <w:rFonts w:ascii="Arial" w:eastAsia="Calibri" w:hAnsi="Arial" w:cs="Arial"/>
          <w:sz w:val="24"/>
          <w:szCs w:val="24"/>
        </w:rPr>
      </w:pPr>
      <w:r w:rsidRPr="00A64251">
        <w:rPr>
          <w:rFonts w:ascii="Arial" w:eastAsia="Calibri" w:hAnsi="Arial" w:cs="Arial"/>
          <w:sz w:val="24"/>
          <w:szCs w:val="24"/>
        </w:rPr>
        <w:t>Andrzej Konieczny</w:t>
      </w:r>
    </w:p>
    <w:p w:rsidR="00A64251" w:rsidRPr="00A64251" w:rsidRDefault="00A64251" w:rsidP="00A64251">
      <w:pPr>
        <w:spacing w:after="0" w:line="360" w:lineRule="auto"/>
        <w:ind w:left="6372"/>
        <w:rPr>
          <w:rFonts w:ascii="Arial" w:eastAsia="Calibri" w:hAnsi="Arial" w:cs="Arial"/>
          <w:sz w:val="24"/>
          <w:szCs w:val="24"/>
        </w:rPr>
      </w:pPr>
    </w:p>
    <w:p w:rsidR="00A0744B" w:rsidRPr="00A64251" w:rsidRDefault="00A0744B">
      <w:pPr>
        <w:rPr>
          <w:rFonts w:ascii="Arial" w:hAnsi="Arial" w:cs="Arial"/>
          <w:sz w:val="24"/>
          <w:szCs w:val="24"/>
        </w:rPr>
      </w:pPr>
    </w:p>
    <w:sectPr w:rsidR="00A0744B" w:rsidRPr="00A64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51"/>
    <w:rsid w:val="002F3DF9"/>
    <w:rsid w:val="006F0707"/>
    <w:rsid w:val="00A0744B"/>
    <w:rsid w:val="00A6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983A"/>
  <w15:chartTrackingRefBased/>
  <w15:docId w15:val="{17331E07-663C-4399-8B27-62B92069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2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6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dcterms:created xsi:type="dcterms:W3CDTF">2019-04-10T08:29:00Z</dcterms:created>
  <dcterms:modified xsi:type="dcterms:W3CDTF">2019-04-16T09:46:00Z</dcterms:modified>
</cp:coreProperties>
</file>