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366" w:rsidRDefault="00943366"/>
    <w:p w:rsidR="007273CC" w:rsidRDefault="007273CC" w:rsidP="007273CC">
      <w:pPr>
        <w:spacing w:after="4" w:line="250" w:lineRule="auto"/>
        <w:ind w:left="10" w:right="40" w:hanging="10"/>
        <w:jc w:val="right"/>
      </w:pPr>
      <w:r>
        <w:rPr>
          <w:rFonts w:ascii="Century Gothic" w:eastAsia="Century Gothic" w:hAnsi="Century Gothic" w:cs="Century Gothic"/>
          <w:sz w:val="20"/>
        </w:rPr>
        <w:t xml:space="preserve">Załącznik Nr 1 do  </w:t>
      </w:r>
    </w:p>
    <w:p w:rsidR="007273CC" w:rsidRDefault="003F0C89" w:rsidP="007273CC">
      <w:pPr>
        <w:spacing w:after="4" w:line="250" w:lineRule="auto"/>
        <w:ind w:left="5485" w:right="40" w:hanging="10"/>
        <w:jc w:val="right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Zarządzenia Nr 19/2019</w:t>
      </w:r>
      <w:r w:rsidR="007273CC">
        <w:rPr>
          <w:rFonts w:ascii="Century Gothic" w:eastAsia="Century Gothic" w:hAnsi="Century Gothic" w:cs="Century Gothic"/>
          <w:sz w:val="20"/>
        </w:rPr>
        <w:t xml:space="preserve"> Burmistrza Miasta Złoczewa </w:t>
      </w:r>
    </w:p>
    <w:p w:rsidR="007273CC" w:rsidRDefault="003F0C89" w:rsidP="007273CC">
      <w:pPr>
        <w:spacing w:after="4" w:line="250" w:lineRule="auto"/>
        <w:ind w:left="5485" w:right="40" w:hanging="10"/>
        <w:jc w:val="right"/>
      </w:pPr>
      <w:r>
        <w:rPr>
          <w:rFonts w:ascii="Century Gothic" w:eastAsia="Century Gothic" w:hAnsi="Century Gothic" w:cs="Century Gothic"/>
          <w:sz w:val="20"/>
        </w:rPr>
        <w:t xml:space="preserve"> z dnia 14.02.2019</w:t>
      </w:r>
      <w:r w:rsidR="007273CC">
        <w:rPr>
          <w:rFonts w:ascii="Century Gothic" w:eastAsia="Century Gothic" w:hAnsi="Century Gothic" w:cs="Century Gothic"/>
          <w:sz w:val="20"/>
        </w:rPr>
        <w:t xml:space="preserve"> r. </w:t>
      </w:r>
    </w:p>
    <w:p w:rsidR="007273CC" w:rsidRDefault="007273CC" w:rsidP="007273CC">
      <w:pPr>
        <w:spacing w:after="2"/>
        <w:jc w:val="center"/>
      </w:pPr>
    </w:p>
    <w:p w:rsidR="007273CC" w:rsidRDefault="007273CC" w:rsidP="007273CC">
      <w:pPr>
        <w:spacing w:after="5" w:line="248" w:lineRule="auto"/>
        <w:ind w:left="346" w:hanging="1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Regulamin konkursu na stanowisko dyrektora Miejskiego Ośrodka Kultury</w:t>
      </w:r>
    </w:p>
    <w:p w:rsidR="007273CC" w:rsidRDefault="007273CC" w:rsidP="007273CC">
      <w:pPr>
        <w:spacing w:after="5" w:line="248" w:lineRule="auto"/>
        <w:ind w:left="346" w:hanging="10"/>
        <w:jc w:val="center"/>
      </w:pPr>
      <w:r>
        <w:rPr>
          <w:rFonts w:ascii="Century Gothic" w:eastAsia="Century Gothic" w:hAnsi="Century Gothic" w:cs="Century Gothic"/>
          <w:b/>
        </w:rPr>
        <w:t>w Złoczewie</w:t>
      </w:r>
    </w:p>
    <w:p w:rsidR="007273CC" w:rsidRDefault="007273CC" w:rsidP="007273CC">
      <w:pPr>
        <w:spacing w:after="0"/>
        <w:ind w:left="6"/>
        <w:jc w:val="center"/>
      </w:pPr>
    </w:p>
    <w:p w:rsidR="007273CC" w:rsidRDefault="007273CC" w:rsidP="007273CC">
      <w:pPr>
        <w:pStyle w:val="Nagwek1"/>
        <w:spacing w:after="22"/>
        <w:ind w:left="262" w:right="307"/>
      </w:pPr>
      <w:r>
        <w:t xml:space="preserve">§ 1 </w:t>
      </w:r>
    </w:p>
    <w:p w:rsidR="007273CC" w:rsidRDefault="007273CC" w:rsidP="007273CC">
      <w:pPr>
        <w:numPr>
          <w:ilvl w:val="0"/>
          <w:numId w:val="1"/>
        </w:numPr>
        <w:spacing w:after="43" w:line="268" w:lineRule="auto"/>
        <w:ind w:left="552" w:hanging="425"/>
      </w:pPr>
      <w:r>
        <w:rPr>
          <w:rFonts w:ascii="Century Gothic" w:eastAsia="Century Gothic" w:hAnsi="Century Gothic" w:cs="Century Gothic"/>
        </w:rPr>
        <w:t xml:space="preserve">Kandydata na stanowisko dyrektora Miejskiego Ośrodka Kultury w Złoczewie wyłania się w drodze konkursu.  </w:t>
      </w:r>
    </w:p>
    <w:p w:rsidR="007273CC" w:rsidRDefault="007273CC" w:rsidP="007273CC">
      <w:pPr>
        <w:numPr>
          <w:ilvl w:val="0"/>
          <w:numId w:val="1"/>
        </w:numPr>
        <w:spacing w:after="11" w:line="268" w:lineRule="auto"/>
        <w:ind w:left="552" w:hanging="425"/>
      </w:pPr>
      <w:r>
        <w:rPr>
          <w:rFonts w:ascii="Century Gothic" w:eastAsia="Century Gothic" w:hAnsi="Century Gothic" w:cs="Century Gothic"/>
        </w:rPr>
        <w:t xml:space="preserve">Konkurs ma charakter otwarty.  </w:t>
      </w: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2 </w:t>
      </w:r>
    </w:p>
    <w:p w:rsidR="007273CC" w:rsidRDefault="007273CC" w:rsidP="007273CC">
      <w:pPr>
        <w:numPr>
          <w:ilvl w:val="0"/>
          <w:numId w:val="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Postępowanie konkursowe na stanowisko Dyrektora Miejskiego Ośrodka Kultury w Złoczewie przeprowadza komisja konkursowa zwana dalej „komisją” powołana zarządzeniem Burmistrza. </w:t>
      </w:r>
    </w:p>
    <w:p w:rsidR="007273CC" w:rsidRDefault="007273CC" w:rsidP="007273CC">
      <w:pPr>
        <w:numPr>
          <w:ilvl w:val="0"/>
          <w:numId w:val="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 pracach komisji nie mogą brać udziału osoby przystępujące do konkursu, małżonkowie, krewni lub powinowaci kandydata na stanowisko dyrektora Miejskiego Ośrodka Kultury w Złoczewie, albo pozostający wobec niego w takim stosunku prawnym lub faktycznym, że może to budzić uzasadnione wątpliwości co do ich obiektywizmu i bezstronności. </w:t>
      </w:r>
    </w:p>
    <w:p w:rsidR="007273CC" w:rsidRDefault="007273CC" w:rsidP="007273CC">
      <w:pPr>
        <w:numPr>
          <w:ilvl w:val="0"/>
          <w:numId w:val="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Jeżeli okoliczności, o których mowa w ust.2 zostaną ujawnione po powołaniu komisji, Burmistrz Miasta Złoczewa niezwłocznie odwołuje członka komisji. </w:t>
      </w:r>
    </w:p>
    <w:p w:rsidR="007273CC" w:rsidRDefault="007273CC" w:rsidP="007273CC">
      <w:pPr>
        <w:numPr>
          <w:ilvl w:val="0"/>
          <w:numId w:val="2"/>
        </w:numPr>
        <w:spacing w:after="9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Pracami komisji kieruje jej przewodniczący. </w:t>
      </w: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3 </w:t>
      </w:r>
    </w:p>
    <w:p w:rsidR="007273CC" w:rsidRDefault="007273CC" w:rsidP="007273CC">
      <w:pPr>
        <w:numPr>
          <w:ilvl w:val="0"/>
          <w:numId w:val="3"/>
        </w:numPr>
        <w:spacing w:after="7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Do zadań komisji należy: </w:t>
      </w:r>
    </w:p>
    <w:p w:rsidR="007273CC" w:rsidRDefault="007273CC" w:rsidP="007273CC">
      <w:pPr>
        <w:numPr>
          <w:ilvl w:val="1"/>
          <w:numId w:val="3"/>
        </w:numPr>
        <w:spacing w:after="9" w:line="270" w:lineRule="auto"/>
        <w:ind w:right="42" w:hanging="262"/>
        <w:jc w:val="both"/>
      </w:pPr>
      <w:r>
        <w:rPr>
          <w:rFonts w:ascii="Century Gothic" w:eastAsia="Century Gothic" w:hAnsi="Century Gothic" w:cs="Century Gothic"/>
        </w:rPr>
        <w:t xml:space="preserve">określenie kryteriów oceny przydatności kandydata, </w:t>
      </w:r>
    </w:p>
    <w:p w:rsidR="007273CC" w:rsidRDefault="007273CC" w:rsidP="007273CC">
      <w:pPr>
        <w:numPr>
          <w:ilvl w:val="1"/>
          <w:numId w:val="3"/>
        </w:numPr>
        <w:spacing w:after="7" w:line="270" w:lineRule="auto"/>
        <w:ind w:right="42" w:hanging="262"/>
        <w:jc w:val="both"/>
      </w:pPr>
      <w:r>
        <w:rPr>
          <w:rFonts w:ascii="Century Gothic" w:eastAsia="Century Gothic" w:hAnsi="Century Gothic" w:cs="Century Gothic"/>
        </w:rPr>
        <w:t xml:space="preserve">przeprowadzenie postępowania konkursowego, </w:t>
      </w:r>
    </w:p>
    <w:p w:rsidR="007273CC" w:rsidRDefault="007273CC" w:rsidP="007273CC">
      <w:pPr>
        <w:numPr>
          <w:ilvl w:val="1"/>
          <w:numId w:val="3"/>
        </w:numPr>
        <w:spacing w:after="7" w:line="270" w:lineRule="auto"/>
        <w:ind w:right="42" w:hanging="262"/>
        <w:jc w:val="both"/>
      </w:pPr>
      <w:r>
        <w:rPr>
          <w:rFonts w:ascii="Century Gothic" w:eastAsia="Century Gothic" w:hAnsi="Century Gothic" w:cs="Century Gothic"/>
        </w:rPr>
        <w:t xml:space="preserve">sporządzenie protokołów z posiedzeń komisji, </w:t>
      </w:r>
    </w:p>
    <w:p w:rsidR="007273CC" w:rsidRDefault="007273CC" w:rsidP="007273CC">
      <w:pPr>
        <w:numPr>
          <w:ilvl w:val="1"/>
          <w:numId w:val="3"/>
        </w:numPr>
        <w:spacing w:after="41" w:line="270" w:lineRule="auto"/>
        <w:ind w:right="42" w:hanging="262"/>
        <w:jc w:val="both"/>
      </w:pPr>
      <w:r>
        <w:rPr>
          <w:rFonts w:ascii="Century Gothic" w:eastAsia="Century Gothic" w:hAnsi="Century Gothic" w:cs="Century Gothic"/>
        </w:rPr>
        <w:t xml:space="preserve">przekazanie wyników konkursu wraz z jego dokumentacją organizatorowi. </w:t>
      </w:r>
    </w:p>
    <w:p w:rsidR="007273CC" w:rsidRDefault="007273CC" w:rsidP="007273CC">
      <w:pPr>
        <w:numPr>
          <w:ilvl w:val="0"/>
          <w:numId w:val="3"/>
        </w:numPr>
        <w:spacing w:after="9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Członków komisji obowiązuje zachowanie poufności dotyczącej prac komisji. </w:t>
      </w: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4 </w:t>
      </w:r>
    </w:p>
    <w:p w:rsidR="007273CC" w:rsidRDefault="007273CC" w:rsidP="007273CC">
      <w:pPr>
        <w:numPr>
          <w:ilvl w:val="0"/>
          <w:numId w:val="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Ogłoszenie o konkursie powinno zawierać: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>nazwę i adres instytucji kultury,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>wymagane kwalifikacje kandydatów i sposób ich udokumentowania,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>termin i miejsce złożenia ofert do konkursu,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>przewidywany termin rozpatrzenia wniosków,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>informację o sposobie zapoznania się  kandydata z warunkami organizacyjno – finansowymi instytucji kultury.</w:t>
      </w:r>
    </w:p>
    <w:p w:rsidR="007273CC" w:rsidRDefault="007273CC" w:rsidP="007273CC">
      <w:pPr>
        <w:numPr>
          <w:ilvl w:val="0"/>
          <w:numId w:val="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Ogłoszenie o konkursie podpisuje Burmistrz. </w:t>
      </w:r>
    </w:p>
    <w:p w:rsidR="007273CC" w:rsidRDefault="007273CC" w:rsidP="007273CC">
      <w:pPr>
        <w:numPr>
          <w:ilvl w:val="0"/>
          <w:numId w:val="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lastRenderedPageBreak/>
        <w:t xml:space="preserve">Po podpisaniu ogłoszenia przez Burmistrza  zostaje ono zamieszczone: </w:t>
      </w:r>
    </w:p>
    <w:p w:rsidR="007273CC" w:rsidRDefault="007273CC" w:rsidP="007273CC">
      <w:pPr>
        <w:numPr>
          <w:ilvl w:val="1"/>
          <w:numId w:val="4"/>
        </w:numPr>
        <w:spacing w:after="43" w:line="268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 xml:space="preserve">obligatoryjnie w Biuletynie Informacji Publicznej Urzędu zwanym dalej BIP; </w:t>
      </w:r>
    </w:p>
    <w:p w:rsidR="007273CC" w:rsidRDefault="007273CC" w:rsidP="007273CC">
      <w:pPr>
        <w:numPr>
          <w:ilvl w:val="1"/>
          <w:numId w:val="4"/>
        </w:numPr>
        <w:spacing w:after="41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 xml:space="preserve">na tablicy ogłoszeń Urzędu, </w:t>
      </w:r>
    </w:p>
    <w:p w:rsidR="007273CC" w:rsidRPr="007273CC" w:rsidRDefault="007273CC" w:rsidP="007273CC">
      <w:pPr>
        <w:numPr>
          <w:ilvl w:val="1"/>
          <w:numId w:val="4"/>
        </w:numPr>
        <w:spacing w:after="0" w:line="270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 xml:space="preserve">w dwóch dziennikach o zasięgu regionalnym, </w:t>
      </w:r>
    </w:p>
    <w:p w:rsidR="007273CC" w:rsidRPr="00CF4773" w:rsidRDefault="007273CC" w:rsidP="007273CC">
      <w:pPr>
        <w:numPr>
          <w:ilvl w:val="1"/>
          <w:numId w:val="4"/>
        </w:numPr>
        <w:spacing w:after="0" w:line="268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 xml:space="preserve">na stronie internetowej Miejskiego Ośrodka Kultury, </w:t>
      </w:r>
    </w:p>
    <w:p w:rsidR="007273CC" w:rsidRDefault="007273CC" w:rsidP="007273CC">
      <w:pPr>
        <w:numPr>
          <w:ilvl w:val="1"/>
          <w:numId w:val="4"/>
        </w:numPr>
        <w:spacing w:after="0" w:line="268" w:lineRule="auto"/>
        <w:ind w:right="42" w:hanging="286"/>
        <w:jc w:val="both"/>
      </w:pPr>
      <w:r>
        <w:rPr>
          <w:rFonts w:ascii="Century Gothic" w:eastAsia="Century Gothic" w:hAnsi="Century Gothic" w:cs="Century Gothic"/>
        </w:rPr>
        <w:t xml:space="preserve">na tablicy ogłoszeń Miejskiego Ośrodka Kultury. </w:t>
      </w:r>
    </w:p>
    <w:p w:rsidR="007273CC" w:rsidRDefault="007273CC" w:rsidP="007273CC">
      <w:pPr>
        <w:spacing w:after="0"/>
        <w:ind w:left="6"/>
        <w:jc w:val="center"/>
      </w:pP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5 </w:t>
      </w:r>
    </w:p>
    <w:p w:rsidR="007273CC" w:rsidRDefault="007273CC" w:rsidP="007273CC">
      <w:pPr>
        <w:numPr>
          <w:ilvl w:val="0"/>
          <w:numId w:val="5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Po opublikowaniu ogłoszenia następuje przyjmowanie dokumentów aplikacyjnych. </w:t>
      </w:r>
    </w:p>
    <w:p w:rsidR="007273CC" w:rsidRDefault="007273CC" w:rsidP="007273CC">
      <w:pPr>
        <w:numPr>
          <w:ilvl w:val="0"/>
          <w:numId w:val="5"/>
        </w:numPr>
        <w:spacing w:after="4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Wymagania kwalifikacyjne, wymagane dokumenty aplikacyjne oraz termin                   i miejsce składania dokumentów aplikacyjnych zostały określone w ogłoszeniu                   o konkursie stanowiącym załącznik Nr 2 do zarządzenia.  </w:t>
      </w:r>
    </w:p>
    <w:p w:rsidR="007273CC" w:rsidRDefault="007273CC" w:rsidP="007273CC">
      <w:pPr>
        <w:spacing w:after="19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6 </w:t>
      </w:r>
    </w:p>
    <w:p w:rsidR="007273CC" w:rsidRDefault="007273CC" w:rsidP="007273CC">
      <w:pPr>
        <w:numPr>
          <w:ilvl w:val="0"/>
          <w:numId w:val="6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Warunkiem dopuszczenia kandydata do procedury konkursowej jest spełnienie wymagań określonych w ogłoszeniu o konkursie.</w:t>
      </w:r>
    </w:p>
    <w:p w:rsidR="007273CC" w:rsidRDefault="007273CC" w:rsidP="007273CC">
      <w:pPr>
        <w:numPr>
          <w:ilvl w:val="0"/>
          <w:numId w:val="6"/>
        </w:numPr>
        <w:spacing w:after="6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Postępowanie konkursowe przeprowadza się także w przypadku zgłoszenia się tylko jednego kandydata.</w:t>
      </w:r>
    </w:p>
    <w:p w:rsidR="007273CC" w:rsidRDefault="007273CC" w:rsidP="007273CC">
      <w:pPr>
        <w:spacing w:after="17"/>
        <w:ind w:left="289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7 </w:t>
      </w:r>
    </w:p>
    <w:p w:rsidR="007273CC" w:rsidRDefault="007273CC" w:rsidP="007273CC">
      <w:pPr>
        <w:numPr>
          <w:ilvl w:val="0"/>
          <w:numId w:val="7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Komisja prowadzi postępowanie konkursowe, jeżeli w jej posiedzeniu bierze udział co najmniej 2/3 członków komisji. </w:t>
      </w:r>
    </w:p>
    <w:p w:rsidR="007273CC" w:rsidRDefault="007273CC" w:rsidP="007273CC">
      <w:pPr>
        <w:numPr>
          <w:ilvl w:val="0"/>
          <w:numId w:val="7"/>
        </w:numPr>
        <w:spacing w:after="7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Komisja podejmuje uchwały zwykłą większością głosów, w głosowaniu jawnym. </w:t>
      </w: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8 </w:t>
      </w:r>
    </w:p>
    <w:p w:rsidR="007273CC" w:rsidRDefault="007273CC" w:rsidP="007273CC">
      <w:pPr>
        <w:spacing w:after="6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1.Procedura przeprowadzenia postępowania konkursowego jest dwuetapowa: I etap - sprawdzenie ofert pod względem formalnym i merytorycznym i zapoznanie się z koncepcją funkcjonowania i rozwoju Miejskiego Ośrodka Kultury w Złoczewie, II etap - rozmowa kwalifikacyjna. </w:t>
      </w:r>
    </w:p>
    <w:p w:rsidR="007273CC" w:rsidRDefault="007273CC" w:rsidP="007273CC">
      <w:pPr>
        <w:spacing w:after="17"/>
        <w:ind w:left="6"/>
        <w:jc w:val="center"/>
      </w:pPr>
    </w:p>
    <w:p w:rsidR="007273CC" w:rsidRDefault="007273CC" w:rsidP="007273CC">
      <w:pPr>
        <w:pStyle w:val="Nagwek1"/>
        <w:ind w:left="262" w:right="307"/>
      </w:pPr>
      <w:r>
        <w:t xml:space="preserve">§ 9 </w:t>
      </w:r>
    </w:p>
    <w:p w:rsidR="007273CC" w:rsidRDefault="007273CC" w:rsidP="007273CC">
      <w:pPr>
        <w:numPr>
          <w:ilvl w:val="0"/>
          <w:numId w:val="8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Sekretarz komisji, po upływie terminu składania dokumentów aplikacyjnych, sporządza listę Kandydatów ubiegających się o stanowisko dyrektora Miejskiego Ośrodka Kultury w Złoczewie wg wzoru stanowiącego </w:t>
      </w:r>
      <w:r>
        <w:rPr>
          <w:rFonts w:ascii="Century Gothic" w:eastAsia="Century Gothic" w:hAnsi="Century Gothic" w:cs="Century Gothic"/>
          <w:b/>
        </w:rPr>
        <w:t xml:space="preserve">załącznik Nr 1 </w:t>
      </w:r>
      <w:r>
        <w:rPr>
          <w:rFonts w:ascii="Century Gothic" w:eastAsia="Century Gothic" w:hAnsi="Century Gothic" w:cs="Century Gothic"/>
        </w:rPr>
        <w:t>do niniejszego Regulaminu.</w:t>
      </w:r>
    </w:p>
    <w:p w:rsidR="007273CC" w:rsidRDefault="007273CC" w:rsidP="007273CC">
      <w:pPr>
        <w:numPr>
          <w:ilvl w:val="0"/>
          <w:numId w:val="8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W dalszej kolejności komisja dokonuje analizy dokumentów aplikacyjnych pod względem   formalnym.</w:t>
      </w:r>
      <w:r w:rsidRPr="00A4122D">
        <w:rPr>
          <w:rFonts w:ascii="Times New Roman" w:hAnsi="Times New Roman"/>
          <w:sz w:val="24"/>
          <w:szCs w:val="24"/>
        </w:rPr>
        <w:t xml:space="preserve"> </w:t>
      </w:r>
      <w:r w:rsidRPr="00A4122D">
        <w:rPr>
          <w:rFonts w:ascii="Century Gothic" w:hAnsi="Century Gothic"/>
        </w:rPr>
        <w:t>Z czynności tej  sporządza się notatkę służbową, którą parafują członkowie Komisji.</w:t>
      </w:r>
    </w:p>
    <w:p w:rsidR="007273CC" w:rsidRDefault="007273CC" w:rsidP="007273CC">
      <w:pPr>
        <w:numPr>
          <w:ilvl w:val="0"/>
          <w:numId w:val="8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Analiza formalna złożonych dokumentów aplikacyjnych polega na porównaniu danych zawartych w aplikacji z wymaganiami formalnymi określonymi w ogłoszeniu.</w:t>
      </w:r>
    </w:p>
    <w:p w:rsidR="007273CC" w:rsidRDefault="007273CC" w:rsidP="007273CC">
      <w:pPr>
        <w:numPr>
          <w:ilvl w:val="0"/>
          <w:numId w:val="8"/>
        </w:numPr>
        <w:spacing w:after="43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Formularz oceny formalnej stanowi </w:t>
      </w:r>
      <w:r>
        <w:rPr>
          <w:rFonts w:ascii="Century Gothic" w:eastAsia="Century Gothic" w:hAnsi="Century Gothic" w:cs="Century Gothic"/>
          <w:b/>
        </w:rPr>
        <w:t>załącznik Nr 2</w:t>
      </w:r>
      <w:r>
        <w:rPr>
          <w:rFonts w:ascii="Century Gothic" w:eastAsia="Century Gothic" w:hAnsi="Century Gothic" w:cs="Century Gothic"/>
        </w:rPr>
        <w:t xml:space="preserve"> do niniejszego Regulaminu.</w:t>
      </w:r>
    </w:p>
    <w:p w:rsidR="007273CC" w:rsidRPr="00CF4773" w:rsidRDefault="007273CC" w:rsidP="007273CC">
      <w:pPr>
        <w:numPr>
          <w:ilvl w:val="0"/>
          <w:numId w:val="8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lastRenderedPageBreak/>
        <w:t xml:space="preserve">Po dokonaniu wstępnej analizy dokumentów aplikacyjnych, komisja sporządza notatkę pisemną zawierającą listę kandydatów spełniających wymagania formalne określone w ogłoszeniu o konkursie. Wzór listy stanowi </w:t>
      </w:r>
      <w:r>
        <w:rPr>
          <w:rFonts w:ascii="Century Gothic" w:eastAsia="Century Gothic" w:hAnsi="Century Gothic" w:cs="Century Gothic"/>
          <w:b/>
        </w:rPr>
        <w:t>załącznik Nr 3</w:t>
      </w:r>
      <w:r>
        <w:rPr>
          <w:rFonts w:ascii="Century Gothic" w:eastAsia="Century Gothic" w:hAnsi="Century Gothic" w:cs="Century Gothic"/>
        </w:rPr>
        <w:t xml:space="preserve"> do niniejszego Regulaminu.</w:t>
      </w:r>
    </w:p>
    <w:p w:rsidR="007273CC" w:rsidRPr="007273CC" w:rsidRDefault="007273CC" w:rsidP="007273CC">
      <w:pPr>
        <w:numPr>
          <w:ilvl w:val="0"/>
          <w:numId w:val="8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Lista, o której mowa w ust. 5 </w:t>
      </w:r>
      <w:r w:rsidRPr="00A4122D">
        <w:rPr>
          <w:rFonts w:ascii="Century Gothic" w:eastAsia="Century Gothic" w:hAnsi="Century Gothic" w:cs="Century Gothic"/>
        </w:rPr>
        <w:t xml:space="preserve">sporządzona jest w porządku alfabetycznym i zawiera ona imiona i nazwiska kandydatów oraz miejsce zamieszkania </w:t>
      </w:r>
    </w:p>
    <w:p w:rsidR="007273CC" w:rsidRPr="00A4122D" w:rsidRDefault="007273CC" w:rsidP="007273CC">
      <w:pPr>
        <w:numPr>
          <w:ilvl w:val="0"/>
          <w:numId w:val="9"/>
        </w:numPr>
        <w:spacing w:after="41" w:line="270" w:lineRule="auto"/>
        <w:ind w:left="552" w:right="42" w:hanging="425"/>
        <w:jc w:val="both"/>
        <w:rPr>
          <w:rFonts w:ascii="Century Gothic" w:hAnsi="Century Gothic"/>
        </w:rPr>
      </w:pPr>
      <w:r w:rsidRPr="00A4122D">
        <w:rPr>
          <w:rFonts w:ascii="Century Gothic" w:eastAsia="Century Gothic" w:hAnsi="Century Gothic" w:cs="Century Gothic"/>
        </w:rPr>
        <w:t xml:space="preserve">Kandydaci nie są informowani indywidualnie o wynikach oceny formalnej. </w:t>
      </w:r>
    </w:p>
    <w:p w:rsidR="007273CC" w:rsidRPr="00A4122D" w:rsidRDefault="007273CC" w:rsidP="007273CC">
      <w:pPr>
        <w:pStyle w:val="Akapitzlist"/>
        <w:numPr>
          <w:ilvl w:val="0"/>
          <w:numId w:val="9"/>
        </w:numPr>
        <w:ind w:hanging="409"/>
        <w:jc w:val="both"/>
        <w:rPr>
          <w:rFonts w:ascii="Century Gothic" w:hAnsi="Century Gothic"/>
        </w:rPr>
      </w:pPr>
      <w:r w:rsidRPr="00A4122D">
        <w:rPr>
          <w:rFonts w:ascii="Century Gothic" w:hAnsi="Century Gothic"/>
        </w:rPr>
        <w:t>Po dokonaniu analizy formalnej złożonych dokumentów aplikacyjnych oraz sporządzeniu listy kandydatów dopuszczonych do drugiego etapu konkursu następuje pisemne powiadomienie kandydatów o jego terminie i miejscu odbycia.</w:t>
      </w:r>
    </w:p>
    <w:p w:rsidR="007273CC" w:rsidRPr="00A4122D" w:rsidRDefault="007273CC" w:rsidP="007273CC">
      <w:pPr>
        <w:numPr>
          <w:ilvl w:val="0"/>
          <w:numId w:val="9"/>
        </w:numPr>
        <w:spacing w:after="3" w:line="274" w:lineRule="auto"/>
        <w:ind w:left="552" w:right="42" w:hanging="425"/>
        <w:jc w:val="both"/>
        <w:rPr>
          <w:rFonts w:ascii="Century Gothic" w:hAnsi="Century Gothic"/>
        </w:rPr>
      </w:pPr>
      <w:r w:rsidRPr="00A4122D">
        <w:rPr>
          <w:rFonts w:ascii="Century Gothic" w:eastAsia="Century Gothic" w:hAnsi="Century Gothic" w:cs="Century Gothic"/>
        </w:rPr>
        <w:t xml:space="preserve">Oferty złożone po terminie, oferty nie zawierające wszystkich dokumentów wskazanych w ogłoszeniu oraz oferty z których wynika, że kandydat nie spełnia wymagań kwalifikacyjnych podlegają odrzuceniu, a kandydaci nie są dopuszczeni do dalszego postępowania konkursowego. </w:t>
      </w:r>
    </w:p>
    <w:p w:rsidR="007273CC" w:rsidRPr="00A4122D" w:rsidRDefault="007273CC" w:rsidP="007273CC">
      <w:pPr>
        <w:pStyle w:val="Akapitzlist"/>
        <w:numPr>
          <w:ilvl w:val="0"/>
          <w:numId w:val="9"/>
        </w:numPr>
        <w:ind w:hanging="551"/>
        <w:jc w:val="both"/>
        <w:rPr>
          <w:rFonts w:ascii="Century Gothic" w:hAnsi="Century Gothic"/>
        </w:rPr>
      </w:pPr>
      <w:r w:rsidRPr="00A4122D">
        <w:rPr>
          <w:rFonts w:ascii="Century Gothic" w:hAnsi="Century Gothic"/>
        </w:rPr>
        <w:t>Kandydaci nie zakwalifikowani do drugiego etapu konkursu zostają o tym fakcie powiadomieni w formie pisemnej.</w:t>
      </w:r>
    </w:p>
    <w:p w:rsidR="007273CC" w:rsidRDefault="007273CC" w:rsidP="007273CC">
      <w:pPr>
        <w:spacing w:after="3" w:line="274" w:lineRule="auto"/>
        <w:ind w:right="42"/>
        <w:jc w:val="both"/>
      </w:pPr>
    </w:p>
    <w:p w:rsidR="007273CC" w:rsidRDefault="007273CC" w:rsidP="007273CC">
      <w:pPr>
        <w:spacing w:after="17"/>
        <w:ind w:left="145"/>
        <w:jc w:val="center"/>
      </w:pPr>
    </w:p>
    <w:p w:rsidR="007273CC" w:rsidRDefault="007273CC" w:rsidP="007273CC">
      <w:pPr>
        <w:pStyle w:val="Nagwek1"/>
        <w:spacing w:after="52" w:line="259" w:lineRule="auto"/>
        <w:ind w:left="10" w:right="54"/>
      </w:pPr>
      <w:r>
        <w:t xml:space="preserve">§ 10 </w:t>
      </w:r>
    </w:p>
    <w:p w:rsidR="007273CC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 drugim etapie postępowania komisja przeprowadza z kandydatami rozmowy kwalifikacyjne, których celem jest sprawdzenie predyspozycji, umiejętności                   i przydatności kandydatów na stanowisko dyrektora Miejskiego Ośrodka Kultury w Złoczewie. </w:t>
      </w:r>
    </w:p>
    <w:p w:rsidR="007273CC" w:rsidRDefault="007273CC" w:rsidP="007273CC">
      <w:pPr>
        <w:numPr>
          <w:ilvl w:val="0"/>
          <w:numId w:val="10"/>
        </w:numPr>
        <w:spacing w:after="43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Rozmowa kwalifikacyjna obejmuje udzielenie odpowiedzi na pytania zadawane przez członków komisji. </w:t>
      </w:r>
    </w:p>
    <w:p w:rsidR="007273CC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Członek komisji zobowiązany jest wszystkim kandydatom zadać te same pytania, </w:t>
      </w:r>
    </w:p>
    <w:p w:rsidR="007273CC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Ocena kandydatów prowadzona jest metodą punktową w skali od  0 do 10 wraz z podaniem uzasadnienia.</w:t>
      </w:r>
    </w:p>
    <w:p w:rsidR="007273CC" w:rsidRPr="003A73B0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Każdy z członków komisji ocenia odpowiedzi kandydata i koncepcje funkcjonowania  i rozwoju Miejskiego Domu Kultury indywidualnie na formularzu stanowiącym </w:t>
      </w:r>
      <w:r>
        <w:rPr>
          <w:rFonts w:ascii="Century Gothic" w:eastAsia="Century Gothic" w:hAnsi="Century Gothic" w:cs="Century Gothic"/>
          <w:b/>
        </w:rPr>
        <w:t>załącznik Nr 4</w:t>
      </w:r>
      <w:r>
        <w:rPr>
          <w:rFonts w:ascii="Century Gothic" w:eastAsia="Century Gothic" w:hAnsi="Century Gothic" w:cs="Century Gothic"/>
        </w:rPr>
        <w:t xml:space="preserve"> do niniejszego Regulaminu. </w:t>
      </w:r>
    </w:p>
    <w:p w:rsidR="007273CC" w:rsidRPr="002D54CB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Sekretarz Komisji zlicza przyznane punkty poszczególnym kandydatom.</w:t>
      </w:r>
    </w:p>
    <w:p w:rsidR="007273CC" w:rsidRDefault="007273CC" w:rsidP="007273CC">
      <w:pPr>
        <w:numPr>
          <w:ilvl w:val="0"/>
          <w:numId w:val="10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W przypadku, gdy taką samą największą liczbę punktów otrzyma dwóch lub więcej kandydatów, komisja decyduje o wyborze kandydata w głosowaniu tajnym.</w:t>
      </w:r>
    </w:p>
    <w:p w:rsidR="007273CC" w:rsidRDefault="007273CC" w:rsidP="007273CC">
      <w:pPr>
        <w:numPr>
          <w:ilvl w:val="0"/>
          <w:numId w:val="10"/>
        </w:numPr>
        <w:spacing w:after="6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Po zakończeniu rozmowy sporządza się notatkę pisemną i zbiorczy formularz oceny  (</w:t>
      </w:r>
      <w:r>
        <w:rPr>
          <w:rFonts w:ascii="Century Gothic" w:eastAsia="Century Gothic" w:hAnsi="Century Gothic" w:cs="Century Gothic"/>
          <w:b/>
        </w:rPr>
        <w:t>załącznik Nr 5</w:t>
      </w:r>
      <w:r>
        <w:rPr>
          <w:rFonts w:ascii="Century Gothic" w:eastAsia="Century Gothic" w:hAnsi="Century Gothic" w:cs="Century Gothic"/>
        </w:rPr>
        <w:t xml:space="preserve"> do niniejszego Regulaminu), który podpisują wszyscy członkowie komisji. </w:t>
      </w:r>
    </w:p>
    <w:p w:rsidR="007273CC" w:rsidRDefault="007273CC" w:rsidP="007273CC">
      <w:pPr>
        <w:spacing w:after="0"/>
        <w:ind w:left="6"/>
        <w:jc w:val="center"/>
      </w:pPr>
    </w:p>
    <w:p w:rsidR="007273CC" w:rsidRDefault="007273CC" w:rsidP="007273CC">
      <w:pPr>
        <w:pStyle w:val="Nagwek1"/>
        <w:spacing w:after="10" w:line="259" w:lineRule="auto"/>
        <w:ind w:left="10" w:right="54"/>
      </w:pPr>
      <w:r>
        <w:lastRenderedPageBreak/>
        <w:t xml:space="preserve">§ 11 </w:t>
      </w:r>
    </w:p>
    <w:p w:rsidR="007273CC" w:rsidRDefault="007273CC" w:rsidP="007273CC">
      <w:pPr>
        <w:numPr>
          <w:ilvl w:val="0"/>
          <w:numId w:val="11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Rozmowę kwalifikacyjną, przeprowadza się w sali, w której mogą przebywać wyłącznie członkowie komisji i kandydat oraz Burmistrz lub inne osoby wyznaczone przez Burmistrza jako obserwatorzy. </w:t>
      </w:r>
    </w:p>
    <w:p w:rsidR="007273CC" w:rsidRDefault="007273CC" w:rsidP="007273CC">
      <w:pPr>
        <w:numPr>
          <w:ilvl w:val="0"/>
          <w:numId w:val="11"/>
        </w:numPr>
        <w:spacing w:after="5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 przypadku nie stawienia się kandydata na rozmowę komisja podejmuje decyzję o wykluczeniu go z dalszego postępowania konkursowego. O decyzji komisji nie informuje się pisemnie kandydata i nie przysługuje od niej odwołanie. </w:t>
      </w:r>
    </w:p>
    <w:p w:rsidR="007273CC" w:rsidRDefault="007273CC" w:rsidP="007273CC">
      <w:pPr>
        <w:spacing w:after="0"/>
        <w:ind w:left="6"/>
        <w:jc w:val="center"/>
      </w:pPr>
    </w:p>
    <w:p w:rsidR="007273CC" w:rsidRDefault="007273CC" w:rsidP="007273CC">
      <w:pPr>
        <w:pStyle w:val="Nagwek1"/>
        <w:spacing w:after="52" w:line="259" w:lineRule="auto"/>
        <w:ind w:left="10" w:right="54"/>
      </w:pPr>
      <w:r>
        <w:t xml:space="preserve">§ 12 </w:t>
      </w:r>
    </w:p>
    <w:p w:rsidR="007273CC" w:rsidRDefault="007273CC" w:rsidP="007273CC">
      <w:pPr>
        <w:numPr>
          <w:ilvl w:val="0"/>
          <w:numId w:val="12"/>
        </w:numPr>
        <w:spacing w:after="43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Sekretarz komisji, niezwłocznie po zakończeniu końcowej selekcji kandydatów sporządza projekt protokołu z przeprowadzonych czynności konkursowych dla Burmistrza Miasta Złoczewa.. </w:t>
      </w:r>
    </w:p>
    <w:p w:rsidR="007273CC" w:rsidRDefault="007273CC" w:rsidP="007273CC">
      <w:pPr>
        <w:numPr>
          <w:ilvl w:val="0"/>
          <w:numId w:val="1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Projekt protokołu, o której mowa w ust. 1, Sekretarz Komisji przekazuje wszystkim członkom komisji. </w:t>
      </w:r>
    </w:p>
    <w:p w:rsidR="007273CC" w:rsidRDefault="007273CC" w:rsidP="007273CC">
      <w:pPr>
        <w:numPr>
          <w:ilvl w:val="0"/>
          <w:numId w:val="1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Członkowie komisji mają prawo zgłaszania uwag, poprawek i uzupełnień do przekazanego projektu protokołu. </w:t>
      </w:r>
    </w:p>
    <w:p w:rsidR="007273CC" w:rsidRDefault="007273CC" w:rsidP="007273CC">
      <w:pPr>
        <w:numPr>
          <w:ilvl w:val="0"/>
          <w:numId w:val="1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 przypadku zgłoszenia, do przekazanego projektu, uwag, poprawek i uzupełnień, będą one przyjmowane przez komisję, w głosowaniu jawnym, zwykłą większością głosów. </w:t>
      </w:r>
    </w:p>
    <w:p w:rsidR="007273CC" w:rsidRDefault="007273CC" w:rsidP="007273CC">
      <w:pPr>
        <w:numPr>
          <w:ilvl w:val="0"/>
          <w:numId w:val="1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Ostateczną wersję protokołu podpisują członkowie komisji. </w:t>
      </w:r>
    </w:p>
    <w:p w:rsidR="007273CC" w:rsidRDefault="007273CC" w:rsidP="007273CC">
      <w:pPr>
        <w:numPr>
          <w:ilvl w:val="0"/>
          <w:numId w:val="12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Protokół, o którym mowa w ust. 1, sporządza się na druku stanowiącym </w:t>
      </w:r>
      <w:r>
        <w:rPr>
          <w:rFonts w:ascii="Century Gothic" w:eastAsia="Century Gothic" w:hAnsi="Century Gothic" w:cs="Century Gothic"/>
          <w:b/>
        </w:rPr>
        <w:t xml:space="preserve">załącznik Nr 5 </w:t>
      </w:r>
      <w:r>
        <w:rPr>
          <w:rFonts w:ascii="Century Gothic" w:eastAsia="Century Gothic" w:hAnsi="Century Gothic" w:cs="Century Gothic"/>
        </w:rPr>
        <w:t xml:space="preserve">do niniejszego Regulaminu. </w:t>
      </w:r>
    </w:p>
    <w:p w:rsidR="007273CC" w:rsidRDefault="007273CC" w:rsidP="007273CC">
      <w:pPr>
        <w:numPr>
          <w:ilvl w:val="0"/>
          <w:numId w:val="12"/>
        </w:numPr>
        <w:spacing w:after="8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Burmistrz po zapoznaniu się z protokołem, podejmuje decyzję i wskazuje kandydata do zatrudnienia, co zatwierdza  poprzez podpis. </w:t>
      </w:r>
    </w:p>
    <w:p w:rsidR="007273CC" w:rsidRDefault="007273CC" w:rsidP="007273CC">
      <w:pPr>
        <w:spacing w:after="17"/>
      </w:pPr>
    </w:p>
    <w:p w:rsidR="007273CC" w:rsidRDefault="007273CC" w:rsidP="007273CC">
      <w:pPr>
        <w:pStyle w:val="Nagwek1"/>
        <w:spacing w:after="22"/>
        <w:ind w:left="262" w:right="307"/>
      </w:pPr>
      <w:r>
        <w:t>§ 13</w:t>
      </w:r>
    </w:p>
    <w:p w:rsidR="007273CC" w:rsidRDefault="007273CC" w:rsidP="007273CC">
      <w:pPr>
        <w:numPr>
          <w:ilvl w:val="0"/>
          <w:numId w:val="13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Niezwłocznie po przeprowadzonym konkursie sekretarz komisji sporządza informację o wynikach konkursu i przedkłada ją do podpisania Burmistrzowi.</w:t>
      </w:r>
    </w:p>
    <w:p w:rsidR="007273CC" w:rsidRDefault="007273CC" w:rsidP="007273CC">
      <w:pPr>
        <w:numPr>
          <w:ilvl w:val="0"/>
          <w:numId w:val="13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Informację o wynikach konkursu upowszechnia się w terminie 14 dni od dnia zakończenia procedury konkursowej </w:t>
      </w:r>
    </w:p>
    <w:p w:rsidR="007273CC" w:rsidRDefault="007273CC" w:rsidP="007273CC">
      <w:pPr>
        <w:numPr>
          <w:ilvl w:val="0"/>
          <w:numId w:val="13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Informacja, o której mowa w ust.1, zawiera: </w:t>
      </w:r>
    </w:p>
    <w:p w:rsidR="007273CC" w:rsidRDefault="007273CC" w:rsidP="007273CC">
      <w:pPr>
        <w:numPr>
          <w:ilvl w:val="1"/>
          <w:numId w:val="13"/>
        </w:numPr>
        <w:spacing w:after="41" w:line="270" w:lineRule="auto"/>
        <w:ind w:left="993" w:right="42" w:hanging="427"/>
        <w:jc w:val="both"/>
      </w:pPr>
      <w:r>
        <w:rPr>
          <w:rFonts w:ascii="Century Gothic" w:eastAsia="Century Gothic" w:hAnsi="Century Gothic" w:cs="Century Gothic"/>
        </w:rPr>
        <w:t xml:space="preserve">nazwę i adres Urzędu; </w:t>
      </w:r>
    </w:p>
    <w:p w:rsidR="007273CC" w:rsidRDefault="007273CC" w:rsidP="007273CC">
      <w:pPr>
        <w:numPr>
          <w:ilvl w:val="1"/>
          <w:numId w:val="13"/>
        </w:numPr>
        <w:spacing w:after="41" w:line="270" w:lineRule="auto"/>
        <w:ind w:left="993" w:right="42" w:hanging="427"/>
        <w:jc w:val="both"/>
      </w:pPr>
      <w:r>
        <w:rPr>
          <w:rFonts w:ascii="Century Gothic" w:eastAsia="Century Gothic" w:hAnsi="Century Gothic" w:cs="Century Gothic"/>
        </w:rPr>
        <w:t xml:space="preserve">imię   i   nazwisko   wybranego   kandydata   oraz  jego   miejsce   zamieszkania   w rozumieniu przepisów Kodeksu cywilnego; </w:t>
      </w:r>
    </w:p>
    <w:p w:rsidR="007273CC" w:rsidRDefault="007273CC" w:rsidP="007273CC">
      <w:pPr>
        <w:numPr>
          <w:ilvl w:val="1"/>
          <w:numId w:val="13"/>
        </w:numPr>
        <w:spacing w:after="43" w:line="268" w:lineRule="auto"/>
        <w:ind w:left="993" w:right="42" w:hanging="427"/>
        <w:jc w:val="both"/>
      </w:pPr>
      <w:r>
        <w:rPr>
          <w:rFonts w:ascii="Century Gothic" w:eastAsia="Century Gothic" w:hAnsi="Century Gothic" w:cs="Century Gothic"/>
        </w:rPr>
        <w:t xml:space="preserve">uzasadnienie dokonanego wyboru albo uzasadnienie nie rozstrzygnięcia konkursu.  </w:t>
      </w:r>
    </w:p>
    <w:p w:rsidR="007273CC" w:rsidRDefault="007273CC" w:rsidP="007273CC">
      <w:pPr>
        <w:numPr>
          <w:ilvl w:val="0"/>
          <w:numId w:val="13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Informacja winna być publikowana na stronie podmiotowej BIP-u i na tablicy ogłoszeń Urzędu, przez okres co najmniej 3 miesięcy. </w:t>
      </w:r>
    </w:p>
    <w:p w:rsidR="007273CC" w:rsidRDefault="007273CC" w:rsidP="007273CC">
      <w:pPr>
        <w:numPr>
          <w:ilvl w:val="0"/>
          <w:numId w:val="13"/>
        </w:numPr>
        <w:spacing w:after="16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Wzór informacji o wynikach konkursu stanowi </w:t>
      </w:r>
      <w:r>
        <w:rPr>
          <w:rFonts w:ascii="Century Gothic" w:eastAsia="Century Gothic" w:hAnsi="Century Gothic" w:cs="Century Gothic"/>
          <w:b/>
        </w:rPr>
        <w:t>załącznik Nr 6</w:t>
      </w:r>
      <w:r>
        <w:rPr>
          <w:rFonts w:ascii="Century Gothic" w:eastAsia="Century Gothic" w:hAnsi="Century Gothic" w:cs="Century Gothic"/>
        </w:rPr>
        <w:t xml:space="preserve"> do niniejszego Regulaminu. </w:t>
      </w:r>
    </w:p>
    <w:p w:rsidR="007273CC" w:rsidRDefault="007273CC" w:rsidP="007273CC">
      <w:pPr>
        <w:spacing w:after="17"/>
        <w:ind w:left="566"/>
      </w:pPr>
    </w:p>
    <w:p w:rsidR="007273CC" w:rsidRDefault="007273CC" w:rsidP="007273CC">
      <w:pPr>
        <w:pStyle w:val="Nagwek1"/>
        <w:spacing w:after="20"/>
        <w:ind w:left="262" w:right="307"/>
      </w:pPr>
      <w:r>
        <w:t xml:space="preserve">§ 14 </w:t>
      </w:r>
    </w:p>
    <w:p w:rsidR="007273CC" w:rsidRDefault="007273CC" w:rsidP="007273CC">
      <w:pPr>
        <w:numPr>
          <w:ilvl w:val="0"/>
          <w:numId w:val="1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Nadzór nad dokumentami aplikacyjnymi sprawuje sekretarz komisji.  </w:t>
      </w:r>
    </w:p>
    <w:p w:rsidR="007273CC" w:rsidRDefault="007273CC" w:rsidP="007273CC">
      <w:pPr>
        <w:numPr>
          <w:ilvl w:val="0"/>
          <w:numId w:val="14"/>
        </w:numPr>
        <w:spacing w:after="43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lastRenderedPageBreak/>
        <w:t xml:space="preserve">Dokumenty aplikacyjne zatrudnionego w wyniku konkursu kandydata zostaną dołączone do jego akt osobowych. </w:t>
      </w:r>
    </w:p>
    <w:p w:rsidR="007273CC" w:rsidRDefault="007273CC" w:rsidP="007273CC">
      <w:pPr>
        <w:numPr>
          <w:ilvl w:val="0"/>
          <w:numId w:val="1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>Dokumenty aplikacyjne pozostałych kandydatów, tzn. tych którzy w wyniku konkursu zostali najwyżej ocenieni i ich dane zostały umieszczone w protokole z przeprowadzonego konkursu, będą przechowywane</w:t>
      </w:r>
      <w:r w:rsidRPr="003A4B4A">
        <w:rPr>
          <w:rFonts w:cs="Arial"/>
          <w:color w:val="000000" w:themeColor="text1"/>
          <w:sz w:val="18"/>
          <w:szCs w:val="18"/>
        </w:rPr>
        <w:t xml:space="preserve"> </w:t>
      </w:r>
      <w:r w:rsidRPr="00985A00">
        <w:rPr>
          <w:rFonts w:ascii="Century Gothic" w:hAnsi="Century Gothic" w:cs="Arial"/>
          <w:color w:val="000000" w:themeColor="text1"/>
        </w:rPr>
        <w:t>do zakończenia procesu rekrutacji. W przypadku kandydatów zakwalifikowanych do II etapu przez 3 miesiące od dnia zakończenia rekrutacji, w których Burmistrz ma możliwość wyboru kolejnego wyłonionego kandydata, w przypadku, gdy ponownie zaistnieje konieczność obsadzenia tego samego stanowiska. Następnie dokumenty niezakwalifikowanych kandydatów z II etapu będą archiwizowane zgodnie z Jednolitym Rzeczowym Wykazem Akt przez okres 5 lat.</w:t>
      </w:r>
      <w:r w:rsidRPr="00985A00">
        <w:rPr>
          <w:rFonts w:ascii="Century Gothic" w:eastAsia="Century Gothic" w:hAnsi="Century Gothic" w:cs="Century Gothic"/>
        </w:rPr>
        <w:t xml:space="preserve"> </w:t>
      </w:r>
    </w:p>
    <w:p w:rsidR="007273CC" w:rsidRDefault="007273CC" w:rsidP="007273CC">
      <w:pPr>
        <w:numPr>
          <w:ilvl w:val="0"/>
          <w:numId w:val="1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Kandydaci, którzy nie zostali umieszczeni w protokole z przeprowadzonego konkursu zobowiązani są do osobistego odbioru swoich dokumentów w okresie 3 m-cy od dnia zakończenia postępowania konkursowego. </w:t>
      </w:r>
    </w:p>
    <w:p w:rsidR="007273CC" w:rsidRDefault="007273CC" w:rsidP="007273CC">
      <w:pPr>
        <w:numPr>
          <w:ilvl w:val="0"/>
          <w:numId w:val="14"/>
        </w:numPr>
        <w:spacing w:after="43" w:line="268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Dokumenty o których mowa w ust. 4 będą wydawane za pokwitowaniem odbioru.  </w:t>
      </w:r>
    </w:p>
    <w:p w:rsidR="007273CC" w:rsidRDefault="007273CC" w:rsidP="007273CC">
      <w:pPr>
        <w:numPr>
          <w:ilvl w:val="0"/>
          <w:numId w:val="1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Urząd nie odsyła dokumentów kandydatom.  </w:t>
      </w:r>
    </w:p>
    <w:p w:rsidR="007273CC" w:rsidRDefault="007273CC" w:rsidP="007273CC">
      <w:pPr>
        <w:numPr>
          <w:ilvl w:val="0"/>
          <w:numId w:val="14"/>
        </w:numPr>
        <w:spacing w:after="41" w:line="270" w:lineRule="auto"/>
        <w:ind w:left="552" w:right="42" w:hanging="425"/>
        <w:jc w:val="both"/>
      </w:pPr>
      <w:r>
        <w:rPr>
          <w:rFonts w:ascii="Century Gothic" w:eastAsia="Century Gothic" w:hAnsi="Century Gothic" w:cs="Century Gothic"/>
        </w:rPr>
        <w:t xml:space="preserve">Po upływie okresu 3 miesięcy od dnia upowszechnienia informacji o wyniku konkursu, nieodebrane przez kandydatów dokumenty o których mowa w ust. 4 zostaną  komisyjnie zniszczone. </w:t>
      </w:r>
    </w:p>
    <w:p w:rsidR="007273CC" w:rsidRDefault="007273CC" w:rsidP="007273CC">
      <w:pPr>
        <w:spacing w:after="0"/>
        <w:ind w:left="142"/>
      </w:pPr>
    </w:p>
    <w:p w:rsidR="007273CC" w:rsidRDefault="007273CC" w:rsidP="007273CC">
      <w:pPr>
        <w:pStyle w:val="Nagwek1"/>
        <w:spacing w:after="20"/>
        <w:ind w:left="262" w:right="307"/>
      </w:pPr>
      <w:r>
        <w:t>§ 16</w:t>
      </w:r>
    </w:p>
    <w:p w:rsidR="007273CC" w:rsidRDefault="007273CC" w:rsidP="007273CC">
      <w:pPr>
        <w:numPr>
          <w:ilvl w:val="0"/>
          <w:numId w:val="15"/>
        </w:numPr>
        <w:spacing w:after="43" w:line="268" w:lineRule="auto"/>
        <w:ind w:left="552" w:right="21" w:hanging="425"/>
      </w:pPr>
      <w:r>
        <w:rPr>
          <w:rFonts w:ascii="Century Gothic" w:eastAsia="Century Gothic" w:hAnsi="Century Gothic" w:cs="Century Gothic"/>
        </w:rPr>
        <w:t xml:space="preserve">W sprawach nieuregulowanych niniejszym regulaminem komisja rozstrzyga przez glosowanie jawne zwykłą większością głosów. </w:t>
      </w:r>
    </w:p>
    <w:p w:rsidR="007273CC" w:rsidRDefault="007273CC" w:rsidP="007273CC">
      <w:pPr>
        <w:numPr>
          <w:ilvl w:val="0"/>
          <w:numId w:val="15"/>
        </w:numPr>
        <w:spacing w:after="4" w:line="270" w:lineRule="auto"/>
        <w:ind w:left="552" w:right="21" w:hanging="425"/>
      </w:pPr>
      <w:r>
        <w:rPr>
          <w:rFonts w:ascii="Century Gothic" w:eastAsia="Century Gothic" w:hAnsi="Century Gothic" w:cs="Century Gothic"/>
        </w:rPr>
        <w:t>Komisja ulega rozwiązaniu z dniem powołania dyrektora Miejskiego Ośrodka Kultury w Złoczewie.</w:t>
      </w:r>
    </w:p>
    <w:p w:rsidR="007273CC" w:rsidRDefault="007273CC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9A3DD2" w:rsidRDefault="009A3DD2" w:rsidP="007273CC">
      <w:pPr>
        <w:spacing w:after="0"/>
        <w:jc w:val="right"/>
      </w:pPr>
    </w:p>
    <w:p w:rsidR="007273CC" w:rsidRPr="007273CC" w:rsidRDefault="007273CC" w:rsidP="007273CC">
      <w:pPr>
        <w:spacing w:after="0"/>
        <w:ind w:left="10" w:right="-15" w:hanging="10"/>
        <w:jc w:val="right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 xml:space="preserve"> </w:t>
      </w:r>
      <w:r w:rsidRPr="007273CC">
        <w:rPr>
          <w:rFonts w:ascii="Century Gothic" w:eastAsia="Century Gothic" w:hAnsi="Century Gothic" w:cs="Century Gothic"/>
          <w:sz w:val="20"/>
          <w:szCs w:val="20"/>
        </w:rPr>
        <w:t xml:space="preserve">Załącznik Nr 1 </w:t>
      </w:r>
    </w:p>
    <w:p w:rsidR="007273CC" w:rsidRPr="007273CC" w:rsidRDefault="007273CC" w:rsidP="007273CC">
      <w:pPr>
        <w:spacing w:after="13" w:line="235" w:lineRule="auto"/>
        <w:ind w:left="5415" w:firstLine="470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     </w:t>
      </w:r>
      <w:r w:rsidRPr="007273CC">
        <w:rPr>
          <w:rFonts w:ascii="Century Gothic" w:eastAsia="Century Gothic" w:hAnsi="Century Gothic" w:cs="Century Gothic"/>
          <w:sz w:val="20"/>
          <w:szCs w:val="20"/>
        </w:rPr>
        <w:t>do Regulaminu konkursu na</w:t>
      </w:r>
    </w:p>
    <w:p w:rsidR="007273CC" w:rsidRPr="007273CC" w:rsidRDefault="007273CC" w:rsidP="007273CC">
      <w:pPr>
        <w:spacing w:after="13" w:line="235" w:lineRule="auto"/>
        <w:ind w:left="5415" w:firstLine="470"/>
        <w:jc w:val="right"/>
        <w:rPr>
          <w:rFonts w:ascii="Century Gothic" w:eastAsia="Century Gothic" w:hAnsi="Century Gothic" w:cs="Century Gothic"/>
          <w:sz w:val="20"/>
          <w:szCs w:val="20"/>
        </w:rPr>
      </w:pPr>
      <w:r w:rsidRPr="007273CC">
        <w:rPr>
          <w:rFonts w:ascii="Century Gothic" w:eastAsia="Century Gothic" w:hAnsi="Century Gothic" w:cs="Century Gothic"/>
          <w:sz w:val="20"/>
          <w:szCs w:val="20"/>
        </w:rPr>
        <w:t xml:space="preserve"> stanowisko dyrektora Miejskiego</w:t>
      </w:r>
    </w:p>
    <w:p w:rsidR="007273CC" w:rsidRPr="007273CC" w:rsidRDefault="007273CC" w:rsidP="007273CC">
      <w:pPr>
        <w:spacing w:after="13" w:line="235" w:lineRule="auto"/>
        <w:ind w:left="5415" w:firstLine="470"/>
        <w:jc w:val="right"/>
        <w:rPr>
          <w:sz w:val="20"/>
          <w:szCs w:val="20"/>
        </w:rPr>
      </w:pPr>
      <w:r w:rsidRPr="007273CC">
        <w:rPr>
          <w:rFonts w:ascii="Century Gothic" w:eastAsia="Century Gothic" w:hAnsi="Century Gothic" w:cs="Century Gothic"/>
          <w:sz w:val="20"/>
          <w:szCs w:val="20"/>
        </w:rPr>
        <w:t xml:space="preserve">  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 </w:t>
      </w:r>
      <w:r w:rsidRPr="007273CC">
        <w:rPr>
          <w:rFonts w:ascii="Century Gothic" w:eastAsia="Century Gothic" w:hAnsi="Century Gothic" w:cs="Century Gothic"/>
          <w:sz w:val="20"/>
          <w:szCs w:val="20"/>
        </w:rPr>
        <w:t xml:space="preserve"> Ośrodka Kultury w Złoczewie </w:t>
      </w:r>
    </w:p>
    <w:p w:rsidR="007273CC" w:rsidRPr="007273CC" w:rsidRDefault="007273CC" w:rsidP="007273CC">
      <w:pPr>
        <w:spacing w:after="271"/>
        <w:rPr>
          <w:sz w:val="20"/>
          <w:szCs w:val="20"/>
        </w:rPr>
      </w:pPr>
    </w:p>
    <w:p w:rsidR="007273CC" w:rsidRPr="007273CC" w:rsidRDefault="007273CC" w:rsidP="007273CC">
      <w:pPr>
        <w:spacing w:after="220"/>
        <w:ind w:left="10" w:right="59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LISTA KANDYDATÓW, KTÓRZY ZŁOŻYLI DOKUMENTY APLIKACYJNE </w:t>
      </w:r>
    </w:p>
    <w:p w:rsidR="007273CC" w:rsidRPr="007273CC" w:rsidRDefault="007273CC" w:rsidP="007273CC">
      <w:pPr>
        <w:spacing w:after="220"/>
        <w:ind w:left="10" w:right="55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URZĄD MIEJSKI w ZŁOCZEWIE </w:t>
      </w:r>
    </w:p>
    <w:p w:rsidR="007273CC" w:rsidRPr="007273CC" w:rsidRDefault="007273CC" w:rsidP="007273CC">
      <w:pPr>
        <w:spacing w:after="167"/>
        <w:ind w:left="10" w:right="59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ul. Szkolna 16, 98-270 Złoczew </w:t>
      </w:r>
    </w:p>
    <w:p w:rsidR="007273CC" w:rsidRPr="007273CC" w:rsidRDefault="007273CC" w:rsidP="007273CC">
      <w:pPr>
        <w:spacing w:after="305"/>
        <w:ind w:left="10" w:right="57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informuje, że zgodnie z treścią ogłoszenia z dnia </w:t>
      </w:r>
      <w:r w:rsidRPr="007273CC">
        <w:rPr>
          <w:rFonts w:ascii="Arial" w:eastAsia="Arial" w:hAnsi="Arial" w:cs="Arial"/>
          <w:sz w:val="20"/>
          <w:szCs w:val="20"/>
        </w:rPr>
        <w:t>…………………..……………………….</w:t>
      </w:r>
    </w:p>
    <w:p w:rsidR="007273CC" w:rsidRPr="007273CC" w:rsidRDefault="007273CC" w:rsidP="007273CC">
      <w:pPr>
        <w:spacing w:after="304"/>
        <w:ind w:left="10" w:right="57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o konkursie na stanowisko dyrektora Miejskiego Ośrodka Kultury w Złoczewie </w:t>
      </w:r>
    </w:p>
    <w:p w:rsidR="007273CC" w:rsidRPr="007273CC" w:rsidRDefault="007273CC" w:rsidP="007273CC">
      <w:pPr>
        <w:spacing w:after="226" w:line="249" w:lineRule="auto"/>
        <w:ind w:left="-5" w:hanging="10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Komisja powołana do przeprowadzenia konkursu w składzie </w:t>
      </w:r>
    </w:p>
    <w:p w:rsidR="007273CC" w:rsidRPr="007273CC" w:rsidRDefault="007273CC" w:rsidP="007273CC">
      <w:pPr>
        <w:numPr>
          <w:ilvl w:val="0"/>
          <w:numId w:val="16"/>
        </w:numPr>
        <w:spacing w:after="314" w:line="249" w:lineRule="auto"/>
        <w:ind w:right="224" w:hanging="36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…………………………………………………. - </w:t>
      </w:r>
    </w:p>
    <w:p w:rsidR="007273CC" w:rsidRPr="007273CC" w:rsidRDefault="007273CC" w:rsidP="007273CC">
      <w:pPr>
        <w:numPr>
          <w:ilvl w:val="0"/>
          <w:numId w:val="16"/>
        </w:numPr>
        <w:spacing w:after="314" w:line="249" w:lineRule="auto"/>
        <w:ind w:right="224" w:hanging="36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…………………………………………………. - </w:t>
      </w:r>
    </w:p>
    <w:p w:rsidR="007273CC" w:rsidRPr="007273CC" w:rsidRDefault="007273CC" w:rsidP="007273CC">
      <w:pPr>
        <w:numPr>
          <w:ilvl w:val="0"/>
          <w:numId w:val="16"/>
        </w:numPr>
        <w:spacing w:after="314" w:line="249" w:lineRule="auto"/>
        <w:ind w:right="224" w:hanging="36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…………………………………………………. - </w:t>
      </w:r>
    </w:p>
    <w:p w:rsidR="007273CC" w:rsidRPr="007273CC" w:rsidRDefault="007273CC" w:rsidP="007273CC">
      <w:pPr>
        <w:numPr>
          <w:ilvl w:val="0"/>
          <w:numId w:val="16"/>
        </w:numPr>
        <w:spacing w:after="316" w:line="249" w:lineRule="auto"/>
        <w:ind w:right="224" w:hanging="36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…………………………………………………. - </w:t>
      </w:r>
    </w:p>
    <w:p w:rsidR="007273CC" w:rsidRPr="007273CC" w:rsidRDefault="007273CC" w:rsidP="007273CC">
      <w:pPr>
        <w:numPr>
          <w:ilvl w:val="0"/>
          <w:numId w:val="16"/>
        </w:numPr>
        <w:spacing w:after="314" w:line="249" w:lineRule="auto"/>
        <w:ind w:right="224" w:hanging="36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…………………………………………………. - </w:t>
      </w:r>
    </w:p>
    <w:p w:rsidR="007273CC" w:rsidRDefault="007273CC" w:rsidP="007273CC">
      <w:pPr>
        <w:spacing w:after="304"/>
        <w:ind w:left="10" w:right="54" w:hanging="10"/>
        <w:jc w:val="center"/>
        <w:rPr>
          <w:rFonts w:ascii="Arial" w:eastAsia="Arial" w:hAnsi="Arial" w:cs="Arial"/>
          <w:b/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>stwierdziła, że do dnia ………………………….……….… do godz. .................</w:t>
      </w:r>
    </w:p>
    <w:p w:rsidR="009A3DD2" w:rsidRPr="007273CC" w:rsidRDefault="009A3DD2" w:rsidP="007273CC">
      <w:pPr>
        <w:spacing w:after="304"/>
        <w:ind w:left="10" w:right="54" w:hanging="10"/>
        <w:jc w:val="center"/>
        <w:rPr>
          <w:sz w:val="20"/>
          <w:szCs w:val="20"/>
        </w:rPr>
      </w:pPr>
    </w:p>
    <w:p w:rsidR="007273CC" w:rsidRPr="007273CC" w:rsidRDefault="007273CC" w:rsidP="007273CC">
      <w:pPr>
        <w:spacing w:after="57"/>
        <w:ind w:left="10" w:right="57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………  KANDYDATÓW ZŁOŻYŁO /KANDYDAT ZŁOŻYŁ* DOKUMENTY APLIKACYJNE </w:t>
      </w:r>
    </w:p>
    <w:tbl>
      <w:tblPr>
        <w:tblStyle w:val="TableGrid"/>
        <w:tblW w:w="5312" w:type="dxa"/>
        <w:tblInd w:w="2023" w:type="dxa"/>
        <w:tblCellMar>
          <w:top w:w="50" w:type="dxa"/>
          <w:left w:w="108" w:type="dxa"/>
          <w:right w:w="115" w:type="dxa"/>
        </w:tblCellMar>
        <w:tblLook w:val="04A0"/>
      </w:tblPr>
      <w:tblGrid>
        <w:gridCol w:w="557"/>
        <w:gridCol w:w="4755"/>
      </w:tblGrid>
      <w:tr w:rsidR="007273CC" w:rsidRPr="007273CC" w:rsidTr="005B2AB1">
        <w:trPr>
          <w:trHeight w:val="52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  <w:r w:rsidRPr="007273CC">
              <w:rPr>
                <w:rFonts w:ascii="Arial" w:eastAsia="Arial" w:hAnsi="Arial" w:cs="Arial"/>
                <w:sz w:val="20"/>
                <w:szCs w:val="20"/>
              </w:rPr>
              <w:t xml:space="preserve">Lp.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tabs>
                <w:tab w:val="center" w:pos="770"/>
                <w:tab w:val="center" w:pos="2268"/>
              </w:tabs>
              <w:rPr>
                <w:sz w:val="20"/>
                <w:szCs w:val="20"/>
              </w:rPr>
            </w:pPr>
            <w:r w:rsidRPr="007273CC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7273CC">
              <w:rPr>
                <w:rFonts w:ascii="Arial" w:eastAsia="Arial" w:hAnsi="Arial" w:cs="Arial"/>
                <w:sz w:val="20"/>
                <w:szCs w:val="20"/>
              </w:rPr>
              <w:tab/>
              <w:t xml:space="preserve">Imię i nazwisko Kandydata </w:t>
            </w:r>
          </w:p>
        </w:tc>
      </w:tr>
      <w:tr w:rsidR="007273CC" w:rsidRPr="007273CC" w:rsidTr="005B2AB1">
        <w:trPr>
          <w:trHeight w:val="56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  <w:r w:rsidRPr="007273CC">
              <w:rPr>
                <w:rFonts w:ascii="Arial" w:eastAsia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</w:p>
        </w:tc>
      </w:tr>
      <w:tr w:rsidR="007273CC" w:rsidRPr="007273CC" w:rsidTr="005B2AB1">
        <w:trPr>
          <w:trHeight w:val="5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  <w:r w:rsidRPr="007273CC">
              <w:rPr>
                <w:rFonts w:ascii="Arial" w:eastAsia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</w:p>
        </w:tc>
      </w:tr>
      <w:tr w:rsidR="007273CC" w:rsidRPr="007273CC" w:rsidTr="005B2AB1">
        <w:trPr>
          <w:trHeight w:val="56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  <w:r w:rsidRPr="007273CC">
              <w:rPr>
                <w:rFonts w:ascii="Arial" w:eastAsia="Arial" w:hAnsi="Arial" w:cs="Arial"/>
                <w:sz w:val="20"/>
                <w:szCs w:val="20"/>
              </w:rPr>
              <w:t xml:space="preserve">3.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3CC" w:rsidRPr="007273CC" w:rsidRDefault="007273CC" w:rsidP="005B2AB1">
            <w:pPr>
              <w:rPr>
                <w:sz w:val="20"/>
                <w:szCs w:val="20"/>
              </w:rPr>
            </w:pPr>
          </w:p>
        </w:tc>
      </w:tr>
    </w:tbl>
    <w:p w:rsidR="007273CC" w:rsidRPr="007273CC" w:rsidRDefault="007273CC" w:rsidP="007273CC">
      <w:pPr>
        <w:spacing w:after="215"/>
        <w:rPr>
          <w:sz w:val="20"/>
          <w:szCs w:val="20"/>
        </w:rPr>
      </w:pPr>
    </w:p>
    <w:p w:rsidR="007273CC" w:rsidRPr="007273CC" w:rsidRDefault="007273CC" w:rsidP="007273CC">
      <w:pPr>
        <w:spacing w:after="226" w:line="249" w:lineRule="auto"/>
        <w:ind w:left="-5" w:right="218" w:hanging="1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b/>
          <w:sz w:val="20"/>
          <w:szCs w:val="20"/>
        </w:rPr>
        <w:t xml:space="preserve">Podpisy członków Komisji: </w:t>
      </w:r>
    </w:p>
    <w:p w:rsidR="007273CC" w:rsidRPr="007273CC" w:rsidRDefault="007273CC" w:rsidP="007273CC">
      <w:pPr>
        <w:spacing w:after="217"/>
        <w:ind w:left="10" w:right="55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1. ………………………………    2. ………………………………    3 . ……………………………… </w:t>
      </w:r>
    </w:p>
    <w:p w:rsidR="007273CC" w:rsidRPr="007273CC" w:rsidRDefault="007273CC" w:rsidP="007273CC">
      <w:pPr>
        <w:spacing w:after="217"/>
        <w:ind w:left="10" w:right="57" w:hanging="10"/>
        <w:jc w:val="center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4. ………………………………   5 . ……………………………… </w:t>
      </w:r>
    </w:p>
    <w:p w:rsidR="008A5B2D" w:rsidRPr="00085A22" w:rsidRDefault="007273CC" w:rsidP="00085A22">
      <w:pPr>
        <w:spacing w:after="29" w:line="249" w:lineRule="auto"/>
        <w:ind w:left="-5" w:right="224" w:hanging="10"/>
        <w:jc w:val="both"/>
        <w:rPr>
          <w:sz w:val="20"/>
          <w:szCs w:val="20"/>
        </w:rPr>
      </w:pPr>
      <w:r w:rsidRPr="007273CC">
        <w:rPr>
          <w:rFonts w:ascii="Arial" w:eastAsia="Arial" w:hAnsi="Arial" w:cs="Arial"/>
          <w:sz w:val="20"/>
          <w:szCs w:val="20"/>
        </w:rPr>
        <w:t xml:space="preserve">Złoczew, dnia ………………………………….…………………. </w:t>
      </w:r>
    </w:p>
    <w:p w:rsidR="00085A22" w:rsidRDefault="00085A22" w:rsidP="00085A22">
      <w:pPr>
        <w:sectPr w:rsidR="00085A22" w:rsidSect="009A3DD2">
          <w:headerReference w:type="default" r:id="rId7"/>
          <w:footerReference w:type="default" r:id="rId8"/>
          <w:pgSz w:w="11906" w:h="16838"/>
          <w:pgMar w:top="1417" w:right="1417" w:bottom="1417" w:left="1417" w:header="708" w:footer="370" w:gutter="0"/>
          <w:cols w:space="708"/>
          <w:docGrid w:linePitch="360"/>
        </w:sectPr>
      </w:pPr>
    </w:p>
    <w:p w:rsidR="00085A22" w:rsidRDefault="00085A22" w:rsidP="00085A22"/>
    <w:p w:rsidR="00085A22" w:rsidRDefault="00085A22" w:rsidP="00085A22">
      <w:pPr>
        <w:spacing w:after="0"/>
        <w:ind w:left="10" w:right="-15" w:hanging="10"/>
        <w:jc w:val="right"/>
      </w:pPr>
      <w:r>
        <w:rPr>
          <w:rFonts w:ascii="Century Gothic" w:eastAsia="Century Gothic" w:hAnsi="Century Gothic" w:cs="Century Gothic"/>
          <w:sz w:val="18"/>
        </w:rPr>
        <w:t xml:space="preserve">Załącznik Nr 2 </w:t>
      </w:r>
    </w:p>
    <w:p w:rsidR="00085A22" w:rsidRDefault="00085A22" w:rsidP="00085A22">
      <w:pPr>
        <w:spacing w:after="13" w:line="235" w:lineRule="auto"/>
        <w:ind w:left="10065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do Regulaminu konkursu na stanowisko</w:t>
      </w:r>
    </w:p>
    <w:p w:rsidR="00085A22" w:rsidRDefault="00085A22" w:rsidP="00085A22">
      <w:pPr>
        <w:spacing w:after="13" w:line="235" w:lineRule="auto"/>
        <w:ind w:left="10065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    dyrektora Miejskiego Ośrodka Kultury</w:t>
      </w:r>
    </w:p>
    <w:p w:rsidR="00085A22" w:rsidRDefault="00085A22" w:rsidP="00085A22">
      <w:pPr>
        <w:spacing w:after="13" w:line="235" w:lineRule="auto"/>
        <w:ind w:left="10065" w:firstLine="470"/>
      </w:pPr>
      <w:r>
        <w:rPr>
          <w:rFonts w:ascii="Century Gothic" w:eastAsia="Century Gothic" w:hAnsi="Century Gothic" w:cs="Century Gothic"/>
          <w:sz w:val="18"/>
        </w:rPr>
        <w:t xml:space="preserve">                                                w Złoczewie</w:t>
      </w:r>
    </w:p>
    <w:p w:rsidR="00085A22" w:rsidRDefault="00085A22" w:rsidP="00085A22">
      <w:pPr>
        <w:spacing w:after="326"/>
      </w:pPr>
    </w:p>
    <w:p w:rsidR="00085A22" w:rsidRDefault="00085A22" w:rsidP="00085A22">
      <w:pPr>
        <w:pStyle w:val="Nagwek1"/>
        <w:spacing w:after="0" w:line="259" w:lineRule="auto"/>
        <w:ind w:left="10" w:right="2"/>
      </w:pPr>
      <w:r>
        <w:rPr>
          <w:rFonts w:ascii="Arial" w:eastAsia="Arial" w:hAnsi="Arial" w:cs="Arial"/>
          <w:sz w:val="28"/>
        </w:rPr>
        <w:t xml:space="preserve">FORMULARZ OCENY FORMALNEJ  </w:t>
      </w:r>
    </w:p>
    <w:tbl>
      <w:tblPr>
        <w:tblStyle w:val="TableGrid"/>
        <w:tblW w:w="13038" w:type="dxa"/>
        <w:tblInd w:w="485" w:type="dxa"/>
        <w:tblCellMar>
          <w:top w:w="50" w:type="dxa"/>
          <w:right w:w="106" w:type="dxa"/>
        </w:tblCellMar>
        <w:tblLook w:val="04A0"/>
      </w:tblPr>
      <w:tblGrid>
        <w:gridCol w:w="590"/>
        <w:gridCol w:w="2900"/>
        <w:gridCol w:w="568"/>
        <w:gridCol w:w="569"/>
        <w:gridCol w:w="569"/>
        <w:gridCol w:w="569"/>
        <w:gridCol w:w="570"/>
        <w:gridCol w:w="569"/>
        <w:gridCol w:w="570"/>
        <w:gridCol w:w="569"/>
        <w:gridCol w:w="570"/>
        <w:gridCol w:w="571"/>
        <w:gridCol w:w="565"/>
        <w:gridCol w:w="570"/>
        <w:gridCol w:w="572"/>
        <w:gridCol w:w="579"/>
        <w:gridCol w:w="1568"/>
      </w:tblGrid>
      <w:tr w:rsidR="00085A22" w:rsidTr="005B2AB1">
        <w:trPr>
          <w:trHeight w:val="2062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215"/>
              <w:ind w:left="154"/>
              <w:jc w:val="center"/>
            </w:pPr>
          </w:p>
          <w:p w:rsidR="00085A22" w:rsidRDefault="00085A22" w:rsidP="005B2AB1">
            <w:pPr>
              <w:spacing w:after="218"/>
              <w:ind w:left="154"/>
              <w:jc w:val="center"/>
            </w:pPr>
          </w:p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Lp. </w:t>
            </w:r>
          </w:p>
        </w:tc>
        <w:tc>
          <w:tcPr>
            <w:tcW w:w="3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215"/>
              <w:ind w:left="155"/>
              <w:jc w:val="center"/>
            </w:pPr>
          </w:p>
          <w:p w:rsidR="00085A22" w:rsidRDefault="00085A22" w:rsidP="005B2AB1">
            <w:pPr>
              <w:spacing w:after="218"/>
              <w:ind w:left="155"/>
              <w:jc w:val="center"/>
            </w:pPr>
          </w:p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Imię i nazwisko Kandydata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5A22" w:rsidRDefault="00085A22" w:rsidP="005B2AB1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85A22" w:rsidRDefault="00085A22" w:rsidP="005B2AB1">
            <w:pPr>
              <w:jc w:val="center"/>
            </w:pPr>
          </w:p>
        </w:tc>
        <w:tc>
          <w:tcPr>
            <w:tcW w:w="52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85A22" w:rsidRDefault="00085A22" w:rsidP="005B2AB1">
            <w:pPr>
              <w:spacing w:after="215"/>
              <w:ind w:right="489"/>
              <w:jc w:val="center"/>
            </w:pPr>
          </w:p>
          <w:p w:rsidR="00085A22" w:rsidRDefault="00085A22" w:rsidP="005B2AB1">
            <w:pPr>
              <w:ind w:left="-120"/>
              <w:jc w:val="center"/>
            </w:pPr>
            <w:r>
              <w:rPr>
                <w:rFonts w:ascii="Arial" w:eastAsia="Arial" w:hAnsi="Arial" w:cs="Arial"/>
              </w:rPr>
              <w:t>Wymagane dokumenty określone w ogłoszeniu o konkursie</w:t>
            </w: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/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215"/>
              <w:ind w:left="151"/>
              <w:jc w:val="center"/>
            </w:pPr>
          </w:p>
          <w:p w:rsidR="00085A22" w:rsidRDefault="00085A22" w:rsidP="005B2AB1">
            <w:pPr>
              <w:spacing w:after="218"/>
              <w:ind w:left="151"/>
              <w:jc w:val="center"/>
            </w:pPr>
          </w:p>
          <w:p w:rsidR="00085A22" w:rsidRDefault="00085A22" w:rsidP="005B2AB1">
            <w:pPr>
              <w:spacing w:after="16"/>
              <w:ind w:left="99"/>
              <w:jc w:val="center"/>
            </w:pPr>
            <w:r>
              <w:rPr>
                <w:rFonts w:ascii="Arial" w:eastAsia="Arial" w:hAnsi="Arial" w:cs="Arial"/>
              </w:rPr>
              <w:t xml:space="preserve">Kwalifikacja </w:t>
            </w:r>
          </w:p>
          <w:p w:rsidR="00085A22" w:rsidRDefault="00085A22" w:rsidP="005B2AB1">
            <w:pPr>
              <w:spacing w:after="16"/>
              <w:ind w:left="104"/>
              <w:jc w:val="center"/>
            </w:pPr>
            <w:r>
              <w:rPr>
                <w:rFonts w:ascii="Arial" w:eastAsia="Arial" w:hAnsi="Arial" w:cs="Arial"/>
              </w:rPr>
              <w:t xml:space="preserve">dokumentów </w:t>
            </w:r>
          </w:p>
          <w:p w:rsidR="00085A22" w:rsidRDefault="00085A22" w:rsidP="005B2AB1">
            <w:pPr>
              <w:ind w:left="151"/>
            </w:pPr>
            <w:r>
              <w:rPr>
                <w:rFonts w:ascii="Arial" w:eastAsia="Arial" w:hAnsi="Arial" w:cs="Arial"/>
              </w:rPr>
              <w:t xml:space="preserve">aplikacyjnych ** </w:t>
            </w:r>
          </w:p>
        </w:tc>
      </w:tr>
      <w:tr w:rsidR="00085A22" w:rsidTr="005B2AB1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1*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2*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3*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4*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1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5*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6*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6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7*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8*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ind w:left="106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 xml:space="preserve">9*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Pr="006D5A9E" w:rsidRDefault="00085A22" w:rsidP="005B2AB1">
            <w:pPr>
              <w:ind w:left="104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>10*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spacing w:after="0" w:line="240" w:lineRule="auto"/>
              <w:ind w:left="96"/>
              <w:jc w:val="center"/>
              <w:rPr>
                <w:sz w:val="24"/>
                <w:szCs w:val="24"/>
              </w:rPr>
            </w:pPr>
            <w:r w:rsidRPr="006D5A9E">
              <w:rPr>
                <w:sz w:val="24"/>
                <w:szCs w:val="24"/>
              </w:rPr>
              <w:t>11*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Pr="006D5A9E" w:rsidRDefault="00085A22" w:rsidP="005B2AB1">
            <w:pPr>
              <w:ind w:left="103"/>
              <w:jc w:val="center"/>
              <w:rPr>
                <w:sz w:val="24"/>
                <w:szCs w:val="24"/>
              </w:rPr>
            </w:pPr>
            <w:r w:rsidRPr="006D5A9E">
              <w:rPr>
                <w:rFonts w:ascii="Arial" w:eastAsia="Arial" w:hAnsi="Arial" w:cs="Arial"/>
                <w:sz w:val="24"/>
                <w:szCs w:val="24"/>
              </w:rPr>
              <w:t>12*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Pr="006D5A9E" w:rsidRDefault="00085A22" w:rsidP="005B2AB1">
            <w:pPr>
              <w:spacing w:after="0" w:line="240" w:lineRule="auto"/>
              <w:ind w:left="103"/>
              <w:jc w:val="center"/>
              <w:rPr>
                <w:sz w:val="24"/>
                <w:szCs w:val="24"/>
              </w:rPr>
            </w:pPr>
            <w:r w:rsidRPr="006D5A9E">
              <w:rPr>
                <w:sz w:val="24"/>
                <w:szCs w:val="24"/>
              </w:rPr>
              <w:t>13*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Pr="006D5A9E" w:rsidRDefault="00085A22" w:rsidP="005B2AB1">
            <w:pPr>
              <w:spacing w:after="0" w:line="240" w:lineRule="auto"/>
              <w:ind w:left="110"/>
              <w:jc w:val="center"/>
              <w:rPr>
                <w:sz w:val="24"/>
                <w:szCs w:val="24"/>
              </w:rPr>
            </w:pPr>
            <w:r w:rsidRPr="006D5A9E">
              <w:rPr>
                <w:sz w:val="24"/>
                <w:szCs w:val="24"/>
              </w:rPr>
              <w:t>14*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40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1.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38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2.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40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3.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40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4.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38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5.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40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t xml:space="preserve">6.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14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6"/>
              <w:jc w:val="center"/>
            </w:pPr>
            <w:r>
              <w:rPr>
                <w:rFonts w:ascii="Arial" w:eastAsia="Arial" w:hAnsi="Arial" w:cs="Arial"/>
              </w:rPr>
              <w:lastRenderedPageBreak/>
              <w:t xml:space="preserve">7.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6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spacing w:after="0" w:line="240" w:lineRule="auto"/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  <w:tr w:rsidR="00085A22" w:rsidTr="005B2AB1">
        <w:trPr>
          <w:trHeight w:val="516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5"/>
              <w:jc w:val="center"/>
            </w:pPr>
            <w:r>
              <w:rPr>
                <w:rFonts w:ascii="Arial" w:eastAsia="Arial" w:hAnsi="Arial" w:cs="Arial"/>
              </w:rPr>
              <w:t xml:space="preserve">… .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08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3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6"/>
              <w:jc w:val="center"/>
            </w:pP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5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22" w:rsidRDefault="00085A22" w:rsidP="005B2AB1">
            <w:pPr>
              <w:ind w:left="151"/>
              <w:jc w:val="center"/>
            </w:pPr>
          </w:p>
        </w:tc>
      </w:tr>
    </w:tbl>
    <w:p w:rsidR="00085A22" w:rsidRDefault="00085A22" w:rsidP="00085A22">
      <w:pPr>
        <w:spacing w:after="835"/>
        <w:ind w:left="42"/>
        <w:jc w:val="center"/>
      </w:pPr>
    </w:p>
    <w:p w:rsidR="00085A22" w:rsidRDefault="00085A22" w:rsidP="00085A22">
      <w:pPr>
        <w:spacing w:after="282"/>
        <w:ind w:left="-5" w:hanging="10"/>
      </w:pPr>
      <w:r>
        <w:rPr>
          <w:rFonts w:ascii="Times New Roman" w:eastAsia="Times New Roman" w:hAnsi="Times New Roman" w:cs="Times New Roman"/>
          <w:sz w:val="18"/>
        </w:rPr>
        <w:t>Id:581E223A-BB84-42B1-8DDE-F78C76358793.Przyjęty</w:t>
      </w:r>
    </w:p>
    <w:p w:rsidR="00085A22" w:rsidRDefault="00085A22" w:rsidP="00085A22">
      <w:pPr>
        <w:spacing w:after="254"/>
        <w:ind w:left="-5" w:hanging="10"/>
      </w:pPr>
      <w:r>
        <w:rPr>
          <w:rFonts w:ascii="Arial" w:eastAsia="Arial" w:hAnsi="Arial" w:cs="Arial"/>
          <w:b/>
        </w:rPr>
        <w:t xml:space="preserve">Oznaczenia: </w:t>
      </w:r>
    </w:p>
    <w:p w:rsidR="00085A22" w:rsidRDefault="00085A22" w:rsidP="00085A22">
      <w:pPr>
        <w:numPr>
          <w:ilvl w:val="0"/>
          <w:numId w:val="17"/>
        </w:numPr>
        <w:spacing w:after="150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List motywacyjny </w:t>
      </w:r>
    </w:p>
    <w:p w:rsidR="00085A22" w:rsidRDefault="00085A22" w:rsidP="00085A22">
      <w:pPr>
        <w:numPr>
          <w:ilvl w:val="0"/>
          <w:numId w:val="17"/>
        </w:numPr>
        <w:spacing w:after="153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Kwestionariusz osobowy </w:t>
      </w:r>
    </w:p>
    <w:p w:rsidR="00085A22" w:rsidRDefault="00085A22" w:rsidP="00085A22">
      <w:pPr>
        <w:numPr>
          <w:ilvl w:val="0"/>
          <w:numId w:val="17"/>
        </w:numPr>
        <w:spacing w:after="153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CV </w:t>
      </w:r>
    </w:p>
    <w:p w:rsidR="00085A22" w:rsidRDefault="00085A22" w:rsidP="00085A22">
      <w:pPr>
        <w:numPr>
          <w:ilvl w:val="0"/>
          <w:numId w:val="17"/>
        </w:numPr>
        <w:spacing w:after="152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koncepcja funkcjonowania  Miejskiego Domu Kultury </w:t>
      </w:r>
    </w:p>
    <w:p w:rsidR="00085A22" w:rsidRPr="00330ACA" w:rsidRDefault="00085A22" w:rsidP="00085A22">
      <w:pPr>
        <w:numPr>
          <w:ilvl w:val="0"/>
          <w:numId w:val="17"/>
        </w:numPr>
        <w:spacing w:after="154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oświadczenie kandydata, że nie był skazany prawomocnym wyrokiem sądu za umyślne przestępstwo ścigane z oskarżenia publicznego lub umyślne przestępstwo skarbowe </w:t>
      </w:r>
    </w:p>
    <w:p w:rsidR="00085A22" w:rsidRDefault="00085A22" w:rsidP="00085A22">
      <w:pPr>
        <w:numPr>
          <w:ilvl w:val="0"/>
          <w:numId w:val="17"/>
        </w:numPr>
        <w:spacing w:after="154" w:line="249" w:lineRule="auto"/>
        <w:ind w:right="224" w:hanging="360"/>
        <w:jc w:val="both"/>
      </w:pPr>
      <w:r>
        <w:rPr>
          <w:rFonts w:ascii="Arial" w:eastAsia="Arial" w:hAnsi="Arial" w:cs="Arial"/>
        </w:rPr>
        <w:t>oświadczenie kandydata, o niekaralności za naruszenie dyscypliny finansów publicznych,</w:t>
      </w:r>
    </w:p>
    <w:p w:rsidR="00085A22" w:rsidRPr="001D41B8" w:rsidRDefault="00085A22" w:rsidP="00085A22">
      <w:pPr>
        <w:pStyle w:val="Akapitzlist"/>
        <w:numPr>
          <w:ilvl w:val="0"/>
          <w:numId w:val="17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1D41B8">
        <w:rPr>
          <w:rFonts w:ascii="Times New Roman" w:hAnsi="Times New Roman"/>
          <w:sz w:val="24"/>
          <w:szCs w:val="24"/>
        </w:rPr>
        <w:t>świadczenie o pełnej zdolności do czynności prawnych i korzystaniu z pełni praw publicznych,</w:t>
      </w:r>
    </w:p>
    <w:p w:rsidR="00085A22" w:rsidRDefault="00085A22" w:rsidP="00085A22">
      <w:pPr>
        <w:numPr>
          <w:ilvl w:val="0"/>
          <w:numId w:val="17"/>
        </w:numPr>
        <w:spacing w:after="151" w:line="249" w:lineRule="auto"/>
        <w:ind w:right="224" w:hanging="360"/>
        <w:jc w:val="both"/>
      </w:pPr>
      <w:r>
        <w:rPr>
          <w:rFonts w:ascii="Times New Roman" w:hAnsi="Times New Roman"/>
          <w:sz w:val="24"/>
          <w:szCs w:val="24"/>
        </w:rPr>
        <w:t>kserok</w:t>
      </w:r>
      <w:r w:rsidRPr="001D41B8">
        <w:rPr>
          <w:rFonts w:ascii="Times New Roman" w:hAnsi="Times New Roman"/>
          <w:sz w:val="24"/>
          <w:szCs w:val="24"/>
        </w:rPr>
        <w:t>opie świadectw pracy</w:t>
      </w:r>
      <w:r>
        <w:rPr>
          <w:rFonts w:ascii="Times New Roman" w:hAnsi="Times New Roman"/>
          <w:sz w:val="24"/>
          <w:szCs w:val="24"/>
        </w:rPr>
        <w:t xml:space="preserve"> (poświadczone przez kandydata za zgodność z oryginałem i datą poświadczenia)</w:t>
      </w:r>
      <w:r w:rsidRPr="001D41B8">
        <w:rPr>
          <w:rFonts w:ascii="Times New Roman" w:hAnsi="Times New Roman"/>
          <w:sz w:val="24"/>
          <w:szCs w:val="24"/>
        </w:rPr>
        <w:t xml:space="preserve"> z dotychczasowych miejsc pracy</w:t>
      </w:r>
    </w:p>
    <w:p w:rsidR="00085A22" w:rsidRDefault="00085A22" w:rsidP="00085A22">
      <w:pPr>
        <w:pStyle w:val="Akapitzlist"/>
        <w:numPr>
          <w:ilvl w:val="0"/>
          <w:numId w:val="17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</w:t>
      </w:r>
      <w:r w:rsidRPr="001D41B8">
        <w:rPr>
          <w:rFonts w:ascii="Times New Roman" w:hAnsi="Times New Roman"/>
          <w:sz w:val="24"/>
          <w:szCs w:val="24"/>
        </w:rPr>
        <w:t>opie dokumentów</w:t>
      </w:r>
      <w:r>
        <w:rPr>
          <w:rFonts w:ascii="Times New Roman" w:hAnsi="Times New Roman"/>
          <w:sz w:val="24"/>
          <w:szCs w:val="24"/>
        </w:rPr>
        <w:t xml:space="preserve"> (poświadczone przez kandydata za zgodność z oryginałem i datą poświadczenia)</w:t>
      </w:r>
      <w:r w:rsidRPr="001D41B8">
        <w:rPr>
          <w:rFonts w:ascii="Times New Roman" w:hAnsi="Times New Roman"/>
          <w:sz w:val="24"/>
          <w:szCs w:val="24"/>
        </w:rPr>
        <w:t xml:space="preserve"> potwierdzające wykształcenie i dodatkowe kwalifikacje.</w:t>
      </w:r>
    </w:p>
    <w:p w:rsidR="00085A22" w:rsidRPr="00330ACA" w:rsidRDefault="00085A22" w:rsidP="00085A22">
      <w:pPr>
        <w:pStyle w:val="Akapitzlist"/>
        <w:numPr>
          <w:ilvl w:val="0"/>
          <w:numId w:val="17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330ACA">
        <w:rPr>
          <w:rFonts w:ascii="Arial" w:eastAsia="Arial" w:hAnsi="Arial" w:cs="Arial"/>
        </w:rPr>
        <w:t xml:space="preserve"> </w:t>
      </w:r>
      <w:r w:rsidRPr="00330ACA">
        <w:rPr>
          <w:rFonts w:ascii="Times New Roman" w:hAnsi="Times New Roman"/>
          <w:sz w:val="24"/>
          <w:szCs w:val="24"/>
        </w:rPr>
        <w:t>oświadczenie kandydata, że w przypadku wyboru jego oferty zobowiązuje się nie pozostawać w innym stosunku pracy, który uniemożliwiłby mu wykonywanie obowiązków w wymiarze 1 etatu,</w:t>
      </w:r>
    </w:p>
    <w:p w:rsidR="00085A22" w:rsidRDefault="00085A22" w:rsidP="00085A22">
      <w:pPr>
        <w:numPr>
          <w:ilvl w:val="0"/>
          <w:numId w:val="17"/>
        </w:numPr>
        <w:spacing w:after="153" w:line="249" w:lineRule="auto"/>
        <w:ind w:right="224" w:hanging="360"/>
        <w:jc w:val="both"/>
      </w:pPr>
      <w:r>
        <w:rPr>
          <w:rFonts w:ascii="Times New Roman" w:hAnsi="Times New Roman"/>
          <w:sz w:val="24"/>
          <w:szCs w:val="24"/>
        </w:rPr>
        <w:lastRenderedPageBreak/>
        <w:t>oświadczenie kandydata, że podda się badaniom lekarskim w celu określenia stanu zdrowia (brak przeciwwskazań zdrowotnych) na zatrudnienie na stanowisku dyrektora,</w:t>
      </w:r>
    </w:p>
    <w:p w:rsidR="00085A22" w:rsidRDefault="00085A22" w:rsidP="00085A22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oświadczenie</w:t>
      </w:r>
      <w:r w:rsidRPr="00375440">
        <w:rPr>
          <w:rFonts w:ascii="Times New Roman" w:hAnsi="Times New Roman"/>
        </w:rPr>
        <w:t xml:space="preserve"> o wyrażeniu zgody na przetwarzanie danych osobowych zawartych w liście motywacyjnym lub innych załączonych dokumentach – jeżeli w</w:t>
      </w:r>
      <w:r>
        <w:rPr>
          <w:rFonts w:ascii="Times New Roman" w:hAnsi="Times New Roman"/>
        </w:rPr>
        <w:t xml:space="preserve"> zakresie tych danych zawarte są</w:t>
      </w:r>
      <w:r w:rsidRPr="00375440">
        <w:rPr>
          <w:rFonts w:ascii="Times New Roman" w:hAnsi="Times New Roman"/>
        </w:rPr>
        <w:t xml:space="preserve"> szczególne kategorie danych, o których mowa w art.9 ust.1 RODO,</w:t>
      </w:r>
    </w:p>
    <w:p w:rsidR="00085A22" w:rsidRDefault="00085A22" w:rsidP="00085A22">
      <w:pPr>
        <w:pStyle w:val="Akapitzlist"/>
        <w:numPr>
          <w:ilvl w:val="0"/>
          <w:numId w:val="17"/>
        </w:numPr>
        <w:spacing w:after="160"/>
        <w:ind w:left="284"/>
        <w:jc w:val="both"/>
        <w:rPr>
          <w:rFonts w:ascii="Times New Roman" w:hAnsi="Times New Roman"/>
        </w:rPr>
      </w:pPr>
      <w:r w:rsidRPr="00375440">
        <w:rPr>
          <w:rFonts w:ascii="Times New Roman" w:hAnsi="Times New Roman"/>
        </w:rPr>
        <w:t>w przypadku chęci uczestnictwa w kolejnych naborach prowadzonych przez Burmistrza Miasta Złoczewa proszę o umieszczenie oświadczenia o wyrażeniu zgody na przetwarzanie danych osobowych w celu wykorzystania ich w kolejnych naborach prowadzonych przez Burmistrza Miasta Złoczewa przez okres najbliższych 12 m-cy</w:t>
      </w:r>
    </w:p>
    <w:p w:rsidR="00085A22" w:rsidRDefault="00085A22" w:rsidP="00085A22">
      <w:pPr>
        <w:numPr>
          <w:ilvl w:val="0"/>
          <w:numId w:val="17"/>
        </w:numPr>
        <w:spacing w:after="112" w:line="249" w:lineRule="auto"/>
        <w:ind w:right="224" w:hanging="360"/>
        <w:jc w:val="both"/>
      </w:pPr>
      <w:r>
        <w:rPr>
          <w:rFonts w:ascii="Arial" w:eastAsia="Arial" w:hAnsi="Arial" w:cs="Arial"/>
        </w:rPr>
        <w:t xml:space="preserve">inne dokumenty  </w:t>
      </w:r>
    </w:p>
    <w:p w:rsidR="00085A22" w:rsidRDefault="00085A22" w:rsidP="00085A22">
      <w:pPr>
        <w:spacing w:after="105"/>
      </w:pPr>
    </w:p>
    <w:p w:rsidR="00085A22" w:rsidRDefault="00085A22" w:rsidP="00085A22">
      <w:pPr>
        <w:spacing w:after="29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* spełnienia wymagania określonego w ogłoszeniu o naborze – T (tak), niespełnienie – N (nie), nie dotyczy – X  </w:t>
      </w:r>
    </w:p>
    <w:p w:rsidR="00085A22" w:rsidRDefault="00085A22" w:rsidP="00085A22">
      <w:pPr>
        <w:spacing w:after="29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**  kwalifikacja dokumentów aplikacyjnych: zgodnie z ogłoszeniem – Z, niezgodnie z ogłoszeniem – N, niekompletne – (+/-) </w:t>
      </w:r>
    </w:p>
    <w:p w:rsidR="00085A22" w:rsidRDefault="00085A22" w:rsidP="00085A22">
      <w:pPr>
        <w:spacing w:after="215"/>
      </w:pPr>
    </w:p>
    <w:p w:rsidR="00085A22" w:rsidRDefault="00085A22" w:rsidP="00085A22">
      <w:pPr>
        <w:spacing w:after="226" w:line="249" w:lineRule="auto"/>
        <w:ind w:left="2278" w:right="218" w:hanging="10"/>
        <w:jc w:val="both"/>
      </w:pPr>
      <w:r>
        <w:rPr>
          <w:rFonts w:ascii="Arial" w:eastAsia="Arial" w:hAnsi="Arial" w:cs="Arial"/>
          <w:b/>
        </w:rPr>
        <w:t xml:space="preserve">Podpisy członków Komisji: </w:t>
      </w:r>
    </w:p>
    <w:p w:rsidR="00085A22" w:rsidRDefault="00085A22" w:rsidP="00085A22">
      <w:pPr>
        <w:spacing w:after="225" w:line="249" w:lineRule="auto"/>
        <w:ind w:left="3238" w:right="224" w:hanging="3238"/>
        <w:jc w:val="center"/>
      </w:pPr>
      <w:r>
        <w:rPr>
          <w:rFonts w:ascii="Arial" w:eastAsia="Arial" w:hAnsi="Arial" w:cs="Arial"/>
        </w:rPr>
        <w:t>1. ………………………………    2. ………………………………    3 . ………………………………</w:t>
      </w:r>
    </w:p>
    <w:p w:rsidR="00085A22" w:rsidRDefault="00085A22" w:rsidP="00085A22">
      <w:pPr>
        <w:spacing w:after="217"/>
        <w:ind w:left="10" w:right="4" w:hanging="3238"/>
        <w:jc w:val="center"/>
      </w:pPr>
      <w:r>
        <w:rPr>
          <w:rFonts w:ascii="Arial" w:eastAsia="Arial" w:hAnsi="Arial" w:cs="Arial"/>
        </w:rPr>
        <w:t>4. ………………………………   5 . ………………………………</w:t>
      </w:r>
    </w:p>
    <w:p w:rsidR="00085A22" w:rsidRDefault="00085A22" w:rsidP="00085A22">
      <w:pPr>
        <w:spacing w:after="2156" w:line="249" w:lineRule="auto"/>
        <w:ind w:left="2278" w:right="224" w:hanging="21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Złoczew, dnia ………………………………….………………….</w:t>
      </w:r>
    </w:p>
    <w:p w:rsidR="00085A22" w:rsidRDefault="00085A22" w:rsidP="00085A22">
      <w:pPr>
        <w:spacing w:after="2156" w:line="249" w:lineRule="auto"/>
        <w:ind w:right="224"/>
        <w:sectPr w:rsidR="00085A22" w:rsidSect="00085A22">
          <w:pgSz w:w="16838" w:h="11906" w:orient="landscape"/>
          <w:pgMar w:top="1417" w:right="1417" w:bottom="1417" w:left="1417" w:header="708" w:footer="370" w:gutter="0"/>
          <w:cols w:space="708"/>
          <w:docGrid w:linePitch="360"/>
        </w:sectPr>
      </w:pPr>
    </w:p>
    <w:p w:rsidR="008A5B2D" w:rsidRDefault="008A5B2D" w:rsidP="00085A22">
      <w:pPr>
        <w:spacing w:after="0"/>
        <w:ind w:right="-15"/>
        <w:rPr>
          <w:rFonts w:ascii="Century Gothic" w:eastAsia="Century Gothic" w:hAnsi="Century Gothic" w:cs="Century Gothic"/>
          <w:sz w:val="18"/>
        </w:rPr>
      </w:pPr>
    </w:p>
    <w:p w:rsidR="008A5B2D" w:rsidRDefault="008A5B2D" w:rsidP="009A3DD2">
      <w:pPr>
        <w:spacing w:after="0"/>
        <w:ind w:left="10" w:right="-15" w:hanging="10"/>
        <w:jc w:val="right"/>
        <w:rPr>
          <w:rFonts w:ascii="Century Gothic" w:eastAsia="Century Gothic" w:hAnsi="Century Gothic" w:cs="Century Gothic"/>
          <w:sz w:val="18"/>
        </w:rPr>
      </w:pPr>
    </w:p>
    <w:p w:rsidR="009A3DD2" w:rsidRDefault="009A3DD2" w:rsidP="009A3DD2">
      <w:pPr>
        <w:spacing w:after="0"/>
        <w:ind w:left="10" w:right="-15" w:hanging="10"/>
        <w:jc w:val="right"/>
      </w:pPr>
      <w:r>
        <w:rPr>
          <w:rFonts w:ascii="Century Gothic" w:eastAsia="Century Gothic" w:hAnsi="Century Gothic" w:cs="Century Gothic"/>
          <w:sz w:val="18"/>
        </w:rPr>
        <w:t xml:space="preserve">Załącznik Nr 3 </w:t>
      </w:r>
    </w:p>
    <w:p w:rsidR="009A3DD2" w:rsidRDefault="009A3DD2" w:rsidP="009A3DD2">
      <w:pPr>
        <w:spacing w:after="13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do Regulaminu konkursu na stanowisko</w:t>
      </w:r>
    </w:p>
    <w:p w:rsidR="009A3DD2" w:rsidRDefault="009A3DD2" w:rsidP="009A3DD2">
      <w:pPr>
        <w:spacing w:after="13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    dyrektora Miejskiego Ośrodka Kultury</w:t>
      </w:r>
    </w:p>
    <w:p w:rsidR="009A3DD2" w:rsidRDefault="009A3DD2" w:rsidP="009A3DD2">
      <w:pPr>
        <w:spacing w:after="13" w:line="235" w:lineRule="auto"/>
        <w:ind w:left="5117" w:firstLine="470"/>
      </w:pPr>
      <w:r>
        <w:rPr>
          <w:rFonts w:ascii="Century Gothic" w:eastAsia="Century Gothic" w:hAnsi="Century Gothic" w:cs="Century Gothic"/>
          <w:sz w:val="18"/>
        </w:rPr>
        <w:t xml:space="preserve">                                               w Złoczewie</w:t>
      </w:r>
    </w:p>
    <w:p w:rsidR="009A3DD2" w:rsidRPr="00D97DF6" w:rsidRDefault="009A3DD2" w:rsidP="009A3DD2">
      <w:pPr>
        <w:spacing w:after="273"/>
        <w:jc w:val="center"/>
        <w:rPr>
          <w:sz w:val="24"/>
          <w:szCs w:val="24"/>
        </w:rPr>
      </w:pPr>
    </w:p>
    <w:p w:rsidR="009A3DD2" w:rsidRPr="00D97DF6" w:rsidRDefault="009A3DD2" w:rsidP="009A3DD2">
      <w:pPr>
        <w:spacing w:after="220"/>
        <w:ind w:left="10" w:right="6" w:hanging="10"/>
        <w:jc w:val="center"/>
        <w:rPr>
          <w:sz w:val="24"/>
          <w:szCs w:val="24"/>
        </w:rPr>
      </w:pPr>
      <w:r w:rsidRPr="00D97DF6">
        <w:rPr>
          <w:rFonts w:ascii="Arial" w:eastAsia="Arial" w:hAnsi="Arial" w:cs="Arial"/>
          <w:b/>
          <w:sz w:val="24"/>
          <w:szCs w:val="24"/>
        </w:rPr>
        <w:t>LISTA KANDYDATÓW, KTÓRZY SPEŁNILI WYMAGANIA FORMALNE</w:t>
      </w:r>
    </w:p>
    <w:p w:rsidR="009A3DD2" w:rsidRPr="00D97DF6" w:rsidRDefault="009A3DD2" w:rsidP="009A3DD2">
      <w:pPr>
        <w:spacing w:after="220"/>
        <w:ind w:left="10" w:right="1" w:hanging="10"/>
        <w:jc w:val="center"/>
        <w:rPr>
          <w:sz w:val="24"/>
          <w:szCs w:val="24"/>
        </w:rPr>
      </w:pPr>
      <w:r w:rsidRPr="00D97DF6">
        <w:rPr>
          <w:rFonts w:ascii="Arial" w:eastAsia="Arial" w:hAnsi="Arial" w:cs="Arial"/>
          <w:b/>
          <w:sz w:val="24"/>
          <w:szCs w:val="24"/>
        </w:rPr>
        <w:t>URZĄD MIEJSKI w ZŁOCZEWIE</w:t>
      </w:r>
    </w:p>
    <w:p w:rsidR="009A3DD2" w:rsidRPr="00D97DF6" w:rsidRDefault="009A3DD2" w:rsidP="009A3DD2">
      <w:pPr>
        <w:spacing w:after="165"/>
        <w:ind w:left="10" w:right="5" w:hanging="10"/>
        <w:jc w:val="center"/>
        <w:rPr>
          <w:sz w:val="24"/>
          <w:szCs w:val="24"/>
        </w:rPr>
      </w:pPr>
      <w:r w:rsidRPr="00D97DF6">
        <w:rPr>
          <w:rFonts w:ascii="Arial" w:eastAsia="Arial" w:hAnsi="Arial" w:cs="Arial"/>
          <w:b/>
          <w:sz w:val="24"/>
          <w:szCs w:val="24"/>
        </w:rPr>
        <w:t>ul. Szkolna 16, 98-270 Złoczew</w:t>
      </w:r>
    </w:p>
    <w:p w:rsidR="009A3DD2" w:rsidRDefault="009A3DD2" w:rsidP="009A3DD2">
      <w:pPr>
        <w:spacing w:after="305"/>
        <w:ind w:left="10" w:right="3" w:hanging="10"/>
        <w:jc w:val="center"/>
      </w:pPr>
      <w:r>
        <w:rPr>
          <w:rFonts w:ascii="Arial" w:eastAsia="Arial" w:hAnsi="Arial" w:cs="Arial"/>
          <w:b/>
        </w:rPr>
        <w:t xml:space="preserve">informuje, że zgodnie z treścią ogłoszenia z dnia </w:t>
      </w:r>
      <w:r>
        <w:rPr>
          <w:rFonts w:ascii="Arial" w:eastAsia="Arial" w:hAnsi="Arial" w:cs="Arial"/>
        </w:rPr>
        <w:t>…………………..……………………….</w:t>
      </w:r>
    </w:p>
    <w:p w:rsidR="009A3DD2" w:rsidRDefault="009A3DD2" w:rsidP="009A3DD2">
      <w:pPr>
        <w:spacing w:after="0"/>
        <w:ind w:left="1507" w:right="340" w:hanging="146"/>
        <w:jc w:val="center"/>
      </w:pPr>
      <w:r>
        <w:rPr>
          <w:rFonts w:ascii="Arial" w:eastAsia="Arial" w:hAnsi="Arial" w:cs="Arial"/>
          <w:b/>
        </w:rPr>
        <w:t xml:space="preserve">o konkursie na stanowisko dyrektora Miejskiego Ośrodka Kultury w Złoczewie  wymagania formalne spełniło /spełnił  </w:t>
      </w:r>
      <w:r>
        <w:rPr>
          <w:rFonts w:ascii="Arial" w:eastAsia="Arial" w:hAnsi="Arial" w:cs="Arial"/>
        </w:rPr>
        <w:t>………….</w:t>
      </w:r>
      <w:r>
        <w:rPr>
          <w:rFonts w:ascii="Arial" w:eastAsia="Arial" w:hAnsi="Arial" w:cs="Arial"/>
          <w:b/>
        </w:rPr>
        <w:t xml:space="preserve"> Kandydatów/Kandydat</w:t>
      </w:r>
    </w:p>
    <w:tbl>
      <w:tblPr>
        <w:tblStyle w:val="TableGrid"/>
        <w:tblW w:w="4671" w:type="dxa"/>
        <w:tblInd w:w="2201" w:type="dxa"/>
        <w:tblCellMar>
          <w:top w:w="50" w:type="dxa"/>
          <w:left w:w="110" w:type="dxa"/>
          <w:right w:w="101" w:type="dxa"/>
        </w:tblCellMar>
        <w:tblLook w:val="04A0"/>
      </w:tblPr>
      <w:tblGrid>
        <w:gridCol w:w="543"/>
        <w:gridCol w:w="4128"/>
      </w:tblGrid>
      <w:tr w:rsidR="009A3DD2" w:rsidTr="005B2AB1">
        <w:trPr>
          <w:trHeight w:val="14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  <w:jc w:val="center"/>
            </w:pPr>
          </w:p>
          <w:p w:rsidR="009A3DD2" w:rsidRDefault="009A3DD2" w:rsidP="005B2AB1">
            <w:pPr>
              <w:spacing w:after="218"/>
              <w:jc w:val="center"/>
            </w:pPr>
            <w:r>
              <w:rPr>
                <w:rFonts w:ascii="Arial" w:eastAsia="Arial" w:hAnsi="Arial" w:cs="Arial"/>
              </w:rPr>
              <w:t>Lp.</w:t>
            </w:r>
          </w:p>
          <w:p w:rsidR="009A3DD2" w:rsidRDefault="009A3DD2" w:rsidP="005B2AB1">
            <w:pPr>
              <w:ind w:left="46"/>
              <w:jc w:val="center"/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  <w:ind w:left="45"/>
              <w:jc w:val="center"/>
            </w:pPr>
          </w:p>
          <w:p w:rsidR="009A3DD2" w:rsidRDefault="009A3DD2" w:rsidP="005B2AB1">
            <w:pPr>
              <w:ind w:right="4"/>
              <w:jc w:val="center"/>
            </w:pPr>
            <w:r>
              <w:rPr>
                <w:rFonts w:ascii="Arial" w:eastAsia="Arial" w:hAnsi="Arial" w:cs="Arial"/>
              </w:rPr>
              <w:t>Imię i nazwisko Kandydata</w:t>
            </w:r>
          </w:p>
        </w:tc>
      </w:tr>
      <w:tr w:rsidR="009A3DD2" w:rsidTr="005B2AB1">
        <w:trPr>
          <w:trHeight w:val="56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  <w:tr w:rsidR="009A3DD2" w:rsidTr="005B2AB1">
        <w:trPr>
          <w:trHeight w:val="56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  <w:tr w:rsidR="009A3DD2" w:rsidTr="005B2AB1">
        <w:trPr>
          <w:trHeight w:val="56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  <w:tr w:rsidR="009A3DD2" w:rsidTr="005B2AB1">
        <w:trPr>
          <w:trHeight w:val="567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  <w:tr w:rsidR="009A3DD2" w:rsidTr="005B2AB1">
        <w:trPr>
          <w:trHeight w:val="56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  <w:tr w:rsidR="009A3DD2" w:rsidTr="005B2AB1">
        <w:trPr>
          <w:trHeight w:val="56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>… 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jc w:val="center"/>
            </w:pPr>
          </w:p>
        </w:tc>
      </w:tr>
    </w:tbl>
    <w:p w:rsidR="009A3DD2" w:rsidRDefault="009A3DD2" w:rsidP="009A3DD2">
      <w:pPr>
        <w:spacing w:after="215"/>
        <w:jc w:val="center"/>
      </w:pPr>
    </w:p>
    <w:p w:rsidR="009A3DD2" w:rsidRDefault="009A3DD2" w:rsidP="009A3DD2">
      <w:pPr>
        <w:spacing w:after="226" w:line="249" w:lineRule="auto"/>
        <w:ind w:left="-5" w:right="218" w:hanging="10"/>
        <w:jc w:val="center"/>
      </w:pPr>
      <w:r>
        <w:rPr>
          <w:rFonts w:ascii="Arial" w:eastAsia="Arial" w:hAnsi="Arial" w:cs="Arial"/>
          <w:b/>
        </w:rPr>
        <w:t>Podpisy członków Komisji:</w:t>
      </w:r>
    </w:p>
    <w:p w:rsidR="009A3DD2" w:rsidRDefault="009A3DD2" w:rsidP="009A3DD2">
      <w:pPr>
        <w:spacing w:after="217"/>
        <w:ind w:left="10" w:right="2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………………………………    2. ………………………………    </w:t>
      </w:r>
    </w:p>
    <w:p w:rsidR="009A3DD2" w:rsidRDefault="009A3DD2" w:rsidP="009A3DD2">
      <w:pPr>
        <w:spacing w:after="217"/>
        <w:ind w:left="10" w:right="2" w:hanging="10"/>
        <w:jc w:val="both"/>
      </w:pPr>
      <w:r>
        <w:rPr>
          <w:rFonts w:ascii="Arial" w:eastAsia="Arial" w:hAnsi="Arial" w:cs="Arial"/>
        </w:rPr>
        <w:t>3 . ………………………………</w:t>
      </w:r>
    </w:p>
    <w:p w:rsidR="009A3DD2" w:rsidRDefault="009A3DD2" w:rsidP="009A3DD2">
      <w:pPr>
        <w:spacing w:after="217"/>
        <w:ind w:left="10" w:right="3" w:hanging="10"/>
        <w:jc w:val="both"/>
      </w:pPr>
      <w:r>
        <w:rPr>
          <w:rFonts w:ascii="Arial" w:eastAsia="Arial" w:hAnsi="Arial" w:cs="Arial"/>
        </w:rPr>
        <w:t>4. ………………………………   5 . ………………………………</w:t>
      </w:r>
    </w:p>
    <w:p w:rsidR="009A3DD2" w:rsidRDefault="009A3DD2" w:rsidP="009A3DD2">
      <w:pPr>
        <w:spacing w:after="226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>Złoczew, dnia ………………………………….………………….</w:t>
      </w:r>
    </w:p>
    <w:p w:rsidR="007273CC" w:rsidRDefault="007273CC"/>
    <w:p w:rsidR="009A3DD2" w:rsidRDefault="009A3DD2"/>
    <w:p w:rsidR="00085A22" w:rsidRDefault="00085A22" w:rsidP="00085A2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Załącznik Nr 4 </w:t>
      </w:r>
    </w:p>
    <w:p w:rsidR="00085A22" w:rsidRDefault="00085A22" w:rsidP="00085A2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do Regulaminu konkursu</w:t>
      </w:r>
    </w:p>
    <w:p w:rsidR="00085A22" w:rsidRDefault="00085A22" w:rsidP="00085A2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na stanowisko Dyrektora Miejskiego</w:t>
      </w:r>
    </w:p>
    <w:p w:rsidR="00085A22" w:rsidRDefault="00085A22" w:rsidP="00085A2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Ośrodka Kultury</w:t>
      </w:r>
    </w:p>
    <w:p w:rsidR="00085A22" w:rsidRDefault="00085A22" w:rsidP="00085A2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w Złoczewie</w:t>
      </w:r>
    </w:p>
    <w:p w:rsidR="00085A22" w:rsidRDefault="00085A22" w:rsidP="00085A22">
      <w:pPr>
        <w:rPr>
          <w:sz w:val="20"/>
          <w:szCs w:val="20"/>
        </w:rPr>
      </w:pPr>
    </w:p>
    <w:p w:rsidR="00085A22" w:rsidRDefault="00085A22" w:rsidP="00085A2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Złoczew, dnia  ………………r.</w:t>
      </w:r>
    </w:p>
    <w:p w:rsidR="00085A22" w:rsidRPr="00085A22" w:rsidRDefault="00085A22" w:rsidP="00085A22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085A22" w:rsidRPr="00085A22" w:rsidRDefault="00085A22" w:rsidP="00085A22">
      <w:pPr>
        <w:jc w:val="center"/>
        <w:rPr>
          <w:b/>
          <w:sz w:val="32"/>
          <w:szCs w:val="32"/>
        </w:rPr>
      </w:pPr>
      <w:r w:rsidRPr="00CE4E38">
        <w:rPr>
          <w:b/>
          <w:sz w:val="32"/>
          <w:szCs w:val="32"/>
        </w:rPr>
        <w:t>KARTA INDYWIDUALNEJ OCENY PUNKTOWEJ</w:t>
      </w:r>
    </w:p>
    <w:p w:rsidR="00085A22" w:rsidRDefault="00085A22" w:rsidP="00085A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Pan/Pani …………………………………………………..</w:t>
      </w:r>
    </w:p>
    <w:p w:rsidR="00085A22" w:rsidRDefault="00085A22" w:rsidP="00085A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Nr oferty   ………………..</w:t>
      </w:r>
    </w:p>
    <w:p w:rsidR="00085A22" w:rsidRDefault="00085A22" w:rsidP="00085A22">
      <w:pPr>
        <w:jc w:val="both"/>
        <w:rPr>
          <w:b/>
          <w:sz w:val="28"/>
          <w:szCs w:val="28"/>
        </w:rPr>
      </w:pPr>
    </w:p>
    <w:p w:rsidR="00085A22" w:rsidRDefault="00085A22" w:rsidP="00085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PRZYZNANA LICZBA PUNKTÓW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2"/>
      </w:tblGrid>
      <w:tr w:rsidR="00085A22" w:rsidRPr="001C699C" w:rsidTr="005B2AB1">
        <w:trPr>
          <w:jc w:val="center"/>
        </w:trPr>
        <w:tc>
          <w:tcPr>
            <w:tcW w:w="3602" w:type="dxa"/>
          </w:tcPr>
          <w:p w:rsidR="00085A22" w:rsidRPr="001C699C" w:rsidRDefault="00085A22" w:rsidP="005B2AB1">
            <w:pPr>
              <w:jc w:val="center"/>
              <w:rPr>
                <w:b/>
                <w:sz w:val="20"/>
                <w:szCs w:val="20"/>
              </w:rPr>
            </w:pPr>
            <w:r w:rsidRPr="001C699C">
              <w:rPr>
                <w:b/>
                <w:sz w:val="20"/>
                <w:szCs w:val="20"/>
              </w:rPr>
              <w:t>Ocena punktowa rozmowy kwalifikacyjnej</w:t>
            </w:r>
          </w:p>
        </w:tc>
      </w:tr>
      <w:tr w:rsidR="00085A22" w:rsidRPr="001C699C" w:rsidTr="005B2AB1">
        <w:trPr>
          <w:jc w:val="center"/>
        </w:trPr>
        <w:tc>
          <w:tcPr>
            <w:tcW w:w="3602" w:type="dxa"/>
          </w:tcPr>
          <w:p w:rsidR="00085A22" w:rsidRDefault="00085A22" w:rsidP="005B2AB1">
            <w:pPr>
              <w:jc w:val="center"/>
              <w:rPr>
                <w:b/>
                <w:sz w:val="28"/>
                <w:szCs w:val="28"/>
              </w:rPr>
            </w:pPr>
          </w:p>
          <w:p w:rsidR="00085A22" w:rsidRDefault="00085A22" w:rsidP="005B2AB1">
            <w:pPr>
              <w:jc w:val="center"/>
              <w:rPr>
                <w:b/>
                <w:sz w:val="28"/>
                <w:szCs w:val="28"/>
              </w:rPr>
            </w:pPr>
          </w:p>
          <w:p w:rsidR="00085A22" w:rsidRDefault="00085A22" w:rsidP="005B2AB1">
            <w:pPr>
              <w:jc w:val="center"/>
              <w:rPr>
                <w:b/>
                <w:sz w:val="28"/>
                <w:szCs w:val="28"/>
              </w:rPr>
            </w:pPr>
          </w:p>
          <w:p w:rsidR="00085A22" w:rsidRPr="001C699C" w:rsidRDefault="00085A22" w:rsidP="005B2AB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85A22" w:rsidRDefault="00085A22" w:rsidP="00085A22">
      <w:pPr>
        <w:jc w:val="center"/>
        <w:rPr>
          <w:b/>
          <w:sz w:val="28"/>
          <w:szCs w:val="28"/>
        </w:rPr>
      </w:pPr>
    </w:p>
    <w:p w:rsidR="00085A22" w:rsidRDefault="00085A22" w:rsidP="00085A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Uzasadnienie:   </w:t>
      </w:r>
    </w:p>
    <w:p w:rsidR="00085A22" w:rsidRDefault="00085A22" w:rsidP="00085A22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5A22" w:rsidRDefault="00085A22" w:rsidP="00085A22">
      <w:pPr>
        <w:jc w:val="both"/>
        <w:rPr>
          <w:sz w:val="28"/>
          <w:szCs w:val="28"/>
        </w:rPr>
      </w:pPr>
    </w:p>
    <w:p w:rsidR="00085A22" w:rsidRDefault="00085A22" w:rsidP="00085A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……………………………………..</w:t>
      </w:r>
    </w:p>
    <w:p w:rsidR="00085A22" w:rsidRDefault="00085A22" w:rsidP="00085A22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0"/>
          <w:szCs w:val="20"/>
        </w:rPr>
        <w:t>(imię i nazwisko członka Komisji Rekrutacyjnej)</w:t>
      </w:r>
    </w:p>
    <w:p w:rsidR="00085A22" w:rsidRDefault="00085A22" w:rsidP="00085A22">
      <w:pPr>
        <w:jc w:val="both"/>
        <w:rPr>
          <w:sz w:val="20"/>
          <w:szCs w:val="20"/>
        </w:rPr>
      </w:pPr>
    </w:p>
    <w:p w:rsidR="00085A22" w:rsidRDefault="00085A22" w:rsidP="00085A22">
      <w:pPr>
        <w:jc w:val="both"/>
        <w:rPr>
          <w:sz w:val="20"/>
          <w:szCs w:val="20"/>
        </w:rPr>
      </w:pPr>
    </w:p>
    <w:p w:rsidR="00085A22" w:rsidRDefault="00085A22" w:rsidP="00085A2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…………………………………………………..</w:t>
      </w:r>
    </w:p>
    <w:p w:rsidR="00085A22" w:rsidRPr="009E6CCE" w:rsidRDefault="00085A22" w:rsidP="00085A2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(podpis członka Komisji Rekrutacyjnej)</w:t>
      </w:r>
    </w:p>
    <w:p w:rsidR="00085A22" w:rsidRDefault="00085A22" w:rsidP="00085A22">
      <w:pPr>
        <w:spacing w:after="0"/>
        <w:ind w:right="141"/>
        <w:rPr>
          <w:rFonts w:ascii="Century Gothic" w:eastAsia="Century Gothic" w:hAnsi="Century Gothic" w:cs="Century Gothic"/>
          <w:sz w:val="20"/>
          <w:szCs w:val="20"/>
        </w:rPr>
      </w:pPr>
    </w:p>
    <w:p w:rsidR="00085A22" w:rsidRDefault="00085A22" w:rsidP="009A3DD2">
      <w:pPr>
        <w:spacing w:after="0"/>
        <w:ind w:left="10" w:right="141" w:hanging="10"/>
        <w:jc w:val="right"/>
        <w:rPr>
          <w:rFonts w:ascii="Century Gothic" w:eastAsia="Century Gothic" w:hAnsi="Century Gothic" w:cs="Century Gothic"/>
          <w:sz w:val="20"/>
          <w:szCs w:val="20"/>
        </w:rPr>
      </w:pPr>
    </w:p>
    <w:p w:rsidR="009A3DD2" w:rsidRPr="009A3DD2" w:rsidRDefault="009A3DD2" w:rsidP="009A3DD2">
      <w:pPr>
        <w:spacing w:after="0"/>
        <w:ind w:left="10" w:right="141" w:hanging="10"/>
        <w:jc w:val="right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Pr="009A3DD2">
        <w:rPr>
          <w:rFonts w:ascii="Century Gothic" w:eastAsia="Century Gothic" w:hAnsi="Century Gothic" w:cs="Century Gothic"/>
          <w:sz w:val="20"/>
          <w:szCs w:val="20"/>
        </w:rPr>
        <w:t xml:space="preserve">Załącznik Nr 5 </w:t>
      </w:r>
    </w:p>
    <w:p w:rsidR="009A3DD2" w:rsidRPr="009A3DD2" w:rsidRDefault="009A3DD2" w:rsidP="009A3DD2">
      <w:pPr>
        <w:spacing w:after="13" w:line="235" w:lineRule="auto"/>
        <w:jc w:val="right"/>
        <w:rPr>
          <w:rFonts w:ascii="Century Gothic" w:eastAsia="Century Gothic" w:hAnsi="Century Gothic" w:cs="Century Gothic"/>
          <w:sz w:val="20"/>
          <w:szCs w:val="20"/>
        </w:rPr>
      </w:pPr>
      <w:r w:rsidRPr="009A3DD2">
        <w:rPr>
          <w:rFonts w:ascii="Century Gothic" w:eastAsia="Century Gothic" w:hAnsi="Century Gothic" w:cs="Century Gothic"/>
          <w:sz w:val="20"/>
          <w:szCs w:val="20"/>
        </w:rPr>
        <w:t xml:space="preserve"> do Regulaminu konkursu na stanowisko</w:t>
      </w:r>
    </w:p>
    <w:p w:rsidR="009A3DD2" w:rsidRPr="009A3DD2" w:rsidRDefault="009A3DD2" w:rsidP="009A3DD2">
      <w:pPr>
        <w:spacing w:after="13" w:line="235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                                                                                     </w:t>
      </w:r>
      <w:r w:rsidRPr="009A3DD2">
        <w:rPr>
          <w:rFonts w:ascii="Century Gothic" w:eastAsia="Century Gothic" w:hAnsi="Century Gothic" w:cs="Century Gothic"/>
          <w:sz w:val="20"/>
          <w:szCs w:val="20"/>
        </w:rPr>
        <w:t xml:space="preserve">dyrektora Miejskiego Ośrodka Kultury </w:t>
      </w:r>
    </w:p>
    <w:p w:rsidR="009A3DD2" w:rsidRPr="009A3DD2" w:rsidRDefault="009A3DD2" w:rsidP="009A3DD2">
      <w:pPr>
        <w:spacing w:after="13" w:line="235" w:lineRule="auto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9A3DD2">
        <w:rPr>
          <w:rFonts w:ascii="Century Gothic" w:eastAsia="Century Gothic" w:hAnsi="Century Gothic" w:cs="Century Gothic"/>
          <w:sz w:val="20"/>
          <w:szCs w:val="20"/>
        </w:rPr>
        <w:t>w Złoczewie</w:t>
      </w:r>
    </w:p>
    <w:p w:rsidR="009A3DD2" w:rsidRDefault="009A3DD2" w:rsidP="009A3DD2">
      <w:pPr>
        <w:spacing w:after="271"/>
      </w:pPr>
    </w:p>
    <w:p w:rsidR="009A3DD2" w:rsidRDefault="009A3DD2" w:rsidP="009A3DD2">
      <w:pPr>
        <w:pStyle w:val="Nagwek1"/>
        <w:spacing w:after="166" w:line="259" w:lineRule="auto"/>
        <w:ind w:left="10" w:right="234"/>
      </w:pPr>
      <w:r>
        <w:rPr>
          <w:rFonts w:ascii="Arial" w:eastAsia="Arial" w:hAnsi="Arial" w:cs="Arial"/>
          <w:sz w:val="28"/>
        </w:rPr>
        <w:t xml:space="preserve">NOTATKA KOMISJI KONKURSOWEJ </w:t>
      </w:r>
    </w:p>
    <w:p w:rsidR="009A3DD2" w:rsidRDefault="009A3DD2" w:rsidP="009A3DD2">
      <w:pPr>
        <w:spacing w:after="199" w:line="358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Komisja powołana Zarządzeniem Nr ………….Burmistrza Miasta Złoczewa z dnia …………… r. w sprawie ogłoszenia konkursu na stanowisko dyrektora Miejskiego Ośrodka Kultury w Złoczewie oraz powołania komisji konkursowej w składzie: </w:t>
      </w:r>
    </w:p>
    <w:p w:rsidR="009A3DD2" w:rsidRDefault="009A3DD2" w:rsidP="009A3DD2">
      <w:pPr>
        <w:spacing w:after="314" w:line="249" w:lineRule="auto"/>
        <w:ind w:left="-5" w:hanging="10"/>
      </w:pPr>
      <w:r>
        <w:rPr>
          <w:rFonts w:ascii="Arial" w:eastAsia="Arial" w:hAnsi="Arial" w:cs="Arial"/>
        </w:rPr>
        <w:t xml:space="preserve">1.  </w:t>
      </w:r>
    </w:p>
    <w:p w:rsidR="009A3DD2" w:rsidRDefault="009A3DD2" w:rsidP="009A3DD2">
      <w:pPr>
        <w:spacing w:after="314" w:line="249" w:lineRule="auto"/>
        <w:ind w:left="-5" w:hanging="10"/>
      </w:pPr>
      <w:r>
        <w:rPr>
          <w:rFonts w:ascii="Arial" w:eastAsia="Arial" w:hAnsi="Arial" w:cs="Arial"/>
        </w:rPr>
        <w:t xml:space="preserve">2.  </w:t>
      </w:r>
    </w:p>
    <w:p w:rsidR="009A3DD2" w:rsidRDefault="009A3DD2" w:rsidP="009A3DD2">
      <w:pPr>
        <w:spacing w:after="314" w:line="249" w:lineRule="auto"/>
        <w:ind w:left="-5" w:hanging="10"/>
      </w:pPr>
      <w:r>
        <w:rPr>
          <w:rFonts w:ascii="Arial" w:eastAsia="Arial" w:hAnsi="Arial" w:cs="Arial"/>
        </w:rPr>
        <w:t xml:space="preserve">3.  </w:t>
      </w:r>
    </w:p>
    <w:p w:rsidR="009A3DD2" w:rsidRDefault="009A3DD2" w:rsidP="009A3DD2">
      <w:pPr>
        <w:spacing w:after="314" w:line="249" w:lineRule="auto"/>
        <w:ind w:left="-5" w:hanging="10"/>
      </w:pPr>
      <w:r>
        <w:rPr>
          <w:rFonts w:ascii="Arial" w:eastAsia="Arial" w:hAnsi="Arial" w:cs="Arial"/>
        </w:rPr>
        <w:t xml:space="preserve">4.  </w:t>
      </w:r>
    </w:p>
    <w:p w:rsidR="009A3DD2" w:rsidRDefault="009A3DD2" w:rsidP="009A3DD2">
      <w:pPr>
        <w:spacing w:after="316" w:line="249" w:lineRule="auto"/>
        <w:ind w:left="-5" w:hanging="10"/>
      </w:pPr>
      <w:r>
        <w:rPr>
          <w:rFonts w:ascii="Arial" w:eastAsia="Arial" w:hAnsi="Arial" w:cs="Arial"/>
        </w:rPr>
        <w:t xml:space="preserve">przeprowadziła drugi etap procedury konkursowej na stanowisko dyrektora Miejskiego Ośrodka Kultury w Złoczewie. </w:t>
      </w:r>
    </w:p>
    <w:p w:rsidR="009A3DD2" w:rsidRDefault="009A3DD2" w:rsidP="009A3DD2">
      <w:pPr>
        <w:spacing w:after="29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1. Do drugiego etapu konkursu zostali zakwalifikowani następujący Kandydaci: </w:t>
      </w:r>
    </w:p>
    <w:tbl>
      <w:tblPr>
        <w:tblStyle w:val="TableGrid"/>
        <w:tblW w:w="3510" w:type="dxa"/>
        <w:tblInd w:w="1418" w:type="dxa"/>
        <w:tblCellMar>
          <w:top w:w="42" w:type="dxa"/>
          <w:left w:w="108" w:type="dxa"/>
          <w:right w:w="115" w:type="dxa"/>
        </w:tblCellMar>
        <w:tblLook w:val="04A0"/>
      </w:tblPr>
      <w:tblGrid>
        <w:gridCol w:w="648"/>
        <w:gridCol w:w="2862"/>
      </w:tblGrid>
      <w:tr w:rsidR="009A3DD2" w:rsidTr="005B2AB1">
        <w:trPr>
          <w:trHeight w:val="148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</w:pPr>
          </w:p>
          <w:p w:rsidR="009A3DD2" w:rsidRDefault="009A3DD2" w:rsidP="005B2AB1">
            <w:pPr>
              <w:spacing w:after="218"/>
            </w:pPr>
            <w:r>
              <w:rPr>
                <w:rFonts w:ascii="Arial" w:eastAsia="Arial" w:hAnsi="Arial" w:cs="Arial"/>
              </w:rPr>
              <w:t xml:space="preserve">Lp. </w:t>
            </w:r>
          </w:p>
          <w:p w:rsidR="009A3DD2" w:rsidRDefault="009A3DD2" w:rsidP="005B2AB1"/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  <w:ind w:left="58"/>
              <w:jc w:val="center"/>
            </w:pPr>
          </w:p>
          <w:p w:rsidR="009A3DD2" w:rsidRDefault="009A3DD2" w:rsidP="005B2AB1">
            <w:pPr>
              <w:ind w:left="8"/>
              <w:jc w:val="center"/>
            </w:pPr>
            <w:r>
              <w:rPr>
                <w:rFonts w:ascii="Arial" w:eastAsia="Arial" w:hAnsi="Arial" w:cs="Arial"/>
              </w:rPr>
              <w:t xml:space="preserve">Imię i nazwisko Kandydata </w:t>
            </w:r>
          </w:p>
        </w:tc>
      </w:tr>
      <w:tr w:rsidR="009A3DD2" w:rsidTr="005B2AB1"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1.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</w:tr>
      <w:tr w:rsidR="009A3DD2" w:rsidTr="005B2AB1">
        <w:trPr>
          <w:trHeight w:val="56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2.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</w:tr>
      <w:tr w:rsidR="009A3DD2" w:rsidTr="005B2AB1"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3.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</w:tr>
      <w:tr w:rsidR="009A3DD2" w:rsidTr="005B2AB1">
        <w:trPr>
          <w:trHeight w:val="56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4.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</w:tr>
    </w:tbl>
    <w:p w:rsidR="009A3DD2" w:rsidRDefault="009A3DD2" w:rsidP="009A3DD2">
      <w:pPr>
        <w:spacing w:after="215"/>
      </w:pPr>
    </w:p>
    <w:p w:rsidR="009A3DD2" w:rsidRDefault="009A3DD2" w:rsidP="009A3DD2">
      <w:pPr>
        <w:spacing w:after="225" w:line="249" w:lineRule="auto"/>
        <w:ind w:left="-5" w:hanging="10"/>
      </w:pPr>
      <w:r>
        <w:rPr>
          <w:rFonts w:ascii="Arial" w:eastAsia="Arial" w:hAnsi="Arial" w:cs="Arial"/>
        </w:rPr>
        <w:t xml:space="preserve">Drugi etap procedury konkursowej składał się z części ustnej – rozmowa kwalifikacyjna. </w:t>
      </w:r>
    </w:p>
    <w:p w:rsidR="009A3DD2" w:rsidRDefault="009A3DD2" w:rsidP="009A3DD2">
      <w:pPr>
        <w:spacing w:after="218"/>
      </w:pPr>
    </w:p>
    <w:p w:rsidR="009A3DD2" w:rsidRDefault="009A3DD2" w:rsidP="009A3DD2">
      <w:pPr>
        <w:spacing w:after="255"/>
        <w:ind w:left="10" w:right="233" w:hanging="10"/>
        <w:jc w:val="center"/>
      </w:pPr>
      <w:r>
        <w:rPr>
          <w:rFonts w:ascii="Arial" w:eastAsia="Arial" w:hAnsi="Arial" w:cs="Arial"/>
          <w:b/>
        </w:rPr>
        <w:t xml:space="preserve">WYNIKI CZĘŚCI USTNEJ </w:t>
      </w:r>
      <w:r>
        <w:rPr>
          <w:rFonts w:ascii="Arial" w:eastAsia="Arial" w:hAnsi="Arial" w:cs="Arial"/>
        </w:rPr>
        <w:t xml:space="preserve">(rozmowy kwalifikacyjnej) </w:t>
      </w:r>
    </w:p>
    <w:p w:rsidR="009A3DD2" w:rsidRDefault="009A3DD2" w:rsidP="009A3DD2">
      <w:pPr>
        <w:spacing w:after="215"/>
      </w:pPr>
    </w:p>
    <w:p w:rsidR="009A3DD2" w:rsidRDefault="009A3DD2" w:rsidP="009A3DD2">
      <w:pPr>
        <w:spacing w:after="215"/>
      </w:pPr>
    </w:p>
    <w:p w:rsidR="009A3DD2" w:rsidRDefault="009A3DD2" w:rsidP="009A3DD2">
      <w:pPr>
        <w:spacing w:after="0"/>
      </w:pPr>
    </w:p>
    <w:tbl>
      <w:tblPr>
        <w:tblStyle w:val="TableGrid"/>
        <w:tblW w:w="6302" w:type="dxa"/>
        <w:tblInd w:w="1387" w:type="dxa"/>
        <w:tblCellMar>
          <w:top w:w="50" w:type="dxa"/>
          <w:left w:w="108" w:type="dxa"/>
          <w:right w:w="115" w:type="dxa"/>
        </w:tblCellMar>
        <w:tblLook w:val="04A0"/>
      </w:tblPr>
      <w:tblGrid>
        <w:gridCol w:w="648"/>
        <w:gridCol w:w="3921"/>
        <w:gridCol w:w="1733"/>
      </w:tblGrid>
      <w:tr w:rsidR="009A3DD2" w:rsidTr="005B2AB1">
        <w:trPr>
          <w:trHeight w:val="148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</w:pPr>
          </w:p>
          <w:p w:rsidR="009A3DD2" w:rsidRDefault="009A3DD2" w:rsidP="005B2AB1">
            <w:pPr>
              <w:spacing w:after="218"/>
            </w:pPr>
            <w:r>
              <w:rPr>
                <w:rFonts w:ascii="Arial" w:eastAsia="Arial" w:hAnsi="Arial" w:cs="Arial"/>
              </w:rPr>
              <w:t xml:space="preserve">Lp. </w:t>
            </w:r>
          </w:p>
          <w:p w:rsidR="009A3DD2" w:rsidRDefault="009A3DD2" w:rsidP="005B2AB1"/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  <w:ind w:left="55"/>
              <w:jc w:val="center"/>
            </w:pPr>
          </w:p>
          <w:p w:rsidR="009A3DD2" w:rsidRDefault="009A3DD2" w:rsidP="005B2AB1">
            <w:pPr>
              <w:ind w:left="6"/>
              <w:jc w:val="center"/>
            </w:pPr>
            <w:r>
              <w:rPr>
                <w:rFonts w:ascii="Arial" w:eastAsia="Arial" w:hAnsi="Arial" w:cs="Arial"/>
              </w:rPr>
              <w:t xml:space="preserve">Imię i nazwisko Kandydata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spacing w:after="215"/>
              <w:ind w:left="57"/>
              <w:jc w:val="center"/>
            </w:pPr>
          </w:p>
          <w:p w:rsidR="009A3DD2" w:rsidRDefault="009A3DD2" w:rsidP="005B2AB1">
            <w:pPr>
              <w:jc w:val="center"/>
            </w:pPr>
            <w:r>
              <w:rPr>
                <w:rFonts w:ascii="Arial" w:eastAsia="Arial" w:hAnsi="Arial" w:cs="Arial"/>
              </w:rPr>
              <w:t xml:space="preserve">Ilość uzyskanych punktów </w:t>
            </w:r>
          </w:p>
        </w:tc>
      </w:tr>
      <w:tr w:rsidR="009A3DD2" w:rsidTr="005B2AB1"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r>
              <w:rPr>
                <w:rFonts w:ascii="Arial" w:eastAsia="Arial" w:hAnsi="Arial" w:cs="Arial"/>
                <w:sz w:val="20"/>
              </w:rPr>
              <w:t xml:space="preserve">1.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7"/>
              <w:jc w:val="center"/>
            </w:pPr>
          </w:p>
        </w:tc>
      </w:tr>
      <w:tr w:rsidR="009A3DD2" w:rsidTr="005B2AB1">
        <w:trPr>
          <w:trHeight w:val="56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r>
              <w:rPr>
                <w:rFonts w:ascii="Arial" w:eastAsia="Arial" w:hAnsi="Arial" w:cs="Arial"/>
                <w:sz w:val="20"/>
              </w:rPr>
              <w:t xml:space="preserve">2.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7"/>
              <w:jc w:val="center"/>
            </w:pPr>
          </w:p>
        </w:tc>
      </w:tr>
      <w:tr w:rsidR="009A3DD2" w:rsidTr="005B2AB1">
        <w:trPr>
          <w:trHeight w:val="56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r>
              <w:rPr>
                <w:rFonts w:ascii="Arial" w:eastAsia="Arial" w:hAnsi="Arial" w:cs="Arial"/>
                <w:sz w:val="20"/>
              </w:rPr>
              <w:t xml:space="preserve">3.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7"/>
              <w:jc w:val="center"/>
            </w:pPr>
          </w:p>
        </w:tc>
      </w:tr>
      <w:tr w:rsidR="009A3DD2" w:rsidTr="005B2AB1">
        <w:trPr>
          <w:trHeight w:val="56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7"/>
              <w:jc w:val="center"/>
            </w:pPr>
          </w:p>
        </w:tc>
      </w:tr>
    </w:tbl>
    <w:p w:rsidR="009A3DD2" w:rsidRDefault="009A3DD2" w:rsidP="009A3DD2">
      <w:pPr>
        <w:spacing w:after="215"/>
      </w:pPr>
    </w:p>
    <w:p w:rsidR="009A3DD2" w:rsidRDefault="009A3DD2" w:rsidP="009A3DD2">
      <w:pPr>
        <w:spacing w:after="216"/>
        <w:ind w:left="-5" w:hanging="10"/>
      </w:pPr>
      <w:r>
        <w:rPr>
          <w:rFonts w:ascii="Arial" w:eastAsia="Arial" w:hAnsi="Arial" w:cs="Arial"/>
          <w:b/>
        </w:rPr>
        <w:t xml:space="preserve">OSTATECZNE WYNIKI PROCEDURY KONKURSOWEJ </w:t>
      </w:r>
    </w:p>
    <w:p w:rsidR="009A3DD2" w:rsidRDefault="009A3DD2" w:rsidP="009A3DD2">
      <w:pPr>
        <w:spacing w:after="257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W wyniku przeprowadzonej procedury Komisja wskazuje Kandydatów, którzy zdobyli największą ilość punktów : </w:t>
      </w:r>
    </w:p>
    <w:p w:rsidR="009A3DD2" w:rsidRDefault="009A3DD2" w:rsidP="009A3DD2">
      <w:pPr>
        <w:spacing w:after="56" w:line="249" w:lineRule="auto"/>
        <w:ind w:left="370" w:hanging="10"/>
      </w:pPr>
      <w:r>
        <w:rPr>
          <w:rFonts w:ascii="Arial" w:eastAsia="Arial" w:hAnsi="Arial" w:cs="Arial"/>
        </w:rPr>
        <w:t xml:space="preserve">1.  </w:t>
      </w:r>
    </w:p>
    <w:p w:rsidR="009A3DD2" w:rsidRDefault="009A3DD2" w:rsidP="009A3DD2">
      <w:pPr>
        <w:spacing w:after="27" w:line="249" w:lineRule="auto"/>
        <w:ind w:left="370" w:hanging="10"/>
      </w:pPr>
      <w:r>
        <w:rPr>
          <w:rFonts w:ascii="Arial" w:eastAsia="Arial" w:hAnsi="Arial" w:cs="Arial"/>
        </w:rPr>
        <w:t xml:space="preserve">2.  </w:t>
      </w:r>
    </w:p>
    <w:p w:rsidR="009A3DD2" w:rsidRDefault="009A3DD2" w:rsidP="009A3DD2">
      <w:pPr>
        <w:spacing w:after="16"/>
      </w:pPr>
    </w:p>
    <w:p w:rsidR="009A3DD2" w:rsidRDefault="009A3DD2" w:rsidP="009A3DD2">
      <w:pPr>
        <w:spacing w:after="215"/>
      </w:pPr>
    </w:p>
    <w:p w:rsidR="009A3DD2" w:rsidRDefault="009A3DD2" w:rsidP="009A3DD2">
      <w:pPr>
        <w:spacing w:after="226" w:line="249" w:lineRule="auto"/>
        <w:ind w:left="-5" w:right="218" w:hanging="10"/>
        <w:jc w:val="both"/>
      </w:pPr>
      <w:r>
        <w:rPr>
          <w:rFonts w:ascii="Arial" w:eastAsia="Arial" w:hAnsi="Arial" w:cs="Arial"/>
          <w:b/>
        </w:rPr>
        <w:t xml:space="preserve">EWENTUALNE UWAGI, POPRAWKI, UZUPEŁNIENIA </w:t>
      </w:r>
    </w:p>
    <w:p w:rsidR="009A3DD2" w:rsidRDefault="009A3DD2" w:rsidP="009A3DD2">
      <w:pPr>
        <w:spacing w:after="22" w:line="485" w:lineRule="auto"/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………………………………………………………………………………………………………………….…… ………………………………………………………………………………………………………………………</w:t>
      </w:r>
    </w:p>
    <w:p w:rsidR="009A3DD2" w:rsidRDefault="009A3DD2" w:rsidP="009A3DD2">
      <w:pPr>
        <w:spacing w:after="216"/>
      </w:pPr>
    </w:p>
    <w:p w:rsidR="009A3DD2" w:rsidRDefault="009A3DD2" w:rsidP="009A3DD2">
      <w:pPr>
        <w:spacing w:after="226" w:line="249" w:lineRule="auto"/>
        <w:ind w:left="-5" w:right="218" w:hanging="10"/>
        <w:jc w:val="both"/>
      </w:pPr>
      <w:r>
        <w:rPr>
          <w:rFonts w:ascii="Arial" w:eastAsia="Arial" w:hAnsi="Arial" w:cs="Arial"/>
          <w:b/>
        </w:rPr>
        <w:t xml:space="preserve">Podpisy członków Komisji: </w:t>
      </w:r>
    </w:p>
    <w:p w:rsidR="009A3DD2" w:rsidRDefault="009A3DD2" w:rsidP="009A3DD2">
      <w:pPr>
        <w:spacing w:after="227" w:line="249" w:lineRule="auto"/>
        <w:ind w:left="773" w:right="224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………………………………    2. ………………………………    </w:t>
      </w:r>
    </w:p>
    <w:p w:rsidR="009A3DD2" w:rsidRDefault="009A3DD2" w:rsidP="009A3DD2">
      <w:pPr>
        <w:spacing w:after="227" w:line="249" w:lineRule="auto"/>
        <w:ind w:left="773" w:right="224" w:hanging="10"/>
        <w:jc w:val="both"/>
      </w:pPr>
      <w:r>
        <w:rPr>
          <w:rFonts w:ascii="Arial" w:eastAsia="Arial" w:hAnsi="Arial" w:cs="Arial"/>
        </w:rPr>
        <w:t xml:space="preserve">3 . ……………………………… </w:t>
      </w:r>
    </w:p>
    <w:p w:rsidR="009A3DD2" w:rsidRDefault="009A3DD2" w:rsidP="009A3DD2">
      <w:pPr>
        <w:spacing w:after="225" w:line="249" w:lineRule="auto"/>
        <w:ind w:right="224"/>
        <w:jc w:val="both"/>
      </w:pPr>
      <w:r>
        <w:rPr>
          <w:rFonts w:ascii="Arial" w:eastAsia="Arial" w:hAnsi="Arial" w:cs="Arial"/>
        </w:rPr>
        <w:t xml:space="preserve">            4. ………………………………   5 . ……………………………… </w:t>
      </w:r>
    </w:p>
    <w:p w:rsidR="009A3DD2" w:rsidRDefault="009A3DD2" w:rsidP="009A3DD2">
      <w:pPr>
        <w:spacing w:after="225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Złoczew, dnia ………………………………….…………………. </w:t>
      </w:r>
    </w:p>
    <w:p w:rsidR="009A3DD2" w:rsidRDefault="009A3DD2"/>
    <w:p w:rsidR="009A3DD2" w:rsidRDefault="009A3DD2"/>
    <w:p w:rsidR="009A3DD2" w:rsidRDefault="009A3DD2"/>
    <w:p w:rsidR="009A3DD2" w:rsidRDefault="009A3DD2"/>
    <w:p w:rsidR="009A3DD2" w:rsidRDefault="009A3DD2" w:rsidP="009A3DD2">
      <w:pPr>
        <w:spacing w:after="220" w:line="265" w:lineRule="auto"/>
      </w:pPr>
    </w:p>
    <w:p w:rsidR="009A3DD2" w:rsidRDefault="009A3DD2" w:rsidP="009A3DD2">
      <w:pPr>
        <w:spacing w:after="0"/>
        <w:ind w:left="10" w:right="233" w:hanging="10"/>
        <w:jc w:val="right"/>
      </w:pPr>
      <w:r>
        <w:rPr>
          <w:rFonts w:ascii="Century Gothic" w:eastAsia="Century Gothic" w:hAnsi="Century Gothic" w:cs="Century Gothic"/>
          <w:sz w:val="18"/>
        </w:rPr>
        <w:t xml:space="preserve">Załącznik Nr 6 </w:t>
      </w:r>
    </w:p>
    <w:p w:rsidR="009A3DD2" w:rsidRDefault="009A3DD2" w:rsidP="009A3DD2">
      <w:pPr>
        <w:spacing w:after="13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do Regulaminu konkursu na stanowisko</w:t>
      </w:r>
    </w:p>
    <w:p w:rsidR="009A3DD2" w:rsidRDefault="009A3DD2" w:rsidP="009A3DD2">
      <w:pPr>
        <w:spacing w:after="13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  dyrektora Miejskiego Ośrodka Kultury</w:t>
      </w:r>
    </w:p>
    <w:p w:rsidR="009A3DD2" w:rsidRDefault="009A3DD2" w:rsidP="009A3DD2">
      <w:pPr>
        <w:spacing w:after="13" w:line="235" w:lineRule="auto"/>
        <w:ind w:left="5117" w:firstLine="470"/>
      </w:pPr>
      <w:r>
        <w:rPr>
          <w:rFonts w:ascii="Century Gothic" w:eastAsia="Century Gothic" w:hAnsi="Century Gothic" w:cs="Century Gothic"/>
          <w:sz w:val="18"/>
        </w:rPr>
        <w:t xml:space="preserve">                                               w Złoczewie</w:t>
      </w:r>
    </w:p>
    <w:p w:rsidR="009A3DD2" w:rsidRDefault="009A3DD2" w:rsidP="009A3DD2">
      <w:pPr>
        <w:spacing w:after="271"/>
      </w:pPr>
    </w:p>
    <w:p w:rsidR="009A3DD2" w:rsidRDefault="009A3DD2" w:rsidP="009A3DD2">
      <w:pPr>
        <w:spacing w:after="144" w:line="275" w:lineRule="auto"/>
        <w:ind w:left="1373" w:hanging="665"/>
        <w:jc w:val="center"/>
      </w:pPr>
      <w:r>
        <w:rPr>
          <w:rFonts w:ascii="Arial" w:eastAsia="Arial" w:hAnsi="Arial" w:cs="Arial"/>
          <w:b/>
          <w:sz w:val="28"/>
        </w:rPr>
        <w:t>PROTOKÓŁ Z PRZEPROWADZONEGO KONKURSU NA STANOWISKO DYREKTORA MIEJSKIEGO OŚRODKA KULTURY W ZŁOCZEWIE</w:t>
      </w:r>
    </w:p>
    <w:p w:rsidR="009A3DD2" w:rsidRDefault="009A3DD2" w:rsidP="009A3DD2">
      <w:pPr>
        <w:spacing w:after="217"/>
        <w:ind w:left="10" w:right="237" w:hanging="10"/>
      </w:pPr>
      <w:r>
        <w:rPr>
          <w:rFonts w:ascii="Arial" w:eastAsia="Arial" w:hAnsi="Arial" w:cs="Arial"/>
        </w:rPr>
        <w:t xml:space="preserve">W Urzędzie Miejskim w Złoczewie został przeprowadzony otwarty konkurs na stanowisko   </w:t>
      </w:r>
    </w:p>
    <w:p w:rsidR="009A3DD2" w:rsidRDefault="009A3DD2" w:rsidP="009A3DD2">
      <w:pPr>
        <w:spacing w:after="2" w:line="463" w:lineRule="auto"/>
        <w:ind w:left="-15" w:right="26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Dyrektora Miejskiego Ośrodka Kultury w Złoczewie</w:t>
      </w:r>
    </w:p>
    <w:p w:rsidR="009A3DD2" w:rsidRDefault="009A3DD2" w:rsidP="009A3DD2">
      <w:pPr>
        <w:spacing w:after="2" w:line="463" w:lineRule="auto"/>
        <w:ind w:left="-15" w:right="2636"/>
      </w:pPr>
      <w:r>
        <w:rPr>
          <w:rFonts w:ascii="Arial" w:eastAsia="Arial" w:hAnsi="Arial" w:cs="Arial"/>
        </w:rPr>
        <w:t xml:space="preserve"> Do przeprowadzenia konkursu została powołana Komisja w następującym składzie: </w:t>
      </w:r>
    </w:p>
    <w:p w:rsidR="009A3DD2" w:rsidRDefault="009A3DD2" w:rsidP="009A3DD2">
      <w:pPr>
        <w:spacing w:after="189" w:line="249" w:lineRule="auto"/>
        <w:ind w:left="-5" w:hanging="10"/>
      </w:pPr>
      <w:r>
        <w:rPr>
          <w:rFonts w:ascii="Arial" w:eastAsia="Arial" w:hAnsi="Arial" w:cs="Arial"/>
        </w:rPr>
        <w:t xml:space="preserve">1.  </w:t>
      </w:r>
    </w:p>
    <w:p w:rsidR="009A3DD2" w:rsidRDefault="009A3DD2" w:rsidP="009A3DD2">
      <w:pPr>
        <w:spacing w:after="187" w:line="249" w:lineRule="auto"/>
        <w:ind w:left="-5" w:hanging="10"/>
      </w:pPr>
      <w:r>
        <w:rPr>
          <w:rFonts w:ascii="Arial" w:eastAsia="Arial" w:hAnsi="Arial" w:cs="Arial"/>
        </w:rPr>
        <w:t xml:space="preserve">2.  </w:t>
      </w:r>
    </w:p>
    <w:p w:rsidR="009A3DD2" w:rsidRDefault="009A3DD2" w:rsidP="009A3DD2">
      <w:pPr>
        <w:spacing w:after="187" w:line="249" w:lineRule="auto"/>
        <w:ind w:left="-5" w:hanging="10"/>
      </w:pPr>
      <w:r>
        <w:rPr>
          <w:rFonts w:ascii="Arial" w:eastAsia="Arial" w:hAnsi="Arial" w:cs="Arial"/>
        </w:rPr>
        <w:t xml:space="preserve">3.  </w:t>
      </w:r>
    </w:p>
    <w:p w:rsidR="009A3DD2" w:rsidRDefault="009A3DD2" w:rsidP="009A3DD2">
      <w:pPr>
        <w:spacing w:after="200" w:line="358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W wyniku ogłoszenia na wyżej wymienione stanowisko zamieszczone na stronie podmiotowej Biuletynu Informacji Publicznej, na tablicy ogłoszeń Urzędu Miejskim w Złoczewie oraz ………………………………………….. od dnia ……………………. r. do dnia …………………. r., dokumenty aplikacyjne złożyło…………….Kandydatów, w tym  …………Kandydatów spełniających wymogi formalne.  </w:t>
      </w:r>
    </w:p>
    <w:p w:rsidR="009A3DD2" w:rsidRDefault="009A3DD2" w:rsidP="009A3DD2">
      <w:pPr>
        <w:spacing w:after="314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Do drugiego etapu konkursu dopuszczonych zostało …………… Kandydatów. </w:t>
      </w:r>
    </w:p>
    <w:p w:rsidR="009A3DD2" w:rsidRDefault="009A3DD2" w:rsidP="009A3DD2">
      <w:pPr>
        <w:spacing w:after="29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Po przeprowadzeniu drugiego etapu postępowania konkursowego Komisja wskazała kandydatów, którzy spełniali wszystkie kryteria i uzyskali sumarycznie największą ilość punktów.  </w:t>
      </w:r>
    </w:p>
    <w:tbl>
      <w:tblPr>
        <w:tblStyle w:val="TableGrid"/>
        <w:tblW w:w="9074" w:type="dxa"/>
        <w:tblInd w:w="113" w:type="dxa"/>
        <w:tblCellMar>
          <w:top w:w="50" w:type="dxa"/>
          <w:left w:w="108" w:type="dxa"/>
          <w:right w:w="115" w:type="dxa"/>
        </w:tblCellMar>
        <w:tblLook w:val="04A0"/>
      </w:tblPr>
      <w:tblGrid>
        <w:gridCol w:w="567"/>
        <w:gridCol w:w="3121"/>
        <w:gridCol w:w="2693"/>
        <w:gridCol w:w="2693"/>
      </w:tblGrid>
      <w:tr w:rsidR="009A3DD2" w:rsidTr="005B2AB1">
        <w:trPr>
          <w:trHeight w:val="5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</w:rPr>
              <w:t xml:space="preserve">1.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2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8"/>
              <w:jc w:val="center"/>
            </w:pPr>
          </w:p>
        </w:tc>
      </w:tr>
      <w:tr w:rsidR="009A3DD2" w:rsidTr="005B2AB1">
        <w:trPr>
          <w:trHeight w:val="5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</w:rPr>
              <w:t xml:space="preserve">2.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2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8"/>
              <w:jc w:val="center"/>
            </w:pPr>
          </w:p>
        </w:tc>
      </w:tr>
      <w:tr w:rsidR="009A3DD2" w:rsidTr="005B2AB1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</w:rPr>
              <w:t xml:space="preserve">3.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2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8"/>
              <w:jc w:val="center"/>
            </w:pPr>
          </w:p>
        </w:tc>
      </w:tr>
      <w:tr w:rsidR="009A3DD2" w:rsidTr="005B2AB1">
        <w:trPr>
          <w:trHeight w:val="5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"/>
              <w:jc w:val="center"/>
            </w:pPr>
            <w:r>
              <w:rPr>
                <w:rFonts w:ascii="Arial" w:eastAsia="Arial" w:hAnsi="Arial" w:cs="Arial"/>
              </w:rPr>
              <w:t xml:space="preserve">4.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2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DD2" w:rsidRDefault="009A3DD2" w:rsidP="005B2AB1">
            <w:pPr>
              <w:ind w:left="58"/>
              <w:jc w:val="center"/>
            </w:pPr>
          </w:p>
        </w:tc>
      </w:tr>
    </w:tbl>
    <w:p w:rsidR="009A3DD2" w:rsidRDefault="009A3DD2" w:rsidP="009A3DD2">
      <w:pPr>
        <w:spacing w:after="215"/>
      </w:pPr>
    </w:p>
    <w:p w:rsidR="009A3DD2" w:rsidRDefault="009A3DD2" w:rsidP="009A3DD2">
      <w:pPr>
        <w:spacing w:after="27" w:line="249" w:lineRule="auto"/>
        <w:ind w:left="-5" w:hanging="10"/>
      </w:pPr>
      <w:r>
        <w:rPr>
          <w:rFonts w:ascii="Arial" w:eastAsia="Arial" w:hAnsi="Arial" w:cs="Arial"/>
        </w:rPr>
        <w:lastRenderedPageBreak/>
        <w:t xml:space="preserve">Po zapoznaniu się z wynikami pracy Komisji Konkursowej w sprawie naboru na stanowisko dyrektora Miejskiego </w:t>
      </w:r>
      <w:r>
        <w:t>Ośrodka Kultury w Złoczewie,</w:t>
      </w:r>
      <w:r>
        <w:rPr>
          <w:rFonts w:ascii="Arial" w:eastAsia="Arial" w:hAnsi="Arial" w:cs="Arial"/>
        </w:rPr>
        <w:t xml:space="preserve"> Burmistrz Miasta Złoczewa wskazał do zatrudnienia   </w:t>
      </w:r>
    </w:p>
    <w:p w:rsidR="009A3DD2" w:rsidRDefault="009A3DD2" w:rsidP="009A3DD2">
      <w:pPr>
        <w:spacing w:after="225" w:line="249" w:lineRule="auto"/>
        <w:ind w:left="-5" w:right="224" w:hanging="10"/>
        <w:jc w:val="both"/>
      </w:pPr>
      <w:r>
        <w:rPr>
          <w:rFonts w:ascii="Arial" w:eastAsia="Arial" w:hAnsi="Arial" w:cs="Arial"/>
          <w:b/>
        </w:rPr>
        <w:t xml:space="preserve">Pana/Panią </w:t>
      </w:r>
      <w:r>
        <w:rPr>
          <w:rFonts w:ascii="Arial" w:eastAsia="Arial" w:hAnsi="Arial" w:cs="Arial"/>
        </w:rPr>
        <w:t xml:space="preserve"> ………………………………………………</w:t>
      </w:r>
    </w:p>
    <w:p w:rsidR="009A3DD2" w:rsidRDefault="009A3DD2" w:rsidP="009A3DD2">
      <w:pPr>
        <w:spacing w:after="216"/>
        <w:ind w:left="-5" w:hanging="10"/>
      </w:pPr>
      <w:r>
        <w:rPr>
          <w:rFonts w:ascii="Arial" w:eastAsia="Arial" w:hAnsi="Arial" w:cs="Arial"/>
          <w:b/>
        </w:rPr>
        <w:t>UZASADNIENIE WSKAZANIA</w:t>
      </w:r>
    </w:p>
    <w:p w:rsidR="009A3DD2" w:rsidRDefault="009A3DD2" w:rsidP="009A3DD2">
      <w:pPr>
        <w:spacing w:after="227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:rsidR="009A3DD2" w:rsidRDefault="009A3DD2" w:rsidP="009A3DD2">
      <w:pPr>
        <w:spacing w:after="226" w:line="249" w:lineRule="auto"/>
        <w:ind w:left="-5" w:right="218" w:hanging="10"/>
        <w:jc w:val="both"/>
      </w:pPr>
      <w:r>
        <w:rPr>
          <w:rFonts w:ascii="Arial" w:eastAsia="Arial" w:hAnsi="Arial" w:cs="Arial"/>
          <w:b/>
        </w:rPr>
        <w:t xml:space="preserve">Podpisy członków Komisji: </w:t>
      </w:r>
    </w:p>
    <w:p w:rsidR="009A3DD2" w:rsidRDefault="009A3DD2" w:rsidP="009A3DD2">
      <w:pPr>
        <w:spacing w:after="217"/>
        <w:ind w:left="10" w:right="233" w:hanging="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………………………………    2. ………………………………   </w:t>
      </w:r>
    </w:p>
    <w:p w:rsidR="009A3DD2" w:rsidRDefault="009A3DD2" w:rsidP="009A3DD2">
      <w:pPr>
        <w:spacing w:after="217"/>
        <w:ind w:right="233"/>
      </w:pPr>
      <w:r>
        <w:rPr>
          <w:rFonts w:ascii="Arial" w:eastAsia="Arial" w:hAnsi="Arial" w:cs="Arial"/>
        </w:rPr>
        <w:t xml:space="preserve">                         3 . ……………………………… </w:t>
      </w:r>
    </w:p>
    <w:p w:rsidR="009A3DD2" w:rsidRDefault="009A3DD2" w:rsidP="009A3DD2">
      <w:pPr>
        <w:spacing w:after="217"/>
        <w:ind w:left="10" w:right="235" w:hanging="10"/>
        <w:jc w:val="center"/>
      </w:pPr>
      <w:r>
        <w:rPr>
          <w:rFonts w:ascii="Arial" w:eastAsia="Arial" w:hAnsi="Arial" w:cs="Arial"/>
        </w:rPr>
        <w:t xml:space="preserve">4. ………………………………   5 . ……………………………… </w:t>
      </w:r>
    </w:p>
    <w:p w:rsidR="009A3DD2" w:rsidRDefault="009A3DD2" w:rsidP="009A3DD2">
      <w:pPr>
        <w:spacing w:after="29" w:line="249" w:lineRule="auto"/>
        <w:ind w:left="-5" w:right="224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Złoczew, dnia ………………………………….………………….</w:t>
      </w:r>
    </w:p>
    <w:p w:rsidR="009A3DD2" w:rsidRDefault="009A3DD2" w:rsidP="009A3DD2">
      <w:pPr>
        <w:spacing w:after="29" w:line="249" w:lineRule="auto"/>
        <w:ind w:left="-5" w:right="224" w:hanging="10"/>
        <w:jc w:val="both"/>
        <w:rPr>
          <w:rFonts w:ascii="Arial" w:eastAsia="Arial" w:hAnsi="Arial" w:cs="Arial"/>
        </w:rPr>
      </w:pPr>
    </w:p>
    <w:p w:rsidR="009A3DD2" w:rsidRDefault="008E3BCA" w:rsidP="008E3BCA">
      <w:pPr>
        <w:spacing w:after="215"/>
      </w:pPr>
      <w:r>
        <w:rPr>
          <w:rFonts w:ascii="Arial" w:eastAsia="Arial" w:hAnsi="Arial" w:cs="Arial"/>
          <w:b/>
        </w:rPr>
        <w:t xml:space="preserve">          DECYZJA BURMISTRZA </w:t>
      </w:r>
      <w:r w:rsidR="009A3DD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MIASTA ZŁOCZEWA</w:t>
      </w:r>
    </w:p>
    <w:p w:rsidR="009A3DD2" w:rsidRDefault="009A3DD2" w:rsidP="009A3DD2">
      <w:pPr>
        <w:spacing w:after="314" w:line="249" w:lineRule="auto"/>
        <w:ind w:left="-5" w:hanging="10"/>
      </w:pPr>
      <w:r>
        <w:rPr>
          <w:rFonts w:ascii="Arial" w:eastAsia="Arial" w:hAnsi="Arial" w:cs="Arial"/>
        </w:rPr>
        <w:t xml:space="preserve">Wskazuję do zatrudnienia na stanowisko dyrektora Miejskiego Ośrodka Kultury w Złoczewie                                                                      </w:t>
      </w:r>
    </w:p>
    <w:p w:rsidR="009A3DD2" w:rsidRDefault="009A3DD2" w:rsidP="009A3DD2">
      <w:pPr>
        <w:spacing w:after="0" w:line="464" w:lineRule="auto"/>
        <w:ind w:left="-5" w:right="1531" w:hanging="10"/>
      </w:pPr>
      <w:r>
        <w:rPr>
          <w:rFonts w:ascii="Arial" w:eastAsia="Arial" w:hAnsi="Arial" w:cs="Arial"/>
          <w:b/>
        </w:rPr>
        <w:t>Pana/Panią*</w:t>
      </w: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 </w:t>
      </w:r>
      <w:r>
        <w:rPr>
          <w:rFonts w:ascii="Arial" w:eastAsia="Arial" w:hAnsi="Arial" w:cs="Arial"/>
          <w:b/>
        </w:rPr>
        <w:t xml:space="preserve">zamieszkałego/ zamieszkałej*  </w:t>
      </w:r>
      <w:r>
        <w:rPr>
          <w:rFonts w:ascii="Arial" w:eastAsia="Arial" w:hAnsi="Arial" w:cs="Arial"/>
        </w:rPr>
        <w:t>w...................................................................................................</w:t>
      </w:r>
    </w:p>
    <w:p w:rsidR="009A3DD2" w:rsidRDefault="009A3DD2" w:rsidP="009A3DD2">
      <w:pPr>
        <w:spacing w:after="177" w:line="249" w:lineRule="auto"/>
        <w:ind w:right="224"/>
        <w:jc w:val="both"/>
      </w:pPr>
      <w:r>
        <w:rPr>
          <w:rFonts w:ascii="Arial" w:eastAsia="Arial" w:hAnsi="Arial" w:cs="Arial"/>
        </w:rPr>
        <w:t>Złoczew, dnia ………………….                                                     …………………………</w:t>
      </w:r>
    </w:p>
    <w:p w:rsidR="009A3DD2" w:rsidRDefault="009A3DD2" w:rsidP="009A3DD2">
      <w:pPr>
        <w:spacing w:after="220" w:line="265" w:lineRule="auto"/>
        <w:ind w:left="10" w:hanging="1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   pieczęć i podpis Burmistrza</w:t>
      </w:r>
    </w:p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/>
    <w:p w:rsidR="009A3DD2" w:rsidRDefault="009A3DD2" w:rsidP="009A3DD2">
      <w:pPr>
        <w:spacing w:after="0"/>
        <w:ind w:left="10" w:right="233" w:hanging="10"/>
        <w:jc w:val="right"/>
      </w:pPr>
      <w:r>
        <w:rPr>
          <w:rFonts w:ascii="Century Gothic" w:eastAsia="Century Gothic" w:hAnsi="Century Gothic" w:cs="Century Gothic"/>
          <w:sz w:val="18"/>
        </w:rPr>
        <w:t xml:space="preserve">Załącznik Nr 7 </w:t>
      </w:r>
    </w:p>
    <w:p w:rsidR="009A3DD2" w:rsidRDefault="009A3DD2" w:rsidP="009A3DD2">
      <w:pPr>
        <w:spacing w:after="69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>do Regulaminu konkursu na stanowisko</w:t>
      </w:r>
    </w:p>
    <w:p w:rsidR="009A3DD2" w:rsidRDefault="009A3DD2" w:rsidP="009A3DD2">
      <w:pPr>
        <w:spacing w:after="69" w:line="235" w:lineRule="auto"/>
        <w:ind w:left="5117" w:firstLine="470"/>
        <w:rPr>
          <w:rFonts w:ascii="Century Gothic" w:eastAsia="Century Gothic" w:hAnsi="Century Gothic" w:cs="Century Gothic"/>
          <w:sz w:val="18"/>
        </w:rPr>
      </w:pPr>
      <w:r>
        <w:rPr>
          <w:rFonts w:ascii="Century Gothic" w:eastAsia="Century Gothic" w:hAnsi="Century Gothic" w:cs="Century Gothic"/>
          <w:sz w:val="18"/>
        </w:rPr>
        <w:t xml:space="preserve">  dyrektora Miejskiego Ośrodka Kultury</w:t>
      </w:r>
    </w:p>
    <w:p w:rsidR="009A3DD2" w:rsidRDefault="009A3DD2" w:rsidP="009A3DD2">
      <w:pPr>
        <w:spacing w:after="69" w:line="235" w:lineRule="auto"/>
        <w:ind w:left="5117" w:firstLine="470"/>
      </w:pPr>
      <w:r>
        <w:rPr>
          <w:rFonts w:ascii="Century Gothic" w:eastAsia="Century Gothic" w:hAnsi="Century Gothic" w:cs="Century Gothic"/>
          <w:sz w:val="18"/>
        </w:rPr>
        <w:t xml:space="preserve">                                              w Złoczewie</w:t>
      </w:r>
    </w:p>
    <w:p w:rsidR="009A3DD2" w:rsidRDefault="009A3DD2" w:rsidP="009A3DD2">
      <w:pPr>
        <w:spacing w:after="220"/>
      </w:pPr>
    </w:p>
    <w:p w:rsidR="009A3DD2" w:rsidRDefault="009A3DD2" w:rsidP="009A3DD2">
      <w:pPr>
        <w:spacing w:after="220"/>
        <w:ind w:left="10" w:right="231" w:hanging="10"/>
        <w:jc w:val="center"/>
      </w:pPr>
      <w:r>
        <w:rPr>
          <w:rFonts w:ascii="Arial" w:eastAsia="Arial" w:hAnsi="Arial" w:cs="Arial"/>
          <w:b/>
          <w:sz w:val="28"/>
        </w:rPr>
        <w:t xml:space="preserve">INFORMACJA O WYNIKACH KONKURSU </w:t>
      </w:r>
    </w:p>
    <w:p w:rsidR="009A3DD2" w:rsidRDefault="009A3DD2" w:rsidP="009A3DD2">
      <w:pPr>
        <w:pStyle w:val="Nagwek1"/>
        <w:spacing w:after="166" w:line="259" w:lineRule="auto"/>
        <w:ind w:left="10" w:right="235"/>
      </w:pPr>
      <w:r>
        <w:rPr>
          <w:rFonts w:ascii="Arial" w:eastAsia="Arial" w:hAnsi="Arial" w:cs="Arial"/>
          <w:sz w:val="28"/>
        </w:rPr>
        <w:t xml:space="preserve">NA STANOWISKO DYREKTORA MIEJSKIEGO OŚRODKA KULTURY W ZŁOCZEWIE </w:t>
      </w:r>
    </w:p>
    <w:p w:rsidR="009A3DD2" w:rsidRDefault="009A3DD2" w:rsidP="009A3DD2">
      <w:pPr>
        <w:spacing w:after="305"/>
        <w:ind w:left="10" w:right="233" w:hanging="10"/>
        <w:jc w:val="center"/>
      </w:pPr>
      <w:r>
        <w:rPr>
          <w:rFonts w:ascii="Arial" w:eastAsia="Arial" w:hAnsi="Arial" w:cs="Arial"/>
          <w:b/>
        </w:rPr>
        <w:t xml:space="preserve">URZĄD MIEJSKI w ZŁOCZEWIE </w:t>
      </w:r>
    </w:p>
    <w:p w:rsidR="009A3DD2" w:rsidRDefault="009A3DD2" w:rsidP="009A3DD2">
      <w:pPr>
        <w:spacing w:after="1" w:line="547" w:lineRule="auto"/>
        <w:ind w:left="2098" w:right="2337" w:firstLine="1004"/>
      </w:pPr>
      <w:r>
        <w:rPr>
          <w:rFonts w:ascii="Arial" w:eastAsia="Arial" w:hAnsi="Arial" w:cs="Arial"/>
          <w:b/>
        </w:rPr>
        <w:t xml:space="preserve">ul. Szkolna 16, 98-270 Złoczew </w:t>
      </w:r>
      <w:r>
        <w:rPr>
          <w:rFonts w:ascii="Arial" w:eastAsia="Arial" w:hAnsi="Arial" w:cs="Arial"/>
        </w:rPr>
        <w:t>informuje, że wyniku przeprowadzonego konkursu na stanowisko dyrektora Miejskiego Ośrodka Kultury w Złoczewie</w:t>
      </w:r>
    </w:p>
    <w:p w:rsidR="009A3DD2" w:rsidRDefault="009A3DD2" w:rsidP="009A3DD2">
      <w:pPr>
        <w:spacing w:after="218"/>
        <w:ind w:left="10" w:right="233" w:hanging="10"/>
        <w:jc w:val="center"/>
      </w:pPr>
      <w:r>
        <w:rPr>
          <w:rFonts w:ascii="Arial" w:eastAsia="Arial" w:hAnsi="Arial" w:cs="Arial"/>
          <w:b/>
        </w:rPr>
        <w:t xml:space="preserve">został/a wybrany/a Pan/i </w:t>
      </w:r>
    </w:p>
    <w:p w:rsidR="009A3DD2" w:rsidRDefault="009A3DD2" w:rsidP="009A3DD2">
      <w:pPr>
        <w:spacing w:after="177"/>
        <w:ind w:left="10" w:right="235" w:hanging="10"/>
        <w:jc w:val="center"/>
      </w:pPr>
      <w:r>
        <w:rPr>
          <w:rFonts w:ascii="Arial" w:eastAsia="Arial" w:hAnsi="Arial" w:cs="Arial"/>
        </w:rPr>
        <w:t xml:space="preserve">……………………………………… </w:t>
      </w:r>
    </w:p>
    <w:p w:rsidR="009A3DD2" w:rsidRDefault="009A3DD2" w:rsidP="009A3DD2">
      <w:pPr>
        <w:spacing w:after="215"/>
      </w:pPr>
    </w:p>
    <w:p w:rsidR="009A3DD2" w:rsidRDefault="009A3DD2" w:rsidP="009A3DD2">
      <w:pPr>
        <w:spacing w:after="215"/>
      </w:pPr>
    </w:p>
    <w:p w:rsidR="009A3DD2" w:rsidRDefault="009A3DD2" w:rsidP="009A3DD2">
      <w:pPr>
        <w:spacing w:after="226" w:line="249" w:lineRule="auto"/>
        <w:ind w:left="-5" w:right="218" w:hanging="10"/>
        <w:jc w:val="both"/>
      </w:pPr>
      <w:r>
        <w:rPr>
          <w:rFonts w:ascii="Arial" w:eastAsia="Arial" w:hAnsi="Arial" w:cs="Arial"/>
          <w:b/>
        </w:rPr>
        <w:t xml:space="preserve">UZASADNIENIE DOKONANEGO WYBORU LUB NIEROZSTRZYGNIĘCIA KONKURSU </w:t>
      </w:r>
    </w:p>
    <w:p w:rsidR="009A3DD2" w:rsidRDefault="009A3DD2" w:rsidP="009A3DD2">
      <w:pPr>
        <w:spacing w:after="0" w:line="358" w:lineRule="auto"/>
        <w:ind w:left="-5" w:right="224" w:hanging="10"/>
        <w:jc w:val="both"/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3DD2" w:rsidRDefault="009A3DD2" w:rsidP="009A3DD2">
      <w:pPr>
        <w:spacing w:after="314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………………………………………………………………………………………………………… </w:t>
      </w:r>
    </w:p>
    <w:p w:rsidR="009A3DD2" w:rsidRDefault="009A3DD2" w:rsidP="009A3DD2">
      <w:pPr>
        <w:spacing w:after="218"/>
      </w:pPr>
    </w:p>
    <w:p w:rsidR="009A3DD2" w:rsidRDefault="009A3DD2" w:rsidP="009A3DD2">
      <w:pPr>
        <w:spacing w:after="215"/>
      </w:pPr>
    </w:p>
    <w:p w:rsidR="009A3DD2" w:rsidRDefault="009A3DD2" w:rsidP="009A3DD2">
      <w:pPr>
        <w:spacing w:after="215"/>
      </w:pPr>
    </w:p>
    <w:p w:rsidR="009A3DD2" w:rsidRDefault="009A3DD2" w:rsidP="009A3DD2">
      <w:pPr>
        <w:spacing w:after="170" w:line="249" w:lineRule="auto"/>
        <w:ind w:left="-5" w:right="224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Złoczew, dnia …………………r.                                                         …………………………</w:t>
      </w:r>
    </w:p>
    <w:p w:rsidR="009A3DD2" w:rsidRDefault="009A3DD2" w:rsidP="009A3DD2">
      <w:pPr>
        <w:spacing w:after="170" w:line="249" w:lineRule="auto"/>
        <w:ind w:left="-5" w:right="224" w:hanging="10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             pieczęć i podpis Burmistrza  </w:t>
      </w:r>
    </w:p>
    <w:p w:rsidR="009A3DD2" w:rsidRDefault="009A3DD2" w:rsidP="009A3DD2">
      <w:pPr>
        <w:spacing w:after="220" w:line="265" w:lineRule="auto"/>
        <w:ind w:left="10" w:hanging="10"/>
      </w:pPr>
      <w:r>
        <w:rPr>
          <w:rFonts w:ascii="Arial" w:eastAsia="Arial" w:hAnsi="Arial" w:cs="Arial"/>
          <w:sz w:val="16"/>
        </w:rPr>
        <w:t xml:space="preserve">*niepotrzebne skreślić </w:t>
      </w:r>
    </w:p>
    <w:p w:rsidR="009A3DD2" w:rsidRDefault="009A3DD2"/>
    <w:p w:rsidR="009A3DD2" w:rsidRDefault="009A3DD2"/>
    <w:p w:rsidR="009A3DD2" w:rsidRDefault="009A3DD2"/>
    <w:p w:rsidR="009A3DD2" w:rsidRPr="009A3DD2" w:rsidRDefault="009A3DD2" w:rsidP="009A3DD2">
      <w:pPr>
        <w:spacing w:after="0"/>
        <w:jc w:val="right"/>
        <w:rPr>
          <w:sz w:val="20"/>
          <w:szCs w:val="20"/>
        </w:rPr>
      </w:pPr>
      <w:r>
        <w:t xml:space="preserve">     </w:t>
      </w:r>
      <w:r w:rsidRPr="009A3DD2">
        <w:rPr>
          <w:sz w:val="20"/>
          <w:szCs w:val="20"/>
        </w:rPr>
        <w:t xml:space="preserve">                                                                                                         Załącznik nr 2 </w:t>
      </w:r>
    </w:p>
    <w:p w:rsidR="009A3DD2" w:rsidRPr="009A3DD2" w:rsidRDefault="009A3DD2" w:rsidP="009A3DD2">
      <w:pPr>
        <w:spacing w:after="0"/>
        <w:jc w:val="right"/>
        <w:rPr>
          <w:sz w:val="20"/>
          <w:szCs w:val="20"/>
        </w:rPr>
      </w:pPr>
      <w:r w:rsidRPr="009A3DD2">
        <w:rPr>
          <w:sz w:val="20"/>
          <w:szCs w:val="20"/>
        </w:rPr>
        <w:t>do Zarządzenia Burmistrza Miasta Złoczewa</w:t>
      </w:r>
    </w:p>
    <w:p w:rsidR="009A3DD2" w:rsidRPr="009A3DD2" w:rsidRDefault="004F6838" w:rsidP="009A3DD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nr  19./2019 z dnia  14.02.2019r.</w:t>
      </w:r>
    </w:p>
    <w:p w:rsidR="009A3DD2" w:rsidRDefault="009A3DD2" w:rsidP="009A3DD2">
      <w:pPr>
        <w:spacing w:after="67" w:line="270" w:lineRule="auto"/>
        <w:ind w:right="42"/>
        <w:jc w:val="both"/>
        <w:rPr>
          <w:rFonts w:ascii="Century Gothic" w:eastAsia="Century Gothic" w:hAnsi="Century Gothic" w:cs="Century Gothic"/>
        </w:rPr>
      </w:pPr>
    </w:p>
    <w:p w:rsidR="009A3DD2" w:rsidRDefault="009A3DD2" w:rsidP="009A3DD2">
      <w:pPr>
        <w:spacing w:after="67" w:line="270" w:lineRule="auto"/>
        <w:ind w:right="42"/>
        <w:jc w:val="both"/>
        <w:rPr>
          <w:rFonts w:ascii="Century Gothic" w:eastAsia="Century Gothic" w:hAnsi="Century Gothic" w:cs="Century Gothic"/>
        </w:rPr>
      </w:pPr>
    </w:p>
    <w:p w:rsidR="009A3DD2" w:rsidRPr="00AA5B29" w:rsidRDefault="009A3DD2" w:rsidP="009A3D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BURMISTRZ  MIASTA ZŁOCZEWA</w:t>
      </w:r>
    </w:p>
    <w:p w:rsidR="009A3DD2" w:rsidRPr="00AA5B29" w:rsidRDefault="009A3DD2" w:rsidP="009A3D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>OGŁASZA KONKURS</w:t>
      </w:r>
    </w:p>
    <w:p w:rsidR="009A3DD2" w:rsidRPr="00AA5B29" w:rsidRDefault="009A3DD2" w:rsidP="009A3D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 STANOWISKO DYREKTORA MIEJSKIEGO</w:t>
      </w: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OŚRODKA KULTURY  </w:t>
      </w:r>
    </w:p>
    <w:p w:rsidR="009A3DD2" w:rsidRPr="00AA5B29" w:rsidRDefault="009A3DD2" w:rsidP="009A3D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ZŁOCZEWIE</w:t>
      </w:r>
      <w:r w:rsidRPr="00AA5B2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A3DD2" w:rsidRPr="00AA5B29" w:rsidRDefault="009A3DD2" w:rsidP="009A3DD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>Zatrudnienie na podstawie powołania na czas 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kreślony – 5</w:t>
      </w: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lat</w:t>
      </w:r>
    </w:p>
    <w:p w:rsidR="009A3DD2" w:rsidRDefault="009A3DD2" w:rsidP="009A3DD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Wymiar etatu: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1/1</w:t>
      </w:r>
    </w:p>
    <w:p w:rsidR="009A3DD2" w:rsidRPr="00AA5B29" w:rsidRDefault="009A3DD2" w:rsidP="009A3DD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Przewidywany termin zatrudnienia: kwiecień 2019 r.</w:t>
      </w:r>
    </w:p>
    <w:p w:rsidR="009A3DD2" w:rsidRPr="00AA5B29" w:rsidRDefault="009A3DD2" w:rsidP="009A3DD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b/>
          <w:bCs/>
          <w:sz w:val="24"/>
          <w:szCs w:val="24"/>
        </w:rPr>
        <w:t>Miejsce wykonywania pracy, nazwa i adres instytucji kultury:</w:t>
      </w:r>
    </w:p>
    <w:p w:rsidR="009A3DD2" w:rsidRPr="00AA5B29" w:rsidRDefault="009A3DD2" w:rsidP="009A3DD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Miejski Ośrodek Kultury w Złoczewie, ul. Szeroka 17, 98-270 Złoczew</w:t>
      </w:r>
    </w:p>
    <w:p w:rsidR="009A3DD2" w:rsidRDefault="009A3DD2" w:rsidP="009A3DD2">
      <w:pPr>
        <w:pStyle w:val="Akapitzlist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3F6706">
        <w:rPr>
          <w:rFonts w:ascii="Times New Roman" w:eastAsia="Times New Roman" w:hAnsi="Times New Roman"/>
          <w:b/>
          <w:bCs/>
          <w:sz w:val="24"/>
          <w:szCs w:val="24"/>
        </w:rPr>
        <w:t>Wymagania  niezbędne kandydata:</w:t>
      </w:r>
    </w:p>
    <w:p w:rsidR="009A3DD2" w:rsidRPr="003F6706" w:rsidRDefault="009A3DD2" w:rsidP="009A3DD2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A3DD2" w:rsidRPr="00B9052C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B9052C">
        <w:rPr>
          <w:rFonts w:ascii="Times New Roman" w:hAnsi="Times New Roman"/>
          <w:sz w:val="24"/>
          <w:szCs w:val="24"/>
        </w:rPr>
        <w:t xml:space="preserve">obywatelstwo polskie, </w:t>
      </w:r>
    </w:p>
    <w:p w:rsidR="009A3DD2" w:rsidRPr="00B9052C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B9052C">
        <w:rPr>
          <w:rFonts w:ascii="Times New Roman" w:hAnsi="Times New Roman"/>
          <w:sz w:val="24"/>
          <w:szCs w:val="24"/>
        </w:rPr>
        <w:t>pełna zdolność do czynności prawnych i korzystanie z pełni praw publicznych,</w:t>
      </w:r>
    </w:p>
    <w:p w:rsidR="009A3DD2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B9052C">
        <w:rPr>
          <w:rFonts w:ascii="Times New Roman" w:hAnsi="Times New Roman"/>
          <w:sz w:val="24"/>
          <w:szCs w:val="24"/>
        </w:rPr>
        <w:t xml:space="preserve">brak skazania prawomocnym wyrokiem sądu za umyślne przestępstwo ścigane z oskarżenia publicznego lub umyślne przestępstwo skarbowe, </w:t>
      </w:r>
    </w:p>
    <w:p w:rsidR="009A3DD2" w:rsidRPr="00B9052C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niekaralność za naruszenie dyscypliny finansów publicznych w trybie  ustawy z dnia 17.12.2004r. o odpowiedzialności za naruszenie dyscypliny finansów publicznych (tj. Dz.U. z 2018r. poz.1458),</w:t>
      </w:r>
    </w:p>
    <w:p w:rsidR="009A3DD2" w:rsidRPr="00B9052C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B9052C">
        <w:rPr>
          <w:rFonts w:ascii="Times New Roman" w:hAnsi="Times New Roman"/>
          <w:sz w:val="24"/>
          <w:szCs w:val="24"/>
        </w:rPr>
        <w:t>nieposzlakowana opinia,</w:t>
      </w:r>
    </w:p>
    <w:p w:rsidR="009A3DD2" w:rsidRDefault="009A3DD2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364970">
        <w:rPr>
          <w:rFonts w:ascii="Times New Roman" w:hAnsi="Times New Roman"/>
          <w:sz w:val="24"/>
          <w:szCs w:val="24"/>
        </w:rPr>
        <w:t>wykształcenie wyższe</w:t>
      </w:r>
      <w:r w:rsidR="004F6838">
        <w:rPr>
          <w:rFonts w:ascii="Times New Roman" w:hAnsi="Times New Roman"/>
          <w:sz w:val="24"/>
          <w:szCs w:val="24"/>
        </w:rPr>
        <w:t>,</w:t>
      </w:r>
    </w:p>
    <w:p w:rsidR="009A3DD2" w:rsidRDefault="004F6838" w:rsidP="009A3DD2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 najmniej 5</w:t>
      </w:r>
      <w:r w:rsidR="009A3DD2">
        <w:rPr>
          <w:rFonts w:ascii="Times New Roman" w:hAnsi="Times New Roman"/>
          <w:sz w:val="24"/>
          <w:szCs w:val="24"/>
        </w:rPr>
        <w:t>-letni staż pracy zawodowej,</w:t>
      </w:r>
    </w:p>
    <w:p w:rsidR="009A3DD2" w:rsidRDefault="009A3DD2" w:rsidP="009A3DD2">
      <w:pPr>
        <w:pStyle w:val="Akapitzlist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B6374">
        <w:rPr>
          <w:rFonts w:ascii="Times New Roman" w:hAnsi="Times New Roman"/>
          <w:sz w:val="24"/>
          <w:szCs w:val="24"/>
        </w:rPr>
        <w:t>stan zdrowia pozwalający na zatrudnienie na wyżej wymienionym stanowisku</w:t>
      </w:r>
    </w:p>
    <w:p w:rsidR="009A3DD2" w:rsidRPr="001F350F" w:rsidRDefault="009A3DD2" w:rsidP="009A3DD2">
      <w:pPr>
        <w:pStyle w:val="Akapitzlist"/>
        <w:spacing w:before="100" w:beforeAutospacing="1" w:after="100" w:afterAutospacing="1" w:line="240" w:lineRule="auto"/>
        <w:ind w:left="1068"/>
        <w:rPr>
          <w:rFonts w:ascii="Times New Roman" w:hAnsi="Times New Roman"/>
          <w:sz w:val="24"/>
          <w:szCs w:val="24"/>
        </w:rPr>
      </w:pPr>
      <w:r w:rsidRPr="001F350F">
        <w:rPr>
          <w:rFonts w:ascii="Times New Roman" w:eastAsia="Times New Roman" w:hAnsi="Times New Roman"/>
          <w:sz w:val="24"/>
          <w:szCs w:val="24"/>
        </w:rPr>
        <w:t> </w:t>
      </w:r>
    </w:p>
    <w:p w:rsidR="009A3DD2" w:rsidRPr="003F6706" w:rsidRDefault="009A3DD2" w:rsidP="009A3DD2">
      <w:pPr>
        <w:pStyle w:val="Akapitzlist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Wymagania dodatkowe (preferowane)</w:t>
      </w:r>
      <w:r w:rsidRPr="003F6706">
        <w:rPr>
          <w:rFonts w:ascii="Times New Roman" w:eastAsia="Times New Roman" w:hAnsi="Times New Roman"/>
          <w:b/>
          <w:bCs/>
          <w:sz w:val="24"/>
          <w:szCs w:val="24"/>
        </w:rPr>
        <w:t>:</w:t>
      </w:r>
    </w:p>
    <w:p w:rsidR="009A3DD2" w:rsidRDefault="009A3DD2" w:rsidP="009A3DD2">
      <w:pPr>
        <w:numPr>
          <w:ilvl w:val="0"/>
          <w:numId w:val="19"/>
        </w:numPr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wykształcenie wyższe związane z zarządzaniem instytucjami kultury,</w:t>
      </w:r>
    </w:p>
    <w:p w:rsidR="009A3DD2" w:rsidRDefault="009A3DD2" w:rsidP="009A3DD2">
      <w:pPr>
        <w:numPr>
          <w:ilvl w:val="0"/>
          <w:numId w:val="19"/>
        </w:numPr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staż pracy na stanowisku kierowniczym,</w:t>
      </w:r>
    </w:p>
    <w:p w:rsidR="009A3DD2" w:rsidRDefault="009A3DD2" w:rsidP="009A3DD2">
      <w:pPr>
        <w:numPr>
          <w:ilvl w:val="0"/>
          <w:numId w:val="19"/>
        </w:numPr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znajomość przepisów prawnych, dotyczących funkcjonowania instytucji kultury i finansów publicznych,</w:t>
      </w:r>
    </w:p>
    <w:p w:rsidR="009A3DD2" w:rsidRDefault="009A3DD2" w:rsidP="009A3DD2">
      <w:pPr>
        <w:numPr>
          <w:ilvl w:val="0"/>
          <w:numId w:val="19"/>
        </w:numPr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znajomość zagadnień związanych z pozyskiwaniem środków pozabudżetowych, w tym unijnych na realizację projektów kulturalnych,</w:t>
      </w:r>
    </w:p>
    <w:p w:rsidR="009A3DD2" w:rsidRDefault="009A3DD2" w:rsidP="009A3D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A3DD2" w:rsidRDefault="009A3DD2" w:rsidP="009A3D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A3DD2" w:rsidRPr="003F6706" w:rsidRDefault="009A3DD2" w:rsidP="009A3DD2">
      <w:pPr>
        <w:tabs>
          <w:tab w:val="left" w:pos="709"/>
        </w:tabs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2.    </w:t>
      </w:r>
      <w:r w:rsidRPr="003F6706">
        <w:rPr>
          <w:rFonts w:ascii="Times New Roman" w:hAnsi="Times New Roman"/>
          <w:b/>
          <w:sz w:val="24"/>
          <w:szCs w:val="24"/>
        </w:rPr>
        <w:t>Wymagane cechy osobowe:</w:t>
      </w:r>
    </w:p>
    <w:p w:rsidR="009A3DD2" w:rsidRDefault="009A3DD2" w:rsidP="009A3DD2">
      <w:pPr>
        <w:pStyle w:val="Akapitzlist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zdolności organizatorskie, umiejętność kierowania zespołem</w:t>
      </w:r>
      <w:r w:rsidRPr="00B9052C">
        <w:rPr>
          <w:rFonts w:ascii="Times New Roman" w:hAnsi="Times New Roman"/>
          <w:sz w:val="24"/>
          <w:szCs w:val="24"/>
        </w:rPr>
        <w:t xml:space="preserve">, planowanie sprawnej organizacji </w:t>
      </w:r>
      <w:r>
        <w:rPr>
          <w:rFonts w:ascii="Times New Roman" w:hAnsi="Times New Roman"/>
          <w:sz w:val="24"/>
          <w:szCs w:val="24"/>
        </w:rPr>
        <w:t>pracy</w:t>
      </w:r>
      <w:r w:rsidRPr="00B9052C">
        <w:rPr>
          <w:rFonts w:ascii="Times New Roman" w:hAnsi="Times New Roman"/>
        </w:rPr>
        <w:t>,</w:t>
      </w:r>
      <w:r>
        <w:rPr>
          <w:rFonts w:ascii="Times New Roman" w:hAnsi="Times New Roman"/>
          <w:sz w:val="24"/>
          <w:szCs w:val="24"/>
        </w:rPr>
        <w:t xml:space="preserve"> komunikatywność, dyspozycyjność</w:t>
      </w:r>
      <w:r w:rsidRPr="00B9052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rzetelność, odpowiedzialność</w:t>
      </w:r>
    </w:p>
    <w:p w:rsidR="009A3DD2" w:rsidRPr="003F6706" w:rsidRDefault="009A3DD2" w:rsidP="009A3DD2">
      <w:pPr>
        <w:pStyle w:val="Akapitzlist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9A3DD2" w:rsidRPr="001F350F" w:rsidRDefault="009A3DD2" w:rsidP="009A3DD2">
      <w:pPr>
        <w:pStyle w:val="Akapitzlist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</w:rPr>
      </w:pPr>
      <w:r w:rsidRPr="001F350F">
        <w:rPr>
          <w:rFonts w:ascii="Times New Roman" w:eastAsia="Times New Roman" w:hAnsi="Times New Roman"/>
          <w:b/>
          <w:bCs/>
          <w:sz w:val="24"/>
          <w:szCs w:val="24"/>
        </w:rPr>
        <w:t>Ramowy zakres wykonywanych zadań na stanowisku:</w:t>
      </w:r>
    </w:p>
    <w:p w:rsidR="009A3DD2" w:rsidRPr="003F6706" w:rsidRDefault="009A3DD2" w:rsidP="009A3DD2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A3DD2" w:rsidRPr="009C0332" w:rsidRDefault="009A3DD2" w:rsidP="009A3DD2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zarządzanie Miejskim Ośrodkiem Kultury w</w:t>
      </w:r>
      <w:r>
        <w:rPr>
          <w:rFonts w:ascii="Times New Roman" w:eastAsia="Times New Roman" w:hAnsi="Times New Roman"/>
          <w:sz w:val="24"/>
          <w:szCs w:val="24"/>
        </w:rPr>
        <w:t xml:space="preserve"> Złoczewie w zakresie  zadań określonych w Statucie</w:t>
      </w:r>
      <w:r w:rsidRPr="009C0332">
        <w:rPr>
          <w:rFonts w:ascii="Times New Roman" w:eastAsia="Times New Roman" w:hAnsi="Times New Roman"/>
          <w:sz w:val="24"/>
          <w:szCs w:val="24"/>
        </w:rPr>
        <w:t xml:space="preserve"> instytucji,</w:t>
      </w:r>
    </w:p>
    <w:p w:rsidR="009A3DD2" w:rsidRPr="009C0332" w:rsidRDefault="009A3DD2" w:rsidP="009A3DD2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realizacja programu działania zgodnie z umową zawartą w trybie art.15 ust.5 ustawy z dnia 25 października 1991r. o organizowaniu i prowadzeniu działalności kulturalnej (t.j. Dz.U. z 2018r. poz.1983 z późn.zm.),</w:t>
      </w:r>
    </w:p>
    <w:p w:rsidR="009A3DD2" w:rsidRPr="009C0332" w:rsidRDefault="009A3DD2" w:rsidP="009A3DD2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kierowanie bieżącą działalnością instytucji kultury i reprezentowanie jej na zewnątrz,</w:t>
      </w:r>
    </w:p>
    <w:p w:rsidR="009A3DD2" w:rsidRPr="009C0332" w:rsidRDefault="009A3DD2" w:rsidP="009A3DD2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pozyskiwanie środków pozabudżetowych na realizację celów statutowych instytucji,</w:t>
      </w:r>
    </w:p>
    <w:p w:rsidR="009A3DD2" w:rsidRDefault="009A3DD2" w:rsidP="009A3DD2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współpraca z organami Gminy, jednostkami pomocniczymi i organizacyjnymi Gminy, placówkami oświatowymi, kulturalnymi, działającymi w zakresie sportu, fundacjami, stowarzyszeniami, artystami, twórcami oraz podmiotami działającymi w zakresie działalności pożytku publicznego.</w:t>
      </w:r>
    </w:p>
    <w:p w:rsidR="009A3DD2" w:rsidRPr="009C0332" w:rsidRDefault="009A3DD2" w:rsidP="009A3DD2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9C0332">
        <w:rPr>
          <w:rFonts w:ascii="Times New Roman" w:eastAsia="Times New Roman" w:hAnsi="Times New Roman"/>
          <w:sz w:val="24"/>
          <w:szCs w:val="24"/>
        </w:rPr>
        <w:t> </w:t>
      </w:r>
    </w:p>
    <w:p w:rsidR="009A3DD2" w:rsidRPr="003F6706" w:rsidRDefault="009A3DD2" w:rsidP="009A3DD2">
      <w:pPr>
        <w:pStyle w:val="Akapitzlist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3F6706">
        <w:rPr>
          <w:rFonts w:ascii="Times New Roman" w:eastAsia="Times New Roman" w:hAnsi="Times New Roman"/>
          <w:b/>
          <w:bCs/>
          <w:sz w:val="24"/>
          <w:szCs w:val="24"/>
        </w:rPr>
        <w:t>Wymagane dokumenty:</w:t>
      </w:r>
    </w:p>
    <w:p w:rsidR="009A3DD2" w:rsidRPr="003F6706" w:rsidRDefault="009A3DD2" w:rsidP="009A3DD2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9A3DD2" w:rsidRPr="001D41B8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Pr="001D41B8">
        <w:rPr>
          <w:rFonts w:ascii="Times New Roman" w:hAnsi="Times New Roman"/>
          <w:sz w:val="24"/>
          <w:szCs w:val="24"/>
        </w:rPr>
        <w:t>ist motywacyjny,</w:t>
      </w:r>
    </w:p>
    <w:p w:rsidR="009A3DD2" w:rsidRPr="001D41B8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1D41B8">
        <w:rPr>
          <w:rFonts w:ascii="Times New Roman" w:hAnsi="Times New Roman"/>
          <w:sz w:val="24"/>
          <w:szCs w:val="24"/>
        </w:rPr>
        <w:t>westionariusz osobowy</w:t>
      </w:r>
      <w:r>
        <w:rPr>
          <w:rFonts w:ascii="Times New Roman" w:hAnsi="Times New Roman"/>
          <w:sz w:val="24"/>
          <w:szCs w:val="24"/>
        </w:rPr>
        <w:t xml:space="preserve"> (art.22</w:t>
      </w:r>
      <w:r>
        <w:rPr>
          <w:rFonts w:ascii="Times New Roman" w:hAnsi="Times New Roman"/>
          <w:sz w:val="24"/>
          <w:szCs w:val="24"/>
          <w:vertAlign w:val="superscript"/>
        </w:rPr>
        <w:t xml:space="preserve"> 1 </w:t>
      </w:r>
      <w:r>
        <w:rPr>
          <w:rFonts w:ascii="Times New Roman" w:hAnsi="Times New Roman"/>
          <w:sz w:val="24"/>
          <w:szCs w:val="24"/>
        </w:rPr>
        <w:t>§ 1 ustawy z dnia 26 czerwca 1974r. Kodeks pracy t.j.Dz.U. z 2018r., poz.917 z późn.zm)  załącznik do ogłoszenia</w:t>
      </w:r>
    </w:p>
    <w:p w:rsidR="009A3DD2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D41B8">
        <w:rPr>
          <w:rFonts w:ascii="Times New Roman" w:hAnsi="Times New Roman"/>
          <w:sz w:val="24"/>
          <w:szCs w:val="24"/>
        </w:rPr>
        <w:t>CV</w:t>
      </w:r>
      <w:r w:rsidRPr="005A2AB6">
        <w:rPr>
          <w:rFonts w:ascii="Times New Roman" w:hAnsi="Times New Roman"/>
          <w:sz w:val="24"/>
          <w:szCs w:val="24"/>
        </w:rPr>
        <w:t xml:space="preserve"> </w:t>
      </w:r>
      <w:r w:rsidRPr="001D41B8">
        <w:rPr>
          <w:rFonts w:ascii="Times New Roman" w:hAnsi="Times New Roman"/>
          <w:sz w:val="24"/>
          <w:szCs w:val="24"/>
        </w:rPr>
        <w:t>z informacjami o wykształceniu i opisem dotychczasowego przebiegu pacy zawodowej,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3DD2" w:rsidRPr="002E0978" w:rsidRDefault="009A3DD2" w:rsidP="009A3DD2">
      <w:pPr>
        <w:numPr>
          <w:ilvl w:val="0"/>
          <w:numId w:val="2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B29">
        <w:rPr>
          <w:rFonts w:ascii="Times New Roman" w:eastAsia="Times New Roman" w:hAnsi="Times New Roman" w:cs="Times New Roman"/>
          <w:sz w:val="24"/>
          <w:szCs w:val="24"/>
        </w:rPr>
        <w:t>autorska pisemna koncepcja  (programowo-o</w:t>
      </w:r>
      <w:r>
        <w:rPr>
          <w:rFonts w:ascii="Times New Roman" w:eastAsia="Times New Roman" w:hAnsi="Times New Roman" w:cs="Times New Roman"/>
          <w:sz w:val="24"/>
          <w:szCs w:val="24"/>
        </w:rPr>
        <w:t>rganizacyjna) funkcjonowania Miejskiego Ośrodka Kultury w Złoczewie,</w:t>
      </w:r>
    </w:p>
    <w:p w:rsidR="009A3DD2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 kandydata, że nie był skazany prawomocnym wyrokiem sądu za umyślne przestępstwo ścigane z oskarżenia publicznego lub umyślne przestępstwo skarbowe</w:t>
      </w:r>
      <w:r w:rsidRPr="001D41B8">
        <w:rPr>
          <w:rFonts w:ascii="Times New Roman" w:hAnsi="Times New Roman"/>
          <w:sz w:val="24"/>
          <w:szCs w:val="24"/>
        </w:rPr>
        <w:t>,</w:t>
      </w:r>
    </w:p>
    <w:p w:rsidR="009A3DD2" w:rsidRPr="00154EB5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 kandydata o niekaralności za naruszenie dyscypliny finansów publicznych w trybie  ustawy z dnia 17.12.2004r. o odpowiedzialności za naruszenie dyscypliny finansów publicznych (tj. Dz.U. z 2018r. poz.1458),</w:t>
      </w:r>
    </w:p>
    <w:p w:rsidR="009A3DD2" w:rsidRPr="001D41B8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1D41B8">
        <w:rPr>
          <w:rFonts w:ascii="Times New Roman" w:hAnsi="Times New Roman"/>
          <w:sz w:val="24"/>
          <w:szCs w:val="24"/>
        </w:rPr>
        <w:t>świadczenie o pełnej zdolności do czynności prawnych i korzystaniu z pełni praw publicznych,</w:t>
      </w:r>
    </w:p>
    <w:p w:rsidR="009A3DD2" w:rsidRPr="001D41B8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</w:t>
      </w:r>
      <w:r w:rsidRPr="001D41B8">
        <w:rPr>
          <w:rFonts w:ascii="Times New Roman" w:hAnsi="Times New Roman"/>
          <w:sz w:val="24"/>
          <w:szCs w:val="24"/>
        </w:rPr>
        <w:t>opie świadectw pracy</w:t>
      </w:r>
      <w:r>
        <w:rPr>
          <w:rFonts w:ascii="Times New Roman" w:hAnsi="Times New Roman"/>
          <w:sz w:val="24"/>
          <w:szCs w:val="24"/>
        </w:rPr>
        <w:t xml:space="preserve"> (poświadczone przez kandydata za zgodność z oryginałem i datą poświadczenia)</w:t>
      </w:r>
      <w:r w:rsidRPr="001D41B8">
        <w:rPr>
          <w:rFonts w:ascii="Times New Roman" w:hAnsi="Times New Roman"/>
          <w:sz w:val="24"/>
          <w:szCs w:val="24"/>
        </w:rPr>
        <w:t xml:space="preserve"> z dotychczasowych miejsc pracy,</w:t>
      </w:r>
    </w:p>
    <w:p w:rsidR="009A3DD2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</w:t>
      </w:r>
      <w:r w:rsidRPr="001D41B8">
        <w:rPr>
          <w:rFonts w:ascii="Times New Roman" w:hAnsi="Times New Roman"/>
          <w:sz w:val="24"/>
          <w:szCs w:val="24"/>
        </w:rPr>
        <w:t>opie dokumentów</w:t>
      </w:r>
      <w:r>
        <w:rPr>
          <w:rFonts w:ascii="Times New Roman" w:hAnsi="Times New Roman"/>
          <w:sz w:val="24"/>
          <w:szCs w:val="24"/>
        </w:rPr>
        <w:t xml:space="preserve"> (poświadczone przez kandydata za zgodność z oryginałem i datą poświadczenia)</w:t>
      </w:r>
      <w:r w:rsidRPr="001D41B8">
        <w:rPr>
          <w:rFonts w:ascii="Times New Roman" w:hAnsi="Times New Roman"/>
          <w:sz w:val="24"/>
          <w:szCs w:val="24"/>
        </w:rPr>
        <w:t xml:space="preserve"> potwierdzające wykształcenie i dodatkowe kwalifikacje.</w:t>
      </w:r>
    </w:p>
    <w:p w:rsidR="009A3DD2" w:rsidRPr="003C03D3" w:rsidRDefault="009A3DD2" w:rsidP="009A3DD2">
      <w:pPr>
        <w:pStyle w:val="Akapitzlist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oświadczenie kandydata, że w przypadku wyboru jego oferty zobowiązuje się nie pozostawać w innym stosunku pracy, który uniemożliwiłby mu wykonywanie obowiązków w wymiarze 1 etatu,</w:t>
      </w:r>
    </w:p>
    <w:p w:rsidR="009A3DD2" w:rsidRDefault="009A3DD2" w:rsidP="009A3DD2">
      <w:pPr>
        <w:pStyle w:val="Akapitzlist"/>
        <w:numPr>
          <w:ilvl w:val="0"/>
          <w:numId w:val="21"/>
        </w:num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oświadczenie kandydata, że podda się badaniom lekarskim w celu określenia stanu zdrowia (brak przeciwwskazań zdrowotnych) na zatrudnienie na stanowisku dyrektora,</w:t>
      </w:r>
    </w:p>
    <w:p w:rsidR="009A3DD2" w:rsidRPr="00375440" w:rsidRDefault="009A3DD2" w:rsidP="009A3DD2">
      <w:pPr>
        <w:pStyle w:val="Akapitzlist"/>
        <w:numPr>
          <w:ilvl w:val="0"/>
          <w:numId w:val="21"/>
        </w:numPr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oświadczenie</w:t>
      </w:r>
      <w:r w:rsidRPr="00375440">
        <w:rPr>
          <w:rFonts w:ascii="Times New Roman" w:hAnsi="Times New Roman"/>
        </w:rPr>
        <w:t xml:space="preserve"> o wyrażeniu zgody na przetwarzanie danych osobowych zawartych w liście motywacyjnym lub innych załączonych dokumentach – jeżeli w</w:t>
      </w:r>
      <w:r>
        <w:rPr>
          <w:rFonts w:ascii="Times New Roman" w:hAnsi="Times New Roman"/>
        </w:rPr>
        <w:t xml:space="preserve"> zakresie tych danych zawarte są</w:t>
      </w:r>
      <w:r w:rsidRPr="00375440">
        <w:rPr>
          <w:rFonts w:ascii="Times New Roman" w:hAnsi="Times New Roman"/>
        </w:rPr>
        <w:t xml:space="preserve"> szczególne kategorie danych, o których mowa w art.9 ust.1 RODO,</w:t>
      </w:r>
    </w:p>
    <w:p w:rsidR="009A3DD2" w:rsidRDefault="009A3DD2" w:rsidP="009A3DD2">
      <w:pPr>
        <w:pStyle w:val="Akapitzlist"/>
        <w:numPr>
          <w:ilvl w:val="0"/>
          <w:numId w:val="21"/>
        </w:numPr>
        <w:spacing w:after="160"/>
        <w:jc w:val="both"/>
        <w:rPr>
          <w:rFonts w:ascii="Times New Roman" w:hAnsi="Times New Roman"/>
        </w:rPr>
      </w:pPr>
      <w:r w:rsidRPr="00375440">
        <w:rPr>
          <w:rFonts w:ascii="Times New Roman" w:hAnsi="Times New Roman"/>
        </w:rPr>
        <w:t>w przypadku chęci uczestnictwa w kolejnych naborach prowadzonych przez Burmistrza Miasta Złoczewa proszę o umieszczenie oświadczenia o wyrażeniu zgody na przetwarzanie danych osobowych w celu wykorzystania ich w kolejnych naborach prowadzonych przez Burmistrza Miasta Złoczewa przez okres najbliższych 12 m-cy</w:t>
      </w:r>
      <w:r>
        <w:rPr>
          <w:rFonts w:ascii="Times New Roman" w:hAnsi="Times New Roman"/>
        </w:rPr>
        <w:t xml:space="preserve"> (opcjonalnie)</w:t>
      </w:r>
    </w:p>
    <w:p w:rsidR="009A3DD2" w:rsidRDefault="009A3DD2" w:rsidP="009A3DD2">
      <w:pPr>
        <w:pStyle w:val="NormalnyWeb"/>
        <w:ind w:left="720"/>
        <w:jc w:val="both"/>
      </w:pPr>
      <w:r>
        <w:t>Oświadczenia, o których mowa w punkcie „Wymagane dokumenty” w pozycji od 12) do 13) mogą być zawarte w liście motywacyjnym w następujący sposób:</w:t>
      </w:r>
    </w:p>
    <w:p w:rsidR="009A3DD2" w:rsidRDefault="009A3DD2" w:rsidP="009A3DD2">
      <w:pPr>
        <w:pStyle w:val="NormalnyWeb"/>
        <w:ind w:left="720"/>
        <w:jc w:val="both"/>
      </w:pPr>
      <w:r>
        <w:t>Wyrażam zgodę* na przetwarzanie danych osobowych w celu wykorzystania ich w kolejnych naborach prowadzonych przez UM w Złoczewie  przez okres najbliższych 12 miesięcy.</w:t>
      </w:r>
    </w:p>
    <w:p w:rsidR="009A3DD2" w:rsidRDefault="009A3DD2" w:rsidP="009A3DD2">
      <w:pPr>
        <w:pStyle w:val="NormalnyWeb"/>
        <w:ind w:left="720"/>
        <w:jc w:val="both"/>
      </w:pPr>
      <w:r>
        <w:t>Wyrażam zgodę* na przetwarzanie moich danych osobowych zawartych w liście motywacyjnym oraz załączonych do niego dokumentach - wymagane jeśli przekazane dane obejmują szczególne kategorie danych, o których mowa w art. 9 ust. 1 RODO (Uwaga: wymagane, gdy podawane są informacje dotyczące Pani/Pana stanu zdrowia).</w:t>
      </w:r>
    </w:p>
    <w:p w:rsidR="009A3DD2" w:rsidRDefault="009A3DD2" w:rsidP="009A3DD2">
      <w:pPr>
        <w:pStyle w:val="NormalnyWeb"/>
        <w:spacing w:before="0" w:beforeAutospacing="0" w:after="0" w:afterAutospacing="0"/>
        <w:ind w:left="720"/>
      </w:pPr>
      <w:r>
        <w:t xml:space="preserve">                                                                                      …………………………</w:t>
      </w:r>
    </w:p>
    <w:p w:rsidR="009A3DD2" w:rsidRPr="00DC75A6" w:rsidRDefault="009A3DD2" w:rsidP="009A3DD2">
      <w:pPr>
        <w:pStyle w:val="NormalnyWeb"/>
        <w:spacing w:before="0" w:beforeAutospacing="0"/>
        <w:ind w:left="720"/>
        <w:rPr>
          <w:sz w:val="16"/>
          <w:szCs w:val="16"/>
        </w:rPr>
      </w:pPr>
      <w:r w:rsidRPr="00DC75A6">
        <w:rPr>
          <w:sz w:val="16"/>
          <w:szCs w:val="16"/>
        </w:rPr>
        <w:t xml:space="preserve">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</w:t>
      </w:r>
      <w:r w:rsidRPr="00DC75A6">
        <w:rPr>
          <w:sz w:val="16"/>
          <w:szCs w:val="16"/>
        </w:rPr>
        <w:t xml:space="preserve"> podpis kandydata do pracy</w:t>
      </w:r>
    </w:p>
    <w:p w:rsidR="009A3DD2" w:rsidRPr="00BE15C2" w:rsidRDefault="009A3DD2" w:rsidP="009A3DD2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BE15C2">
        <w:rPr>
          <w:rStyle w:val="Pogrubienie"/>
          <w:rFonts w:ascii="Times New Roman" w:hAnsi="Times New Roman" w:cs="Times New Roman"/>
        </w:rPr>
        <w:t xml:space="preserve">Informacje dotyczące przetwarzania danych osobowych są </w:t>
      </w:r>
      <w:r>
        <w:rPr>
          <w:rStyle w:val="Pogrubienie"/>
          <w:rFonts w:ascii="Times New Roman" w:hAnsi="Times New Roman" w:cs="Times New Roman"/>
        </w:rPr>
        <w:t>zamieszczone w załączniku do niniejszego ogłoszenia</w:t>
      </w:r>
    </w:p>
    <w:p w:rsidR="009A3DD2" w:rsidRDefault="009A3DD2" w:rsidP="009A3DD2">
      <w:pPr>
        <w:pStyle w:val="Akapitzlist"/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A3DD2" w:rsidRPr="00770B76" w:rsidRDefault="009A3DD2" w:rsidP="009A3DD2">
      <w:pPr>
        <w:pStyle w:val="Akapitzlist"/>
        <w:numPr>
          <w:ilvl w:val="0"/>
          <w:numId w:val="22"/>
        </w:numPr>
        <w:tabs>
          <w:tab w:val="left" w:pos="709"/>
          <w:tab w:val="left" w:pos="7440"/>
        </w:tabs>
        <w:jc w:val="both"/>
        <w:rPr>
          <w:rFonts w:ascii="Times New Roman" w:hAnsi="Times New Roman"/>
          <w:b/>
          <w:sz w:val="24"/>
          <w:szCs w:val="24"/>
        </w:rPr>
      </w:pPr>
      <w:r w:rsidRPr="00770B76">
        <w:rPr>
          <w:rFonts w:ascii="Times New Roman" w:hAnsi="Times New Roman"/>
          <w:b/>
          <w:sz w:val="24"/>
          <w:szCs w:val="24"/>
        </w:rPr>
        <w:t>Miejsce i termin złożenia dokumentów:</w:t>
      </w:r>
    </w:p>
    <w:p w:rsidR="009A3DD2" w:rsidRDefault="009A3DD2" w:rsidP="009A3DD2">
      <w:pPr>
        <w:tabs>
          <w:tab w:val="left" w:pos="709"/>
          <w:tab w:val="left" w:pos="744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42D2">
        <w:rPr>
          <w:rFonts w:ascii="Times New Roman" w:hAnsi="Times New Roman"/>
          <w:sz w:val="24"/>
          <w:szCs w:val="24"/>
        </w:rPr>
        <w:t>Ofertę i wszystkie wymagane dokumenty należy złożyć o</w:t>
      </w:r>
      <w:r>
        <w:rPr>
          <w:rFonts w:ascii="Times New Roman" w:hAnsi="Times New Roman"/>
          <w:sz w:val="24"/>
          <w:szCs w:val="24"/>
        </w:rPr>
        <w:t>sobiście lub przesłać na adres Urząd Miejski w Złoczewie, ul. Szkolna 16, 98-270 Złoczew</w:t>
      </w:r>
      <w:r w:rsidRPr="00ED42D2">
        <w:rPr>
          <w:rFonts w:ascii="Times New Roman" w:hAnsi="Times New Roman"/>
          <w:sz w:val="24"/>
          <w:szCs w:val="24"/>
        </w:rPr>
        <w:t>, w zamkniętej kopercie z dop</w:t>
      </w:r>
      <w:r>
        <w:rPr>
          <w:rFonts w:ascii="Times New Roman" w:hAnsi="Times New Roman"/>
          <w:sz w:val="24"/>
          <w:szCs w:val="24"/>
        </w:rPr>
        <w:t>iskiem: „Konkurs na stanowisko dyrektora Miejskiego Ośrodka Kultury w Złoczewie” do dnia 25.03.2019 r. do godz. 15.00. O terminie doręczenia przesyłki pocztowej decyduje data i godzina dostarczenia do adresata.</w:t>
      </w:r>
      <w:r w:rsidRPr="007374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Przewidywany termin rozpatrzenia ofert i dopuszczenia kandydatów do dalszego postępowania – 29.03.2019r.</w:t>
      </w:r>
    </w:p>
    <w:p w:rsidR="009A3DD2" w:rsidRDefault="009A3DD2" w:rsidP="009A3DD2">
      <w:pPr>
        <w:tabs>
          <w:tab w:val="left" w:pos="709"/>
          <w:tab w:val="left" w:pos="744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Aplikacje, które wpłyną do Urzędu po wyżej wymienionym terminie nie będą rozpatrywane.</w:t>
      </w:r>
    </w:p>
    <w:p w:rsidR="009A3DD2" w:rsidRDefault="009A3DD2" w:rsidP="009A3DD2">
      <w:pPr>
        <w:tabs>
          <w:tab w:val="left" w:pos="709"/>
          <w:tab w:val="left" w:pos="744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Regulaminem konkursu można się zapoznać w Urzędzie Miejskim w Złoczewie przy ul.Szkolnej 16  I p. pok.109, a wszelkie dodatkowe informacje uzyskać pod nr tel. (43)820-24-60.</w:t>
      </w:r>
    </w:p>
    <w:p w:rsidR="009A3DD2" w:rsidRDefault="009A3DD2" w:rsidP="009A3DD2">
      <w:pPr>
        <w:tabs>
          <w:tab w:val="left" w:pos="709"/>
          <w:tab w:val="left" w:pos="744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Kandydaci spełniający wymagania formalne, dopuszczeni do II etapu konkursu zostaną o tym fakcie powiadomieni pisemnie wraz z podaniem terminu przeprowadzenia rozmowy kwalifikacyjnej.</w:t>
      </w:r>
    </w:p>
    <w:p w:rsidR="009A3DD2" w:rsidRPr="001F350F" w:rsidRDefault="009A3DD2" w:rsidP="009A3DD2">
      <w:pPr>
        <w:tabs>
          <w:tab w:val="left" w:pos="709"/>
          <w:tab w:val="left" w:pos="744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Informacja o wyniku konkursu będzie niezwłocznie po jego zakończeniu umieszczona na stronie internetowej Urzędu </w:t>
      </w:r>
      <w:hyperlink r:id="rId9" w:history="1">
        <w:r w:rsidRPr="00AB7564">
          <w:rPr>
            <w:rStyle w:val="Hipercze"/>
            <w:rFonts w:ascii="Times New Roman" w:hAnsi="Times New Roman"/>
            <w:sz w:val="24"/>
            <w:szCs w:val="24"/>
          </w:rPr>
          <w:t>www.zloczew.pl</w:t>
        </w:r>
      </w:hyperlink>
      <w:r>
        <w:rPr>
          <w:rFonts w:ascii="Times New Roman" w:hAnsi="Times New Roman"/>
          <w:sz w:val="24"/>
          <w:szCs w:val="24"/>
        </w:rPr>
        <w:t xml:space="preserve">  oraz w Biuletynie Informacji Publicznej i na tablicy informacyjnej Urzędu Miejskiego w Złoczewie.</w:t>
      </w:r>
      <w:r w:rsidRPr="00AA5B2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A3DD2" w:rsidRPr="001F350F" w:rsidRDefault="009A3DD2" w:rsidP="009A3DD2">
      <w:pPr>
        <w:pStyle w:val="Akapitzlist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1F350F">
        <w:rPr>
          <w:rFonts w:ascii="Times New Roman" w:eastAsia="Times New Roman" w:hAnsi="Times New Roman"/>
          <w:b/>
          <w:bCs/>
          <w:sz w:val="24"/>
          <w:szCs w:val="24"/>
        </w:rPr>
        <w:t>Inne infor</w:t>
      </w:r>
      <w:r>
        <w:rPr>
          <w:rFonts w:ascii="Times New Roman" w:eastAsia="Times New Roman" w:hAnsi="Times New Roman"/>
          <w:b/>
          <w:bCs/>
          <w:sz w:val="24"/>
          <w:szCs w:val="24"/>
        </w:rPr>
        <w:t>macje:</w:t>
      </w:r>
    </w:p>
    <w:p w:rsidR="009A3DD2" w:rsidRPr="00F46F71" w:rsidRDefault="009A3DD2" w:rsidP="009A3DD2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9A3DD2" w:rsidRPr="001F350F" w:rsidRDefault="009A3DD2" w:rsidP="009A3DD2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F350F">
        <w:rPr>
          <w:rFonts w:ascii="Times New Roman" w:eastAsia="Times New Roman" w:hAnsi="Times New Roman"/>
          <w:bCs/>
          <w:sz w:val="24"/>
          <w:szCs w:val="24"/>
        </w:rPr>
        <w:t>Kandydaci mogą zapoznać się a warunkami  organizacyjno - finansowymi działalności Miejskiego Ośrodka Kultury w Złoczewie – w tym celu należy skontaktować się z p.o.Dyrektora Miejskiego Ośrodka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Kultury w Złoczewie tel. 43 820 25 97  lub  691044539. </w:t>
      </w:r>
    </w:p>
    <w:p w:rsidR="009A3DD2" w:rsidRPr="001F350F" w:rsidRDefault="009A3DD2" w:rsidP="009A3DD2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F350F">
        <w:rPr>
          <w:rFonts w:ascii="Times New Roman" w:eastAsia="Times New Roman" w:hAnsi="Times New Roman"/>
          <w:sz w:val="24"/>
          <w:szCs w:val="24"/>
        </w:rPr>
        <w:t xml:space="preserve"> Ostateczną decyzję w sprawie zatrudnienia  po przeprowadzonej  procedurze    </w:t>
      </w:r>
      <w:r>
        <w:rPr>
          <w:rFonts w:ascii="Times New Roman" w:eastAsia="Times New Roman" w:hAnsi="Times New Roman"/>
          <w:sz w:val="24"/>
          <w:szCs w:val="24"/>
        </w:rPr>
        <w:t>konkursowej</w:t>
      </w:r>
      <w:r w:rsidRPr="001F350F">
        <w:rPr>
          <w:rFonts w:ascii="Times New Roman" w:eastAsia="Times New Roman" w:hAnsi="Times New Roman"/>
          <w:sz w:val="24"/>
          <w:szCs w:val="24"/>
        </w:rPr>
        <w:t xml:space="preserve"> podejmuje Burmistrz Miasta Złoczewa.</w:t>
      </w:r>
    </w:p>
    <w:p w:rsidR="009A3DD2" w:rsidRDefault="009A3DD2"/>
    <w:sectPr w:rsidR="009A3DD2" w:rsidSect="00085A22"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D1D" w:rsidRDefault="002E5D1D" w:rsidP="008E329F">
      <w:pPr>
        <w:spacing w:after="0" w:line="240" w:lineRule="auto"/>
      </w:pPr>
      <w:r>
        <w:separator/>
      </w:r>
    </w:p>
  </w:endnote>
  <w:endnote w:type="continuationSeparator" w:id="1">
    <w:p w:rsidR="002E5D1D" w:rsidRDefault="002E5D1D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color w:val="0070C0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color w:val="0066CC"/>
        <w:sz w:val="16"/>
        <w:szCs w:val="16"/>
      </w:rPr>
      <w:t>Gmina Złoczew</w:t>
    </w:r>
    <w:r>
      <w:rPr>
        <w:color w:val="0066CC"/>
        <w:sz w:val="16"/>
        <w:szCs w:val="16"/>
      </w:rPr>
      <w:tab/>
    </w:r>
    <w:r w:rsidRPr="00A44745">
      <w:rPr>
        <w:color w:val="0066CC"/>
        <w:sz w:val="16"/>
        <w:szCs w:val="16"/>
      </w:rPr>
      <w:t>tel.  43 820 2</w:t>
    </w:r>
    <w:r>
      <w:rPr>
        <w:color w:val="0066CC"/>
        <w:sz w:val="16"/>
        <w:szCs w:val="16"/>
      </w:rPr>
      <w:t>270</w:t>
    </w:r>
    <w:hyperlink w:history="1">
      <w:r w:rsidRPr="00A44745">
        <w:rPr>
          <w:rStyle w:val="Hipercze"/>
          <w:color w:val="0070C0"/>
          <w:sz w:val="16"/>
          <w:szCs w:val="16"/>
          <w:u w:val="none"/>
        </w:rPr>
        <w:t>www.zloczew</w:t>
      </w:r>
    </w:hyperlink>
    <w:r>
      <w:rPr>
        <w:color w:val="0070C0"/>
        <w:sz w:val="16"/>
        <w:szCs w:val="16"/>
      </w:rPr>
      <w:t>.</w:t>
    </w:r>
    <w:r w:rsidRPr="00A44745">
      <w:rPr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color w:val="0066CC"/>
        <w:sz w:val="16"/>
        <w:szCs w:val="16"/>
      </w:rPr>
    </w:pPr>
    <w:r>
      <w:rPr>
        <w:noProof/>
        <w:color w:val="0066CC"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color w:val="0070C0"/>
        <w:sz w:val="16"/>
        <w:szCs w:val="16"/>
      </w:rPr>
      <w:t xml:space="preserve"> ul. Szkolna 16  </w:t>
    </w:r>
    <w:r w:rsidRPr="00A44745">
      <w:rPr>
        <w:color w:val="0066CC"/>
        <w:sz w:val="16"/>
        <w:szCs w:val="16"/>
      </w:rPr>
      <w:t>tel.  43 820 2</w:t>
    </w:r>
    <w:r>
      <w:rPr>
        <w:color w:val="0066CC"/>
        <w:sz w:val="16"/>
        <w:szCs w:val="16"/>
      </w:rPr>
      <w:t>46</w:t>
    </w:r>
    <w:r w:rsidRPr="00A44745">
      <w:rPr>
        <w:color w:val="0066CC"/>
        <w:sz w:val="16"/>
        <w:szCs w:val="16"/>
      </w:rPr>
      <w:t>0</w:t>
    </w:r>
    <w:r w:rsidRPr="00A44745">
      <w:rPr>
        <w:color w:val="0070C0"/>
        <w:sz w:val="16"/>
        <w:szCs w:val="16"/>
      </w:rPr>
      <w:tab/>
    </w:r>
    <w:hyperlink r:id="rId3" w:history="1">
      <w:r w:rsidRPr="00A44745">
        <w:rPr>
          <w:rStyle w:val="Hipercze"/>
          <w:color w:val="0070C0"/>
          <w:sz w:val="16"/>
          <w:szCs w:val="16"/>
          <w:u w:val="none"/>
        </w:rPr>
        <w:t>gmina@zloczew.pl</w:t>
      </w:r>
    </w:hyperlink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color w:val="0066CC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color w:val="0066CC"/>
        <w:sz w:val="16"/>
        <w:szCs w:val="16"/>
      </w:rPr>
      <w:t xml:space="preserve"> 98 – 270 Złoczew</w:t>
    </w:r>
    <w:r w:rsidRPr="00A44745">
      <w:rPr>
        <w:color w:val="0066CC"/>
        <w:sz w:val="16"/>
        <w:szCs w:val="16"/>
      </w:rPr>
      <w:tab/>
    </w:r>
    <w:bookmarkStart w:id="0" w:name="_Hlk529950145"/>
    <w:r w:rsidRPr="00A44745">
      <w:rPr>
        <w:color w:val="0066CC"/>
        <w:sz w:val="16"/>
        <w:szCs w:val="16"/>
      </w:rPr>
      <w:t>tel.  43 820 2</w:t>
    </w:r>
    <w:r>
      <w:rPr>
        <w:color w:val="0066CC"/>
        <w:sz w:val="16"/>
        <w:szCs w:val="16"/>
      </w:rPr>
      <w:t>4</w:t>
    </w:r>
    <w:bookmarkEnd w:id="0"/>
    <w:r>
      <w:rPr>
        <w:color w:val="0066CC"/>
        <w:sz w:val="16"/>
        <w:szCs w:val="16"/>
      </w:rPr>
      <w:t>62</w:t>
    </w:r>
    <w:r>
      <w:rPr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color w:val="0066CC"/>
        <w:sz w:val="16"/>
        <w:szCs w:val="16"/>
      </w:rPr>
      <w:t xml:space="preserve">                                   NIP  827 22</w:t>
    </w:r>
    <w:r w:rsidRPr="00A44745">
      <w:rPr>
        <w:color w:val="0066CC"/>
        <w:sz w:val="16"/>
        <w:szCs w:val="16"/>
      </w:rPr>
      <w:t>3</w:t>
    </w:r>
    <w:r>
      <w:rPr>
        <w:color w:val="0066CC"/>
        <w:sz w:val="16"/>
        <w:szCs w:val="16"/>
      </w:rPr>
      <w:t xml:space="preserve"> 44 </w:t>
    </w:r>
    <w:r w:rsidRPr="00A44745">
      <w:rPr>
        <w:color w:val="0066CC"/>
        <w:sz w:val="16"/>
        <w:szCs w:val="16"/>
      </w:rPr>
      <w:t xml:space="preserve">66 </w:t>
    </w:r>
    <w:r>
      <w:rPr>
        <w:color w:val="0066CC"/>
        <w:sz w:val="16"/>
        <w:szCs w:val="16"/>
      </w:rPr>
      <w:t xml:space="preserve">                                        f</w:t>
    </w:r>
    <w:r w:rsidRPr="00A44745">
      <w:rPr>
        <w:color w:val="0066CC"/>
        <w:sz w:val="16"/>
        <w:szCs w:val="16"/>
      </w:rPr>
      <w:t>ax. 43 820 25 92</w:t>
    </w:r>
    <w:r>
      <w:rPr>
        <w:color w:val="0066CC"/>
        <w:sz w:val="16"/>
        <w:szCs w:val="16"/>
      </w:rPr>
      <w:tab/>
      <w:t>gmina_zloczew</w:t>
    </w:r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D1D" w:rsidRDefault="002E5D1D" w:rsidP="008E329F">
      <w:pPr>
        <w:spacing w:after="0" w:line="240" w:lineRule="auto"/>
      </w:pPr>
      <w:r>
        <w:separator/>
      </w:r>
    </w:p>
  </w:footnote>
  <w:footnote w:type="continuationSeparator" w:id="1">
    <w:p w:rsidR="002E5D1D" w:rsidRDefault="002E5D1D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8E329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-604139</wp:posOffset>
          </wp:positionH>
          <wp:positionV relativeFrom="paragraph">
            <wp:posOffset>-291135</wp:posOffset>
          </wp:positionV>
          <wp:extent cx="1590675" cy="683260"/>
          <wp:effectExtent l="0" t="0" r="0" b="0"/>
          <wp:wrapNone/>
          <wp:docPr id="13" name="Obraz 13" descr="strefa możliwośc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fa możliwośc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27F9"/>
    <w:multiLevelType w:val="hybridMultilevel"/>
    <w:tmpl w:val="905ED6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35860"/>
    <w:multiLevelType w:val="hybridMultilevel"/>
    <w:tmpl w:val="2D128C5E"/>
    <w:lvl w:ilvl="0" w:tplc="8424FA9C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70ACC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B2AB2A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646C2A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F6925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1036C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A7418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1034C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74467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A66257"/>
    <w:multiLevelType w:val="multilevel"/>
    <w:tmpl w:val="CC3CD2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25F36"/>
    <w:multiLevelType w:val="hybridMultilevel"/>
    <w:tmpl w:val="E6223466"/>
    <w:lvl w:ilvl="0" w:tplc="981841B6">
      <w:start w:val="1"/>
      <w:numFmt w:val="decimal"/>
      <w:lvlText w:val="%1.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9E71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CE519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C69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5297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40F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8833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F2FD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0E7D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5907DD"/>
    <w:multiLevelType w:val="hybridMultilevel"/>
    <w:tmpl w:val="1794F2BC"/>
    <w:lvl w:ilvl="0" w:tplc="3C10B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223E3"/>
    <w:multiLevelType w:val="hybridMultilevel"/>
    <w:tmpl w:val="E4A29BA8"/>
    <w:lvl w:ilvl="0" w:tplc="1D6E733C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8621D2">
      <w:start w:val="1"/>
      <w:numFmt w:val="decimal"/>
      <w:lvlText w:val="%2)"/>
      <w:lvlJc w:val="left"/>
      <w:pPr>
        <w:ind w:left="8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2C444C">
      <w:start w:val="1"/>
      <w:numFmt w:val="lowerRoman"/>
      <w:lvlText w:val="%3"/>
      <w:lvlJc w:val="left"/>
      <w:pPr>
        <w:ind w:left="15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50BFCE">
      <w:start w:val="1"/>
      <w:numFmt w:val="decimal"/>
      <w:lvlText w:val="%4"/>
      <w:lvlJc w:val="left"/>
      <w:pPr>
        <w:ind w:left="22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6A7C72">
      <w:start w:val="1"/>
      <w:numFmt w:val="lowerLetter"/>
      <w:lvlText w:val="%5"/>
      <w:lvlJc w:val="left"/>
      <w:pPr>
        <w:ind w:left="29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9C1C94">
      <w:start w:val="1"/>
      <w:numFmt w:val="lowerRoman"/>
      <w:lvlText w:val="%6"/>
      <w:lvlJc w:val="left"/>
      <w:pPr>
        <w:ind w:left="36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B66BA4">
      <w:start w:val="1"/>
      <w:numFmt w:val="decimal"/>
      <w:lvlText w:val="%7"/>
      <w:lvlJc w:val="left"/>
      <w:pPr>
        <w:ind w:left="43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D0E900">
      <w:start w:val="1"/>
      <w:numFmt w:val="lowerLetter"/>
      <w:lvlText w:val="%8"/>
      <w:lvlJc w:val="left"/>
      <w:pPr>
        <w:ind w:left="51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EA651E">
      <w:start w:val="1"/>
      <w:numFmt w:val="lowerRoman"/>
      <w:lvlText w:val="%9"/>
      <w:lvlJc w:val="left"/>
      <w:pPr>
        <w:ind w:left="58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EC05F4"/>
    <w:multiLevelType w:val="hybridMultilevel"/>
    <w:tmpl w:val="45286248"/>
    <w:lvl w:ilvl="0" w:tplc="C3AAD9D2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720A2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EE8664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2D74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724C1E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9E3C2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DEB3FA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10D540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28679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5C04D4"/>
    <w:multiLevelType w:val="hybridMultilevel"/>
    <w:tmpl w:val="C12A21A4"/>
    <w:lvl w:ilvl="0" w:tplc="FC0A914C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EE9A5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AC97FC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AF6E4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88063E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3E0C5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FC6046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329F80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22915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6A338C4"/>
    <w:multiLevelType w:val="hybridMultilevel"/>
    <w:tmpl w:val="FA064E3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95D6281"/>
    <w:multiLevelType w:val="hybridMultilevel"/>
    <w:tmpl w:val="700ACBC4"/>
    <w:lvl w:ilvl="0" w:tplc="0415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1E360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66999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328D1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82EEB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8A31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6A925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40098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2821C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341260"/>
    <w:multiLevelType w:val="hybridMultilevel"/>
    <w:tmpl w:val="2B8CF274"/>
    <w:lvl w:ilvl="0" w:tplc="F034B6D8">
      <w:start w:val="7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027BC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52C05A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A8AB8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BECD5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B80BA2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9EDA6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96038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A8D14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D032B7B"/>
    <w:multiLevelType w:val="hybridMultilevel"/>
    <w:tmpl w:val="7F6CD68E"/>
    <w:lvl w:ilvl="0" w:tplc="8C24D80E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5E49C2">
      <w:start w:val="1"/>
      <w:numFmt w:val="lowerLetter"/>
      <w:lvlText w:val="%2"/>
      <w:lvlJc w:val="left"/>
      <w:pPr>
        <w:ind w:left="11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2EE724">
      <w:start w:val="1"/>
      <w:numFmt w:val="lowerRoman"/>
      <w:lvlText w:val="%3"/>
      <w:lvlJc w:val="left"/>
      <w:pPr>
        <w:ind w:left="18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08FD6">
      <w:start w:val="1"/>
      <w:numFmt w:val="decimal"/>
      <w:lvlText w:val="%4"/>
      <w:lvlJc w:val="left"/>
      <w:pPr>
        <w:ind w:left="25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AC4726">
      <w:start w:val="1"/>
      <w:numFmt w:val="lowerLetter"/>
      <w:lvlText w:val="%5"/>
      <w:lvlJc w:val="left"/>
      <w:pPr>
        <w:ind w:left="32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6AE6FE">
      <w:start w:val="1"/>
      <w:numFmt w:val="lowerRoman"/>
      <w:lvlText w:val="%6"/>
      <w:lvlJc w:val="left"/>
      <w:pPr>
        <w:ind w:left="39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653E4">
      <w:start w:val="1"/>
      <w:numFmt w:val="decimal"/>
      <w:lvlText w:val="%7"/>
      <w:lvlJc w:val="left"/>
      <w:pPr>
        <w:ind w:left="47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323B3E">
      <w:start w:val="1"/>
      <w:numFmt w:val="lowerLetter"/>
      <w:lvlText w:val="%8"/>
      <w:lvlJc w:val="left"/>
      <w:pPr>
        <w:ind w:left="54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F0F4D2">
      <w:start w:val="1"/>
      <w:numFmt w:val="lowerRoman"/>
      <w:lvlText w:val="%9"/>
      <w:lvlJc w:val="left"/>
      <w:pPr>
        <w:ind w:left="61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1BA0CF3"/>
    <w:multiLevelType w:val="hybridMultilevel"/>
    <w:tmpl w:val="0FD4B26E"/>
    <w:lvl w:ilvl="0" w:tplc="CADCFAD4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487DFC">
      <w:start w:val="1"/>
      <w:numFmt w:val="lowerLetter"/>
      <w:lvlText w:val="%2"/>
      <w:lvlJc w:val="left"/>
      <w:pPr>
        <w:ind w:left="12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7EC762">
      <w:start w:val="1"/>
      <w:numFmt w:val="lowerRoman"/>
      <w:lvlText w:val="%3"/>
      <w:lvlJc w:val="left"/>
      <w:pPr>
        <w:ind w:left="19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8A64BC">
      <w:start w:val="1"/>
      <w:numFmt w:val="decimal"/>
      <w:lvlText w:val="%4"/>
      <w:lvlJc w:val="left"/>
      <w:pPr>
        <w:ind w:left="26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001B9E">
      <w:start w:val="1"/>
      <w:numFmt w:val="lowerLetter"/>
      <w:lvlText w:val="%5"/>
      <w:lvlJc w:val="left"/>
      <w:pPr>
        <w:ind w:left="33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BABE82">
      <w:start w:val="1"/>
      <w:numFmt w:val="lowerRoman"/>
      <w:lvlText w:val="%6"/>
      <w:lvlJc w:val="left"/>
      <w:pPr>
        <w:ind w:left="41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8A84D2">
      <w:start w:val="1"/>
      <w:numFmt w:val="decimal"/>
      <w:lvlText w:val="%7"/>
      <w:lvlJc w:val="left"/>
      <w:pPr>
        <w:ind w:left="48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465BBC">
      <w:start w:val="1"/>
      <w:numFmt w:val="lowerLetter"/>
      <w:lvlText w:val="%8"/>
      <w:lvlJc w:val="left"/>
      <w:pPr>
        <w:ind w:left="55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026850">
      <w:start w:val="1"/>
      <w:numFmt w:val="lowerRoman"/>
      <w:lvlText w:val="%9"/>
      <w:lvlJc w:val="left"/>
      <w:pPr>
        <w:ind w:left="62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43B2E5B"/>
    <w:multiLevelType w:val="hybridMultilevel"/>
    <w:tmpl w:val="22F0AE18"/>
    <w:lvl w:ilvl="0" w:tplc="70EA46B2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BE87C6">
      <w:start w:val="1"/>
      <w:numFmt w:val="lowerLetter"/>
      <w:lvlText w:val="%2"/>
      <w:lvlJc w:val="left"/>
      <w:pPr>
        <w:ind w:left="12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32E36C">
      <w:start w:val="1"/>
      <w:numFmt w:val="lowerRoman"/>
      <w:lvlText w:val="%3"/>
      <w:lvlJc w:val="left"/>
      <w:pPr>
        <w:ind w:left="19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364E10">
      <w:start w:val="1"/>
      <w:numFmt w:val="decimal"/>
      <w:lvlText w:val="%4"/>
      <w:lvlJc w:val="left"/>
      <w:pPr>
        <w:ind w:left="26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601052">
      <w:start w:val="1"/>
      <w:numFmt w:val="lowerLetter"/>
      <w:lvlText w:val="%5"/>
      <w:lvlJc w:val="left"/>
      <w:pPr>
        <w:ind w:left="33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12A31E">
      <w:start w:val="1"/>
      <w:numFmt w:val="lowerRoman"/>
      <w:lvlText w:val="%6"/>
      <w:lvlJc w:val="left"/>
      <w:pPr>
        <w:ind w:left="41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0AB8E0">
      <w:start w:val="1"/>
      <w:numFmt w:val="decimal"/>
      <w:lvlText w:val="%7"/>
      <w:lvlJc w:val="left"/>
      <w:pPr>
        <w:ind w:left="48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C8D17E">
      <w:start w:val="1"/>
      <w:numFmt w:val="lowerLetter"/>
      <w:lvlText w:val="%8"/>
      <w:lvlJc w:val="left"/>
      <w:pPr>
        <w:ind w:left="55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F61638">
      <w:start w:val="1"/>
      <w:numFmt w:val="lowerRoman"/>
      <w:lvlText w:val="%9"/>
      <w:lvlJc w:val="left"/>
      <w:pPr>
        <w:ind w:left="62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BBD35D4"/>
    <w:multiLevelType w:val="hybridMultilevel"/>
    <w:tmpl w:val="9070BFC4"/>
    <w:lvl w:ilvl="0" w:tplc="7870E282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0A9BF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4ECBD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D23094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4E955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74868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74484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AA6978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CEE02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682C17"/>
    <w:multiLevelType w:val="hybridMultilevel"/>
    <w:tmpl w:val="65029C02"/>
    <w:lvl w:ilvl="0" w:tplc="778478BC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3AEE7C">
      <w:start w:val="1"/>
      <w:numFmt w:val="decimal"/>
      <w:lvlText w:val="%2)"/>
      <w:lvlJc w:val="left"/>
      <w:pPr>
        <w:ind w:left="85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802332">
      <w:start w:val="1"/>
      <w:numFmt w:val="lowerRoman"/>
      <w:lvlText w:val="%3"/>
      <w:lvlJc w:val="left"/>
      <w:pPr>
        <w:ind w:left="15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C61B42">
      <w:start w:val="1"/>
      <w:numFmt w:val="decimal"/>
      <w:lvlText w:val="%4"/>
      <w:lvlJc w:val="left"/>
      <w:pPr>
        <w:ind w:left="22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B0C0F6">
      <w:start w:val="1"/>
      <w:numFmt w:val="lowerLetter"/>
      <w:lvlText w:val="%5"/>
      <w:lvlJc w:val="left"/>
      <w:pPr>
        <w:ind w:left="29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F4B6AE">
      <w:start w:val="1"/>
      <w:numFmt w:val="lowerRoman"/>
      <w:lvlText w:val="%6"/>
      <w:lvlJc w:val="left"/>
      <w:pPr>
        <w:ind w:left="36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2C4F06">
      <w:start w:val="1"/>
      <w:numFmt w:val="decimal"/>
      <w:lvlText w:val="%7"/>
      <w:lvlJc w:val="left"/>
      <w:pPr>
        <w:ind w:left="43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D81918">
      <w:start w:val="1"/>
      <w:numFmt w:val="lowerLetter"/>
      <w:lvlText w:val="%8"/>
      <w:lvlJc w:val="left"/>
      <w:pPr>
        <w:ind w:left="51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90E784">
      <w:start w:val="1"/>
      <w:numFmt w:val="lowerRoman"/>
      <w:lvlText w:val="%9"/>
      <w:lvlJc w:val="left"/>
      <w:pPr>
        <w:ind w:left="58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39233F5"/>
    <w:multiLevelType w:val="hybridMultilevel"/>
    <w:tmpl w:val="E9FACCE0"/>
    <w:lvl w:ilvl="0" w:tplc="56E2AC86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2AC8F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12E94C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EA56E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9E80A4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E0AA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02CCF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56E97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1E239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A8C4EEC"/>
    <w:multiLevelType w:val="hybridMultilevel"/>
    <w:tmpl w:val="F0D6F9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A141E4"/>
    <w:multiLevelType w:val="hybridMultilevel"/>
    <w:tmpl w:val="372856CE"/>
    <w:lvl w:ilvl="0" w:tplc="98B6296A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C26C5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C86BBA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E2B64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32A8C4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A6EA5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42A44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567F76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560DD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E748C5"/>
    <w:multiLevelType w:val="hybridMultilevel"/>
    <w:tmpl w:val="EADA4DF6"/>
    <w:lvl w:ilvl="0" w:tplc="5EA2F948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56FD6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1ADA6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16B3BA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22A76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5A0C7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88461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5680F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B20EB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374739C"/>
    <w:multiLevelType w:val="hybridMultilevel"/>
    <w:tmpl w:val="2B56FEFE"/>
    <w:lvl w:ilvl="0" w:tplc="2DFC88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91749F"/>
    <w:multiLevelType w:val="hybridMultilevel"/>
    <w:tmpl w:val="B6A09296"/>
    <w:lvl w:ilvl="0" w:tplc="E8CA3F58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09E4D72">
      <w:start w:val="1"/>
      <w:numFmt w:val="decimal"/>
      <w:lvlText w:val="%2)"/>
      <w:lvlJc w:val="left"/>
      <w:pPr>
        <w:ind w:left="9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40571A">
      <w:start w:val="1"/>
      <w:numFmt w:val="lowerRoman"/>
      <w:lvlText w:val="%3"/>
      <w:lvlJc w:val="left"/>
      <w:pPr>
        <w:ind w:left="16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B2C002">
      <w:start w:val="1"/>
      <w:numFmt w:val="decimal"/>
      <w:lvlText w:val="%4"/>
      <w:lvlJc w:val="left"/>
      <w:pPr>
        <w:ind w:left="23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DA5A98">
      <w:start w:val="1"/>
      <w:numFmt w:val="lowerLetter"/>
      <w:lvlText w:val="%5"/>
      <w:lvlJc w:val="left"/>
      <w:pPr>
        <w:ind w:left="30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BEBFB4">
      <w:start w:val="1"/>
      <w:numFmt w:val="lowerRoman"/>
      <w:lvlText w:val="%6"/>
      <w:lvlJc w:val="left"/>
      <w:pPr>
        <w:ind w:left="38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3649CA">
      <w:start w:val="1"/>
      <w:numFmt w:val="decimal"/>
      <w:lvlText w:val="%7"/>
      <w:lvlJc w:val="left"/>
      <w:pPr>
        <w:ind w:left="45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146E2A">
      <w:start w:val="1"/>
      <w:numFmt w:val="lowerLetter"/>
      <w:lvlText w:val="%8"/>
      <w:lvlJc w:val="left"/>
      <w:pPr>
        <w:ind w:left="52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78A55E">
      <w:start w:val="1"/>
      <w:numFmt w:val="lowerRoman"/>
      <w:lvlText w:val="%9"/>
      <w:lvlJc w:val="left"/>
      <w:pPr>
        <w:ind w:left="59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8D3093F"/>
    <w:multiLevelType w:val="hybridMultilevel"/>
    <w:tmpl w:val="E7FC39B0"/>
    <w:lvl w:ilvl="0" w:tplc="A0CA0314">
      <w:start w:val="1"/>
      <w:numFmt w:val="decimal"/>
      <w:lvlText w:val="%1."/>
      <w:lvlJc w:val="left"/>
      <w:pPr>
        <w:ind w:left="5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80712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845964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0EE7D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7221A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6CB786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2841CE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3C374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D67CA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15"/>
  </w:num>
  <w:num w:numId="5">
    <w:abstractNumId w:val="7"/>
  </w:num>
  <w:num w:numId="6">
    <w:abstractNumId w:val="16"/>
  </w:num>
  <w:num w:numId="7">
    <w:abstractNumId w:val="19"/>
  </w:num>
  <w:num w:numId="8">
    <w:abstractNumId w:val="6"/>
  </w:num>
  <w:num w:numId="9">
    <w:abstractNumId w:val="10"/>
  </w:num>
  <w:num w:numId="10">
    <w:abstractNumId w:val="14"/>
  </w:num>
  <w:num w:numId="11">
    <w:abstractNumId w:val="22"/>
  </w:num>
  <w:num w:numId="12">
    <w:abstractNumId w:val="11"/>
  </w:num>
  <w:num w:numId="13">
    <w:abstractNumId w:val="21"/>
  </w:num>
  <w:num w:numId="14">
    <w:abstractNumId w:val="13"/>
  </w:num>
  <w:num w:numId="15">
    <w:abstractNumId w:val="12"/>
  </w:num>
  <w:num w:numId="16">
    <w:abstractNumId w:val="3"/>
  </w:num>
  <w:num w:numId="17">
    <w:abstractNumId w:val="9"/>
  </w:num>
  <w:num w:numId="18">
    <w:abstractNumId w:val="8"/>
  </w:num>
  <w:num w:numId="19">
    <w:abstractNumId w:val="2"/>
  </w:num>
  <w:num w:numId="20">
    <w:abstractNumId w:val="17"/>
  </w:num>
  <w:num w:numId="21">
    <w:abstractNumId w:val="0"/>
  </w:num>
  <w:num w:numId="22">
    <w:abstractNumId w:val="4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7273CC"/>
    <w:rsid w:val="00085A22"/>
    <w:rsid w:val="00091AD3"/>
    <w:rsid w:val="001F7BFA"/>
    <w:rsid w:val="00211ADD"/>
    <w:rsid w:val="002E5D1D"/>
    <w:rsid w:val="003F0C89"/>
    <w:rsid w:val="004051CD"/>
    <w:rsid w:val="004472F1"/>
    <w:rsid w:val="004C72A0"/>
    <w:rsid w:val="004F6838"/>
    <w:rsid w:val="005376C2"/>
    <w:rsid w:val="00690448"/>
    <w:rsid w:val="006D671E"/>
    <w:rsid w:val="007273CC"/>
    <w:rsid w:val="008905C9"/>
    <w:rsid w:val="008A5B2D"/>
    <w:rsid w:val="008E329F"/>
    <w:rsid w:val="008E3BCA"/>
    <w:rsid w:val="00943366"/>
    <w:rsid w:val="009A3DD2"/>
    <w:rsid w:val="00A5076C"/>
    <w:rsid w:val="00AD7DA6"/>
    <w:rsid w:val="00B82668"/>
    <w:rsid w:val="00B92D74"/>
    <w:rsid w:val="00BA189A"/>
    <w:rsid w:val="00C838BE"/>
    <w:rsid w:val="00D15DFF"/>
    <w:rsid w:val="00D26A3B"/>
    <w:rsid w:val="00D711BD"/>
    <w:rsid w:val="00DF2481"/>
    <w:rsid w:val="00E06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73CC"/>
    <w:pPr>
      <w:spacing w:after="160" w:line="259" w:lineRule="auto"/>
    </w:pPr>
    <w:rPr>
      <w:rFonts w:ascii="Calibri" w:eastAsia="Calibri" w:hAnsi="Calibri" w:cs="Calibri"/>
      <w:color w:val="000000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7273CC"/>
    <w:pPr>
      <w:keepNext/>
      <w:keepLines/>
      <w:spacing w:after="61" w:line="248" w:lineRule="auto"/>
      <w:ind w:left="2733" w:right="2717" w:hanging="10"/>
      <w:jc w:val="center"/>
      <w:outlineLvl w:val="0"/>
    </w:pPr>
    <w:rPr>
      <w:rFonts w:ascii="Century Gothic" w:eastAsia="Century Gothic" w:hAnsi="Century Gothic" w:cs="Century Gothic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37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376C2"/>
    <w:rPr>
      <w:b/>
      <w:bCs/>
    </w:rPr>
  </w:style>
  <w:style w:type="paragraph" w:customStyle="1" w:styleId="Default">
    <w:name w:val="Default"/>
    <w:rsid w:val="005376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7273CC"/>
    <w:rPr>
      <w:rFonts w:ascii="Century Gothic" w:eastAsia="Century Gothic" w:hAnsi="Century Gothic" w:cs="Century Gothic"/>
      <w:b/>
      <w:color w:val="000000"/>
      <w:lang w:eastAsia="pl-PL"/>
    </w:rPr>
  </w:style>
  <w:style w:type="paragraph" w:styleId="Akapitzlist">
    <w:name w:val="List Paragraph"/>
    <w:basedOn w:val="Normalny"/>
    <w:qFormat/>
    <w:rsid w:val="007273CC"/>
    <w:pPr>
      <w:spacing w:after="200" w:line="276" w:lineRule="auto"/>
      <w:ind w:left="720"/>
      <w:contextualSpacing/>
    </w:pPr>
    <w:rPr>
      <w:rFonts w:cs="Times New Roman"/>
      <w:color w:val="auto"/>
      <w:lang w:eastAsia="en-US"/>
    </w:rPr>
  </w:style>
  <w:style w:type="table" w:customStyle="1" w:styleId="TableGrid">
    <w:name w:val="TableGrid"/>
    <w:rsid w:val="007273C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locze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3927</Words>
  <Characters>23566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cp:lastPrinted>2019-02-19T09:29:00Z</cp:lastPrinted>
  <dcterms:created xsi:type="dcterms:W3CDTF">2019-02-19T11:01:00Z</dcterms:created>
  <dcterms:modified xsi:type="dcterms:W3CDTF">2019-02-19T11:01:00Z</dcterms:modified>
</cp:coreProperties>
</file>