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CB" w:rsidRPr="00487E24" w:rsidRDefault="002541CB" w:rsidP="002541CB">
      <w:pPr>
        <w:rPr>
          <w:rFonts w:ascii="Arial" w:hAnsi="Arial" w:cs="Arial"/>
        </w:rPr>
      </w:pPr>
    </w:p>
    <w:p w:rsidR="002541CB" w:rsidRPr="00487E24" w:rsidRDefault="002541CB" w:rsidP="002541CB">
      <w:pPr>
        <w:ind w:left="4248" w:firstLine="708"/>
        <w:jc w:val="right"/>
        <w:rPr>
          <w:rFonts w:ascii="Arial" w:hAnsi="Arial" w:cs="Arial"/>
          <w:b/>
        </w:rPr>
      </w:pPr>
      <w:r w:rsidRPr="00487E24">
        <w:rPr>
          <w:rFonts w:ascii="Arial" w:hAnsi="Arial" w:cs="Arial"/>
        </w:rPr>
        <w:t xml:space="preserve">         Złoczew, dnia</w:t>
      </w:r>
      <w:r w:rsidR="005A27B4">
        <w:rPr>
          <w:rFonts w:ascii="Arial" w:hAnsi="Arial" w:cs="Arial"/>
        </w:rPr>
        <w:t xml:space="preserve"> 17.09</w:t>
      </w:r>
      <w:r>
        <w:rPr>
          <w:rFonts w:ascii="Arial" w:hAnsi="Arial" w:cs="Arial"/>
        </w:rPr>
        <w:t>.2018</w:t>
      </w:r>
      <w:r w:rsidRPr="00487E24">
        <w:rPr>
          <w:rFonts w:ascii="Arial" w:hAnsi="Arial" w:cs="Arial"/>
        </w:rPr>
        <w:t xml:space="preserve"> r.</w:t>
      </w:r>
    </w:p>
    <w:p w:rsidR="002541CB" w:rsidRPr="00487E24" w:rsidRDefault="002541CB" w:rsidP="002541CB">
      <w:pPr>
        <w:rPr>
          <w:rFonts w:ascii="Arial" w:hAnsi="Arial" w:cs="Arial"/>
        </w:rPr>
      </w:pPr>
    </w:p>
    <w:p w:rsidR="002541CB" w:rsidRPr="000D4DB9" w:rsidRDefault="005A27B4" w:rsidP="002541CB">
      <w:pPr>
        <w:rPr>
          <w:rFonts w:ascii="Arial" w:hAnsi="Arial" w:cs="Arial"/>
        </w:rPr>
      </w:pPr>
      <w:r>
        <w:rPr>
          <w:rFonts w:ascii="Arial" w:hAnsi="Arial" w:cs="Arial"/>
        </w:rPr>
        <w:t>Znak:  RK.PP.6733.6</w:t>
      </w:r>
      <w:r w:rsidR="002541CB">
        <w:rPr>
          <w:rFonts w:ascii="Arial" w:hAnsi="Arial" w:cs="Arial"/>
        </w:rPr>
        <w:t>.2018</w:t>
      </w:r>
      <w:r w:rsidR="002541CB" w:rsidRPr="000D4DB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41CB" w:rsidRDefault="002541CB" w:rsidP="002541CB">
      <w:pPr>
        <w:rPr>
          <w:rFonts w:ascii="Arial" w:hAnsi="Arial" w:cs="Arial"/>
        </w:rPr>
      </w:pPr>
    </w:p>
    <w:p w:rsidR="002541CB" w:rsidRDefault="002541CB" w:rsidP="002541CB">
      <w:pPr>
        <w:ind w:right="-108"/>
      </w:pPr>
    </w:p>
    <w:p w:rsidR="002541CB" w:rsidRDefault="002541CB" w:rsidP="002541CB">
      <w:pPr>
        <w:ind w:right="-108"/>
      </w:pPr>
    </w:p>
    <w:p w:rsidR="002541CB" w:rsidRDefault="002541CB" w:rsidP="002541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OBWIESZCZENIE</w:t>
      </w:r>
    </w:p>
    <w:p w:rsidR="002541CB" w:rsidRPr="002541CB" w:rsidRDefault="002541CB" w:rsidP="002541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BURMISTRZA MIASTA ZŁOCZEW</w:t>
      </w:r>
    </w:p>
    <w:p w:rsidR="002541CB" w:rsidRDefault="002541CB" w:rsidP="002541CB">
      <w:pPr>
        <w:ind w:right="-108"/>
        <w:jc w:val="both"/>
        <w:rPr>
          <w:sz w:val="28"/>
          <w:szCs w:val="28"/>
        </w:rPr>
      </w:pPr>
    </w:p>
    <w:p w:rsidR="002541CB" w:rsidRPr="005E32B3" w:rsidRDefault="002541CB" w:rsidP="002541CB">
      <w:pPr>
        <w:ind w:right="-108"/>
        <w:jc w:val="both"/>
        <w:rPr>
          <w:rFonts w:ascii="Arial" w:hAnsi="Arial" w:cs="Arial"/>
        </w:rPr>
      </w:pPr>
      <w:r w:rsidRPr="005E32B3">
        <w:rPr>
          <w:rFonts w:ascii="Arial" w:hAnsi="Arial" w:cs="Arial"/>
        </w:rPr>
        <w:tab/>
        <w:t>Zgodnie z art. 10, w związku z art. 81 ustawy z dnia 14 czerwca 1960 r. Kodeks postępowania administracyjnego (</w:t>
      </w:r>
      <w:r>
        <w:rPr>
          <w:rFonts w:ascii="Arial" w:hAnsi="Arial" w:cs="Arial"/>
        </w:rPr>
        <w:t xml:space="preserve">tekst jednolity: Dz. U. z 2017 r., poz.1257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zm.),</w:t>
      </w:r>
    </w:p>
    <w:p w:rsidR="002541CB" w:rsidRDefault="002541CB" w:rsidP="002541CB">
      <w:pPr>
        <w:ind w:right="-108"/>
        <w:jc w:val="both"/>
        <w:rPr>
          <w:sz w:val="28"/>
          <w:szCs w:val="28"/>
        </w:rPr>
      </w:pPr>
    </w:p>
    <w:p w:rsidR="002541CB" w:rsidRPr="005A27B4" w:rsidRDefault="002541CB" w:rsidP="005A27B4">
      <w:pPr>
        <w:ind w:right="-108"/>
        <w:jc w:val="center"/>
        <w:rPr>
          <w:rFonts w:ascii="Arial" w:hAnsi="Arial" w:cs="Arial"/>
          <w:b/>
          <w:sz w:val="28"/>
          <w:szCs w:val="28"/>
        </w:rPr>
      </w:pPr>
      <w:r w:rsidRPr="005E32B3">
        <w:rPr>
          <w:rFonts w:ascii="Arial" w:hAnsi="Arial" w:cs="Arial"/>
          <w:b/>
          <w:sz w:val="28"/>
          <w:szCs w:val="28"/>
        </w:rPr>
        <w:t>ZAWIADAMIAM</w:t>
      </w:r>
    </w:p>
    <w:p w:rsidR="005A27B4" w:rsidRDefault="005A27B4" w:rsidP="005A27B4">
      <w:pPr>
        <w:ind w:right="-108"/>
        <w:jc w:val="both"/>
      </w:pPr>
    </w:p>
    <w:p w:rsidR="00E05E40" w:rsidRPr="00CA078C" w:rsidRDefault="005A27B4" w:rsidP="005A27B4">
      <w:pPr>
        <w:ind w:firstLine="708"/>
        <w:jc w:val="both"/>
        <w:rPr>
          <w:rFonts w:ascii="Arial" w:hAnsi="Arial" w:cs="Arial"/>
        </w:rPr>
      </w:pPr>
      <w:r w:rsidRPr="005E32B3">
        <w:rPr>
          <w:rFonts w:ascii="Arial" w:hAnsi="Arial" w:cs="Arial"/>
        </w:rPr>
        <w:t>że w zakresie prowadzonego w Urzędzie Miejskim w Złoczewie postępowania administracyjnego, wynikającego z wniosku</w:t>
      </w:r>
      <w:r>
        <w:rPr>
          <w:rFonts w:ascii="Arial" w:hAnsi="Arial" w:cs="Arial"/>
        </w:rPr>
        <w:t xml:space="preserve"> </w:t>
      </w:r>
      <w:r w:rsidRPr="00FC755E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03.08.2018 r., Gminy Złoczew z/s ul. Szkolna 16, 98-270 Złoczew</w:t>
      </w:r>
      <w:r>
        <w:rPr>
          <w:rFonts w:ascii="Arial" w:hAnsi="Arial" w:cs="Arial"/>
          <w:b/>
        </w:rPr>
        <w:t>,</w:t>
      </w:r>
      <w:r w:rsidRPr="002436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sprawie wydania decyzji o ustaleniu lokalizacji inwestycji celu publicznego dotyczącego budowy sieci wodociągowej wraz                z przyłączami</w:t>
      </w:r>
      <w:r>
        <w:rPr>
          <w:rFonts w:ascii="Arial" w:hAnsi="Arial" w:cs="Arial"/>
          <w:b/>
        </w:rPr>
        <w:t>,</w:t>
      </w:r>
      <w:r w:rsidRPr="003E02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działkach oznaczonych nr ewidencyjnymi: 20/1, 127, 72/1, 72/2, 72/3, 72/4, 72/5, 72/6, 72/7, 72/8, 72/9 (obręb geodezyjny 10 m. Złoczew), położonych w Złoczewie w rejonie ulicy Dolnej</w:t>
      </w:r>
      <w:r w:rsidR="00E05E40">
        <w:rPr>
          <w:rFonts w:ascii="Arial" w:hAnsi="Arial" w:cs="Arial"/>
          <w:color w:val="000000"/>
          <w:spacing w:val="-2"/>
        </w:rPr>
        <w:t xml:space="preserve">, </w:t>
      </w:r>
      <w:r w:rsidR="00E05E40" w:rsidRPr="00F20CF0">
        <w:rPr>
          <w:rFonts w:ascii="Arial" w:hAnsi="Arial" w:cs="Arial"/>
        </w:rPr>
        <w:t>zakończono kompletowanie dokumentów niezbędnych do wydania w/w decyzji</w:t>
      </w:r>
      <w:r w:rsidR="00E05E40">
        <w:rPr>
          <w:rFonts w:ascii="Arial" w:hAnsi="Arial" w:cs="Arial"/>
        </w:rPr>
        <w:t>.</w:t>
      </w:r>
    </w:p>
    <w:p w:rsidR="008C7D6B" w:rsidRPr="00CA078C" w:rsidRDefault="008C7D6B" w:rsidP="008C7D6B">
      <w:pPr>
        <w:ind w:firstLine="708"/>
        <w:jc w:val="both"/>
        <w:rPr>
          <w:rFonts w:ascii="Arial" w:hAnsi="Arial" w:cs="Arial"/>
        </w:rPr>
      </w:pPr>
    </w:p>
    <w:p w:rsidR="002541CB" w:rsidRPr="005E32B3" w:rsidRDefault="002541CB" w:rsidP="002541CB">
      <w:pPr>
        <w:ind w:right="-1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powyższym w</w:t>
      </w:r>
      <w:r w:rsidRPr="005E32B3">
        <w:rPr>
          <w:rFonts w:ascii="Arial" w:hAnsi="Arial" w:cs="Arial"/>
        </w:rPr>
        <w:t xml:space="preserve"> terminie </w:t>
      </w:r>
      <w:r w:rsidRPr="005E32B3">
        <w:rPr>
          <w:rFonts w:ascii="Arial" w:hAnsi="Arial" w:cs="Arial"/>
          <w:b/>
        </w:rPr>
        <w:t xml:space="preserve">7 dni </w:t>
      </w:r>
      <w:r w:rsidRPr="005E32B3">
        <w:rPr>
          <w:rFonts w:ascii="Arial" w:hAnsi="Arial" w:cs="Arial"/>
        </w:rPr>
        <w:t xml:space="preserve">od daty </w:t>
      </w:r>
      <w:r w:rsidR="00ED2F62">
        <w:rPr>
          <w:rFonts w:ascii="Arial" w:hAnsi="Arial" w:cs="Arial"/>
        </w:rPr>
        <w:t>publikacji obwieszczenia</w:t>
      </w:r>
      <w:r>
        <w:rPr>
          <w:rFonts w:ascii="Arial" w:hAnsi="Arial" w:cs="Arial"/>
        </w:rPr>
        <w:t>,</w:t>
      </w:r>
      <w:r w:rsidRPr="005E32B3">
        <w:rPr>
          <w:rFonts w:ascii="Arial" w:hAnsi="Arial" w:cs="Arial"/>
        </w:rPr>
        <w:t xml:space="preserve"> </w:t>
      </w:r>
      <w:r w:rsidR="00ED2F62">
        <w:rPr>
          <w:rFonts w:ascii="Arial" w:hAnsi="Arial" w:cs="Arial"/>
        </w:rPr>
        <w:t xml:space="preserve">    </w:t>
      </w:r>
      <w:r w:rsidRPr="005E32B3">
        <w:rPr>
          <w:rFonts w:ascii="Arial" w:hAnsi="Arial" w:cs="Arial"/>
        </w:rPr>
        <w:t>w siedzibie Urzędu Miejskiego w Złoczewie</w:t>
      </w:r>
      <w:r>
        <w:rPr>
          <w:rFonts w:ascii="Arial" w:hAnsi="Arial" w:cs="Arial"/>
        </w:rPr>
        <w:t>, pok. Nr 109</w:t>
      </w:r>
      <w:r w:rsidRPr="005E32B3">
        <w:rPr>
          <w:rFonts w:ascii="Arial" w:hAnsi="Arial" w:cs="Arial"/>
        </w:rPr>
        <w:t>, w godzinach od 8</w:t>
      </w:r>
      <w:r w:rsidRPr="005E32B3">
        <w:rPr>
          <w:rFonts w:ascii="Arial" w:hAnsi="Arial" w:cs="Arial"/>
          <w:vertAlign w:val="superscript"/>
        </w:rPr>
        <w:t>00</w:t>
      </w:r>
      <w:r w:rsidRPr="005E32B3">
        <w:rPr>
          <w:rFonts w:ascii="Arial" w:hAnsi="Arial" w:cs="Arial"/>
        </w:rPr>
        <w:t xml:space="preserve"> do 16</w:t>
      </w:r>
      <w:r w:rsidRPr="005E32B3">
        <w:rPr>
          <w:rFonts w:ascii="Arial" w:hAnsi="Arial" w:cs="Arial"/>
          <w:vertAlign w:val="superscript"/>
        </w:rPr>
        <w:t xml:space="preserve">00 </w:t>
      </w:r>
      <w:r w:rsidRPr="005E32B3">
        <w:rPr>
          <w:rFonts w:ascii="Arial" w:hAnsi="Arial" w:cs="Arial"/>
        </w:rPr>
        <w:t>możliwe będzie zapoznanie się z materiałem dowodowym zebranym w toku prowadzonego postępowania.</w:t>
      </w:r>
    </w:p>
    <w:p w:rsidR="002541CB" w:rsidRDefault="002541CB" w:rsidP="002541CB">
      <w:pPr>
        <w:ind w:right="-108"/>
        <w:jc w:val="both"/>
        <w:rPr>
          <w:rFonts w:ascii="Arial" w:hAnsi="Arial" w:cs="Arial"/>
        </w:rPr>
      </w:pPr>
      <w:r w:rsidRPr="005E32B3">
        <w:rPr>
          <w:rFonts w:ascii="Arial" w:hAnsi="Arial" w:cs="Arial"/>
        </w:rPr>
        <w:t>Po upływie wskazanego terminu sprawa zostanie rozpatrzona w oparciu o zebrane materiały w postępowaniu administracyjnym.</w:t>
      </w:r>
    </w:p>
    <w:p w:rsidR="002541CB" w:rsidRDefault="002541CB" w:rsidP="002541CB">
      <w:pPr>
        <w:ind w:right="-108"/>
        <w:jc w:val="both"/>
        <w:rPr>
          <w:rFonts w:ascii="Arial" w:hAnsi="Arial" w:cs="Arial"/>
        </w:rPr>
      </w:pPr>
    </w:p>
    <w:p w:rsidR="002541CB" w:rsidRPr="00487E24" w:rsidRDefault="002541CB" w:rsidP="002541CB">
      <w:pPr>
        <w:ind w:firstLine="708"/>
        <w:jc w:val="both"/>
        <w:rPr>
          <w:rFonts w:ascii="Arial" w:hAnsi="Arial" w:cs="Arial"/>
        </w:rPr>
      </w:pPr>
      <w:r w:rsidRPr="00487E24">
        <w:rPr>
          <w:rFonts w:ascii="Arial" w:hAnsi="Arial" w:cs="Arial"/>
        </w:rPr>
        <w:t>.</w:t>
      </w:r>
    </w:p>
    <w:p w:rsidR="002541CB" w:rsidRPr="00487E24" w:rsidRDefault="002541CB" w:rsidP="002541CB">
      <w:pPr>
        <w:jc w:val="both"/>
        <w:rPr>
          <w:rFonts w:ascii="Arial" w:hAnsi="Arial" w:cs="Arial"/>
          <w:b/>
          <w:i/>
        </w:rPr>
      </w:pPr>
    </w:p>
    <w:p w:rsidR="002541CB" w:rsidRDefault="002541CB" w:rsidP="002541CB">
      <w:pPr>
        <w:ind w:right="-108"/>
        <w:jc w:val="both"/>
        <w:rPr>
          <w:rFonts w:ascii="Arial" w:hAnsi="Arial" w:cs="Arial"/>
        </w:rPr>
      </w:pPr>
    </w:p>
    <w:p w:rsidR="002541CB" w:rsidRDefault="002541CB" w:rsidP="002541CB">
      <w:pPr>
        <w:ind w:right="-108"/>
      </w:pPr>
    </w:p>
    <w:p w:rsidR="002541CB" w:rsidRPr="00487E24" w:rsidRDefault="002541CB" w:rsidP="002541CB">
      <w:pPr>
        <w:pStyle w:val="Tekstpodstawowywcity3"/>
        <w:ind w:left="0" w:firstLine="0"/>
        <w:rPr>
          <w:rFonts w:ascii="Arial" w:hAnsi="Arial" w:cs="Arial"/>
        </w:rPr>
      </w:pPr>
    </w:p>
    <w:p w:rsidR="003551E9" w:rsidRDefault="003551E9" w:rsidP="003551E9">
      <w:pPr>
        <w:jc w:val="both"/>
        <w:rPr>
          <w:rFonts w:ascii="Arial" w:hAnsi="Arial" w:cs="Arial"/>
        </w:rPr>
      </w:pPr>
    </w:p>
    <w:p w:rsidR="003551E9" w:rsidRDefault="003551E9" w:rsidP="003551E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Burmistrz</w:t>
      </w:r>
    </w:p>
    <w:p w:rsidR="003551E9" w:rsidRDefault="003551E9" w:rsidP="003551E9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/-/ Jadwiga Sobańska</w:t>
      </w:r>
    </w:p>
    <w:p w:rsidR="003551E9" w:rsidRDefault="003551E9" w:rsidP="003551E9">
      <w:pPr>
        <w:jc w:val="both"/>
        <w:rPr>
          <w:rFonts w:ascii="Arial" w:hAnsi="Arial" w:cs="Arial"/>
          <w:b/>
          <w:i/>
        </w:rPr>
      </w:pPr>
    </w:p>
    <w:p w:rsidR="007A6F8B" w:rsidRDefault="007A6F8B"/>
    <w:sectPr w:rsidR="007A6F8B" w:rsidSect="00FB3A9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2F1C"/>
    <w:multiLevelType w:val="hybridMultilevel"/>
    <w:tmpl w:val="791E0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41CB"/>
    <w:rsid w:val="000A355C"/>
    <w:rsid w:val="00123E0D"/>
    <w:rsid w:val="001C609A"/>
    <w:rsid w:val="002541CB"/>
    <w:rsid w:val="003551E9"/>
    <w:rsid w:val="005816FC"/>
    <w:rsid w:val="005955EE"/>
    <w:rsid w:val="005A27B4"/>
    <w:rsid w:val="00656689"/>
    <w:rsid w:val="00765B15"/>
    <w:rsid w:val="007A6F8B"/>
    <w:rsid w:val="008C7D6B"/>
    <w:rsid w:val="009F5C56"/>
    <w:rsid w:val="00AC2AA8"/>
    <w:rsid w:val="00B767D7"/>
    <w:rsid w:val="00C43F3B"/>
    <w:rsid w:val="00E05E40"/>
    <w:rsid w:val="00ED2F62"/>
    <w:rsid w:val="00F53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2541CB"/>
    <w:pPr>
      <w:ind w:left="207" w:firstLine="644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541C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</dc:creator>
  <cp:lastModifiedBy>Celina</cp:lastModifiedBy>
  <cp:revision>11</cp:revision>
  <cp:lastPrinted>2018-09-17T06:14:00Z</cp:lastPrinted>
  <dcterms:created xsi:type="dcterms:W3CDTF">2018-05-23T11:57:00Z</dcterms:created>
  <dcterms:modified xsi:type="dcterms:W3CDTF">2018-09-17T06:15:00Z</dcterms:modified>
</cp:coreProperties>
</file>