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009" w:tblpY="751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6"/>
        <w:gridCol w:w="903"/>
        <w:gridCol w:w="1635"/>
        <w:gridCol w:w="1147"/>
        <w:gridCol w:w="4234"/>
        <w:gridCol w:w="1436"/>
      </w:tblGrid>
      <w:tr w:rsidR="002038E5" w:rsidRPr="00712A57" w:rsidTr="00703C3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Nr rejestrowy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NIP / REGON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Określenie rodzaju odbieranych odpadów komunalnych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038E5" w:rsidRPr="00712A57" w:rsidTr="00703C3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1/2012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Wywóz Nieczystości oraz Przewóz Ładunków Wiesław Strach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ul. Kosmowskiej 6/94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42 – 224 Częstochowa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573-025-01-43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150628038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Urządzenia zawierające freony: lodówki, zamrażarki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20 02 02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Gleba i ziemia, w tym kamienie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038E5" w:rsidRPr="00712A57" w:rsidTr="00703C3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2/2012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Przedsiębiorstwo Usług Komunalnych Spółka Akcyjna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ul. Bażancia 1A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62-800 Kalisz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618-004-14-16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250024188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3C8C">
              <w:rPr>
                <w:rFonts w:ascii="Times New Roman" w:hAnsi="Times New Roman"/>
                <w:sz w:val="24"/>
                <w:szCs w:val="24"/>
                <w:lang w:eastAsia="pl-PL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15 01 02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15 01 03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15 01 04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15 01 05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15 01 06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15 01 07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15 01 09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10*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roślin I i II klasy toksyczności – bardzo toksyczne i toksyczne)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11*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16 01 03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17 01 01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17 01 02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17 01 03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17 01 07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17 02 01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17 02 02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17 02 03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17 03 02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Asfalt inny niż wymieniony w 17 03 01 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17 04 01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17 04 02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17 04 03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17 04 04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17 04 05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17 04 06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17 04 07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17 04 11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17 05 08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Tłuczeń torowy (kruszywo) inny niż wymieniony w 17 05 07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17 06 04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17 08 02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B5253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17 09 04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02, 17 09 03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253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31)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20 01 14*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Kwasy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 i II klasy toksyczności (bardzo toksyczne i toksyczne np. herbicydy, insektycydy)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Lampy fluoroscencyjne i inne zawierające rtęć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27*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inne niż wymienione w 20 01 29*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inne niż wymienione w 20 01 31*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01*, 16 06 02* lub 16 06 03* oraz niesortowalne baterie i akumulatory zawierające te baterie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inne niż wymienione w 20 0133*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21* i 20 01 23* zawierające niebezpieczne składniki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20 01 36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Zużyte urządzenia elektryczne i elektroniczne inne niż wymienione w 20 01 21*, 20 01 23* i 20 01 35*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inne niż wymienione w 20 01 37*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19*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59533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20 03 06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38E5" w:rsidRPr="00703C8C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038E5" w:rsidRPr="00712A57" w:rsidTr="00703C3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3/2012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Remondis Opole Sp. z o.o.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Al. Przyjaźni 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45-537 Opole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754-033-34-24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530590474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 i II klasy toksyczności (bardzo toksyczne i toksyczne np. herbicydy, insektycydy)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) 20 01 27*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niesortowalne baterie i akumulatory zawierające te baterie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inne niż wymienione w 20 02 37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038E5" w:rsidRPr="00712A57" w:rsidTr="00703C3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4/2012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TKM Recykling Polska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ul. Kanonierska 11/3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58-100 Świdnica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884-25-22-447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020580890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20 03 07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Odpady wielkogabarytowe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niesortowalne baterie i akumulatory zawierające te baterie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038E5" w:rsidRPr="00712A57" w:rsidTr="00703C3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5/2012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VEOLIA Usługi dla Środowiska S.A.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Oddział w Tomaszowie Mazowieckim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ul. Majowa 87/89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97-200 Tomaszów Mazowiecki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527-20-98-636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012914009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15 01 09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73855">
              <w:rPr>
                <w:rFonts w:ascii="Times New Roman" w:hAnsi="Times New Roman"/>
                <w:sz w:val="24"/>
                <w:szCs w:val="24"/>
                <w:lang w:eastAsia="pl-PL"/>
              </w:rPr>
              <w:t>2)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10*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roślin I i II klasy toksyczności – bardzo toksyczne i toksyczne)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01 11*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 np. azbest), włącznie z pustymi pojemnikami ciśnieniowymi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02 02*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Sorbenty, materiały filtracyjne (w tym filtry olejowe nie ujęte w innych grupach), tkaniny do wycierania (np. szmaty, ścierki) i ubrania ochronne zanieczyszczone substancjami niebezpiecznymi (np. PCB)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15 02 03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Sorbenty, materiały filtracyjne, tkaniny do wycierania (np. szmaty, ścierki) i ubrania ochronne inne niż wymienione w 15 02 02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16 01 03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01 06*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lub wysegregowane odpady z betonu, gruzu ceglanego, odpadowych materiałów ceramicznych elementów wyposażenia zawierające substancje niebezpieczne 14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17 01 80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Usunięte tynki, tapety, okleiny itp.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17 01 81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remontów i przebudowy dróg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17 01 82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nie wymienione odpady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02 04*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drewna, szkła i tworzyw sztucznych zawierające lub zanieczyszczone substancjami niebezpiecznymi (podkłady kolejowe)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03 01*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Asfalt zawierający smołę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03 03*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Smoła i produkty smołowe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17 03 80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Odpadowa papa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04 09*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metali zanieczyszczone substancjami niebezpiecznymi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04 10*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Kable zawierające ropę naftową, smołę i inne substancje niebezpieczne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17 04 11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05 03*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Gleba i ziemia, w tym kamienie, zawierające substancje niebezpieczne (np. PCB)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17 05 04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Gleba i ziemia, w tym kamienie, inne niż wymienione w 17 05 03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05 05*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Urobek z pogłębiania zawierający lub zanieczyszczony substancjami niebezpiecznymi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17 05 06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Urobek z pogłębiania inny niż wymieniony w 17 05 05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05 07*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Tłuczeń torowy (kruszywo) zawierający substancje niebezpieczne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06 01*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izolacyjne zawierające azbest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06 03*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materiały izolacyjne zawierające substancje niebezpieczne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 06 05*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konstrukcyjne zawierające azbest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17 08 01*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Materiały konstrukcyjne zawierające gips zanieczyszczone substancjami niebezpiecznymi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17 09 01*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Odpady z budowy, remontów i demontażu zawierające rtęć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17 09 02*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17 09 03*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Inne odpady z budowy, remontów i demontażu ( w tym odpady zmieszane)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20 01 08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20 01 11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13*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14*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15*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17*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19*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 i II klasy toksyczności (bardzo toksyczne i toksyczne no. Herbicydy, insektycydy)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21*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23*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20 01 25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26*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27*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20 01 28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29*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20 01 30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31*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20 01 32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33*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 sortowane baterie i akumulatory zawierające te baterie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20 01 34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w 20 01 21, 20 01 23 i 20 01 35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20 01 37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20 01 38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Tworzywo sztuczne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20 01 40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20 01 41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20 01 80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C7385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20 01 99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nie wymienione frakcje zbierane w sposób selektywny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Gleba i ziemia w tym kamienie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F5767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20 03 06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Tworzywo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Tłuczeń torowy (kruszywo) inny niż wymieniony w 17 05 07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38E5" w:rsidRPr="005B7509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Wykreślony w dniu 6 października 2014 r.</w:t>
            </w:r>
          </w:p>
        </w:tc>
      </w:tr>
      <w:tr w:rsidR="002038E5" w:rsidRPr="00712A57" w:rsidTr="00703C3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6/2012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EKO-REGION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ul. Bawełniana 18, 97-400 Bełchatów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769-19-17-979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590765381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drewna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ze szkła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tekstyliów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i II klasy toksyczności – bardzo toksyczne i toksyczne)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Drewno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 i II klasy toksyczności (bardzo toksyczne i toksyczne np. herbicydy, insektycydy)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038E5" w:rsidRPr="00712A57" w:rsidTr="00703C3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7/2012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A.S.A. Eko Polska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Sp. z o. 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ul. Lecha 10, 41-800 Zabrze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676-21-57-648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357190739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 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  z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15 01 09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I i II klasy toksyczności- bardzo toksyczne i toksyczne)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06*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lub wysegregowane odpady z betonu, gruzu ceglanego, odpadowych materiałów ceramicznych i elementów wyposażenia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17 01 80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Usunięte tynki, tapety , okleiny itp.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17 01 81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remontów i przebudowy dróg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17 01 82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niewymienione odpady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04*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drewna, szkła i tworzyw sztucznych zawierające lub zanieczyszczone substancjami niebezpiecznymi (podkłady kolejowe)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metali zanieczyszczone substancjami niebezpiecznymi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10*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Kable zawierające ropę naftową, smołę i inne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05 03*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Gleba i ziemia, w tym kamienie, zawierające substancje niebezpieczne (np. PCB)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17 05 04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Gleba i ziemia, w tym kamienie, inne niż wymienione w 17 05 03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05 05*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Urobek z pogłębiania zawierający lub zanieczyszczony substancjami niebezpiecznymi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17 05 06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Urobek z pogłębiania inny niż wymieniony w 17 05 05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05 07*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Tłoczeń torowy (kruszywo) zawierający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Tłoczeń torowy (kruszywo) inny niż wymieniony w 17 05 07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09 01*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budowy, remontów i demontażu zawierające rtęć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09 02*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budowy, remontów i demontażu zawierające PCB (np. substancje i przedmioty zawierające PCB: szczeliwa, wykładziny podłogowe zawierające żywice, szczelne zespoły okienne, kondensatory)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09 03*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odpady z budowy, remontów i demontażu ( w tym zmieszane)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 i II klasy toksyczności (bardzo toksyczne i toksyczne np. herbicydy, insektycydy)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 (1)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038E5" w:rsidRPr="00712A57" w:rsidTr="00703C31">
        <w:trPr>
          <w:trHeight w:val="1405"/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08/2012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ALBA    Ekoplus          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Starocmentarna 2, 41-300 Dąbrowa Górnicza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629-23-13-475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240131012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drewna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ze szkła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tekstyliów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i II klasy toksyczności – bardzo toksyczne i toksyczne)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Drewno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 i II klasy toksyczności (bardzo toksyczne i toksyczne np. herbicydy, insektycydy)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38E5" w:rsidRPr="003F27F8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Wykreślony z dniem 03 sierpnia 2015 roku.</w:t>
            </w:r>
          </w:p>
        </w:tc>
      </w:tr>
      <w:tr w:rsidR="002038E5" w:rsidRPr="00712A57" w:rsidTr="00F40321">
        <w:trPr>
          <w:trHeight w:val="3169"/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09/2012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ALBA    Miejskie Przedsiębiorstwo Gospodarki Komunalnej    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Starocmentarna 2, 41-300 Dąbrowa Górnicza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629-001-19-71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271588322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drewna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ze szkła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Opakowania z tekstyliów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i II klasy toksyczności – bardzo toksyczne i toksyczne)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Drewno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 i II klasy toksyczności (bardzo toksyczne i toksyczne np. herbicydy, insektycydy)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4032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Wykreślony 03.10.2013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2038E5" w:rsidRPr="00712A57" w:rsidTr="00703C3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Default="002038E5" w:rsidP="00703C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10/2013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Magdalena Szymczak „MAGMAR”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Wincentego Kadłubka 22/26 lok. 43 93-263 Łódź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982 03 60 096</w:t>
            </w:r>
          </w:p>
          <w:p w:rsidR="002038E5" w:rsidRPr="00712A57" w:rsidRDefault="002038E5" w:rsidP="00703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100715954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8E5" w:rsidRDefault="002038E5" w:rsidP="00703C31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 01 10  Odzież</w:t>
            </w:r>
          </w:p>
          <w:p w:rsidR="002038E5" w:rsidRDefault="002038E5" w:rsidP="00703C31">
            <w:pPr>
              <w:pStyle w:val="ListParagraph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038E5" w:rsidRPr="00655E5B" w:rsidRDefault="002038E5" w:rsidP="00703C31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20 01 11 Tekstylia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38E5" w:rsidRPr="00F40321" w:rsidRDefault="002038E5" w:rsidP="00F40321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038E5" w:rsidRPr="00712A57" w:rsidRDefault="002038E5" w:rsidP="00E4767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712A57">
        <w:rPr>
          <w:rFonts w:ascii="Times New Roman" w:hAnsi="Times New Roman"/>
          <w:sz w:val="24"/>
          <w:szCs w:val="24"/>
          <w:lang w:eastAsia="pl-PL"/>
        </w:rPr>
        <w:t> </w:t>
      </w:r>
    </w:p>
    <w:p w:rsidR="002038E5" w:rsidRDefault="002038E5" w:rsidP="00E4767A"/>
    <w:p w:rsidR="002038E5" w:rsidRDefault="002038E5">
      <w:pPr>
        <w:rPr>
          <w:sz w:val="24"/>
          <w:szCs w:val="24"/>
        </w:rPr>
      </w:pPr>
      <w:r w:rsidRPr="00D904DF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</w:p>
    <w:p w:rsidR="002038E5" w:rsidRDefault="002038E5">
      <w:pPr>
        <w:rPr>
          <w:sz w:val="24"/>
          <w:szCs w:val="24"/>
        </w:rPr>
      </w:pPr>
      <w:bookmarkStart w:id="0" w:name="_GoBack"/>
      <w:bookmarkEnd w:id="0"/>
    </w:p>
    <w:sectPr w:rsidR="002038E5" w:rsidSect="00FD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E5" w:rsidRDefault="002038E5" w:rsidP="004C6989">
      <w:r>
        <w:separator/>
      </w:r>
    </w:p>
  </w:endnote>
  <w:endnote w:type="continuationSeparator" w:id="0">
    <w:p w:rsidR="002038E5" w:rsidRDefault="002038E5" w:rsidP="004C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E5" w:rsidRDefault="002038E5" w:rsidP="004C6989">
      <w:r>
        <w:separator/>
      </w:r>
    </w:p>
  </w:footnote>
  <w:footnote w:type="continuationSeparator" w:id="0">
    <w:p w:rsidR="002038E5" w:rsidRDefault="002038E5" w:rsidP="004C6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B3"/>
    <w:multiLevelType w:val="hybridMultilevel"/>
    <w:tmpl w:val="DAD22E4C"/>
    <w:lvl w:ilvl="0" w:tplc="35AC7A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2BA2F3E"/>
    <w:multiLevelType w:val="hybridMultilevel"/>
    <w:tmpl w:val="061236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618C3"/>
    <w:multiLevelType w:val="hybridMultilevel"/>
    <w:tmpl w:val="A2A8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77BE5"/>
    <w:multiLevelType w:val="hybridMultilevel"/>
    <w:tmpl w:val="3B6E3AE4"/>
    <w:lvl w:ilvl="0" w:tplc="AB44C57A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1D190E6C"/>
    <w:multiLevelType w:val="hybridMultilevel"/>
    <w:tmpl w:val="F484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65AF2"/>
    <w:multiLevelType w:val="hybridMultilevel"/>
    <w:tmpl w:val="3C8A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254D7F"/>
    <w:multiLevelType w:val="hybridMultilevel"/>
    <w:tmpl w:val="B3AEC5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1F51CE"/>
    <w:multiLevelType w:val="hybridMultilevel"/>
    <w:tmpl w:val="07AA4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463FA7"/>
    <w:multiLevelType w:val="hybridMultilevel"/>
    <w:tmpl w:val="07AA4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D3153D"/>
    <w:multiLevelType w:val="hybridMultilevel"/>
    <w:tmpl w:val="E7BA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4211B7"/>
    <w:multiLevelType w:val="hybridMultilevel"/>
    <w:tmpl w:val="1B12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D012F0"/>
    <w:multiLevelType w:val="hybridMultilevel"/>
    <w:tmpl w:val="0B78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9C4B85"/>
    <w:multiLevelType w:val="hybridMultilevel"/>
    <w:tmpl w:val="ED90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67A"/>
    <w:rsid w:val="0004300C"/>
    <w:rsid w:val="00056D3B"/>
    <w:rsid w:val="000924EB"/>
    <w:rsid w:val="000A7910"/>
    <w:rsid w:val="000B1C22"/>
    <w:rsid w:val="001E4AC5"/>
    <w:rsid w:val="002038E5"/>
    <w:rsid w:val="002719A7"/>
    <w:rsid w:val="00333AA8"/>
    <w:rsid w:val="00351E01"/>
    <w:rsid w:val="003E3F35"/>
    <w:rsid w:val="003F27F8"/>
    <w:rsid w:val="004513C0"/>
    <w:rsid w:val="004614D6"/>
    <w:rsid w:val="004C6989"/>
    <w:rsid w:val="0059533D"/>
    <w:rsid w:val="005A2B91"/>
    <w:rsid w:val="005B7509"/>
    <w:rsid w:val="005C237B"/>
    <w:rsid w:val="005F2740"/>
    <w:rsid w:val="00655E5B"/>
    <w:rsid w:val="006C7AEB"/>
    <w:rsid w:val="00703C31"/>
    <w:rsid w:val="00703C8C"/>
    <w:rsid w:val="00712A57"/>
    <w:rsid w:val="00733216"/>
    <w:rsid w:val="00810F6C"/>
    <w:rsid w:val="00823A19"/>
    <w:rsid w:val="0087386B"/>
    <w:rsid w:val="00927677"/>
    <w:rsid w:val="00945E0D"/>
    <w:rsid w:val="009672D7"/>
    <w:rsid w:val="00A62152"/>
    <w:rsid w:val="00B07293"/>
    <w:rsid w:val="00B52530"/>
    <w:rsid w:val="00C73855"/>
    <w:rsid w:val="00C82772"/>
    <w:rsid w:val="00C963E5"/>
    <w:rsid w:val="00CD1CBE"/>
    <w:rsid w:val="00D03E5D"/>
    <w:rsid w:val="00D904DF"/>
    <w:rsid w:val="00DB2135"/>
    <w:rsid w:val="00E4767A"/>
    <w:rsid w:val="00E70209"/>
    <w:rsid w:val="00F318DE"/>
    <w:rsid w:val="00F40321"/>
    <w:rsid w:val="00F5767C"/>
    <w:rsid w:val="00FA6858"/>
    <w:rsid w:val="00FD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7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76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E4767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51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98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6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9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C6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98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34</Pages>
  <Words>4860</Words>
  <Characters>29165</Characters>
  <Application>Microsoft Office Outlook</Application>
  <DocSecurity>0</DocSecurity>
  <Lines>0</Lines>
  <Paragraphs>0</Paragraphs>
  <ScaleCrop>false</ScaleCrop>
  <Company>UM Złoczew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rejestrowy</dc:title>
  <dc:subject/>
  <dc:creator>ZZ</dc:creator>
  <cp:keywords/>
  <dc:description/>
  <cp:lastModifiedBy>rr</cp:lastModifiedBy>
  <cp:revision>2</cp:revision>
  <cp:lastPrinted>2015-08-01T08:39:00Z</cp:lastPrinted>
  <dcterms:created xsi:type="dcterms:W3CDTF">2015-08-03T08:30:00Z</dcterms:created>
  <dcterms:modified xsi:type="dcterms:W3CDTF">2015-08-03T08:30:00Z</dcterms:modified>
</cp:coreProperties>
</file>