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80CF7EC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</w:t>
      </w:r>
      <w:r w:rsidR="001B600F">
        <w:rPr>
          <w:rFonts w:ascii="Arial" w:hAnsi="Arial" w:cs="Arial"/>
          <w:b/>
          <w:bCs/>
          <w:sz w:val="21"/>
          <w:szCs w:val="21"/>
        </w:rPr>
        <w:t>.8</w:t>
      </w:r>
      <w:r w:rsidR="00ED0CE2">
        <w:rPr>
          <w:rFonts w:ascii="Arial" w:hAnsi="Arial" w:cs="Arial"/>
          <w:b/>
          <w:bCs/>
          <w:sz w:val="21"/>
          <w:szCs w:val="21"/>
        </w:rPr>
        <w:t>.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202</w:t>
      </w:r>
      <w:r w:rsidR="000013A1">
        <w:rPr>
          <w:rFonts w:ascii="Arial" w:hAnsi="Arial" w:cs="Arial"/>
          <w:b/>
          <w:bCs/>
          <w:sz w:val="21"/>
          <w:szCs w:val="21"/>
        </w:rPr>
        <w:t>4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</w:t>
      </w:r>
      <w:r w:rsidR="00CE5836">
        <w:rPr>
          <w:rFonts w:ascii="Arial" w:hAnsi="Arial" w:cs="Arial"/>
          <w:b/>
          <w:bCs/>
          <w:sz w:val="21"/>
          <w:szCs w:val="21"/>
        </w:rPr>
        <w:t>JB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bookmarkStart w:id="0" w:name="_Hlk182479293"/>
      <w:r w:rsidR="00420FE9" w:rsidRPr="00FD32C2">
        <w:rPr>
          <w:rFonts w:ascii="Arial" w:hAnsi="Arial" w:cs="Arial"/>
          <w:b/>
          <w:bCs/>
          <w:sz w:val="21"/>
          <w:szCs w:val="21"/>
        </w:rPr>
        <w:t>O</w:t>
      </w:r>
      <w:r w:rsidR="00420FE9" w:rsidRPr="00420FE9">
        <w:rPr>
          <w:rFonts w:ascii="Arial" w:hAnsi="Arial" w:cs="Arial"/>
          <w:b/>
          <w:bCs/>
          <w:sz w:val="21"/>
          <w:szCs w:val="21"/>
        </w:rPr>
        <w:t>pracowanie Planu Ogólnego Gminy Zakrzewo</w:t>
      </w:r>
      <w:bookmarkEnd w:id="0"/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0A92C099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>z 202</w:t>
      </w:r>
      <w:r w:rsidR="00AE6C4A">
        <w:rPr>
          <w:rFonts w:ascii="Arial" w:hAnsi="Arial" w:cs="Arial"/>
          <w:iCs/>
          <w:color w:val="222222"/>
          <w:sz w:val="21"/>
          <w:szCs w:val="21"/>
        </w:rPr>
        <w:t>4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 r., </w:t>
      </w:r>
      <w:r w:rsidR="00300C77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AE6C4A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39643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29851" w14:textId="77777777" w:rsidR="00274B37" w:rsidRDefault="00274B37" w:rsidP="0038231F">
      <w:pPr>
        <w:spacing w:after="0" w:line="240" w:lineRule="auto"/>
      </w:pPr>
      <w:r>
        <w:separator/>
      </w:r>
    </w:p>
  </w:endnote>
  <w:endnote w:type="continuationSeparator" w:id="0">
    <w:p w14:paraId="4959465E" w14:textId="77777777" w:rsidR="00274B37" w:rsidRDefault="00274B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7EB47" w14:textId="77777777" w:rsidR="00274B37" w:rsidRDefault="00274B37" w:rsidP="0038231F">
      <w:pPr>
        <w:spacing w:after="0" w:line="240" w:lineRule="auto"/>
      </w:pPr>
      <w:r>
        <w:separator/>
      </w:r>
    </w:p>
  </w:footnote>
  <w:footnote w:type="continuationSeparator" w:id="0">
    <w:p w14:paraId="206C704B" w14:textId="77777777" w:rsidR="00274B37" w:rsidRDefault="00274B37" w:rsidP="0038231F">
      <w:pPr>
        <w:spacing w:after="0" w:line="240" w:lineRule="auto"/>
      </w:pPr>
      <w:r>
        <w:continuationSeparator/>
      </w:r>
    </w:p>
  </w:footnote>
  <w:footnote w:id="1">
    <w:p w14:paraId="5EBC2DF6" w14:textId="7FB0B849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D85E44B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6E297D43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300C7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</w:t>
      </w:r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3A1"/>
    <w:rsid w:val="00010964"/>
    <w:rsid w:val="0002073F"/>
    <w:rsid w:val="00025C8D"/>
    <w:rsid w:val="000303EE"/>
    <w:rsid w:val="0004456B"/>
    <w:rsid w:val="00066102"/>
    <w:rsid w:val="00073C3D"/>
    <w:rsid w:val="000809B6"/>
    <w:rsid w:val="000935F3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27CE"/>
    <w:rsid w:val="00177C2A"/>
    <w:rsid w:val="001902D2"/>
    <w:rsid w:val="001B1ECD"/>
    <w:rsid w:val="001B600F"/>
    <w:rsid w:val="001C6945"/>
    <w:rsid w:val="001F027E"/>
    <w:rsid w:val="001F0CE2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37"/>
    <w:rsid w:val="00274B5A"/>
    <w:rsid w:val="00290B01"/>
    <w:rsid w:val="002B036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899"/>
    <w:rsid w:val="00300C77"/>
    <w:rsid w:val="00313417"/>
    <w:rsid w:val="00313911"/>
    <w:rsid w:val="00332032"/>
    <w:rsid w:val="00333209"/>
    <w:rsid w:val="00337073"/>
    <w:rsid w:val="00340C8E"/>
    <w:rsid w:val="00350CD9"/>
    <w:rsid w:val="00351F8A"/>
    <w:rsid w:val="00364235"/>
    <w:rsid w:val="0038231F"/>
    <w:rsid w:val="00393007"/>
    <w:rsid w:val="00396436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0FE9"/>
    <w:rsid w:val="0042777E"/>
    <w:rsid w:val="00431182"/>
    <w:rsid w:val="00433B95"/>
    <w:rsid w:val="00434CC2"/>
    <w:rsid w:val="00443F07"/>
    <w:rsid w:val="00446452"/>
    <w:rsid w:val="00446C36"/>
    <w:rsid w:val="00457795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70F2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2CE8"/>
    <w:rsid w:val="005C39CA"/>
    <w:rsid w:val="005C3C08"/>
    <w:rsid w:val="005C6CB0"/>
    <w:rsid w:val="005D3607"/>
    <w:rsid w:val="005E176A"/>
    <w:rsid w:val="005E17A4"/>
    <w:rsid w:val="005E1DFD"/>
    <w:rsid w:val="00633724"/>
    <w:rsid w:val="0063384A"/>
    <w:rsid w:val="00633E88"/>
    <w:rsid w:val="00634311"/>
    <w:rsid w:val="006458A9"/>
    <w:rsid w:val="00652B7C"/>
    <w:rsid w:val="006677DF"/>
    <w:rsid w:val="00667E02"/>
    <w:rsid w:val="00676E53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66B17"/>
    <w:rsid w:val="007749F8"/>
    <w:rsid w:val="00781A01"/>
    <w:rsid w:val="007840F2"/>
    <w:rsid w:val="0079294C"/>
    <w:rsid w:val="007936D6"/>
    <w:rsid w:val="00795C47"/>
    <w:rsid w:val="007961C8"/>
    <w:rsid w:val="007A5EDC"/>
    <w:rsid w:val="007B01C8"/>
    <w:rsid w:val="007B426C"/>
    <w:rsid w:val="007D5B61"/>
    <w:rsid w:val="007E2F69"/>
    <w:rsid w:val="007E637F"/>
    <w:rsid w:val="00804F07"/>
    <w:rsid w:val="00825A09"/>
    <w:rsid w:val="00830880"/>
    <w:rsid w:val="00830AB1"/>
    <w:rsid w:val="00833FCD"/>
    <w:rsid w:val="00835C91"/>
    <w:rsid w:val="00837AA3"/>
    <w:rsid w:val="00842991"/>
    <w:rsid w:val="008440A4"/>
    <w:rsid w:val="00855DA3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07B2"/>
    <w:rsid w:val="0091264E"/>
    <w:rsid w:val="00913645"/>
    <w:rsid w:val="00917EC8"/>
    <w:rsid w:val="00922095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4FC6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C3E95"/>
    <w:rsid w:val="00AD2B7D"/>
    <w:rsid w:val="00AE2304"/>
    <w:rsid w:val="00AE6C4A"/>
    <w:rsid w:val="00AE6FF2"/>
    <w:rsid w:val="00AF15F1"/>
    <w:rsid w:val="00AF7690"/>
    <w:rsid w:val="00AF7D5C"/>
    <w:rsid w:val="00B0088C"/>
    <w:rsid w:val="00B02B75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1225"/>
    <w:rsid w:val="00CB7698"/>
    <w:rsid w:val="00CC5C97"/>
    <w:rsid w:val="00CD332D"/>
    <w:rsid w:val="00CE37B9"/>
    <w:rsid w:val="00CE5836"/>
    <w:rsid w:val="00CE78A6"/>
    <w:rsid w:val="00CF09B7"/>
    <w:rsid w:val="00D11CE6"/>
    <w:rsid w:val="00D13B3F"/>
    <w:rsid w:val="00D23F3D"/>
    <w:rsid w:val="00D245C7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EF0"/>
    <w:rsid w:val="00DD5026"/>
    <w:rsid w:val="00DD59F0"/>
    <w:rsid w:val="00DE447D"/>
    <w:rsid w:val="00DE7FF2"/>
    <w:rsid w:val="00DF3A15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3D75"/>
    <w:rsid w:val="00E947BC"/>
    <w:rsid w:val="00E96851"/>
    <w:rsid w:val="00EB7CDE"/>
    <w:rsid w:val="00ED0B29"/>
    <w:rsid w:val="00ED0CE2"/>
    <w:rsid w:val="00EE1459"/>
    <w:rsid w:val="00EE1FBF"/>
    <w:rsid w:val="00EF09BC"/>
    <w:rsid w:val="00EF74CA"/>
    <w:rsid w:val="00F04280"/>
    <w:rsid w:val="00F2576A"/>
    <w:rsid w:val="00F259C4"/>
    <w:rsid w:val="00F365F2"/>
    <w:rsid w:val="00F43919"/>
    <w:rsid w:val="00F45BD8"/>
    <w:rsid w:val="00F53D6B"/>
    <w:rsid w:val="00F55578"/>
    <w:rsid w:val="00F648EE"/>
    <w:rsid w:val="00F712A5"/>
    <w:rsid w:val="00F76BD0"/>
    <w:rsid w:val="00FA4945"/>
    <w:rsid w:val="00FA726C"/>
    <w:rsid w:val="00FB1A2B"/>
    <w:rsid w:val="00FC0317"/>
    <w:rsid w:val="00FD2DB7"/>
    <w:rsid w:val="00FD32C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681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ugoffice@zakrzewo.com.pl</cp:lastModifiedBy>
  <cp:revision>33</cp:revision>
  <cp:lastPrinted>2023-11-24T06:11:00Z</cp:lastPrinted>
  <dcterms:created xsi:type="dcterms:W3CDTF">2022-05-06T13:11:00Z</dcterms:created>
  <dcterms:modified xsi:type="dcterms:W3CDTF">2024-11-14T12:20:00Z</dcterms:modified>
</cp:coreProperties>
</file>