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74C790C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</w:t>
      </w:r>
      <w:r w:rsidR="00ED0CE2">
        <w:rPr>
          <w:rFonts w:ascii="Arial" w:hAnsi="Arial" w:cs="Arial"/>
          <w:b/>
          <w:bCs/>
          <w:sz w:val="21"/>
          <w:szCs w:val="21"/>
        </w:rPr>
        <w:t>.</w:t>
      </w:r>
      <w:r w:rsidR="00AE6C4A">
        <w:rPr>
          <w:rFonts w:ascii="Arial" w:hAnsi="Arial" w:cs="Arial"/>
          <w:b/>
          <w:bCs/>
          <w:sz w:val="21"/>
          <w:szCs w:val="21"/>
        </w:rPr>
        <w:t>5</w:t>
      </w:r>
      <w:r w:rsidR="00ED0CE2">
        <w:rPr>
          <w:rFonts w:ascii="Arial" w:hAnsi="Arial" w:cs="Arial"/>
          <w:b/>
          <w:bCs/>
          <w:sz w:val="21"/>
          <w:szCs w:val="21"/>
        </w:rPr>
        <w:t>.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202</w:t>
      </w:r>
      <w:r w:rsidR="000013A1">
        <w:rPr>
          <w:rFonts w:ascii="Arial" w:hAnsi="Arial" w:cs="Arial"/>
          <w:b/>
          <w:bCs/>
          <w:sz w:val="21"/>
          <w:szCs w:val="21"/>
        </w:rPr>
        <w:t>4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</w:t>
      </w:r>
      <w:r w:rsidR="00CE5836">
        <w:rPr>
          <w:rFonts w:ascii="Arial" w:hAnsi="Arial" w:cs="Arial"/>
          <w:b/>
          <w:bCs/>
          <w:sz w:val="21"/>
          <w:szCs w:val="21"/>
        </w:rPr>
        <w:t>JB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AE6C4A" w:rsidRPr="00AE6C4A">
        <w:rPr>
          <w:rFonts w:ascii="Arial" w:hAnsi="Arial" w:cs="Arial"/>
          <w:b/>
          <w:bCs/>
          <w:sz w:val="21"/>
          <w:szCs w:val="21"/>
        </w:rPr>
        <w:t>D</w:t>
      </w:r>
      <w:r w:rsidR="00AE6C4A" w:rsidRPr="00AE6C4A">
        <w:rPr>
          <w:rFonts w:ascii="Arial" w:hAnsi="Arial" w:cs="Arial"/>
          <w:b/>
          <w:bCs/>
          <w:sz w:val="21"/>
          <w:szCs w:val="21"/>
        </w:rPr>
        <w:t>ostawa fabrycznie nowego ciągnika rolniczego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0A92C099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>z 202</w:t>
      </w:r>
      <w:r w:rsidR="00AE6C4A">
        <w:rPr>
          <w:rFonts w:ascii="Arial" w:hAnsi="Arial" w:cs="Arial"/>
          <w:iCs/>
          <w:color w:val="222222"/>
          <w:sz w:val="21"/>
          <w:szCs w:val="21"/>
        </w:rPr>
        <w:t>4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 r., </w:t>
      </w:r>
      <w:r w:rsidR="00300C77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E6C4A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39643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55BEC" w14:textId="77777777" w:rsidR="005C2CE8" w:rsidRDefault="005C2CE8" w:rsidP="0038231F">
      <w:pPr>
        <w:spacing w:after="0" w:line="240" w:lineRule="auto"/>
      </w:pPr>
      <w:r>
        <w:separator/>
      </w:r>
    </w:p>
  </w:endnote>
  <w:endnote w:type="continuationSeparator" w:id="0">
    <w:p w14:paraId="65A9A564" w14:textId="77777777" w:rsidR="005C2CE8" w:rsidRDefault="005C2C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1D94E" w14:textId="77777777" w:rsidR="005C2CE8" w:rsidRDefault="005C2CE8" w:rsidP="0038231F">
      <w:pPr>
        <w:spacing w:after="0" w:line="240" w:lineRule="auto"/>
      </w:pPr>
      <w:r>
        <w:separator/>
      </w:r>
    </w:p>
  </w:footnote>
  <w:footnote w:type="continuationSeparator" w:id="0">
    <w:p w14:paraId="4FCDC243" w14:textId="77777777" w:rsidR="005C2CE8" w:rsidRDefault="005C2CE8" w:rsidP="0038231F">
      <w:pPr>
        <w:spacing w:after="0" w:line="240" w:lineRule="auto"/>
      </w:pPr>
      <w:r>
        <w:continuationSeparator/>
      </w:r>
    </w:p>
  </w:footnote>
  <w:footnote w:id="1">
    <w:p w14:paraId="5EBC2DF6" w14:textId="7FB0B849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5E002E5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poz. 1723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3FF54D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0C7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i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3A1"/>
    <w:rsid w:val="00010964"/>
    <w:rsid w:val="0002073F"/>
    <w:rsid w:val="00025C8D"/>
    <w:rsid w:val="000303EE"/>
    <w:rsid w:val="0004456B"/>
    <w:rsid w:val="00066102"/>
    <w:rsid w:val="00073C3D"/>
    <w:rsid w:val="000809B6"/>
    <w:rsid w:val="000935F3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00C77"/>
    <w:rsid w:val="00313417"/>
    <w:rsid w:val="00313911"/>
    <w:rsid w:val="00332032"/>
    <w:rsid w:val="00333209"/>
    <w:rsid w:val="00337073"/>
    <w:rsid w:val="00350CD9"/>
    <w:rsid w:val="00351F8A"/>
    <w:rsid w:val="00364235"/>
    <w:rsid w:val="0038231F"/>
    <w:rsid w:val="00393007"/>
    <w:rsid w:val="00396436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B95"/>
    <w:rsid w:val="00434CC2"/>
    <w:rsid w:val="00443F07"/>
    <w:rsid w:val="00446452"/>
    <w:rsid w:val="00446C36"/>
    <w:rsid w:val="00457795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0F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2CE8"/>
    <w:rsid w:val="005C39CA"/>
    <w:rsid w:val="005C3C08"/>
    <w:rsid w:val="005C6CB0"/>
    <w:rsid w:val="005D3607"/>
    <w:rsid w:val="005E176A"/>
    <w:rsid w:val="005E17A4"/>
    <w:rsid w:val="005E1DFD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9294C"/>
    <w:rsid w:val="007936D6"/>
    <w:rsid w:val="00795C47"/>
    <w:rsid w:val="007961C8"/>
    <w:rsid w:val="007A5EDC"/>
    <w:rsid w:val="007B01C8"/>
    <w:rsid w:val="007B426C"/>
    <w:rsid w:val="007D5B61"/>
    <w:rsid w:val="007E2F69"/>
    <w:rsid w:val="007E637F"/>
    <w:rsid w:val="00804F07"/>
    <w:rsid w:val="00825A09"/>
    <w:rsid w:val="00830880"/>
    <w:rsid w:val="00830AB1"/>
    <w:rsid w:val="00833FCD"/>
    <w:rsid w:val="00835C91"/>
    <w:rsid w:val="00837AA3"/>
    <w:rsid w:val="00842991"/>
    <w:rsid w:val="008440A4"/>
    <w:rsid w:val="00855DA3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07B2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C3E95"/>
    <w:rsid w:val="00AD2B7D"/>
    <w:rsid w:val="00AE2304"/>
    <w:rsid w:val="00AE6C4A"/>
    <w:rsid w:val="00AE6FF2"/>
    <w:rsid w:val="00AF15F1"/>
    <w:rsid w:val="00AF7690"/>
    <w:rsid w:val="00AF7D5C"/>
    <w:rsid w:val="00B0088C"/>
    <w:rsid w:val="00B02B75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E37B9"/>
    <w:rsid w:val="00CE5836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DF3A15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47BC"/>
    <w:rsid w:val="00E96851"/>
    <w:rsid w:val="00EB7CDE"/>
    <w:rsid w:val="00ED0B29"/>
    <w:rsid w:val="00ED0CE2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712A5"/>
    <w:rsid w:val="00F76BD0"/>
    <w:rsid w:val="00FA4945"/>
    <w:rsid w:val="00FA726C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29</cp:revision>
  <cp:lastPrinted>2023-11-24T06:11:00Z</cp:lastPrinted>
  <dcterms:created xsi:type="dcterms:W3CDTF">2022-05-06T13:11:00Z</dcterms:created>
  <dcterms:modified xsi:type="dcterms:W3CDTF">2024-07-24T12:55:00Z</dcterms:modified>
</cp:coreProperties>
</file>