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003CAD9A" w:rsidR="005A2DF6" w:rsidRPr="005A2DF6" w:rsidRDefault="00C9781F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E02729F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8772F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78772F" w:rsidRPr="0078772F">
        <w:rPr>
          <w:rFonts w:ascii="Arial" w:hAnsi="Arial" w:cs="Arial"/>
          <w:b/>
          <w:bCs/>
          <w:sz w:val="21"/>
          <w:szCs w:val="21"/>
        </w:rPr>
        <w:t>wykonanie robót budowlanych związanych</w:t>
      </w:r>
      <w:r w:rsidR="0078772F">
        <w:rPr>
          <w:rFonts w:ascii="Arial" w:hAnsi="Arial" w:cs="Arial"/>
          <w:b/>
          <w:bCs/>
          <w:sz w:val="21"/>
          <w:szCs w:val="21"/>
        </w:rPr>
        <w:t xml:space="preserve"> </w:t>
      </w:r>
      <w:r w:rsidR="0078772F" w:rsidRPr="0078772F">
        <w:rPr>
          <w:rFonts w:ascii="Arial" w:hAnsi="Arial" w:cs="Arial"/>
          <w:b/>
          <w:bCs/>
          <w:sz w:val="21"/>
          <w:szCs w:val="21"/>
        </w:rPr>
        <w:t>z budową</w:t>
      </w:r>
      <w:r w:rsidR="000D5B52">
        <w:rPr>
          <w:rFonts w:ascii="Arial" w:hAnsi="Arial" w:cs="Arial"/>
          <w:b/>
          <w:bCs/>
          <w:sz w:val="21"/>
          <w:szCs w:val="21"/>
        </w:rPr>
        <w:t xml:space="preserve"> ścieżki pieszo-rowerowej                              </w:t>
      </w:r>
      <w:r w:rsidR="001272DE" w:rsidRPr="001272DE">
        <w:rPr>
          <w:rFonts w:ascii="Arial" w:hAnsi="Arial" w:cs="Arial"/>
          <w:b/>
          <w:bCs/>
          <w:sz w:val="21"/>
          <w:szCs w:val="21"/>
        </w:rPr>
        <w:t>Seroczki – Zakrzewo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91DFD7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C9781F">
        <w:rPr>
          <w:rFonts w:ascii="Arial" w:hAnsi="Arial" w:cs="Arial"/>
          <w:iCs/>
          <w:color w:val="222222"/>
          <w:sz w:val="21"/>
          <w:szCs w:val="21"/>
        </w:rPr>
        <w:t xml:space="preserve">z 2023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C9781F">
        <w:rPr>
          <w:rFonts w:ascii="Arial" w:hAnsi="Arial" w:cs="Arial"/>
          <w:iCs/>
          <w:color w:val="222222"/>
          <w:sz w:val="21"/>
          <w:szCs w:val="21"/>
        </w:rPr>
        <w:t>129  z późn.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5157" w14:textId="77777777" w:rsidR="000C5834" w:rsidRDefault="000C5834" w:rsidP="0038231F">
      <w:pPr>
        <w:spacing w:after="0" w:line="240" w:lineRule="auto"/>
      </w:pPr>
      <w:r>
        <w:separator/>
      </w:r>
    </w:p>
  </w:endnote>
  <w:endnote w:type="continuationSeparator" w:id="0">
    <w:p w14:paraId="6B8660BA" w14:textId="77777777" w:rsidR="000C5834" w:rsidRDefault="000C58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CD44F" w14:textId="77777777" w:rsidR="000C5834" w:rsidRDefault="000C5834" w:rsidP="0038231F">
      <w:pPr>
        <w:spacing w:after="0" w:line="240" w:lineRule="auto"/>
      </w:pPr>
      <w:r>
        <w:separator/>
      </w:r>
    </w:p>
  </w:footnote>
  <w:footnote w:type="continuationSeparator" w:id="0">
    <w:p w14:paraId="000BB60F" w14:textId="77777777" w:rsidR="000C5834" w:rsidRDefault="000C583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2CAD75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C978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D9A409B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978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978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5834"/>
    <w:rsid w:val="000D44E3"/>
    <w:rsid w:val="000D5B52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2DE"/>
    <w:rsid w:val="001275E7"/>
    <w:rsid w:val="00140C6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7018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7ED6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749F8"/>
    <w:rsid w:val="00781A01"/>
    <w:rsid w:val="007840F2"/>
    <w:rsid w:val="00786267"/>
    <w:rsid w:val="0078772F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32B"/>
    <w:rsid w:val="00C9781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13</cp:revision>
  <cp:lastPrinted>2022-11-24T08:38:00Z</cp:lastPrinted>
  <dcterms:created xsi:type="dcterms:W3CDTF">2022-05-06T13:11:00Z</dcterms:created>
  <dcterms:modified xsi:type="dcterms:W3CDTF">2023-04-27T09:31:00Z</dcterms:modified>
</cp:coreProperties>
</file>