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38FCEF54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512C2C62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26AF7EC6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359F3D3C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24E11289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763CC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05D71D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1A37F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F6CA51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90E08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247B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Wójt</w:t>
            </w:r>
            <w:r w:rsidRPr="004E102E">
              <w:rPr>
                <w:strike/>
                <w:sz w:val="16"/>
                <w:szCs w:val="16"/>
              </w:rPr>
              <w:t>/Burmistrz/Prezydent Miasta</w:t>
            </w:r>
            <w:r w:rsidRPr="00EA1481">
              <w:rPr>
                <w:sz w:val="16"/>
                <w:szCs w:val="16"/>
              </w:rPr>
              <w:t xml:space="preserve">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4B3E7E8A" w14:textId="6D5BB682" w:rsidR="001F28CE" w:rsidRPr="004E102E" w:rsidRDefault="004E102E" w:rsidP="005E3B20">
            <w:pPr>
              <w:spacing w:before="20"/>
              <w:ind w:left="113" w:right="113"/>
              <w:rPr>
                <w:b/>
                <w:bCs/>
                <w:sz w:val="16"/>
                <w:szCs w:val="16"/>
              </w:rPr>
            </w:pPr>
            <w:r w:rsidRPr="004E102E">
              <w:rPr>
                <w:b/>
                <w:bCs/>
                <w:sz w:val="16"/>
                <w:szCs w:val="16"/>
              </w:rPr>
              <w:t>GMINY ZAKRZEWO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8957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8E7FA5D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8BC602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203D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71983F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D861510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7C89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B939D6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EC97B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77D33FD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E2D3C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CE96" w14:textId="5A19DD10" w:rsidR="001F28CE" w:rsidRPr="00EA1481" w:rsidRDefault="004E102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czerwca 2020 r.</w:t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1C15C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AD7F555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940349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F2D9FB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64548DF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9279DEB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EB90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08CC74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9827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FF5DB4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E2130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67B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9749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F52FCB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E98B3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33D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C5B8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51AF4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B6A67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75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9B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8B553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EAC77A6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BDC70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2786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1B05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6883635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76EC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ACD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7730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8DDB336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946C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2048EC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9A774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89FE6A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30D3B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3837F18C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53A5350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9AFA8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456E513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DF1D52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18B8FF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21FADA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D178513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9EBCD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BFE4D1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B9F5C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378EAE7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590E4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AF7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0615A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53AC5B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D86DE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AD9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F905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6073361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07D7C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DA6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3C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984E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AA47A4D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4AC54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7270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56025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A726B5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F4CCB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56A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8C6F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DAFA03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7D84DC6B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D08FFF0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D4F78D3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37B62A3E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701459B8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627F6E9A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3013B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D1314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17CFD79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C2D63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A0C4E2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AE08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C10733C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14AA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EF1B9F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0384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73F2779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21A28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B65352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4B56C8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F11D3B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9F39DF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2001D6B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75620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A2EDC4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DA20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72EFBDF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815B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24A350F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8870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34F58C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60D922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21AC9D1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61256C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89947E6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68106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ED39E1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E23AD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8F750DF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E658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F3BA80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D274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50BE1EE2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28B398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0CED21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314A1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CD5103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46CD8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47235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0A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9CCB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10A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3A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6204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FB7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A6B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9C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85E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FBF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1E488DC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72AFC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AAAECC9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A9A80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49FB00C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3162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1E6BF84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4ACAE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4792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0495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1539B2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C4DD0C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4FCB2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032362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63A8D52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7496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BF8954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043A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2440B0B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4C833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2BB8E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F22A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8B89B5D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6862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7A86DB12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228F4B09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3E57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5E8655A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2D378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AB6CE84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21D6D73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FCCA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C9C660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F84EEA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C48F6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04BD48B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0F9A78C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0325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D22FCA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8031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911F59E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9D57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36ECE4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2AAB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0EDDE29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087E6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E6CEC6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A975E18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01823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1C28B07C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3070A4B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6C6C91F7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10ACF0F2" w14:textId="77777777" w:rsidTr="005E3B20">
        <w:trPr>
          <w:trHeight w:val="260"/>
        </w:trPr>
        <w:tc>
          <w:tcPr>
            <w:tcW w:w="652" w:type="dxa"/>
            <w:gridSpan w:val="3"/>
          </w:tcPr>
          <w:p w14:paraId="60075358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1415500E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41A34191" w14:textId="77777777" w:rsidTr="005E3B20">
        <w:trPr>
          <w:trHeight w:val="204"/>
        </w:trPr>
        <w:tc>
          <w:tcPr>
            <w:tcW w:w="652" w:type="dxa"/>
            <w:gridSpan w:val="3"/>
          </w:tcPr>
          <w:p w14:paraId="55A42ECF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16A48C33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2F1724A1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4E102E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5BC52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Janek</cp:lastModifiedBy>
  <cp:revision>3</cp:revision>
  <cp:lastPrinted>2020-02-18T07:58:00Z</cp:lastPrinted>
  <dcterms:created xsi:type="dcterms:W3CDTF">2020-06-04T05:19:00Z</dcterms:created>
  <dcterms:modified xsi:type="dcterms:W3CDTF">2020-06-04T05:19:00Z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