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0E" w:rsidRDefault="0083260E" w:rsidP="0083260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Protokół</w:t>
      </w:r>
    </w:p>
    <w:p w:rsidR="0083260E" w:rsidRDefault="0083260E" w:rsidP="0083260E">
      <w:pPr>
        <w:ind w:left="900"/>
        <w:jc w:val="center"/>
        <w:rPr>
          <w:color w:val="333333"/>
          <w:sz w:val="28"/>
        </w:rPr>
      </w:pPr>
      <w:r>
        <w:rPr>
          <w:color w:val="333333"/>
          <w:sz w:val="28"/>
        </w:rPr>
        <w:t>ze wspólnego posiedzenia Komisji</w:t>
      </w:r>
    </w:p>
    <w:p w:rsidR="0083260E" w:rsidRDefault="0083260E" w:rsidP="0083260E">
      <w:pPr>
        <w:ind w:left="900"/>
        <w:jc w:val="center"/>
        <w:rPr>
          <w:color w:val="333333"/>
          <w:sz w:val="28"/>
        </w:rPr>
      </w:pPr>
      <w:r>
        <w:rPr>
          <w:color w:val="333333"/>
          <w:sz w:val="28"/>
        </w:rPr>
        <w:t>ds. Rolnictwa, Rozwoju Infrastruktury Wsi i Finansów,</w:t>
      </w:r>
    </w:p>
    <w:p w:rsidR="0083260E" w:rsidRDefault="0083260E" w:rsidP="0083260E">
      <w:pPr>
        <w:ind w:left="900"/>
        <w:jc w:val="center"/>
        <w:rPr>
          <w:color w:val="333333"/>
          <w:sz w:val="28"/>
        </w:rPr>
      </w:pPr>
      <w:r>
        <w:rPr>
          <w:color w:val="333333"/>
          <w:sz w:val="28"/>
        </w:rPr>
        <w:t>ds. Wychowania, Oświaty, Kultury, Sportu i Spraw Socjalnych,</w:t>
      </w:r>
    </w:p>
    <w:p w:rsidR="0083260E" w:rsidRDefault="0083260E" w:rsidP="0083260E">
      <w:pPr>
        <w:ind w:left="900"/>
        <w:jc w:val="center"/>
        <w:rPr>
          <w:color w:val="333333"/>
          <w:sz w:val="28"/>
        </w:rPr>
      </w:pPr>
      <w:r>
        <w:rPr>
          <w:color w:val="333333"/>
          <w:sz w:val="28"/>
        </w:rPr>
        <w:t>ds. Przestrzegania Prawa, Porządku Publicznego i Samorządów,</w:t>
      </w:r>
    </w:p>
    <w:p w:rsidR="0083260E" w:rsidRDefault="0083260E" w:rsidP="0083260E">
      <w:pPr>
        <w:ind w:left="900"/>
        <w:jc w:val="center"/>
        <w:outlineLvl w:val="0"/>
        <w:rPr>
          <w:color w:val="333333"/>
          <w:sz w:val="28"/>
        </w:rPr>
      </w:pPr>
      <w:r>
        <w:rPr>
          <w:color w:val="333333"/>
          <w:sz w:val="28"/>
        </w:rPr>
        <w:t>Komisji Rewizyjnej odbytego w dniu 12.02.2010 roku.</w:t>
      </w:r>
    </w:p>
    <w:p w:rsidR="0083260E" w:rsidRDefault="0083260E" w:rsidP="0083260E">
      <w:pPr>
        <w:ind w:left="900"/>
        <w:jc w:val="center"/>
        <w:outlineLvl w:val="0"/>
        <w:rPr>
          <w:color w:val="333333"/>
          <w:sz w:val="28"/>
        </w:rPr>
      </w:pPr>
    </w:p>
    <w:p w:rsidR="005A7424" w:rsidRDefault="005A7424" w:rsidP="005A7424">
      <w:pPr>
        <w:rPr>
          <w:sz w:val="28"/>
        </w:rPr>
      </w:pPr>
      <w:r>
        <w:rPr>
          <w:sz w:val="28"/>
        </w:rPr>
        <w:t>Porządek posiedzenia :</w:t>
      </w:r>
    </w:p>
    <w:p w:rsidR="005A7424" w:rsidRDefault="005A7424" w:rsidP="005A7424">
      <w:pPr>
        <w:rPr>
          <w:sz w:val="28"/>
        </w:rPr>
      </w:pPr>
      <w:r>
        <w:rPr>
          <w:sz w:val="28"/>
        </w:rPr>
        <w:t xml:space="preserve">     1.  Otwarcie i stwierdzenie quorum.</w:t>
      </w:r>
    </w:p>
    <w:p w:rsidR="005A7424" w:rsidRDefault="005A7424" w:rsidP="005A7424">
      <w:pPr>
        <w:ind w:left="360"/>
        <w:rPr>
          <w:sz w:val="28"/>
        </w:rPr>
      </w:pPr>
      <w:r>
        <w:rPr>
          <w:sz w:val="28"/>
        </w:rPr>
        <w:t>2.  Przyjęcie protokółu z poprzedniego posiedzenia komisji.</w:t>
      </w:r>
    </w:p>
    <w:p w:rsidR="005A7424" w:rsidRDefault="005A7424" w:rsidP="005A7424">
      <w:pPr>
        <w:ind w:left="360"/>
        <w:rPr>
          <w:sz w:val="28"/>
        </w:rPr>
      </w:pPr>
      <w:r>
        <w:rPr>
          <w:sz w:val="28"/>
        </w:rPr>
        <w:t>3.  Omówienie projektów uchwał.</w:t>
      </w:r>
    </w:p>
    <w:p w:rsidR="005A7424" w:rsidRDefault="005A7424" w:rsidP="005A7424">
      <w:pPr>
        <w:rPr>
          <w:sz w:val="28"/>
        </w:rPr>
      </w:pPr>
      <w:r>
        <w:rPr>
          <w:sz w:val="28"/>
        </w:rPr>
        <w:t xml:space="preserve">     4.  Sprawy różne.</w:t>
      </w:r>
    </w:p>
    <w:p w:rsidR="005A7424" w:rsidRDefault="005A7424" w:rsidP="005A7424">
      <w:pPr>
        <w:rPr>
          <w:sz w:val="28"/>
        </w:rPr>
      </w:pPr>
      <w:r>
        <w:rPr>
          <w:sz w:val="28"/>
        </w:rPr>
        <w:t xml:space="preserve">     5.  Wnioski i zapytania.</w:t>
      </w:r>
    </w:p>
    <w:p w:rsidR="005A7424" w:rsidRDefault="005A7424" w:rsidP="005A7424">
      <w:pPr>
        <w:rPr>
          <w:sz w:val="28"/>
        </w:rPr>
      </w:pPr>
      <w:r>
        <w:rPr>
          <w:sz w:val="28"/>
        </w:rPr>
        <w:t xml:space="preserve">     6.  Zakończenie.</w:t>
      </w:r>
    </w:p>
    <w:p w:rsidR="005A7424" w:rsidRDefault="005A7424" w:rsidP="005A7424">
      <w:pPr>
        <w:rPr>
          <w:sz w:val="28"/>
        </w:rPr>
      </w:pPr>
    </w:p>
    <w:p w:rsidR="005A7424" w:rsidRPr="005A7424" w:rsidRDefault="005A7424" w:rsidP="00115A05">
      <w:pPr>
        <w:jc w:val="both"/>
        <w:rPr>
          <w:b/>
          <w:sz w:val="28"/>
        </w:rPr>
      </w:pPr>
      <w:r w:rsidRPr="005A7424">
        <w:rPr>
          <w:b/>
          <w:sz w:val="28"/>
        </w:rPr>
        <w:t>Ad.1.</w:t>
      </w:r>
      <w:r w:rsidR="00D91B02">
        <w:rPr>
          <w:b/>
          <w:sz w:val="28"/>
        </w:rPr>
        <w:t>2.</w:t>
      </w:r>
    </w:p>
    <w:p w:rsidR="005A7424" w:rsidRDefault="005A7424" w:rsidP="00115A05">
      <w:pPr>
        <w:jc w:val="both"/>
        <w:rPr>
          <w:sz w:val="28"/>
          <w:szCs w:val="28"/>
        </w:rPr>
      </w:pPr>
      <w:r>
        <w:rPr>
          <w:sz w:val="28"/>
          <w:szCs w:val="28"/>
        </w:rPr>
        <w:t>Wspólne posiedzenie Komisji rozpoczął Przewodniczący Komisji Rolnictwa, Rozwoju Infrastruktury Wsi i Finansów Wiesław Szczepański.</w:t>
      </w:r>
    </w:p>
    <w:p w:rsidR="005A7424" w:rsidRDefault="005A7424" w:rsidP="00115A05">
      <w:pPr>
        <w:jc w:val="both"/>
        <w:rPr>
          <w:sz w:val="28"/>
          <w:szCs w:val="28"/>
        </w:rPr>
      </w:pPr>
      <w:r>
        <w:rPr>
          <w:sz w:val="28"/>
          <w:szCs w:val="28"/>
        </w:rPr>
        <w:t>Stwierdził quorum, następnie został przyjęty jednogłośnie protokół z ostatniego posiedzenia Komisji.</w:t>
      </w:r>
    </w:p>
    <w:p w:rsidR="005A7424" w:rsidRDefault="005A7424" w:rsidP="00115A05">
      <w:pPr>
        <w:jc w:val="both"/>
        <w:rPr>
          <w:sz w:val="28"/>
          <w:szCs w:val="28"/>
        </w:rPr>
      </w:pPr>
    </w:p>
    <w:p w:rsidR="005A7424" w:rsidRPr="00D91B02" w:rsidRDefault="005A7424" w:rsidP="00115A05">
      <w:pPr>
        <w:suppressAutoHyphens/>
        <w:jc w:val="both"/>
        <w:rPr>
          <w:sz w:val="28"/>
        </w:rPr>
      </w:pPr>
      <w:r w:rsidRPr="005A7424">
        <w:rPr>
          <w:b/>
          <w:sz w:val="28"/>
        </w:rPr>
        <w:t>Ad.</w:t>
      </w:r>
      <w:r w:rsidR="00D91B02">
        <w:rPr>
          <w:b/>
          <w:sz w:val="28"/>
        </w:rPr>
        <w:t>3</w:t>
      </w:r>
      <w:r w:rsidRPr="005A7424">
        <w:rPr>
          <w:b/>
          <w:sz w:val="28"/>
        </w:rPr>
        <w:t>.</w:t>
      </w:r>
    </w:p>
    <w:p w:rsidR="00D91B02" w:rsidRDefault="00D91B02" w:rsidP="00115A05">
      <w:pPr>
        <w:jc w:val="both"/>
        <w:rPr>
          <w:sz w:val="28"/>
        </w:rPr>
      </w:pPr>
      <w:r w:rsidRPr="00D91B02">
        <w:rPr>
          <w:sz w:val="28"/>
        </w:rPr>
        <w:t>Wójt omówił projekt</w:t>
      </w:r>
      <w:r>
        <w:rPr>
          <w:sz w:val="28"/>
        </w:rPr>
        <w:t xml:space="preserve">y uchwał </w:t>
      </w:r>
      <w:r w:rsidR="00115A05">
        <w:rPr>
          <w:sz w:val="28"/>
        </w:rPr>
        <w:t>w sprawie:</w:t>
      </w:r>
    </w:p>
    <w:p w:rsidR="00B270D5" w:rsidRDefault="00115A05" w:rsidP="00115A05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wyboru dodatkowego przedstawiciela do ZGZK – w związku                     z rezygnacją </w:t>
      </w:r>
      <w:r w:rsidR="00B270D5">
        <w:rPr>
          <w:sz w:val="28"/>
        </w:rPr>
        <w:t xml:space="preserve">radnego Mariana Bąka została przeprowadzona rozmowa </w:t>
      </w:r>
    </w:p>
    <w:p w:rsidR="00115A05" w:rsidRDefault="00B270D5" w:rsidP="00B270D5">
      <w:pPr>
        <w:pStyle w:val="Akapitzlist"/>
        <w:jc w:val="both"/>
        <w:rPr>
          <w:sz w:val="28"/>
        </w:rPr>
      </w:pPr>
      <w:r>
        <w:rPr>
          <w:sz w:val="28"/>
        </w:rPr>
        <w:t xml:space="preserve">z mieszkańcem Zakrzewa Panem Stanisławem Malickim, który wyraził zgodę na bycie </w:t>
      </w:r>
      <w:r w:rsidR="0029644B">
        <w:rPr>
          <w:sz w:val="28"/>
        </w:rPr>
        <w:t>delegatem do ZGZK,</w:t>
      </w:r>
    </w:p>
    <w:p w:rsidR="0029644B" w:rsidRDefault="0029644B" w:rsidP="00296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zatwierdzenia Planów Odnowy Miejscowości na lata 2010-2016, aby móc złożyć wniosek do Urzędu Marszałkowskiego o dofinansowanie należało zaktualizować plany odnowy miejscowości o te zadania, na które będą</w:t>
      </w:r>
    </w:p>
    <w:p w:rsidR="0029644B" w:rsidRDefault="0029644B" w:rsidP="0029644B">
      <w:pPr>
        <w:pStyle w:val="Akapitzlist"/>
        <w:jc w:val="both"/>
        <w:rPr>
          <w:sz w:val="28"/>
        </w:rPr>
      </w:pPr>
      <w:r>
        <w:rPr>
          <w:sz w:val="28"/>
        </w:rPr>
        <w:t>składane wnioski. Dotyczy to trzech miejscowości : Kolonii Bodzanowskiej, Sędzina i Zakrzewa.</w:t>
      </w:r>
      <w:r w:rsidR="00A07606">
        <w:rPr>
          <w:sz w:val="28"/>
        </w:rPr>
        <w:t xml:space="preserve">  </w:t>
      </w:r>
    </w:p>
    <w:p w:rsidR="00A07606" w:rsidRDefault="00A07606" w:rsidP="0029644B">
      <w:pPr>
        <w:pStyle w:val="Akapitzlist"/>
        <w:jc w:val="both"/>
        <w:rPr>
          <w:sz w:val="28"/>
        </w:rPr>
      </w:pPr>
      <w:r>
        <w:rPr>
          <w:sz w:val="28"/>
        </w:rPr>
        <w:t xml:space="preserve">Radny Marian Bąk </w:t>
      </w:r>
      <w:r w:rsidR="00F35981">
        <w:rPr>
          <w:sz w:val="28"/>
        </w:rPr>
        <w:t>przypomniał, że na wykonanie świetli</w:t>
      </w:r>
      <w:r w:rsidR="00293071">
        <w:rPr>
          <w:sz w:val="28"/>
        </w:rPr>
        <w:t>cy w Kolonii Bodzanowskiej był już zrobiony projekt, który należało poprawiać</w:t>
      </w:r>
      <w:r w:rsidR="00E06336">
        <w:rPr>
          <w:sz w:val="28"/>
        </w:rPr>
        <w:t xml:space="preserve">            i dodatkowo wydawać pieniądze.</w:t>
      </w:r>
    </w:p>
    <w:p w:rsidR="00E06336" w:rsidRDefault="00E06336" w:rsidP="00E06336">
      <w:pPr>
        <w:pStyle w:val="Akapitzlist"/>
        <w:jc w:val="both"/>
        <w:rPr>
          <w:sz w:val="28"/>
        </w:rPr>
      </w:pPr>
      <w:r>
        <w:rPr>
          <w:sz w:val="28"/>
        </w:rPr>
        <w:t xml:space="preserve">Wójt wyjaśnił, że wykonanie projektów zleciło Stowarzyszenie „Partnerstwo dla Ziemi Kujawskiej” i to oni płacili. Poprawić nie miał kto, ponieważ projektant zmarł. Wójt poinformował, że w Sędzinie beneficjentem będzie ksiądz. Na zebraniu sołeckim, które musiało podjąć uchwałę w sprawie </w:t>
      </w:r>
      <w:r w:rsidR="005F33F0">
        <w:rPr>
          <w:sz w:val="28"/>
        </w:rPr>
        <w:t>planu odnowy miejscowości byli oponenci.</w:t>
      </w:r>
    </w:p>
    <w:p w:rsidR="005F33F0" w:rsidRDefault="005F33F0" w:rsidP="00E06336">
      <w:pPr>
        <w:pStyle w:val="Akapitzlist"/>
        <w:jc w:val="both"/>
        <w:rPr>
          <w:sz w:val="28"/>
        </w:rPr>
      </w:pPr>
      <w:r>
        <w:rPr>
          <w:sz w:val="28"/>
        </w:rPr>
        <w:t>W głosowaniu na 17 mieszkańców : 4 głosowało za przyjęciem uchwały, 1 był przeciwny, 12 się wstrzymało. Zgodnie ze statutem sołeckim uchwała jest prawomocna.</w:t>
      </w:r>
    </w:p>
    <w:p w:rsidR="005F33F0" w:rsidRPr="00E06336" w:rsidRDefault="005F33F0" w:rsidP="00E06336">
      <w:pPr>
        <w:pStyle w:val="Akapitzlist"/>
        <w:jc w:val="both"/>
        <w:rPr>
          <w:sz w:val="28"/>
        </w:rPr>
      </w:pPr>
      <w:r>
        <w:rPr>
          <w:sz w:val="28"/>
        </w:rPr>
        <w:lastRenderedPageBreak/>
        <w:t>Radny Michał Mańkowski dodał, że skoro ksiądz będzie beneficjentem, to niech robi, tylko żeby  nie wyciągał rąk do gminy o środki finansowe.</w:t>
      </w:r>
    </w:p>
    <w:p w:rsidR="005604EE" w:rsidRDefault="007F546B" w:rsidP="0029644B">
      <w:pPr>
        <w:pStyle w:val="Akapitzlist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zmiany </w:t>
      </w:r>
      <w:r w:rsidR="007422C0">
        <w:rPr>
          <w:sz w:val="28"/>
        </w:rPr>
        <w:t xml:space="preserve">uchwały budżetowej na 2010r: </w:t>
      </w:r>
    </w:p>
    <w:p w:rsidR="00703124" w:rsidRDefault="005604EE" w:rsidP="005604EE">
      <w:pPr>
        <w:pStyle w:val="Akapitzlist"/>
        <w:jc w:val="both"/>
        <w:rPr>
          <w:sz w:val="28"/>
        </w:rPr>
      </w:pPr>
      <w:r>
        <w:rPr>
          <w:sz w:val="28"/>
        </w:rPr>
        <w:t>-</w:t>
      </w:r>
      <w:r w:rsidR="00703124">
        <w:rPr>
          <w:sz w:val="28"/>
        </w:rPr>
        <w:t xml:space="preserve">  </w:t>
      </w:r>
      <w:r w:rsidR="007422C0">
        <w:rPr>
          <w:sz w:val="28"/>
        </w:rPr>
        <w:t>po analizie deklaracji na podatek od nieruchomości od osób prawnych</w:t>
      </w:r>
    </w:p>
    <w:p w:rsidR="005604EE" w:rsidRDefault="00703124" w:rsidP="005604EE">
      <w:pPr>
        <w:pStyle w:val="Akapitzlist"/>
        <w:jc w:val="both"/>
        <w:rPr>
          <w:sz w:val="28"/>
        </w:rPr>
      </w:pPr>
      <w:r>
        <w:rPr>
          <w:sz w:val="28"/>
        </w:rPr>
        <w:t xml:space="preserve">   </w:t>
      </w:r>
      <w:r w:rsidR="007422C0">
        <w:rPr>
          <w:sz w:val="28"/>
        </w:rPr>
        <w:t xml:space="preserve">postanawia się zwiększyć dochody </w:t>
      </w:r>
      <w:r w:rsidR="005604EE">
        <w:rPr>
          <w:sz w:val="28"/>
        </w:rPr>
        <w:t xml:space="preserve">o 25 tys. zł, </w:t>
      </w:r>
    </w:p>
    <w:p w:rsidR="00703124" w:rsidRDefault="005604EE" w:rsidP="005604EE">
      <w:pPr>
        <w:pStyle w:val="Akapitzlist"/>
        <w:jc w:val="both"/>
        <w:rPr>
          <w:sz w:val="28"/>
        </w:rPr>
      </w:pPr>
      <w:r>
        <w:rPr>
          <w:sz w:val="28"/>
        </w:rPr>
        <w:t>-</w:t>
      </w:r>
      <w:r w:rsidR="00703124">
        <w:rPr>
          <w:sz w:val="28"/>
        </w:rPr>
        <w:t xml:space="preserve">  </w:t>
      </w:r>
      <w:r>
        <w:rPr>
          <w:sz w:val="28"/>
        </w:rPr>
        <w:t xml:space="preserve">w związku z likwidacją gminnego funduszu ochrony środowiska </w:t>
      </w:r>
    </w:p>
    <w:p w:rsidR="0029644B" w:rsidRDefault="00703124" w:rsidP="005604EE">
      <w:pPr>
        <w:pStyle w:val="Akapitzlist"/>
        <w:jc w:val="both"/>
        <w:rPr>
          <w:sz w:val="28"/>
        </w:rPr>
      </w:pPr>
      <w:r>
        <w:rPr>
          <w:sz w:val="28"/>
        </w:rPr>
        <w:t xml:space="preserve">   </w:t>
      </w:r>
      <w:r w:rsidR="005604EE">
        <w:rPr>
          <w:sz w:val="28"/>
        </w:rPr>
        <w:t>zwiększ</w:t>
      </w:r>
      <w:r>
        <w:rPr>
          <w:sz w:val="28"/>
        </w:rPr>
        <w:t>a się dochody gminy o 25120,-zł,</w:t>
      </w:r>
    </w:p>
    <w:p w:rsidR="00703124" w:rsidRDefault="00703124" w:rsidP="005604EE">
      <w:pPr>
        <w:pStyle w:val="Akapitzlist"/>
        <w:jc w:val="both"/>
        <w:rPr>
          <w:sz w:val="28"/>
        </w:rPr>
      </w:pPr>
      <w:r>
        <w:rPr>
          <w:sz w:val="28"/>
        </w:rPr>
        <w:t>-  o odsetki od lokat  terminowych w wysokości 3 tys. zł</w:t>
      </w:r>
    </w:p>
    <w:p w:rsidR="00703124" w:rsidRDefault="00703124" w:rsidP="005604EE">
      <w:pPr>
        <w:pStyle w:val="Akapitzlist"/>
        <w:jc w:val="both"/>
        <w:rPr>
          <w:sz w:val="28"/>
        </w:rPr>
      </w:pPr>
      <w:r>
        <w:rPr>
          <w:sz w:val="28"/>
        </w:rPr>
        <w:t xml:space="preserve">Również  planuje się zwiększyć wydatki o kwotę 53120,-zł oraz przesunięć pomiędzy </w:t>
      </w:r>
      <w:r w:rsidR="005155B2">
        <w:rPr>
          <w:sz w:val="28"/>
        </w:rPr>
        <w:t>działami i rozdziałami.</w:t>
      </w:r>
    </w:p>
    <w:p w:rsidR="005155B2" w:rsidRDefault="00795107" w:rsidP="005604EE">
      <w:pPr>
        <w:pStyle w:val="Akapitzlist"/>
        <w:jc w:val="both"/>
        <w:rPr>
          <w:sz w:val="28"/>
        </w:rPr>
      </w:pPr>
      <w:r>
        <w:rPr>
          <w:sz w:val="28"/>
        </w:rPr>
        <w:t>Należy zwiększyć środki na odśnieżanie, ponieważ już kilkakrotnie została przekroczona zaplanowana kwota na ten cel.</w:t>
      </w:r>
    </w:p>
    <w:p w:rsidR="00795107" w:rsidRDefault="0029657B" w:rsidP="005604EE">
      <w:pPr>
        <w:pStyle w:val="Akapitzlist"/>
        <w:jc w:val="both"/>
        <w:rPr>
          <w:sz w:val="28"/>
        </w:rPr>
      </w:pPr>
      <w:r>
        <w:rPr>
          <w:sz w:val="28"/>
        </w:rPr>
        <w:t>Wójt poinformował, że oprócz P. Kowalczyka , z którym była podpisana umowa na odśnieżanie, odśnieżał p. M. Kornacki z Kolonii Bodzanowskiej, który również wykonywał usługę na zlecenie ZDP.</w:t>
      </w:r>
    </w:p>
    <w:p w:rsidR="0029657B" w:rsidRDefault="0029657B" w:rsidP="005604EE">
      <w:pPr>
        <w:pStyle w:val="Akapitzlist"/>
        <w:jc w:val="both"/>
        <w:rPr>
          <w:sz w:val="28"/>
        </w:rPr>
      </w:pPr>
      <w:r>
        <w:rPr>
          <w:sz w:val="28"/>
        </w:rPr>
        <w:t>Były ustalone zasady odś</w:t>
      </w:r>
      <w:r w:rsidR="004F6A5F">
        <w:rPr>
          <w:sz w:val="28"/>
        </w:rPr>
        <w:t>nieżania. Odśnieżaniem zajmują</w:t>
      </w:r>
      <w:r>
        <w:rPr>
          <w:sz w:val="28"/>
        </w:rPr>
        <w:t xml:space="preserve"> się </w:t>
      </w:r>
      <w:r w:rsidR="004F6A5F">
        <w:rPr>
          <w:sz w:val="28"/>
        </w:rPr>
        <w:t>w UG</w:t>
      </w:r>
    </w:p>
    <w:p w:rsidR="0029657B" w:rsidRDefault="0029657B" w:rsidP="005604EE">
      <w:pPr>
        <w:pStyle w:val="Akapitzlist"/>
        <w:jc w:val="both"/>
        <w:rPr>
          <w:sz w:val="28"/>
        </w:rPr>
      </w:pPr>
      <w:r>
        <w:rPr>
          <w:sz w:val="28"/>
        </w:rPr>
        <w:t>p. Banaszkiewicz i p. Skowroński</w:t>
      </w:r>
      <w:r w:rsidR="004F6A5F">
        <w:rPr>
          <w:sz w:val="28"/>
        </w:rPr>
        <w:t>, natomiast na wsi odpowiada sołtys.</w:t>
      </w:r>
    </w:p>
    <w:p w:rsidR="007B320A" w:rsidRDefault="004F6A5F" w:rsidP="005604EE">
      <w:pPr>
        <w:pStyle w:val="Akapitzlist"/>
        <w:jc w:val="both"/>
        <w:rPr>
          <w:sz w:val="28"/>
        </w:rPr>
      </w:pPr>
      <w:r>
        <w:rPr>
          <w:sz w:val="28"/>
        </w:rPr>
        <w:t xml:space="preserve">Radny Zbigniew Filipiak zapytał, dlaczego drogi nie były odśnieżane </w:t>
      </w:r>
      <w:r w:rsidR="007B320A">
        <w:rPr>
          <w:sz w:val="28"/>
        </w:rPr>
        <w:t xml:space="preserve">wszystkie </w:t>
      </w:r>
      <w:r>
        <w:rPr>
          <w:sz w:val="28"/>
        </w:rPr>
        <w:t>kolejno</w:t>
      </w:r>
      <w:r w:rsidR="007B320A">
        <w:rPr>
          <w:sz w:val="28"/>
        </w:rPr>
        <w:t>?</w:t>
      </w:r>
    </w:p>
    <w:p w:rsidR="004F6A5F" w:rsidRDefault="000503CF" w:rsidP="005604EE">
      <w:pPr>
        <w:pStyle w:val="Akapitzlist"/>
        <w:jc w:val="both"/>
        <w:rPr>
          <w:sz w:val="28"/>
        </w:rPr>
      </w:pPr>
      <w:r>
        <w:rPr>
          <w:sz w:val="28"/>
        </w:rPr>
        <w:t>Wójt wyjaśnił, że drogi należą do różnych zarządców i każdy płaci za odśnieżanie swoich odcinków.</w:t>
      </w:r>
      <w:r w:rsidR="007B320A">
        <w:rPr>
          <w:sz w:val="28"/>
        </w:rPr>
        <w:t xml:space="preserve"> </w:t>
      </w:r>
    </w:p>
    <w:p w:rsidR="000503CF" w:rsidRDefault="000503CF" w:rsidP="005604EE">
      <w:pPr>
        <w:pStyle w:val="Akapitzlist"/>
        <w:jc w:val="both"/>
        <w:rPr>
          <w:sz w:val="28"/>
        </w:rPr>
      </w:pPr>
      <w:r>
        <w:rPr>
          <w:sz w:val="28"/>
        </w:rPr>
        <w:t xml:space="preserve">Radny Marian Bąk zaproponował, aby gmina kupiła pług do ciągnika </w:t>
      </w:r>
    </w:p>
    <w:p w:rsidR="000503CF" w:rsidRDefault="000503CF" w:rsidP="005604EE">
      <w:pPr>
        <w:pStyle w:val="Akapitzlist"/>
        <w:jc w:val="both"/>
        <w:rPr>
          <w:sz w:val="28"/>
        </w:rPr>
      </w:pPr>
      <w:r>
        <w:rPr>
          <w:sz w:val="28"/>
        </w:rPr>
        <w:t>i odśnieżała drogi i ulice w Zakrzewie.</w:t>
      </w:r>
    </w:p>
    <w:p w:rsidR="005155B2" w:rsidRDefault="005155B2" w:rsidP="005604EE">
      <w:pPr>
        <w:pStyle w:val="Akapitzlist"/>
        <w:jc w:val="both"/>
        <w:rPr>
          <w:sz w:val="28"/>
        </w:rPr>
      </w:pPr>
      <w:r>
        <w:rPr>
          <w:sz w:val="28"/>
        </w:rPr>
        <w:t>Wójt poinformował, że w związku z budową ulicy Kwiatowej zostały przeprowadzone rozmowy w mieszkań</w:t>
      </w:r>
      <w:r w:rsidR="001B4E64">
        <w:rPr>
          <w:sz w:val="28"/>
        </w:rPr>
        <w:t>cami, których grunty  graniczą</w:t>
      </w:r>
    </w:p>
    <w:p w:rsidR="005155B2" w:rsidRDefault="005155B2" w:rsidP="005604EE">
      <w:pPr>
        <w:pStyle w:val="Akapitzlist"/>
        <w:jc w:val="both"/>
        <w:rPr>
          <w:sz w:val="28"/>
        </w:rPr>
      </w:pPr>
      <w:r>
        <w:rPr>
          <w:sz w:val="28"/>
        </w:rPr>
        <w:t>z drogą. Mieszkańcy wyrazili zgodę na sprzedanie gruntu o szer. 2 m wzdłuż drogi  po 2</w:t>
      </w:r>
      <w:r w:rsidR="001B4E64">
        <w:rPr>
          <w:sz w:val="28"/>
        </w:rPr>
        <w:t xml:space="preserve"> </w:t>
      </w:r>
      <w:r>
        <w:rPr>
          <w:sz w:val="28"/>
        </w:rPr>
        <w:t xml:space="preserve">zł za </w:t>
      </w:r>
      <w:r w:rsidRPr="005155B2">
        <w:rPr>
          <w:sz w:val="28"/>
        </w:rPr>
        <w:t>1m</w:t>
      </w:r>
      <w:r w:rsidRPr="005155B2">
        <w:rPr>
          <w:sz w:val="28"/>
          <w:vertAlign w:val="superscript"/>
        </w:rPr>
        <w:t>2</w:t>
      </w:r>
      <w:r w:rsidR="00F118BB">
        <w:rPr>
          <w:sz w:val="28"/>
        </w:rPr>
        <w:t xml:space="preserve">, </w:t>
      </w:r>
      <w:r w:rsidR="001B4E64">
        <w:rPr>
          <w:sz w:val="28"/>
        </w:rPr>
        <w:t xml:space="preserve">w sumie będzie to około 1,8 tys. zł </w:t>
      </w:r>
      <w:r w:rsidR="00795107">
        <w:rPr>
          <w:sz w:val="28"/>
        </w:rPr>
        <w:t>za grunt.</w:t>
      </w:r>
    </w:p>
    <w:p w:rsidR="00795107" w:rsidRDefault="00795107" w:rsidP="005604EE">
      <w:pPr>
        <w:pStyle w:val="Akapitzlist"/>
        <w:jc w:val="both"/>
        <w:rPr>
          <w:sz w:val="28"/>
        </w:rPr>
      </w:pPr>
      <w:r>
        <w:rPr>
          <w:sz w:val="28"/>
        </w:rPr>
        <w:t>Członkowie Komisji wyrazili zgodę.</w:t>
      </w:r>
    </w:p>
    <w:p w:rsidR="00FA73AF" w:rsidRDefault="00FA73AF" w:rsidP="005604EE">
      <w:pPr>
        <w:pStyle w:val="Akapitzlist"/>
        <w:jc w:val="both"/>
        <w:rPr>
          <w:sz w:val="28"/>
        </w:rPr>
      </w:pPr>
    </w:p>
    <w:p w:rsidR="00FA73AF" w:rsidRPr="00FA73AF" w:rsidRDefault="00FA73AF" w:rsidP="005604EE">
      <w:pPr>
        <w:pStyle w:val="Akapitzlist"/>
        <w:jc w:val="both"/>
        <w:rPr>
          <w:b/>
          <w:sz w:val="28"/>
        </w:rPr>
      </w:pPr>
      <w:r w:rsidRPr="00FA73AF">
        <w:rPr>
          <w:b/>
          <w:sz w:val="28"/>
        </w:rPr>
        <w:t>Ad.4.</w:t>
      </w:r>
    </w:p>
    <w:p w:rsidR="00795107" w:rsidRDefault="00795107" w:rsidP="005604EE">
      <w:pPr>
        <w:pStyle w:val="Akapitzlist"/>
        <w:jc w:val="both"/>
        <w:rPr>
          <w:sz w:val="28"/>
        </w:rPr>
      </w:pPr>
      <w:r>
        <w:rPr>
          <w:sz w:val="28"/>
        </w:rPr>
        <w:t xml:space="preserve">W sprawie drogi w Kobielicach Wójt wyjaśnił, że p. </w:t>
      </w:r>
      <w:r w:rsidR="008663CC">
        <w:rPr>
          <w:sz w:val="28"/>
        </w:rPr>
        <w:t xml:space="preserve">zgodnie z art. 5 ust. 2 „ze względu na dobro osoby fizycznej” </w:t>
      </w:r>
      <w:r>
        <w:rPr>
          <w:sz w:val="28"/>
        </w:rPr>
        <w:t>nie wyraża</w:t>
      </w:r>
      <w:r w:rsidR="0029657B">
        <w:rPr>
          <w:sz w:val="28"/>
        </w:rPr>
        <w:t>ją zgody na taki przebieg drogi, jaki został wyznaczony.</w:t>
      </w:r>
    </w:p>
    <w:p w:rsidR="00FA73AF" w:rsidRDefault="00FA73AF" w:rsidP="005604EE">
      <w:pPr>
        <w:pStyle w:val="Akapitzlist"/>
        <w:jc w:val="both"/>
        <w:rPr>
          <w:sz w:val="28"/>
        </w:rPr>
      </w:pPr>
      <w:r>
        <w:rPr>
          <w:sz w:val="28"/>
        </w:rPr>
        <w:t>Wójt poinformował, że w punkcie AA od nowego roku terapeutą jest</w:t>
      </w:r>
    </w:p>
    <w:p w:rsidR="0029657B" w:rsidRDefault="00FA73AF" w:rsidP="005604EE">
      <w:pPr>
        <w:pStyle w:val="Akapitzlist"/>
        <w:jc w:val="both"/>
        <w:rPr>
          <w:sz w:val="28"/>
        </w:rPr>
      </w:pPr>
      <w:r>
        <w:rPr>
          <w:sz w:val="28"/>
        </w:rPr>
        <w:t>p. T. Kłos</w:t>
      </w:r>
      <w:r w:rsidR="00A931FD">
        <w:rPr>
          <w:sz w:val="28"/>
        </w:rPr>
        <w:t>- pełnomocnik ds. Przeciwdziałania Alkoholizmowi.</w:t>
      </w:r>
    </w:p>
    <w:p w:rsidR="00A931FD" w:rsidRDefault="00A931FD" w:rsidP="005604EE">
      <w:pPr>
        <w:pStyle w:val="Akapitzlist"/>
        <w:jc w:val="both"/>
        <w:rPr>
          <w:sz w:val="28"/>
        </w:rPr>
      </w:pPr>
    </w:p>
    <w:p w:rsidR="00A931FD" w:rsidRPr="00A931FD" w:rsidRDefault="00A931FD" w:rsidP="005604EE">
      <w:pPr>
        <w:pStyle w:val="Akapitzlist"/>
        <w:jc w:val="both"/>
        <w:rPr>
          <w:b/>
          <w:sz w:val="28"/>
        </w:rPr>
      </w:pPr>
      <w:r w:rsidRPr="00A931FD">
        <w:rPr>
          <w:b/>
          <w:sz w:val="28"/>
        </w:rPr>
        <w:t>Ad.5.</w:t>
      </w:r>
    </w:p>
    <w:p w:rsidR="00795107" w:rsidRDefault="00A931FD" w:rsidP="005604EE">
      <w:pPr>
        <w:pStyle w:val="Akapitzlist"/>
        <w:jc w:val="both"/>
        <w:rPr>
          <w:sz w:val="28"/>
        </w:rPr>
      </w:pPr>
      <w:r>
        <w:rPr>
          <w:sz w:val="28"/>
        </w:rPr>
        <w:t>Radny Adam Nenczak- zapytał, kiedy będzie zamontowane przykrycie na studzienkę melioracyjną w Sędzinie?</w:t>
      </w:r>
    </w:p>
    <w:p w:rsidR="00A931FD" w:rsidRDefault="00A931FD" w:rsidP="005604EE">
      <w:pPr>
        <w:pStyle w:val="Akapitzlist"/>
        <w:jc w:val="both"/>
        <w:rPr>
          <w:sz w:val="28"/>
        </w:rPr>
      </w:pPr>
      <w:r>
        <w:rPr>
          <w:sz w:val="28"/>
        </w:rPr>
        <w:t>Zaproponował, aby w Internecie umieścić zdjęcia naszej gminy wykonane z lotu ptaka.</w:t>
      </w:r>
    </w:p>
    <w:p w:rsidR="00A931FD" w:rsidRDefault="00A931FD" w:rsidP="005604EE">
      <w:pPr>
        <w:pStyle w:val="Akapitzlist"/>
        <w:jc w:val="both"/>
        <w:rPr>
          <w:sz w:val="28"/>
        </w:rPr>
      </w:pPr>
      <w:r>
        <w:rPr>
          <w:sz w:val="28"/>
        </w:rPr>
        <w:lastRenderedPageBreak/>
        <w:t xml:space="preserve">Radny Marian Bąk </w:t>
      </w:r>
      <w:r w:rsidR="004E059F">
        <w:rPr>
          <w:sz w:val="28"/>
        </w:rPr>
        <w:t>–</w:t>
      </w:r>
      <w:r>
        <w:rPr>
          <w:sz w:val="28"/>
        </w:rPr>
        <w:t xml:space="preserve"> </w:t>
      </w:r>
      <w:r w:rsidR="004E059F">
        <w:rPr>
          <w:sz w:val="28"/>
        </w:rPr>
        <w:t>poinformował, że w gminie jest mieszkaniec, który lubi przebywać w biurach UG, a później chodzi po wsi i ko</w:t>
      </w:r>
      <w:r w:rsidR="004B3824">
        <w:rPr>
          <w:sz w:val="28"/>
        </w:rPr>
        <w:t xml:space="preserve">mentuje pewne fakty. </w:t>
      </w:r>
    </w:p>
    <w:p w:rsidR="00447200" w:rsidRPr="00447200" w:rsidRDefault="00447200" w:rsidP="005604EE">
      <w:pPr>
        <w:pStyle w:val="Akapitzlist"/>
        <w:jc w:val="both"/>
        <w:rPr>
          <w:b/>
          <w:sz w:val="28"/>
        </w:rPr>
      </w:pPr>
      <w:r w:rsidRPr="00447200">
        <w:rPr>
          <w:b/>
          <w:sz w:val="28"/>
        </w:rPr>
        <w:t>Ad.6.</w:t>
      </w:r>
    </w:p>
    <w:p w:rsidR="00D034CD" w:rsidRDefault="00D034CD" w:rsidP="00D034CD">
      <w:pPr>
        <w:jc w:val="both"/>
        <w:rPr>
          <w:sz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</w:rPr>
        <w:t xml:space="preserve">Po wyczerpaniu porządku obrad Przewodniczący Komisji ds. Rolnictwa </w:t>
      </w:r>
    </w:p>
    <w:p w:rsidR="00D034CD" w:rsidRDefault="00D034CD" w:rsidP="00D034CD">
      <w:pPr>
        <w:jc w:val="both"/>
        <w:rPr>
          <w:sz w:val="28"/>
        </w:rPr>
      </w:pPr>
      <w:r>
        <w:rPr>
          <w:sz w:val="28"/>
        </w:rPr>
        <w:t xml:space="preserve">          zakończył obrady Komisji.</w:t>
      </w:r>
    </w:p>
    <w:p w:rsidR="00D034CD" w:rsidRPr="00A5543E" w:rsidRDefault="00D034CD" w:rsidP="00D034CD">
      <w:pPr>
        <w:jc w:val="both"/>
        <w:rPr>
          <w:sz w:val="28"/>
        </w:rPr>
      </w:pPr>
    </w:p>
    <w:p w:rsidR="00D034CD" w:rsidRDefault="00D034CD" w:rsidP="00D034CD">
      <w:pPr>
        <w:jc w:val="both"/>
        <w:rPr>
          <w:sz w:val="28"/>
        </w:rPr>
      </w:pPr>
      <w:r>
        <w:rPr>
          <w:sz w:val="28"/>
        </w:rPr>
        <w:t xml:space="preserve">          Protokółowała: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445E7">
        <w:rPr>
          <w:sz w:val="28"/>
        </w:rPr>
        <w:tab/>
      </w:r>
      <w:r w:rsidR="00A445E7">
        <w:rPr>
          <w:sz w:val="28"/>
        </w:rPr>
        <w:tab/>
        <w:t>Przewodniczący</w:t>
      </w:r>
      <w:r w:rsidR="0029249C">
        <w:rPr>
          <w:sz w:val="28"/>
        </w:rPr>
        <w:t xml:space="preserve"> Komisji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7021D" w:rsidRDefault="00D034CD" w:rsidP="00D034CD">
      <w:pPr>
        <w:jc w:val="both"/>
        <w:rPr>
          <w:sz w:val="28"/>
        </w:rPr>
      </w:pPr>
      <w:r>
        <w:rPr>
          <w:sz w:val="28"/>
        </w:rPr>
        <w:t xml:space="preserve">          U. Skrzypińska </w:t>
      </w:r>
      <w:r>
        <w:rPr>
          <w:sz w:val="28"/>
        </w:rPr>
        <w:tab/>
      </w:r>
      <w:r w:rsidR="00A445E7">
        <w:rPr>
          <w:sz w:val="28"/>
        </w:rPr>
        <w:tab/>
      </w:r>
      <w:r w:rsidR="00A445E7">
        <w:rPr>
          <w:sz w:val="28"/>
        </w:rPr>
        <w:tab/>
      </w:r>
      <w:r w:rsidR="00A445E7">
        <w:rPr>
          <w:sz w:val="28"/>
        </w:rPr>
        <w:tab/>
      </w:r>
      <w:r w:rsidR="00A445E7">
        <w:rPr>
          <w:sz w:val="28"/>
        </w:rPr>
        <w:tab/>
        <w:t xml:space="preserve">            Marian Bąk</w:t>
      </w:r>
    </w:p>
    <w:p w:rsidR="00EA3BE9" w:rsidRDefault="00EA3BE9" w:rsidP="00D034CD">
      <w:pPr>
        <w:jc w:val="both"/>
        <w:rPr>
          <w:sz w:val="28"/>
        </w:rPr>
      </w:pPr>
    </w:p>
    <w:p w:rsidR="00D034CD" w:rsidRDefault="00D034CD" w:rsidP="00D034C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</w:p>
    <w:p w:rsidR="00D034CD" w:rsidRDefault="00D034CD" w:rsidP="00D034CD">
      <w:pPr>
        <w:jc w:val="both"/>
        <w:rPr>
          <w:sz w:val="28"/>
        </w:rPr>
      </w:pPr>
    </w:p>
    <w:p w:rsidR="00D034CD" w:rsidRDefault="00D034CD" w:rsidP="00D034CD">
      <w:pPr>
        <w:rPr>
          <w:sz w:val="28"/>
        </w:rPr>
      </w:pPr>
    </w:p>
    <w:p w:rsidR="004B3824" w:rsidRPr="005155B2" w:rsidRDefault="004B3824" w:rsidP="005604EE">
      <w:pPr>
        <w:pStyle w:val="Akapitzlist"/>
        <w:jc w:val="both"/>
        <w:rPr>
          <w:sz w:val="28"/>
        </w:rPr>
      </w:pPr>
    </w:p>
    <w:p w:rsidR="00D91B02" w:rsidRPr="00D91B02" w:rsidRDefault="00D91B02" w:rsidP="00115A05">
      <w:pPr>
        <w:jc w:val="both"/>
        <w:rPr>
          <w:sz w:val="28"/>
        </w:rPr>
      </w:pPr>
    </w:p>
    <w:p w:rsidR="00BE6710" w:rsidRDefault="00BE6710" w:rsidP="00115A05">
      <w:pPr>
        <w:jc w:val="both"/>
      </w:pPr>
    </w:p>
    <w:sectPr w:rsidR="00BE6710" w:rsidSect="00BE6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57DB2"/>
    <w:multiLevelType w:val="hybridMultilevel"/>
    <w:tmpl w:val="FE20A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83260E"/>
    <w:rsid w:val="000503CF"/>
    <w:rsid w:val="00115A05"/>
    <w:rsid w:val="001B4E64"/>
    <w:rsid w:val="0029249C"/>
    <w:rsid w:val="00293071"/>
    <w:rsid w:val="0029644B"/>
    <w:rsid w:val="0029657B"/>
    <w:rsid w:val="00447200"/>
    <w:rsid w:val="004B3824"/>
    <w:rsid w:val="004C5CA5"/>
    <w:rsid w:val="004E059F"/>
    <w:rsid w:val="004F6A5F"/>
    <w:rsid w:val="005155B2"/>
    <w:rsid w:val="005604EE"/>
    <w:rsid w:val="005A5DB5"/>
    <w:rsid w:val="005A7424"/>
    <w:rsid w:val="005F33F0"/>
    <w:rsid w:val="006532F1"/>
    <w:rsid w:val="006A344C"/>
    <w:rsid w:val="00703124"/>
    <w:rsid w:val="007422C0"/>
    <w:rsid w:val="00795107"/>
    <w:rsid w:val="007B320A"/>
    <w:rsid w:val="007F546B"/>
    <w:rsid w:val="0083260E"/>
    <w:rsid w:val="008663CC"/>
    <w:rsid w:val="00907217"/>
    <w:rsid w:val="00A07606"/>
    <w:rsid w:val="00A445E7"/>
    <w:rsid w:val="00A931FD"/>
    <w:rsid w:val="00B270D5"/>
    <w:rsid w:val="00BE6710"/>
    <w:rsid w:val="00C041E4"/>
    <w:rsid w:val="00C240BF"/>
    <w:rsid w:val="00C37B8E"/>
    <w:rsid w:val="00D034CD"/>
    <w:rsid w:val="00D91B02"/>
    <w:rsid w:val="00DE773E"/>
    <w:rsid w:val="00E06336"/>
    <w:rsid w:val="00E60053"/>
    <w:rsid w:val="00E65DC3"/>
    <w:rsid w:val="00E7021D"/>
    <w:rsid w:val="00EA3BE9"/>
    <w:rsid w:val="00F118BB"/>
    <w:rsid w:val="00F35981"/>
    <w:rsid w:val="00F37A4B"/>
    <w:rsid w:val="00F5388B"/>
    <w:rsid w:val="00FA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A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41F17-624D-4DC9-8632-DEAC7542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3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25</cp:revision>
  <cp:lastPrinted>2010-05-19T06:23:00Z</cp:lastPrinted>
  <dcterms:created xsi:type="dcterms:W3CDTF">2010-02-18T12:15:00Z</dcterms:created>
  <dcterms:modified xsi:type="dcterms:W3CDTF">2010-07-19T12:26:00Z</dcterms:modified>
</cp:coreProperties>
</file>