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00" w:rsidRDefault="00DF514D" w:rsidP="00506800">
      <w:pPr>
        <w:jc w:val="center"/>
        <w:rPr>
          <w:rFonts w:eastAsia="Times New Roman" w:cs="Times New Roman"/>
          <w:b/>
          <w:bCs/>
          <w:color w:val="auto"/>
          <w:kern w:val="2"/>
          <w:lang w:val="pl-PL" w:eastAsia="ar-SA" w:bidi="ar-SA"/>
        </w:rPr>
      </w:pPr>
      <w:r>
        <w:rPr>
          <w:rFonts w:eastAsia="Times New Roman" w:cs="Times New Roman"/>
          <w:b/>
          <w:bCs/>
          <w:color w:val="auto"/>
          <w:kern w:val="2"/>
          <w:lang w:val="pl-PL" w:eastAsia="ar-SA" w:bidi="ar-SA"/>
        </w:rPr>
        <w:t xml:space="preserve">WZÓR </w:t>
      </w:r>
      <w:r w:rsidR="00506800">
        <w:rPr>
          <w:rFonts w:eastAsia="Times New Roman" w:cs="Times New Roman"/>
          <w:b/>
          <w:bCs/>
          <w:color w:val="auto"/>
          <w:kern w:val="2"/>
          <w:lang w:val="pl-PL" w:eastAsia="ar-SA" w:bidi="ar-SA"/>
        </w:rPr>
        <w:t xml:space="preserve">U M O W </w:t>
      </w:r>
      <w:r>
        <w:rPr>
          <w:rFonts w:eastAsia="Times New Roman" w:cs="Times New Roman"/>
          <w:b/>
          <w:bCs/>
          <w:color w:val="auto"/>
          <w:kern w:val="2"/>
          <w:lang w:val="pl-PL" w:eastAsia="ar-SA" w:bidi="ar-SA"/>
        </w:rPr>
        <w:t>Y</w:t>
      </w:r>
      <w:r w:rsidR="00506800">
        <w:rPr>
          <w:rFonts w:eastAsia="Times New Roman" w:cs="Times New Roman"/>
          <w:b/>
          <w:bCs/>
          <w:color w:val="auto"/>
          <w:kern w:val="2"/>
          <w:lang w:val="pl-PL" w:eastAsia="ar-SA" w:bidi="ar-SA"/>
        </w:rPr>
        <w:t xml:space="preserve"> </w:t>
      </w:r>
    </w:p>
    <w:p w:rsidR="00506800" w:rsidRDefault="00506800" w:rsidP="00506800">
      <w:pPr>
        <w:jc w:val="center"/>
        <w:rPr>
          <w:rFonts w:eastAsia="Times New Roman" w:cs="Times New Roman"/>
          <w:color w:val="auto"/>
          <w:kern w:val="2"/>
          <w:lang w:val="pl-PL" w:eastAsia="ar-SA" w:bidi="ar-SA"/>
        </w:rPr>
      </w:pPr>
    </w:p>
    <w:p w:rsidR="0005236F" w:rsidRDefault="0005236F" w:rsidP="0005236F">
      <w:pPr>
        <w:jc w:val="both"/>
        <w:rPr>
          <w:rFonts w:eastAsia="Times New Roman" w:cs="Times New Roman"/>
          <w:color w:val="auto"/>
          <w:kern w:val="2"/>
          <w:lang w:val="pl-PL" w:eastAsia="ar-SA" w:bidi="ar-SA"/>
        </w:rPr>
      </w:pPr>
    </w:p>
    <w:p w:rsidR="00506800" w:rsidRDefault="001E6166" w:rsidP="0005236F">
      <w:pPr>
        <w:jc w:val="both"/>
        <w:rPr>
          <w:rFonts w:eastAsia="Times New Roman" w:cs="Times New Roman"/>
          <w:color w:val="auto"/>
          <w:kern w:val="2"/>
          <w:lang w:val="pl-PL" w:eastAsia="ar-SA" w:bidi="ar-SA"/>
        </w:rPr>
      </w:pPr>
      <w:r>
        <w:rPr>
          <w:rFonts w:eastAsia="Times New Roman" w:cs="Times New Roman"/>
          <w:color w:val="auto"/>
          <w:kern w:val="2"/>
          <w:lang w:val="pl-PL" w:eastAsia="ar-SA" w:bidi="ar-SA"/>
        </w:rPr>
        <w:t xml:space="preserve">W dniu </w:t>
      </w:r>
      <w:r w:rsidR="00DF514D">
        <w:rPr>
          <w:rFonts w:eastAsia="Times New Roman" w:cs="Times New Roman"/>
          <w:color w:val="auto"/>
          <w:kern w:val="2"/>
          <w:lang w:val="pl-PL" w:eastAsia="ar-SA" w:bidi="ar-SA"/>
        </w:rPr>
        <w:t>…………….</w:t>
      </w:r>
      <w:r w:rsidR="00506800">
        <w:rPr>
          <w:rFonts w:eastAsia="Times New Roman" w:cs="Times New Roman"/>
          <w:color w:val="auto"/>
          <w:kern w:val="2"/>
          <w:lang w:val="pl-PL" w:eastAsia="ar-SA" w:bidi="ar-SA"/>
        </w:rPr>
        <w:t xml:space="preserve"> r. w Woźnikach pomiędzy:</w:t>
      </w:r>
    </w:p>
    <w:p w:rsidR="0005236F" w:rsidRDefault="0005236F" w:rsidP="0005236F">
      <w:pPr>
        <w:jc w:val="both"/>
        <w:rPr>
          <w:rFonts w:eastAsia="Times New Roman" w:cs="Times New Roman"/>
          <w:color w:val="auto"/>
          <w:kern w:val="2"/>
          <w:lang w:val="pl-PL" w:eastAsia="ar-SA" w:bidi="ar-SA"/>
        </w:rPr>
      </w:pPr>
    </w:p>
    <w:p w:rsidR="00847623" w:rsidRDefault="00847623" w:rsidP="0005236F">
      <w:pPr>
        <w:jc w:val="both"/>
        <w:rPr>
          <w:rFonts w:eastAsia="Times New Roman" w:cs="Times New Roman"/>
          <w:color w:val="auto"/>
          <w:kern w:val="2"/>
          <w:lang w:val="pl-PL" w:eastAsia="ar-SA" w:bidi="ar-SA"/>
        </w:rPr>
      </w:pPr>
      <w:r>
        <w:rPr>
          <w:rFonts w:eastAsia="Times New Roman" w:cs="Times New Roman"/>
          <w:color w:val="auto"/>
          <w:kern w:val="2"/>
          <w:lang w:val="pl-PL" w:eastAsia="ar-SA" w:bidi="ar-SA"/>
        </w:rPr>
        <w:t>Gminą  Woźniki, ul. Rynek 11, 42-289 Woźniki, reprezentowaną przez:</w:t>
      </w:r>
    </w:p>
    <w:p w:rsidR="0005236F" w:rsidRDefault="000D6D77" w:rsidP="0005236F">
      <w:pPr>
        <w:tabs>
          <w:tab w:val="left" w:pos="1440"/>
        </w:tabs>
        <w:jc w:val="both"/>
        <w:rPr>
          <w:rFonts w:eastAsia="Times New Roman" w:cs="Times New Roman"/>
          <w:color w:val="auto"/>
          <w:kern w:val="2"/>
          <w:lang w:val="pl-PL" w:eastAsia="ar-SA" w:bidi="ar-SA"/>
        </w:rPr>
      </w:pPr>
      <w:r>
        <w:rPr>
          <w:rFonts w:eastAsia="Times New Roman" w:cs="Times New Roman"/>
          <w:color w:val="auto"/>
          <w:kern w:val="2"/>
          <w:lang w:val="pl-PL" w:eastAsia="ar-SA" w:bidi="ar-SA"/>
        </w:rPr>
        <w:t xml:space="preserve">Burmistrza Woźnik </w:t>
      </w:r>
      <w:r w:rsidR="00847623">
        <w:rPr>
          <w:rFonts w:eastAsia="Times New Roman" w:cs="Times New Roman"/>
          <w:color w:val="auto"/>
          <w:kern w:val="2"/>
          <w:lang w:val="pl-PL" w:eastAsia="ar-SA" w:bidi="ar-SA"/>
        </w:rPr>
        <w:t xml:space="preserve">Pana </w:t>
      </w:r>
      <w:r w:rsidR="00141D54">
        <w:rPr>
          <w:rFonts w:eastAsia="Times New Roman" w:cs="Times New Roman"/>
          <w:color w:val="auto"/>
          <w:kern w:val="2"/>
          <w:lang w:val="pl-PL" w:eastAsia="ar-SA" w:bidi="ar-SA"/>
        </w:rPr>
        <w:t xml:space="preserve">Michała </w:t>
      </w:r>
      <w:proofErr w:type="spellStart"/>
      <w:r w:rsidR="00141D54">
        <w:rPr>
          <w:rFonts w:eastAsia="Times New Roman" w:cs="Times New Roman"/>
          <w:color w:val="auto"/>
          <w:kern w:val="2"/>
          <w:lang w:val="pl-PL" w:eastAsia="ar-SA" w:bidi="ar-SA"/>
        </w:rPr>
        <w:t>Aloszko</w:t>
      </w:r>
      <w:proofErr w:type="spellEnd"/>
      <w:r w:rsidR="00847623">
        <w:rPr>
          <w:rFonts w:eastAsia="Times New Roman" w:cs="Times New Roman"/>
          <w:color w:val="auto"/>
          <w:kern w:val="2"/>
          <w:lang w:val="pl-PL" w:eastAsia="ar-SA" w:bidi="ar-SA"/>
        </w:rPr>
        <w:t>,</w:t>
      </w:r>
    </w:p>
    <w:p w:rsidR="00847623" w:rsidRDefault="00847623" w:rsidP="0005236F">
      <w:pPr>
        <w:tabs>
          <w:tab w:val="left" w:pos="1440"/>
        </w:tabs>
        <w:jc w:val="both"/>
        <w:rPr>
          <w:rFonts w:eastAsia="Times New Roman" w:cs="Times New Roman"/>
          <w:color w:val="auto"/>
          <w:kern w:val="2"/>
          <w:lang w:val="pl-PL" w:eastAsia="ar-SA" w:bidi="ar-SA"/>
        </w:rPr>
      </w:pPr>
      <w:r>
        <w:rPr>
          <w:rFonts w:eastAsia="Times New Roman" w:cs="Times New Roman"/>
          <w:color w:val="auto"/>
          <w:kern w:val="2"/>
          <w:lang w:val="pl-PL" w:eastAsia="ar-SA" w:bidi="ar-SA"/>
        </w:rPr>
        <w:t xml:space="preserve">z kontrasygnatą Skarbnika Pani Beaty </w:t>
      </w:r>
      <w:proofErr w:type="spellStart"/>
      <w:r>
        <w:rPr>
          <w:rFonts w:eastAsia="Times New Roman" w:cs="Times New Roman"/>
          <w:color w:val="auto"/>
          <w:kern w:val="2"/>
          <w:lang w:val="pl-PL" w:eastAsia="ar-SA" w:bidi="ar-SA"/>
        </w:rPr>
        <w:t>Buchenfeld</w:t>
      </w:r>
      <w:proofErr w:type="spellEnd"/>
      <w:r>
        <w:rPr>
          <w:rFonts w:eastAsia="Times New Roman" w:cs="Times New Roman"/>
          <w:color w:val="auto"/>
          <w:kern w:val="2"/>
          <w:lang w:val="pl-PL" w:eastAsia="ar-SA" w:bidi="ar-SA"/>
        </w:rPr>
        <w:t>;</w:t>
      </w:r>
    </w:p>
    <w:p w:rsidR="00847623" w:rsidRDefault="00847623" w:rsidP="0005236F">
      <w:pPr>
        <w:jc w:val="both"/>
        <w:rPr>
          <w:rFonts w:eastAsia="Times New Roman" w:cs="Times New Roman"/>
          <w:color w:val="auto"/>
          <w:kern w:val="2"/>
          <w:lang w:val="pl-PL" w:eastAsia="ar-SA" w:bidi="ar-SA"/>
        </w:rPr>
      </w:pPr>
      <w:r>
        <w:rPr>
          <w:rFonts w:eastAsia="Times New Roman" w:cs="Times New Roman"/>
          <w:color w:val="auto"/>
          <w:kern w:val="2"/>
          <w:lang w:val="pl-PL" w:eastAsia="ar-SA" w:bidi="ar-SA"/>
        </w:rPr>
        <w:t>zwan</w:t>
      </w:r>
      <w:r w:rsidR="007E717B">
        <w:rPr>
          <w:rFonts w:eastAsia="Times New Roman" w:cs="Times New Roman"/>
          <w:color w:val="auto"/>
          <w:kern w:val="2"/>
          <w:lang w:val="pl-PL" w:eastAsia="ar-SA" w:bidi="ar-SA"/>
        </w:rPr>
        <w:t>ą</w:t>
      </w:r>
      <w:r>
        <w:rPr>
          <w:rFonts w:eastAsia="Times New Roman" w:cs="Times New Roman"/>
          <w:color w:val="auto"/>
          <w:kern w:val="2"/>
          <w:lang w:val="pl-PL" w:eastAsia="ar-SA" w:bidi="ar-SA"/>
        </w:rPr>
        <w:t xml:space="preserve"> w treści umowy </w:t>
      </w:r>
      <w:r>
        <w:rPr>
          <w:rFonts w:eastAsia="Times New Roman" w:cs="Times New Roman"/>
          <w:b/>
          <w:bCs/>
          <w:color w:val="auto"/>
          <w:kern w:val="2"/>
          <w:lang w:val="pl-PL" w:eastAsia="ar-SA" w:bidi="ar-SA"/>
        </w:rPr>
        <w:t>„Zamawiającym”,</w:t>
      </w:r>
      <w:r w:rsidRPr="00847623">
        <w:rPr>
          <w:rFonts w:eastAsia="Times New Roman" w:cs="Times New Roman"/>
          <w:color w:val="auto"/>
          <w:kern w:val="2"/>
          <w:lang w:val="pl-PL" w:eastAsia="ar-SA" w:bidi="ar-SA"/>
        </w:rPr>
        <w:t xml:space="preserve"> </w:t>
      </w:r>
      <w:r w:rsidR="00D60F04">
        <w:rPr>
          <w:rFonts w:eastAsia="Times New Roman" w:cs="Times New Roman"/>
          <w:color w:val="auto"/>
          <w:kern w:val="2"/>
          <w:lang w:val="pl-PL" w:eastAsia="ar-SA" w:bidi="ar-SA"/>
        </w:rPr>
        <w:t>a</w:t>
      </w:r>
    </w:p>
    <w:p w:rsidR="0005236F" w:rsidRDefault="00DF514D" w:rsidP="0005236F">
      <w:pPr>
        <w:pStyle w:val="Tekstpodstawowy"/>
        <w:spacing w:after="0"/>
        <w:contextualSpacing/>
        <w:rPr>
          <w:szCs w:val="20"/>
          <w:lang w:val="pl-PL"/>
        </w:rPr>
      </w:pPr>
      <w:r>
        <w:rPr>
          <w:b/>
          <w:szCs w:val="20"/>
          <w:lang w:val="pl-PL"/>
        </w:rPr>
        <w:t>………………………….</w:t>
      </w:r>
      <w:r w:rsidR="00141D54">
        <w:rPr>
          <w:b/>
          <w:szCs w:val="20"/>
          <w:lang w:val="pl-PL"/>
        </w:rPr>
        <w:t xml:space="preserve"> </w:t>
      </w:r>
      <w:r w:rsidR="00D60F04" w:rsidRPr="00D60F04">
        <w:rPr>
          <w:szCs w:val="20"/>
          <w:lang w:val="pl-PL"/>
        </w:rPr>
        <w:t>z sied</w:t>
      </w:r>
      <w:r w:rsidR="0005236F">
        <w:rPr>
          <w:szCs w:val="20"/>
          <w:lang w:val="pl-PL"/>
        </w:rPr>
        <w:t>zibą</w:t>
      </w:r>
    </w:p>
    <w:p w:rsidR="0005236F" w:rsidRDefault="00506800" w:rsidP="0005236F">
      <w:pPr>
        <w:pStyle w:val="Tekstpodstawowy"/>
        <w:spacing w:after="0"/>
        <w:contextualSpacing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</w:t>
      </w:r>
      <w:r w:rsidR="00DF514D">
        <w:rPr>
          <w:rFonts w:cs="Times New Roman"/>
          <w:lang w:val="pl-PL"/>
        </w:rPr>
        <w:t>……………………………………..</w:t>
      </w:r>
      <w:r w:rsidR="00534365">
        <w:rPr>
          <w:rFonts w:cs="Times New Roman"/>
          <w:lang w:val="pl-PL"/>
        </w:rPr>
        <w:t>,</w:t>
      </w:r>
      <w:r w:rsidRPr="00D1735C">
        <w:rPr>
          <w:rFonts w:cs="Times New Roman"/>
          <w:lang w:val="pl-PL"/>
        </w:rPr>
        <w:t xml:space="preserve"> </w:t>
      </w:r>
    </w:p>
    <w:p w:rsidR="00506800" w:rsidRPr="00673379" w:rsidRDefault="00506800" w:rsidP="0005236F">
      <w:pPr>
        <w:pStyle w:val="Tekstpodstawowy"/>
        <w:spacing w:after="0"/>
        <w:contextualSpacing/>
        <w:rPr>
          <w:rFonts w:cs="Times New Roman"/>
          <w:lang w:val="pl-PL"/>
        </w:rPr>
      </w:pPr>
      <w:r w:rsidRPr="00673379">
        <w:rPr>
          <w:rFonts w:cs="Times New Roman"/>
          <w:bCs/>
          <w:spacing w:val="-4"/>
          <w:lang w:val="pl-PL"/>
        </w:rPr>
        <w:t xml:space="preserve">działającym na podstawie wpisów do </w:t>
      </w:r>
      <w:r w:rsidR="007E717B">
        <w:rPr>
          <w:rFonts w:cs="Times New Roman"/>
          <w:bCs/>
          <w:spacing w:val="-4"/>
          <w:lang w:val="pl-PL"/>
        </w:rPr>
        <w:t>CE</w:t>
      </w:r>
      <w:r w:rsidR="00636BCD">
        <w:rPr>
          <w:rFonts w:cs="Times New Roman"/>
          <w:bCs/>
          <w:spacing w:val="-4"/>
          <w:lang w:val="pl-PL"/>
        </w:rPr>
        <w:t>I</w:t>
      </w:r>
      <w:r w:rsidR="007E717B">
        <w:rPr>
          <w:rFonts w:cs="Times New Roman"/>
          <w:bCs/>
          <w:spacing w:val="-4"/>
          <w:lang w:val="pl-PL"/>
        </w:rPr>
        <w:t>DG, z której aktualny odpis stanowi załącznik do umowy</w:t>
      </w:r>
      <w:r>
        <w:rPr>
          <w:rFonts w:cs="Times New Roman"/>
          <w:lang w:val="pl-PL"/>
        </w:rPr>
        <w:t xml:space="preserve"> </w:t>
      </w:r>
    </w:p>
    <w:p w:rsidR="00506800" w:rsidRDefault="00506800" w:rsidP="0005236F">
      <w:pPr>
        <w:jc w:val="both"/>
        <w:rPr>
          <w:rFonts w:eastAsia="Times New Roman" w:cs="Times New Roman"/>
          <w:color w:val="auto"/>
          <w:kern w:val="2"/>
          <w:lang w:val="pl-PL" w:eastAsia="ar-SA" w:bidi="ar-SA"/>
        </w:rPr>
      </w:pPr>
      <w:r>
        <w:rPr>
          <w:rFonts w:eastAsia="Times New Roman" w:cs="Times New Roman"/>
          <w:color w:val="auto"/>
          <w:kern w:val="2"/>
          <w:lang w:val="pl-PL" w:eastAsia="ar-SA" w:bidi="ar-SA"/>
        </w:rPr>
        <w:t xml:space="preserve">zwanym w treści umowy </w:t>
      </w:r>
      <w:r>
        <w:rPr>
          <w:rFonts w:eastAsia="Times New Roman" w:cs="Times New Roman"/>
          <w:b/>
          <w:bCs/>
          <w:color w:val="auto"/>
          <w:kern w:val="2"/>
          <w:lang w:val="pl-PL" w:eastAsia="ar-SA" w:bidi="ar-SA"/>
        </w:rPr>
        <w:t xml:space="preserve">„Wykonawcą” </w:t>
      </w:r>
      <w:r>
        <w:rPr>
          <w:rFonts w:eastAsia="Times New Roman" w:cs="Times New Roman"/>
          <w:color w:val="auto"/>
          <w:kern w:val="2"/>
          <w:lang w:val="pl-PL" w:eastAsia="ar-SA" w:bidi="ar-SA"/>
        </w:rPr>
        <w:t xml:space="preserve">, </w:t>
      </w:r>
    </w:p>
    <w:p w:rsidR="00506800" w:rsidRDefault="00506800" w:rsidP="0005236F">
      <w:pPr>
        <w:rPr>
          <w:rFonts w:eastAsia="Times New Roman" w:cs="Times New Roman"/>
          <w:b/>
          <w:bCs/>
          <w:color w:val="auto"/>
          <w:kern w:val="2"/>
          <w:lang w:val="pl-PL" w:eastAsia="ar-SA" w:bidi="ar-SA"/>
        </w:rPr>
      </w:pPr>
    </w:p>
    <w:p w:rsidR="00506800" w:rsidRDefault="0005236F" w:rsidP="0005236F">
      <w:pPr>
        <w:pStyle w:val="Tekstpodstawowy"/>
        <w:rPr>
          <w:rFonts w:eastAsia="Times New Roman" w:cs="Times New Roman"/>
          <w:b/>
          <w:bCs/>
          <w:color w:val="auto"/>
          <w:kern w:val="2"/>
          <w:lang w:val="pl-PL" w:eastAsia="ar-SA" w:bidi="ar-SA"/>
        </w:rPr>
      </w:pPr>
      <w:r>
        <w:rPr>
          <w:rFonts w:eastAsia="Times New Roman" w:cs="Times New Roman"/>
          <w:b/>
          <w:bCs/>
          <w:color w:val="auto"/>
          <w:kern w:val="2"/>
          <w:lang w:val="pl-PL" w:eastAsia="ar-SA" w:bidi="ar-SA"/>
        </w:rPr>
        <w:t xml:space="preserve"> </w:t>
      </w:r>
      <w:r w:rsidR="00506800">
        <w:rPr>
          <w:rFonts w:eastAsia="Times New Roman" w:cs="Times New Roman"/>
          <w:b/>
          <w:bCs/>
          <w:color w:val="auto"/>
          <w:kern w:val="2"/>
          <w:lang w:val="pl-PL" w:eastAsia="ar-SA" w:bidi="ar-SA"/>
        </w:rPr>
        <w:t>została zawarta umowa o następującej treści:</w:t>
      </w:r>
    </w:p>
    <w:p w:rsidR="00506800" w:rsidRDefault="00506800" w:rsidP="00506800">
      <w:pPr>
        <w:jc w:val="center"/>
        <w:rPr>
          <w:rFonts w:eastAsia="Times New Roman" w:cs="Times New Roman"/>
          <w:b/>
          <w:bCs/>
          <w:color w:val="auto"/>
          <w:kern w:val="2"/>
          <w:lang w:val="pl-PL" w:eastAsia="ar-SA" w:bidi="ar-SA"/>
        </w:rPr>
      </w:pPr>
    </w:p>
    <w:p w:rsidR="00506800" w:rsidRDefault="00506800" w:rsidP="0005236F">
      <w:pPr>
        <w:jc w:val="center"/>
        <w:rPr>
          <w:rFonts w:eastAsia="Times New Roman" w:cs="Times New Roman"/>
          <w:bCs/>
          <w:color w:val="auto"/>
          <w:kern w:val="2"/>
          <w:lang w:val="pl-PL" w:eastAsia="ar-SA" w:bidi="ar-SA"/>
        </w:rPr>
      </w:pPr>
      <w:r>
        <w:rPr>
          <w:rFonts w:eastAsia="Times New Roman" w:cs="Times New Roman"/>
          <w:bCs/>
          <w:color w:val="auto"/>
          <w:kern w:val="2"/>
          <w:lang w:val="pl-PL" w:eastAsia="ar-SA" w:bidi="ar-SA"/>
        </w:rPr>
        <w:t>§ 1</w:t>
      </w:r>
    </w:p>
    <w:p w:rsidR="007E717B" w:rsidRDefault="007E717B" w:rsidP="0005236F">
      <w:pPr>
        <w:pStyle w:val="Nagwek3"/>
        <w:tabs>
          <w:tab w:val="clear" w:pos="720"/>
          <w:tab w:val="left" w:pos="708"/>
        </w:tabs>
        <w:jc w:val="both"/>
        <w:rPr>
          <w:rFonts w:ascii="Times New Roman" w:eastAsia="Times New Roman" w:hAnsi="Times New Roman" w:cs="Times New Roman"/>
          <w:color w:val="auto"/>
          <w:kern w:val="2"/>
          <w:sz w:val="24"/>
          <w:lang w:val="pl-PL" w:eastAsia="ar-SA"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lang w:val="pl-PL" w:eastAsia="ar-SA" w:bidi="ar-SA"/>
        </w:rPr>
        <w:t>Zamawiający zleca, a Wykonawca przyjmuje do wykonania zadanie:</w:t>
      </w:r>
    </w:p>
    <w:p w:rsidR="00636BCD" w:rsidRDefault="00636BCD" w:rsidP="0005236F">
      <w:pPr>
        <w:tabs>
          <w:tab w:val="left" w:pos="1440"/>
        </w:tabs>
        <w:jc w:val="both"/>
        <w:rPr>
          <w:rFonts w:eastAsia="Times New Roman" w:cs="Times New Roman"/>
          <w:b/>
          <w:color w:val="auto"/>
          <w:kern w:val="2"/>
          <w:lang w:val="pl-PL" w:eastAsia="ar-SA" w:bidi="ar-SA"/>
        </w:rPr>
      </w:pPr>
      <w:r w:rsidRPr="00636BCD">
        <w:rPr>
          <w:rFonts w:eastAsia="Times New Roman" w:cs="Times New Roman"/>
          <w:b/>
          <w:color w:val="auto"/>
          <w:kern w:val="2"/>
          <w:lang w:val="pl-PL" w:eastAsia="ar-SA" w:bidi="ar-SA"/>
        </w:rPr>
        <w:t xml:space="preserve">Remont pokrycia dachowego wraz z </w:t>
      </w:r>
      <w:proofErr w:type="spellStart"/>
      <w:r w:rsidRPr="00636BCD">
        <w:rPr>
          <w:rFonts w:eastAsia="Times New Roman" w:cs="Times New Roman"/>
          <w:b/>
          <w:color w:val="auto"/>
          <w:kern w:val="2"/>
          <w:lang w:val="pl-PL" w:eastAsia="ar-SA" w:bidi="ar-SA"/>
        </w:rPr>
        <w:t>orynnowaniem</w:t>
      </w:r>
      <w:proofErr w:type="spellEnd"/>
      <w:r w:rsidRPr="00636BCD">
        <w:rPr>
          <w:rFonts w:eastAsia="Times New Roman" w:cs="Times New Roman"/>
          <w:b/>
          <w:color w:val="auto"/>
          <w:kern w:val="2"/>
          <w:lang w:val="pl-PL" w:eastAsia="ar-SA" w:bidi="ar-SA"/>
        </w:rPr>
        <w:t>, kominami, instalacją odgromową na budynku komunalnym w Woźnikach przy ul. Karola Miarki 54</w:t>
      </w:r>
      <w:r w:rsidR="00506800" w:rsidRPr="00636BCD">
        <w:rPr>
          <w:rFonts w:eastAsia="Times New Roman" w:cs="Times New Roman"/>
          <w:b/>
          <w:color w:val="auto"/>
          <w:kern w:val="2"/>
          <w:lang w:val="pl-PL" w:eastAsia="ar-SA" w:bidi="ar-SA"/>
        </w:rPr>
        <w:t xml:space="preserve">  </w:t>
      </w:r>
    </w:p>
    <w:p w:rsidR="00506800" w:rsidRPr="00636BCD" w:rsidRDefault="00506800" w:rsidP="0005236F">
      <w:pPr>
        <w:tabs>
          <w:tab w:val="left" w:pos="1440"/>
        </w:tabs>
        <w:jc w:val="both"/>
        <w:rPr>
          <w:rFonts w:eastAsia="Times New Roman" w:cs="Times New Roman"/>
          <w:b/>
          <w:color w:val="auto"/>
          <w:kern w:val="2"/>
          <w:lang w:val="pl-PL" w:eastAsia="ar-SA" w:bidi="ar-SA"/>
        </w:rPr>
      </w:pPr>
      <w:r w:rsidRPr="00636BCD">
        <w:rPr>
          <w:rFonts w:eastAsia="Times New Roman" w:cs="Times New Roman"/>
          <w:b/>
          <w:color w:val="auto"/>
          <w:kern w:val="2"/>
          <w:lang w:val="pl-PL" w:eastAsia="ar-SA" w:bidi="ar-SA"/>
        </w:rPr>
        <w:t xml:space="preserve">   </w:t>
      </w:r>
    </w:p>
    <w:p w:rsidR="00506800" w:rsidRDefault="00506800" w:rsidP="0005236F">
      <w:pPr>
        <w:jc w:val="center"/>
        <w:rPr>
          <w:rFonts w:eastAsia="Times New Roman" w:cs="Times New Roman"/>
          <w:color w:val="auto"/>
          <w:kern w:val="2"/>
          <w:lang w:val="pl-PL" w:eastAsia="ar-SA" w:bidi="ar-SA"/>
        </w:rPr>
      </w:pPr>
      <w:r>
        <w:rPr>
          <w:rFonts w:eastAsia="Times New Roman" w:cs="Times New Roman"/>
          <w:color w:val="auto"/>
          <w:kern w:val="2"/>
          <w:lang w:val="pl-PL" w:eastAsia="ar-SA" w:bidi="ar-SA"/>
        </w:rPr>
        <w:t>§ 2</w:t>
      </w:r>
    </w:p>
    <w:p w:rsidR="00506800" w:rsidRDefault="00506800" w:rsidP="00786865">
      <w:pPr>
        <w:numPr>
          <w:ilvl w:val="0"/>
          <w:numId w:val="6"/>
        </w:numPr>
        <w:tabs>
          <w:tab w:val="left" w:pos="1440"/>
        </w:tabs>
        <w:ind w:left="360"/>
        <w:jc w:val="both"/>
        <w:rPr>
          <w:rFonts w:eastAsia="Times New Roman" w:cs="Times New Roman"/>
          <w:color w:val="auto"/>
          <w:kern w:val="2"/>
          <w:lang w:val="pl-PL" w:eastAsia="ar-SA" w:bidi="ar-SA"/>
        </w:rPr>
      </w:pPr>
      <w:r w:rsidRPr="0005236F">
        <w:rPr>
          <w:rFonts w:eastAsia="Times New Roman" w:cs="Times New Roman"/>
          <w:color w:val="auto"/>
          <w:kern w:val="2"/>
          <w:lang w:val="pl-PL" w:eastAsia="ar-SA" w:bidi="ar-SA"/>
        </w:rPr>
        <w:t xml:space="preserve">Wykonawca w zakresie objętym niniejszą umową zobowiązuje się zapewnić </w:t>
      </w:r>
      <w:r w:rsidR="001770AE" w:rsidRPr="0005236F">
        <w:rPr>
          <w:rFonts w:eastAsia="Times New Roman" w:cs="Times New Roman"/>
          <w:color w:val="auto"/>
          <w:kern w:val="2"/>
          <w:lang w:val="pl-PL" w:eastAsia="ar-SA" w:bidi="ar-SA"/>
        </w:rPr>
        <w:t xml:space="preserve">na własny   koszt </w:t>
      </w:r>
      <w:r w:rsidRPr="0005236F">
        <w:rPr>
          <w:rFonts w:eastAsia="Times New Roman" w:cs="Times New Roman"/>
          <w:color w:val="auto"/>
          <w:kern w:val="2"/>
          <w:lang w:val="pl-PL" w:eastAsia="ar-SA" w:bidi="ar-SA"/>
        </w:rPr>
        <w:t>wszystkie</w:t>
      </w:r>
      <w:r w:rsidR="001770AE" w:rsidRPr="0005236F">
        <w:rPr>
          <w:rFonts w:eastAsia="Times New Roman" w:cs="Times New Roman"/>
          <w:color w:val="auto"/>
          <w:kern w:val="2"/>
          <w:lang w:val="pl-PL" w:eastAsia="ar-SA" w:bidi="ar-SA"/>
        </w:rPr>
        <w:t xml:space="preserve"> </w:t>
      </w:r>
      <w:r w:rsidRPr="0005236F">
        <w:rPr>
          <w:rFonts w:eastAsia="Times New Roman" w:cs="Times New Roman"/>
          <w:color w:val="auto"/>
          <w:kern w:val="2"/>
          <w:lang w:val="pl-PL" w:eastAsia="ar-SA" w:bidi="ar-SA"/>
        </w:rPr>
        <w:t>materiały potrzebne do realizacji przedmiotu umowy.</w:t>
      </w:r>
    </w:p>
    <w:p w:rsidR="00786865" w:rsidRPr="00786865" w:rsidRDefault="00786865" w:rsidP="00786865">
      <w:pPr>
        <w:pStyle w:val="Tekstpodstawowy2"/>
        <w:widowControl/>
        <w:numPr>
          <w:ilvl w:val="0"/>
          <w:numId w:val="6"/>
        </w:numPr>
        <w:suppressAutoHyphens w:val="0"/>
        <w:spacing w:after="0" w:line="240" w:lineRule="auto"/>
        <w:ind w:left="426" w:hanging="426"/>
        <w:jc w:val="both"/>
      </w:pPr>
      <w:proofErr w:type="spellStart"/>
      <w:r>
        <w:t>Zakres</w:t>
      </w:r>
      <w:proofErr w:type="spellEnd"/>
      <w:r>
        <w:t xml:space="preserve"> </w:t>
      </w:r>
      <w:proofErr w:type="spellStart"/>
      <w:r>
        <w:t>rzeczowy</w:t>
      </w:r>
      <w:proofErr w:type="spellEnd"/>
      <w:r>
        <w:t xml:space="preserve"> </w:t>
      </w:r>
      <w:proofErr w:type="spellStart"/>
      <w:r>
        <w:t>robót</w:t>
      </w:r>
      <w:proofErr w:type="spellEnd"/>
      <w:r>
        <w:t xml:space="preserve"> </w:t>
      </w:r>
      <w:proofErr w:type="spellStart"/>
      <w:r>
        <w:t>określa</w:t>
      </w:r>
      <w:proofErr w:type="spellEnd"/>
      <w:r>
        <w:t xml:space="preserve">: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zawarty</w:t>
      </w:r>
      <w:proofErr w:type="spellEnd"/>
      <w:r>
        <w:t xml:space="preserve"> w </w:t>
      </w:r>
      <w:proofErr w:type="spellStart"/>
      <w:r>
        <w:t>zaproszeniu</w:t>
      </w:r>
      <w:proofErr w:type="spellEnd"/>
      <w:r>
        <w:t xml:space="preserve"> do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stanowiącym</w:t>
      </w:r>
      <w:proofErr w:type="spellEnd"/>
      <w:r w:rsidRPr="00DE4521">
        <w:t xml:space="preserve"> </w:t>
      </w:r>
      <w:proofErr w:type="spellStart"/>
      <w:r w:rsidRPr="00DE4521">
        <w:t>integralną</w:t>
      </w:r>
      <w:proofErr w:type="spellEnd"/>
      <w:r w:rsidRPr="00DE4521">
        <w:t xml:space="preserve"> </w:t>
      </w:r>
      <w:proofErr w:type="spellStart"/>
      <w:r w:rsidRPr="00DE4521">
        <w:t>część</w:t>
      </w:r>
      <w:proofErr w:type="spellEnd"/>
      <w:r w:rsidRPr="00DE4521">
        <w:t xml:space="preserve"> </w:t>
      </w:r>
      <w:proofErr w:type="spellStart"/>
      <w:r w:rsidRPr="00DE4521">
        <w:t>umowy</w:t>
      </w:r>
      <w:proofErr w:type="spellEnd"/>
      <w:r w:rsidRPr="00DE4521">
        <w:t xml:space="preserve">, </w:t>
      </w:r>
      <w:proofErr w:type="spellStart"/>
      <w:r w:rsidRPr="00DE4521">
        <w:t>szczegółowa</w:t>
      </w:r>
      <w:proofErr w:type="spellEnd"/>
      <w:r w:rsidRPr="00DE4521">
        <w:t xml:space="preserve"> </w:t>
      </w:r>
      <w:proofErr w:type="spellStart"/>
      <w:r w:rsidRPr="00DE4521">
        <w:t>oferta</w:t>
      </w:r>
      <w:proofErr w:type="spellEnd"/>
      <w:r w:rsidRPr="00DE4521">
        <w:t xml:space="preserve"> </w:t>
      </w:r>
      <w:proofErr w:type="spellStart"/>
      <w:r w:rsidRPr="00DE4521">
        <w:t>przetargowa</w:t>
      </w:r>
      <w:proofErr w:type="spellEnd"/>
      <w:r w:rsidRPr="00DE4521">
        <w:t xml:space="preserve"> </w:t>
      </w:r>
      <w:proofErr w:type="spellStart"/>
      <w:r w:rsidRPr="00DE4521">
        <w:t>Wykonawcy</w:t>
      </w:r>
      <w:proofErr w:type="spellEnd"/>
      <w:r w:rsidRPr="00DE4521">
        <w:t xml:space="preserve"> </w:t>
      </w:r>
      <w:proofErr w:type="spellStart"/>
      <w:r w:rsidRPr="00DE4521">
        <w:t>oraz</w:t>
      </w:r>
      <w:proofErr w:type="spellEnd"/>
      <w:r w:rsidRPr="00DE4521">
        <w:t xml:space="preserve"> </w:t>
      </w:r>
      <w:proofErr w:type="spellStart"/>
      <w:r w:rsidRPr="00DE4521">
        <w:t>kosztorys</w:t>
      </w:r>
      <w:proofErr w:type="spellEnd"/>
      <w:r w:rsidRPr="00DE4521">
        <w:t xml:space="preserve"> </w:t>
      </w:r>
      <w:proofErr w:type="spellStart"/>
      <w:r w:rsidRPr="00DE4521">
        <w:t>ofertow</w:t>
      </w:r>
      <w:r>
        <w:t>y</w:t>
      </w:r>
      <w:proofErr w:type="spellEnd"/>
      <w:r w:rsidRPr="00DE4521">
        <w:t xml:space="preserve">, </w:t>
      </w:r>
      <w:proofErr w:type="spellStart"/>
      <w:r w:rsidRPr="00DE4521">
        <w:t>stanowiące</w:t>
      </w:r>
      <w:proofErr w:type="spellEnd"/>
      <w:r w:rsidRPr="00DE4521">
        <w:t xml:space="preserve"> </w:t>
      </w:r>
      <w:proofErr w:type="spellStart"/>
      <w:r w:rsidRPr="00DE4521">
        <w:t>załącznik</w:t>
      </w:r>
      <w:proofErr w:type="spellEnd"/>
      <w:r w:rsidRPr="00DE4521">
        <w:t xml:space="preserve"> do </w:t>
      </w:r>
      <w:proofErr w:type="spellStart"/>
      <w:r w:rsidRPr="00DE4521">
        <w:t>niniejszej</w:t>
      </w:r>
      <w:proofErr w:type="spellEnd"/>
      <w:r w:rsidRPr="00DE4521">
        <w:t xml:space="preserve"> </w:t>
      </w:r>
      <w:proofErr w:type="spellStart"/>
      <w:r w:rsidRPr="00DE4521">
        <w:t>umowy</w:t>
      </w:r>
      <w:proofErr w:type="spellEnd"/>
      <w:r w:rsidRPr="00DE4521">
        <w:t xml:space="preserve">. </w:t>
      </w:r>
    </w:p>
    <w:p w:rsidR="00506800" w:rsidRPr="0005236F" w:rsidRDefault="00506800" w:rsidP="0005236F">
      <w:pPr>
        <w:numPr>
          <w:ilvl w:val="0"/>
          <w:numId w:val="6"/>
        </w:numPr>
        <w:tabs>
          <w:tab w:val="left" w:pos="1440"/>
        </w:tabs>
        <w:ind w:left="360"/>
        <w:jc w:val="both"/>
        <w:rPr>
          <w:rFonts w:eastAsia="Times New Roman" w:cs="Times New Roman"/>
          <w:color w:val="auto"/>
          <w:kern w:val="2"/>
          <w:lang w:val="pl-PL" w:eastAsia="ar-SA" w:bidi="ar-SA"/>
        </w:rPr>
      </w:pPr>
      <w:r w:rsidRPr="0005236F">
        <w:rPr>
          <w:rFonts w:eastAsia="Times New Roman" w:cs="Times New Roman"/>
          <w:color w:val="auto"/>
          <w:kern w:val="2"/>
          <w:lang w:val="pl-PL" w:eastAsia="ar-SA" w:bidi="ar-SA"/>
        </w:rPr>
        <w:t>Wykonawca oświadcza, że posiada niezbędną wiedzę, środki, sprzęt i doświadczenie do wykonania prac będących przedmiotem umowy i zobowiązuje się je wykonać z należytą starannością oraz aktualnym poziomem wiedzy i techniki.</w:t>
      </w:r>
    </w:p>
    <w:p w:rsidR="00506800" w:rsidRPr="0005236F" w:rsidRDefault="00506800" w:rsidP="0005236F">
      <w:pPr>
        <w:numPr>
          <w:ilvl w:val="0"/>
          <w:numId w:val="6"/>
        </w:numPr>
        <w:ind w:left="360"/>
        <w:jc w:val="both"/>
        <w:rPr>
          <w:rFonts w:cs="Times New Roman"/>
          <w:lang w:val="pl-PL"/>
        </w:rPr>
      </w:pPr>
      <w:proofErr w:type="spellStart"/>
      <w:r w:rsidRPr="0005236F">
        <w:rPr>
          <w:rFonts w:cs="Times New Roman"/>
        </w:rPr>
        <w:t>Wykonawca</w:t>
      </w:r>
      <w:proofErr w:type="spellEnd"/>
      <w:r w:rsidRPr="0005236F">
        <w:rPr>
          <w:rFonts w:cs="Times New Roman"/>
        </w:rPr>
        <w:t xml:space="preserve"> </w:t>
      </w:r>
      <w:proofErr w:type="spellStart"/>
      <w:r w:rsidRPr="0005236F">
        <w:rPr>
          <w:rFonts w:cs="Times New Roman"/>
        </w:rPr>
        <w:t>ponosi</w:t>
      </w:r>
      <w:proofErr w:type="spellEnd"/>
      <w:r w:rsidRPr="0005236F">
        <w:rPr>
          <w:rFonts w:cs="Times New Roman"/>
        </w:rPr>
        <w:t xml:space="preserve"> </w:t>
      </w:r>
      <w:r w:rsidRPr="0005236F">
        <w:rPr>
          <w:rFonts w:cs="Times New Roman"/>
          <w:lang w:val="pl-PL"/>
        </w:rPr>
        <w:t>odpowiedz</w:t>
      </w:r>
      <w:r w:rsidR="00D60F04" w:rsidRPr="0005236F">
        <w:rPr>
          <w:rFonts w:cs="Times New Roman"/>
          <w:lang w:val="pl-PL"/>
        </w:rPr>
        <w:t>ialność za bezpieczeństwo robót oraz</w:t>
      </w:r>
      <w:r w:rsidRPr="0005236F">
        <w:rPr>
          <w:rFonts w:cs="Times New Roman"/>
          <w:lang w:val="pl-PL"/>
        </w:rPr>
        <w:t xml:space="preserve"> osób </w:t>
      </w:r>
      <w:r w:rsidR="001770AE" w:rsidRPr="0005236F">
        <w:rPr>
          <w:rFonts w:cs="Times New Roman"/>
          <w:lang w:val="pl-PL"/>
        </w:rPr>
        <w:t>trzecich</w:t>
      </w:r>
      <w:r w:rsidRPr="0005236F">
        <w:rPr>
          <w:rFonts w:cs="Times New Roman"/>
          <w:lang w:val="pl-PL"/>
        </w:rPr>
        <w:t xml:space="preserve">,   mienia oraz porządek na terenie </w:t>
      </w:r>
      <w:r w:rsidR="00D60F04" w:rsidRPr="0005236F">
        <w:rPr>
          <w:rFonts w:cs="Times New Roman"/>
          <w:lang w:val="pl-PL"/>
        </w:rPr>
        <w:t>robót</w:t>
      </w:r>
      <w:r w:rsidRPr="0005236F">
        <w:rPr>
          <w:rFonts w:cs="Times New Roman"/>
          <w:lang w:val="pl-PL"/>
        </w:rPr>
        <w:t xml:space="preserve"> oraz zaplecza.</w:t>
      </w:r>
    </w:p>
    <w:p w:rsidR="00506800" w:rsidRPr="0005236F" w:rsidRDefault="00506800" w:rsidP="0005236F">
      <w:pPr>
        <w:numPr>
          <w:ilvl w:val="0"/>
          <w:numId w:val="6"/>
        </w:numPr>
        <w:ind w:left="360"/>
        <w:jc w:val="both"/>
        <w:rPr>
          <w:rFonts w:cs="Times New Roman"/>
          <w:lang w:val="pl-PL"/>
        </w:rPr>
      </w:pPr>
      <w:r w:rsidRPr="0005236F">
        <w:rPr>
          <w:rFonts w:cs="Times New Roman"/>
          <w:lang w:val="pl-PL"/>
        </w:rPr>
        <w:t>Zgłoszenie przedmiotu umowy do odbioru jest uwarunkowane zakończeniem robót i      doprowadzeniem do należytego stanu i porządku terenu robót</w:t>
      </w:r>
      <w:r w:rsidR="00625430" w:rsidRPr="0005236F">
        <w:rPr>
          <w:rFonts w:cs="Times New Roman"/>
          <w:lang w:val="pl-PL"/>
        </w:rPr>
        <w:t>.</w:t>
      </w:r>
    </w:p>
    <w:p w:rsidR="00506800" w:rsidRPr="0005236F" w:rsidRDefault="00506800" w:rsidP="0005236F">
      <w:pPr>
        <w:tabs>
          <w:tab w:val="left" w:pos="1440"/>
        </w:tabs>
        <w:jc w:val="both"/>
        <w:rPr>
          <w:rFonts w:eastAsia="Times New Roman" w:cs="Times New Roman"/>
          <w:color w:val="auto"/>
          <w:kern w:val="2"/>
          <w:lang w:val="pl-PL" w:eastAsia="ar-SA" w:bidi="ar-SA"/>
        </w:rPr>
      </w:pPr>
    </w:p>
    <w:p w:rsidR="00506800" w:rsidRPr="0005236F" w:rsidRDefault="00506800" w:rsidP="0005236F">
      <w:pPr>
        <w:jc w:val="center"/>
        <w:rPr>
          <w:rFonts w:eastAsia="Times New Roman" w:cs="Times New Roman"/>
          <w:color w:val="auto"/>
          <w:kern w:val="2"/>
          <w:lang w:val="pl-PL" w:eastAsia="ar-SA" w:bidi="ar-SA"/>
        </w:rPr>
      </w:pPr>
      <w:r w:rsidRPr="0005236F">
        <w:rPr>
          <w:rFonts w:eastAsia="Times New Roman" w:cs="Times New Roman"/>
          <w:color w:val="auto"/>
          <w:kern w:val="2"/>
          <w:lang w:val="pl-PL" w:eastAsia="ar-SA" w:bidi="ar-SA"/>
        </w:rPr>
        <w:t>§ 3</w:t>
      </w:r>
    </w:p>
    <w:p w:rsidR="001770AE" w:rsidRPr="0005236F" w:rsidRDefault="00506800" w:rsidP="0005236F">
      <w:pPr>
        <w:pStyle w:val="Akapitzlist"/>
        <w:numPr>
          <w:ilvl w:val="0"/>
          <w:numId w:val="2"/>
        </w:numPr>
        <w:tabs>
          <w:tab w:val="left" w:pos="720"/>
        </w:tabs>
        <w:ind w:left="360"/>
        <w:jc w:val="both"/>
        <w:rPr>
          <w:rFonts w:eastAsia="Times New Roman" w:cs="Times New Roman"/>
          <w:color w:val="auto"/>
          <w:kern w:val="2"/>
          <w:lang w:val="pl-PL" w:eastAsia="ar-SA" w:bidi="ar-SA"/>
        </w:rPr>
      </w:pPr>
      <w:r w:rsidRPr="0005236F">
        <w:rPr>
          <w:rFonts w:eastAsia="Times New Roman" w:cs="Times New Roman"/>
          <w:color w:val="auto"/>
          <w:kern w:val="2"/>
          <w:lang w:val="pl-PL" w:eastAsia="ar-SA" w:bidi="ar-SA"/>
        </w:rPr>
        <w:t>Po wykonaniu prac objętych umową</w:t>
      </w:r>
      <w:r w:rsidR="007E717B" w:rsidRPr="0005236F">
        <w:rPr>
          <w:rFonts w:eastAsia="Times New Roman" w:cs="Times New Roman"/>
          <w:color w:val="auto"/>
          <w:kern w:val="2"/>
          <w:lang w:val="pl-PL" w:eastAsia="ar-SA" w:bidi="ar-SA"/>
        </w:rPr>
        <w:t>,</w:t>
      </w:r>
      <w:r w:rsidRPr="0005236F">
        <w:rPr>
          <w:rFonts w:eastAsia="Times New Roman" w:cs="Times New Roman"/>
          <w:color w:val="auto"/>
          <w:kern w:val="2"/>
          <w:lang w:val="pl-PL" w:eastAsia="ar-SA" w:bidi="ar-SA"/>
        </w:rPr>
        <w:t xml:space="preserve"> strony sporządzają pisemny protokół odbioru</w:t>
      </w:r>
      <w:r w:rsidR="001770AE" w:rsidRPr="0005236F">
        <w:rPr>
          <w:rFonts w:eastAsia="Times New Roman" w:cs="Times New Roman"/>
          <w:color w:val="auto"/>
          <w:kern w:val="2"/>
          <w:lang w:val="pl-PL" w:eastAsia="ar-SA" w:bidi="ar-SA"/>
        </w:rPr>
        <w:t xml:space="preserve">  </w:t>
      </w:r>
      <w:r w:rsidRPr="0005236F">
        <w:rPr>
          <w:rFonts w:eastAsia="Times New Roman" w:cs="Times New Roman"/>
          <w:color w:val="auto"/>
          <w:kern w:val="2"/>
          <w:lang w:val="pl-PL" w:eastAsia="ar-SA" w:bidi="ar-SA"/>
        </w:rPr>
        <w:t>potwierdzający fakt</w:t>
      </w:r>
      <w:r w:rsidR="007E717B" w:rsidRPr="0005236F">
        <w:rPr>
          <w:rFonts w:eastAsia="Times New Roman" w:cs="Times New Roman"/>
          <w:color w:val="auto"/>
          <w:kern w:val="2"/>
          <w:lang w:val="pl-PL" w:eastAsia="ar-SA" w:bidi="ar-SA"/>
        </w:rPr>
        <w:t>,</w:t>
      </w:r>
      <w:r w:rsidR="00636BCD">
        <w:rPr>
          <w:rFonts w:eastAsia="Times New Roman" w:cs="Times New Roman"/>
          <w:color w:val="auto"/>
          <w:kern w:val="2"/>
          <w:lang w:val="pl-PL" w:eastAsia="ar-SA" w:bidi="ar-SA"/>
        </w:rPr>
        <w:t xml:space="preserve"> jak i jakość wykonanych robót budowlanych</w:t>
      </w:r>
      <w:r w:rsidRPr="0005236F">
        <w:rPr>
          <w:rFonts w:eastAsia="Times New Roman" w:cs="Times New Roman"/>
          <w:color w:val="auto"/>
          <w:kern w:val="2"/>
          <w:lang w:val="pl-PL" w:eastAsia="ar-SA" w:bidi="ar-SA"/>
        </w:rPr>
        <w:t>.</w:t>
      </w:r>
    </w:p>
    <w:p w:rsidR="001770AE" w:rsidRPr="0005236F" w:rsidRDefault="001770AE" w:rsidP="0005236F">
      <w:pPr>
        <w:pStyle w:val="Akapitzlist"/>
        <w:numPr>
          <w:ilvl w:val="0"/>
          <w:numId w:val="2"/>
        </w:numPr>
        <w:tabs>
          <w:tab w:val="left" w:pos="720"/>
        </w:tabs>
        <w:ind w:left="360"/>
        <w:jc w:val="both"/>
        <w:rPr>
          <w:rFonts w:eastAsia="Times New Roman" w:cs="Times New Roman"/>
          <w:bCs/>
          <w:color w:val="auto"/>
          <w:kern w:val="2"/>
          <w:lang w:val="pl-PL" w:eastAsia="ar-SA" w:bidi="ar-SA"/>
        </w:rPr>
      </w:pPr>
      <w:r w:rsidRPr="0005236F">
        <w:rPr>
          <w:rFonts w:eastAsia="Times New Roman" w:cs="Times New Roman"/>
          <w:color w:val="auto"/>
          <w:kern w:val="2"/>
          <w:lang w:val="pl-PL" w:eastAsia="ar-SA" w:bidi="ar-SA"/>
        </w:rPr>
        <w:t xml:space="preserve">Protokół bez zastrzeżeń podpisany przez obie strony umowy  stanowić będzie podstawę do dokonania rozliczeń finansowych zgodnie z niniejszą umową.                        </w:t>
      </w:r>
    </w:p>
    <w:p w:rsidR="00506800" w:rsidRPr="0005236F" w:rsidRDefault="001770AE" w:rsidP="0005236F">
      <w:pPr>
        <w:tabs>
          <w:tab w:val="left" w:pos="720"/>
        </w:tabs>
        <w:jc w:val="both"/>
        <w:rPr>
          <w:rFonts w:eastAsia="Times New Roman" w:cs="Times New Roman"/>
          <w:color w:val="auto"/>
          <w:kern w:val="2"/>
          <w:lang w:val="pl-PL" w:eastAsia="ar-SA" w:bidi="ar-SA"/>
        </w:rPr>
      </w:pPr>
      <w:r w:rsidRPr="0005236F">
        <w:rPr>
          <w:rFonts w:eastAsia="Times New Roman" w:cs="Times New Roman"/>
          <w:bCs/>
          <w:color w:val="auto"/>
          <w:kern w:val="2"/>
          <w:lang w:val="pl-PL" w:eastAsia="ar-SA" w:bidi="ar-SA"/>
        </w:rPr>
        <w:t xml:space="preserve">    </w:t>
      </w:r>
      <w:r w:rsidR="00506800" w:rsidRPr="0005236F">
        <w:rPr>
          <w:rFonts w:eastAsia="Times New Roman" w:cs="Times New Roman"/>
          <w:color w:val="auto"/>
          <w:kern w:val="2"/>
          <w:lang w:val="pl-PL" w:eastAsia="ar-SA" w:bidi="ar-SA"/>
        </w:rPr>
        <w:t xml:space="preserve">     </w:t>
      </w:r>
    </w:p>
    <w:p w:rsidR="0005236F" w:rsidRPr="0005236F" w:rsidRDefault="00506800" w:rsidP="0005236F">
      <w:pPr>
        <w:jc w:val="center"/>
        <w:rPr>
          <w:rFonts w:eastAsia="Times New Roman" w:cs="Times New Roman"/>
          <w:color w:val="auto"/>
          <w:kern w:val="2"/>
          <w:lang w:val="pl-PL" w:eastAsia="ar-SA" w:bidi="ar-SA"/>
        </w:rPr>
      </w:pPr>
      <w:r w:rsidRPr="0005236F">
        <w:rPr>
          <w:rFonts w:eastAsia="Times New Roman" w:cs="Times New Roman"/>
          <w:color w:val="auto"/>
          <w:kern w:val="2"/>
          <w:lang w:val="pl-PL" w:eastAsia="ar-SA" w:bidi="ar-SA"/>
        </w:rPr>
        <w:t>§ 4</w:t>
      </w:r>
    </w:p>
    <w:p w:rsidR="005458E1" w:rsidRDefault="00506800" w:rsidP="0005236F">
      <w:pPr>
        <w:numPr>
          <w:ilvl w:val="0"/>
          <w:numId w:val="8"/>
        </w:numPr>
        <w:ind w:left="360"/>
        <w:jc w:val="both"/>
        <w:rPr>
          <w:rFonts w:eastAsia="Times New Roman" w:cs="Times New Roman"/>
          <w:color w:val="auto"/>
          <w:kern w:val="2"/>
          <w:lang w:val="pl-PL" w:eastAsia="ar-SA" w:bidi="ar-SA"/>
        </w:rPr>
      </w:pPr>
      <w:r w:rsidRPr="0005236F">
        <w:rPr>
          <w:rFonts w:eastAsia="Times New Roman" w:cs="Times New Roman"/>
          <w:color w:val="auto"/>
          <w:kern w:val="2"/>
          <w:lang w:val="pl-PL" w:eastAsia="ar-SA" w:bidi="ar-SA"/>
        </w:rPr>
        <w:t>Wynagrodzenie Wykonawcy za wykonanie przedmiotu niniejszej umowy wynosi</w:t>
      </w:r>
      <w:r w:rsidR="001770AE" w:rsidRPr="0005236F">
        <w:rPr>
          <w:rFonts w:eastAsia="Times New Roman" w:cs="Times New Roman"/>
          <w:color w:val="auto"/>
          <w:kern w:val="2"/>
          <w:lang w:val="pl-PL" w:eastAsia="ar-SA" w:bidi="ar-SA"/>
        </w:rPr>
        <w:t xml:space="preserve"> </w:t>
      </w:r>
      <w:r w:rsidR="00636BCD">
        <w:rPr>
          <w:rFonts w:eastAsia="Times New Roman" w:cs="Times New Roman"/>
          <w:color w:val="auto"/>
          <w:kern w:val="2"/>
          <w:lang w:val="pl-PL" w:eastAsia="ar-SA" w:bidi="ar-SA"/>
        </w:rPr>
        <w:t>……………</w:t>
      </w:r>
      <w:r w:rsidR="00141D54" w:rsidRPr="0005236F">
        <w:rPr>
          <w:rFonts w:eastAsia="Times New Roman" w:cs="Times New Roman"/>
          <w:color w:val="auto"/>
          <w:kern w:val="2"/>
          <w:lang w:val="pl-PL" w:eastAsia="ar-SA" w:bidi="ar-SA"/>
        </w:rPr>
        <w:t>zł bru</w:t>
      </w:r>
      <w:r w:rsidR="001770AE" w:rsidRPr="0005236F">
        <w:rPr>
          <w:rFonts w:eastAsia="Times New Roman" w:cs="Times New Roman"/>
          <w:color w:val="auto"/>
          <w:kern w:val="2"/>
          <w:lang w:val="pl-PL" w:eastAsia="ar-SA" w:bidi="ar-SA"/>
        </w:rPr>
        <w:t>tto</w:t>
      </w:r>
      <w:r w:rsidR="00786865">
        <w:rPr>
          <w:rFonts w:eastAsia="Times New Roman" w:cs="Times New Roman"/>
          <w:color w:val="auto"/>
          <w:kern w:val="2"/>
          <w:lang w:val="pl-PL" w:eastAsia="ar-SA" w:bidi="ar-SA"/>
        </w:rPr>
        <w:t xml:space="preserve"> (……………….</w:t>
      </w:r>
      <w:r w:rsidR="00636BCD">
        <w:rPr>
          <w:rFonts w:eastAsia="Times New Roman" w:cs="Times New Roman"/>
          <w:color w:val="auto"/>
          <w:kern w:val="2"/>
          <w:lang w:val="pl-PL" w:eastAsia="ar-SA" w:bidi="ar-SA"/>
        </w:rPr>
        <w:t>………………………………………………..</w:t>
      </w:r>
      <w:r w:rsidRPr="0005236F">
        <w:rPr>
          <w:rFonts w:eastAsia="Times New Roman" w:cs="Times New Roman"/>
          <w:color w:val="auto"/>
          <w:kern w:val="2"/>
          <w:lang w:val="pl-PL" w:eastAsia="ar-SA" w:bidi="ar-SA"/>
        </w:rPr>
        <w:t>)</w:t>
      </w:r>
      <w:r w:rsidR="00786865">
        <w:rPr>
          <w:rFonts w:eastAsia="Times New Roman" w:cs="Times New Roman"/>
          <w:color w:val="auto"/>
          <w:kern w:val="2"/>
          <w:lang w:val="pl-PL" w:eastAsia="ar-SA" w:bidi="ar-SA"/>
        </w:rPr>
        <w:t xml:space="preserve"> i jest wynagrodzeniem ryczałtowym.</w:t>
      </w:r>
    </w:p>
    <w:p w:rsidR="0005236F" w:rsidRPr="0005236F" w:rsidRDefault="005458E1" w:rsidP="0005236F">
      <w:pPr>
        <w:numPr>
          <w:ilvl w:val="0"/>
          <w:numId w:val="8"/>
        </w:numPr>
        <w:ind w:left="360"/>
        <w:jc w:val="both"/>
        <w:rPr>
          <w:rFonts w:eastAsia="Times New Roman" w:cs="Times New Roman"/>
          <w:color w:val="auto"/>
          <w:kern w:val="2"/>
          <w:lang w:val="pl-PL" w:eastAsia="ar-SA" w:bidi="ar-SA"/>
        </w:rPr>
      </w:pPr>
      <w:r>
        <w:rPr>
          <w:rFonts w:eastAsia="Times New Roman" w:cs="Times New Roman"/>
          <w:color w:val="auto"/>
          <w:kern w:val="2"/>
          <w:lang w:val="pl-PL" w:eastAsia="ar-SA" w:bidi="ar-SA"/>
        </w:rPr>
        <w:t>Wynagrodzenie Wykonawcy zawiera wszystkie przewidywane koszty związane z realizacją zadania</w:t>
      </w:r>
      <w:r w:rsidR="003A794E">
        <w:rPr>
          <w:rFonts w:eastAsia="Times New Roman" w:cs="Times New Roman"/>
          <w:color w:val="auto"/>
          <w:kern w:val="2"/>
          <w:lang w:val="pl-PL" w:eastAsia="ar-SA" w:bidi="ar-SA"/>
        </w:rPr>
        <w:t xml:space="preserve"> wynikające z przedmiaru robót, a także koszty wszystkich robót, bez których realizacj</w:t>
      </w:r>
      <w:r w:rsidR="00E11975">
        <w:rPr>
          <w:rFonts w:eastAsia="Times New Roman" w:cs="Times New Roman"/>
          <w:color w:val="auto"/>
          <w:kern w:val="2"/>
          <w:lang w:val="pl-PL" w:eastAsia="ar-SA" w:bidi="ar-SA"/>
        </w:rPr>
        <w:t>a zamówienia byłaby niemożliwa,</w:t>
      </w:r>
      <w:r w:rsidR="003A794E">
        <w:rPr>
          <w:rFonts w:eastAsia="Times New Roman" w:cs="Times New Roman"/>
          <w:color w:val="auto"/>
          <w:kern w:val="2"/>
          <w:lang w:val="pl-PL" w:eastAsia="ar-SA" w:bidi="ar-SA"/>
        </w:rPr>
        <w:t xml:space="preserve"> a szczególności koszty zagospodarowania i dozoru zaplecza i placu budowy, doprowadzenia i ponoszenia opłat z </w:t>
      </w:r>
      <w:r w:rsidR="003A794E">
        <w:rPr>
          <w:rFonts w:eastAsia="Times New Roman" w:cs="Times New Roman"/>
          <w:color w:val="auto"/>
          <w:kern w:val="2"/>
          <w:lang w:val="pl-PL" w:eastAsia="ar-SA" w:bidi="ar-SA"/>
        </w:rPr>
        <w:lastRenderedPageBreak/>
        <w:t>tytułu zużycia wody i energii, koszty ubezpieczenia budowy oraz innych zobowiązań wynikających z umowy.</w:t>
      </w:r>
      <w:r>
        <w:rPr>
          <w:rFonts w:eastAsia="Times New Roman" w:cs="Times New Roman"/>
          <w:color w:val="auto"/>
          <w:kern w:val="2"/>
          <w:lang w:val="pl-PL" w:eastAsia="ar-SA" w:bidi="ar-SA"/>
        </w:rPr>
        <w:t xml:space="preserve"> </w:t>
      </w:r>
      <w:r w:rsidR="00506800" w:rsidRPr="0005236F">
        <w:rPr>
          <w:rFonts w:eastAsia="Times New Roman" w:cs="Times New Roman"/>
          <w:color w:val="auto"/>
          <w:kern w:val="2"/>
          <w:lang w:val="pl-PL" w:eastAsia="ar-SA" w:bidi="ar-SA"/>
        </w:rPr>
        <w:t xml:space="preserve"> </w:t>
      </w:r>
    </w:p>
    <w:p w:rsidR="00506800" w:rsidRPr="0005236F" w:rsidRDefault="00506800" w:rsidP="0005236F">
      <w:pPr>
        <w:numPr>
          <w:ilvl w:val="0"/>
          <w:numId w:val="8"/>
        </w:numPr>
        <w:ind w:left="360"/>
        <w:jc w:val="both"/>
        <w:rPr>
          <w:rFonts w:eastAsia="Times New Roman" w:cs="Times New Roman"/>
          <w:color w:val="auto"/>
          <w:kern w:val="2"/>
          <w:lang w:val="pl-PL" w:eastAsia="ar-SA" w:bidi="ar-SA"/>
        </w:rPr>
      </w:pPr>
      <w:r w:rsidRPr="0005236F">
        <w:rPr>
          <w:rFonts w:eastAsia="Times New Roman" w:cs="Times New Roman"/>
          <w:color w:val="auto"/>
          <w:kern w:val="2"/>
          <w:lang w:val="pl-PL" w:eastAsia="ar-SA" w:bidi="ar-SA"/>
        </w:rPr>
        <w:t>Wykonawca wystawi fakturę po zakończeniu realizacji zamówienia i podpisania  protokołu odbioru</w:t>
      </w:r>
      <w:r w:rsidR="001770AE" w:rsidRPr="0005236F">
        <w:rPr>
          <w:rFonts w:eastAsia="Times New Roman" w:cs="Times New Roman"/>
          <w:color w:val="auto"/>
          <w:kern w:val="2"/>
          <w:lang w:val="pl-PL" w:eastAsia="ar-SA" w:bidi="ar-SA"/>
        </w:rPr>
        <w:t xml:space="preserve"> bez zastrzeżeń</w:t>
      </w:r>
      <w:r w:rsidRPr="0005236F">
        <w:rPr>
          <w:rFonts w:eastAsia="Times New Roman" w:cs="Times New Roman"/>
          <w:color w:val="auto"/>
          <w:kern w:val="2"/>
          <w:lang w:val="pl-PL" w:eastAsia="ar-SA" w:bidi="ar-SA"/>
        </w:rPr>
        <w:t xml:space="preserve">, przez obie strony umowy. </w:t>
      </w:r>
    </w:p>
    <w:p w:rsidR="00506800" w:rsidRDefault="00506800" w:rsidP="0005236F">
      <w:pPr>
        <w:pStyle w:val="Akapitzlist"/>
        <w:numPr>
          <w:ilvl w:val="0"/>
          <w:numId w:val="7"/>
        </w:numPr>
        <w:tabs>
          <w:tab w:val="left" w:pos="1440"/>
        </w:tabs>
        <w:jc w:val="both"/>
        <w:rPr>
          <w:color w:val="auto"/>
          <w:kern w:val="2"/>
          <w:lang w:val="pl-PL"/>
        </w:rPr>
      </w:pPr>
      <w:r w:rsidRPr="0005236F">
        <w:rPr>
          <w:rFonts w:eastAsia="Times New Roman" w:cs="Times New Roman"/>
          <w:color w:val="auto"/>
          <w:kern w:val="2"/>
          <w:lang w:val="pl-PL" w:eastAsia="ar-SA" w:bidi="ar-SA"/>
        </w:rPr>
        <w:t xml:space="preserve">Wszystkie płatności na rzecz Wykonawcy będą dokonywane przelewem na konto Wykonawcy wskazane na </w:t>
      </w:r>
      <w:r w:rsidR="001770AE" w:rsidRPr="0005236F">
        <w:rPr>
          <w:rFonts w:eastAsia="Times New Roman" w:cs="Times New Roman"/>
          <w:color w:val="auto"/>
          <w:kern w:val="2"/>
          <w:lang w:val="pl-PL" w:eastAsia="ar-SA" w:bidi="ar-SA"/>
        </w:rPr>
        <w:t xml:space="preserve">prawidłowo wystawionej </w:t>
      </w:r>
      <w:r w:rsidRPr="0005236F">
        <w:rPr>
          <w:rFonts w:eastAsia="Times New Roman" w:cs="Times New Roman"/>
          <w:color w:val="auto"/>
          <w:kern w:val="2"/>
          <w:lang w:val="pl-PL" w:eastAsia="ar-SA" w:bidi="ar-SA"/>
        </w:rPr>
        <w:t>fakturze w terminie 14 dni</w:t>
      </w:r>
      <w:r w:rsidR="00B11676" w:rsidRPr="0005236F">
        <w:rPr>
          <w:rFonts w:eastAsia="Times New Roman" w:cs="Times New Roman"/>
          <w:color w:val="auto"/>
          <w:kern w:val="2"/>
          <w:lang w:val="pl-PL" w:eastAsia="ar-SA" w:bidi="ar-SA"/>
        </w:rPr>
        <w:t xml:space="preserve"> od dnia jej doręczenia</w:t>
      </w:r>
      <w:r w:rsidR="00B11676">
        <w:rPr>
          <w:rFonts w:eastAsia="Times New Roman" w:cs="Times New Roman"/>
          <w:color w:val="auto"/>
          <w:kern w:val="2"/>
          <w:lang w:val="pl-PL" w:eastAsia="ar-SA" w:bidi="ar-SA"/>
        </w:rPr>
        <w:t>.</w:t>
      </w:r>
      <w:r w:rsidRPr="00141D54">
        <w:rPr>
          <w:rFonts w:eastAsia="Times New Roman" w:cs="Times New Roman"/>
          <w:color w:val="auto"/>
          <w:kern w:val="2"/>
          <w:lang w:val="pl-PL" w:eastAsia="ar-SA" w:bidi="ar-SA"/>
        </w:rPr>
        <w:t xml:space="preserve"> </w:t>
      </w:r>
      <w:r w:rsidRPr="00141D54">
        <w:rPr>
          <w:color w:val="auto"/>
          <w:kern w:val="2"/>
          <w:lang w:val="pl-PL"/>
        </w:rPr>
        <w:t xml:space="preserve"> </w:t>
      </w:r>
    </w:p>
    <w:p w:rsidR="00786865" w:rsidRDefault="00786865" w:rsidP="0005236F">
      <w:pPr>
        <w:pStyle w:val="Akapitzlist"/>
        <w:numPr>
          <w:ilvl w:val="0"/>
          <w:numId w:val="7"/>
        </w:numPr>
        <w:tabs>
          <w:tab w:val="left" w:pos="1440"/>
        </w:tabs>
        <w:jc w:val="both"/>
        <w:rPr>
          <w:color w:val="auto"/>
          <w:kern w:val="2"/>
          <w:lang w:val="pl-PL"/>
        </w:rPr>
      </w:pPr>
      <w:r>
        <w:rPr>
          <w:color w:val="auto"/>
          <w:kern w:val="2"/>
          <w:lang w:val="pl-PL"/>
        </w:rPr>
        <w:t>Za datę płatności strony</w:t>
      </w:r>
      <w:r w:rsidR="00B35990">
        <w:rPr>
          <w:color w:val="auto"/>
          <w:kern w:val="2"/>
          <w:lang w:val="pl-PL"/>
        </w:rPr>
        <w:t xml:space="preserve"> uznają datę obciążenia kwotą rachunku bankowego Zamawiającego .</w:t>
      </w:r>
    </w:p>
    <w:p w:rsidR="00B35990" w:rsidRPr="00141D54" w:rsidRDefault="00B35990" w:rsidP="0005236F">
      <w:pPr>
        <w:pStyle w:val="Akapitzlist"/>
        <w:numPr>
          <w:ilvl w:val="0"/>
          <w:numId w:val="7"/>
        </w:numPr>
        <w:tabs>
          <w:tab w:val="left" w:pos="1440"/>
        </w:tabs>
        <w:jc w:val="both"/>
        <w:rPr>
          <w:color w:val="auto"/>
          <w:kern w:val="2"/>
          <w:lang w:val="pl-PL"/>
        </w:rPr>
      </w:pPr>
      <w:r>
        <w:rPr>
          <w:color w:val="auto"/>
          <w:kern w:val="2"/>
          <w:lang w:val="pl-PL"/>
        </w:rPr>
        <w:t>Wykonawca nie może dokonać cesji (przelewu) wierzytelności wynikających z niniejszej umowy bez uprzedniej, pisemnej zgody Zamawiającego.</w:t>
      </w:r>
    </w:p>
    <w:p w:rsidR="00506800" w:rsidRDefault="00506800" w:rsidP="0005236F">
      <w:pPr>
        <w:tabs>
          <w:tab w:val="left" w:pos="1440"/>
        </w:tabs>
        <w:jc w:val="both"/>
        <w:rPr>
          <w:rFonts w:eastAsia="Times New Roman" w:cs="Times New Roman"/>
          <w:color w:val="auto"/>
          <w:kern w:val="2"/>
          <w:lang w:val="pl-PL" w:eastAsia="ar-SA" w:bidi="ar-SA"/>
        </w:rPr>
      </w:pPr>
    </w:p>
    <w:p w:rsidR="00506800" w:rsidRDefault="00506800" w:rsidP="0005236F">
      <w:pPr>
        <w:tabs>
          <w:tab w:val="left" w:pos="1440"/>
        </w:tabs>
        <w:jc w:val="center"/>
        <w:rPr>
          <w:rFonts w:eastAsia="Times New Roman" w:cs="Times New Roman"/>
          <w:color w:val="auto"/>
          <w:kern w:val="2"/>
          <w:lang w:val="pl-PL" w:eastAsia="ar-SA" w:bidi="ar-SA"/>
        </w:rPr>
      </w:pPr>
      <w:r>
        <w:rPr>
          <w:rFonts w:eastAsia="Times New Roman" w:cs="Times New Roman"/>
          <w:color w:val="auto"/>
          <w:kern w:val="2"/>
          <w:lang w:val="pl-PL" w:eastAsia="ar-SA" w:bidi="ar-SA"/>
        </w:rPr>
        <w:t>§ 5</w:t>
      </w:r>
    </w:p>
    <w:p w:rsidR="00506800" w:rsidRDefault="00506800" w:rsidP="0005236F">
      <w:pPr>
        <w:numPr>
          <w:ilvl w:val="0"/>
          <w:numId w:val="9"/>
        </w:numPr>
        <w:tabs>
          <w:tab w:val="left" w:pos="720"/>
        </w:tabs>
        <w:ind w:left="360"/>
        <w:jc w:val="both"/>
        <w:rPr>
          <w:rFonts w:eastAsia="Times New Roman" w:cs="Times New Roman"/>
          <w:color w:val="auto"/>
          <w:kern w:val="2"/>
          <w:lang w:val="pl-PL" w:eastAsia="ar-SA" w:bidi="ar-SA"/>
        </w:rPr>
      </w:pPr>
      <w:r>
        <w:rPr>
          <w:rFonts w:eastAsia="Times New Roman" w:cs="Times New Roman"/>
          <w:color w:val="auto"/>
          <w:kern w:val="2"/>
          <w:lang w:val="pl-PL" w:eastAsia="ar-SA" w:bidi="ar-SA"/>
        </w:rPr>
        <w:t>Strony ustalają, że przedmiot umowy zostanie wykonany w terminie do dni</w:t>
      </w:r>
      <w:r w:rsidR="00B35990">
        <w:rPr>
          <w:rFonts w:eastAsia="Times New Roman" w:cs="Times New Roman"/>
          <w:color w:val="auto"/>
          <w:kern w:val="2"/>
          <w:lang w:val="pl-PL" w:eastAsia="ar-SA" w:bidi="ar-SA"/>
        </w:rPr>
        <w:t>a</w:t>
      </w:r>
      <w:r w:rsidR="0005236F">
        <w:rPr>
          <w:rFonts w:eastAsia="Times New Roman" w:cs="Times New Roman"/>
          <w:color w:val="auto"/>
          <w:kern w:val="2"/>
          <w:lang w:val="pl-PL" w:eastAsia="ar-SA" w:bidi="ar-SA"/>
        </w:rPr>
        <w:t xml:space="preserve"> </w:t>
      </w:r>
      <w:r w:rsidR="004F7940">
        <w:rPr>
          <w:rFonts w:eastAsia="Times New Roman" w:cs="Times New Roman"/>
          <w:color w:val="auto"/>
          <w:kern w:val="2"/>
          <w:lang w:val="pl-PL" w:eastAsia="ar-SA" w:bidi="ar-SA"/>
        </w:rPr>
        <w:t xml:space="preserve"> </w:t>
      </w:r>
      <w:r w:rsidR="00636BCD">
        <w:rPr>
          <w:rFonts w:eastAsia="Times New Roman" w:cs="Times New Roman"/>
          <w:color w:val="auto"/>
          <w:kern w:val="2"/>
          <w:lang w:val="pl-PL" w:eastAsia="ar-SA" w:bidi="ar-SA"/>
        </w:rPr>
        <w:t>………….</w:t>
      </w:r>
      <w:r>
        <w:rPr>
          <w:rFonts w:eastAsia="Times New Roman" w:cs="Times New Roman"/>
          <w:color w:val="auto"/>
          <w:kern w:val="2"/>
          <w:lang w:val="pl-PL" w:eastAsia="ar-SA" w:bidi="ar-SA"/>
        </w:rPr>
        <w:t xml:space="preserve"> r.  </w:t>
      </w:r>
    </w:p>
    <w:p w:rsidR="00506800" w:rsidRPr="0005236F" w:rsidRDefault="00506800" w:rsidP="0005236F">
      <w:pPr>
        <w:numPr>
          <w:ilvl w:val="0"/>
          <w:numId w:val="9"/>
        </w:numPr>
        <w:tabs>
          <w:tab w:val="left" w:pos="720"/>
        </w:tabs>
        <w:ind w:left="360"/>
        <w:jc w:val="both"/>
        <w:rPr>
          <w:rFonts w:eastAsia="Times New Roman" w:cs="Times New Roman"/>
          <w:color w:val="auto"/>
          <w:kern w:val="2"/>
          <w:lang w:val="pl-PL" w:eastAsia="ar-SA" w:bidi="ar-SA"/>
        </w:rPr>
      </w:pPr>
      <w:r>
        <w:rPr>
          <w:rFonts w:eastAsia="Times New Roman" w:cs="Times New Roman"/>
          <w:color w:val="auto"/>
          <w:kern w:val="2"/>
          <w:lang w:val="pl-PL" w:eastAsia="ar-SA" w:bidi="ar-SA"/>
        </w:rPr>
        <w:t>Termin, o którym mowa w ust. 1 może ulec przedłużeniu w przypadku zaistnienia</w:t>
      </w:r>
      <w:r w:rsidR="0005236F">
        <w:rPr>
          <w:rFonts w:eastAsia="Times New Roman" w:cs="Times New Roman"/>
          <w:color w:val="auto"/>
          <w:kern w:val="2"/>
          <w:lang w:val="pl-PL" w:eastAsia="ar-SA" w:bidi="ar-SA"/>
        </w:rPr>
        <w:t xml:space="preserve"> </w:t>
      </w:r>
      <w:r w:rsidRPr="0005236F">
        <w:rPr>
          <w:rFonts w:eastAsia="Times New Roman" w:cs="Times New Roman"/>
          <w:color w:val="auto"/>
          <w:kern w:val="2"/>
          <w:lang w:val="pl-PL" w:eastAsia="ar-SA" w:bidi="ar-SA"/>
        </w:rPr>
        <w:t>niezależnych od wykonawcy okoliczności uniemożliwiających rozpoczęcie lub</w:t>
      </w:r>
      <w:r w:rsidR="0005236F">
        <w:rPr>
          <w:rFonts w:eastAsia="Times New Roman" w:cs="Times New Roman"/>
          <w:color w:val="auto"/>
          <w:kern w:val="2"/>
          <w:lang w:val="pl-PL" w:eastAsia="ar-SA" w:bidi="ar-SA"/>
        </w:rPr>
        <w:t xml:space="preserve"> </w:t>
      </w:r>
      <w:r w:rsidRPr="0005236F">
        <w:rPr>
          <w:rFonts w:eastAsia="Times New Roman" w:cs="Times New Roman"/>
          <w:color w:val="auto"/>
          <w:kern w:val="2"/>
          <w:lang w:val="pl-PL" w:eastAsia="ar-SA" w:bidi="ar-SA"/>
        </w:rPr>
        <w:t>prowadzenie prac, w takim wypadku strony sporządzają stosowny aneks.</w:t>
      </w:r>
    </w:p>
    <w:p w:rsidR="00506800" w:rsidRDefault="00506800" w:rsidP="0005236F">
      <w:pPr>
        <w:tabs>
          <w:tab w:val="left" w:pos="720"/>
        </w:tabs>
        <w:jc w:val="both"/>
        <w:rPr>
          <w:rFonts w:eastAsia="Times New Roman" w:cs="Times New Roman"/>
          <w:color w:val="auto"/>
          <w:kern w:val="2"/>
          <w:lang w:val="pl-PL" w:eastAsia="ar-SA" w:bidi="ar-SA"/>
        </w:rPr>
      </w:pPr>
      <w:r>
        <w:rPr>
          <w:rFonts w:eastAsia="Times New Roman" w:cs="Times New Roman"/>
          <w:color w:val="auto"/>
          <w:kern w:val="2"/>
          <w:lang w:val="pl-PL" w:eastAsia="ar-SA" w:bidi="ar-SA"/>
        </w:rPr>
        <w:t xml:space="preserve"> </w:t>
      </w:r>
    </w:p>
    <w:p w:rsidR="00506800" w:rsidRDefault="00506800" w:rsidP="0005236F">
      <w:pPr>
        <w:jc w:val="center"/>
        <w:rPr>
          <w:kern w:val="2"/>
          <w:lang w:val="pl-PL" w:eastAsia="ar-SA" w:bidi="ar-SA"/>
        </w:rPr>
      </w:pPr>
      <w:r>
        <w:rPr>
          <w:kern w:val="2"/>
          <w:lang w:val="pl-PL" w:eastAsia="ar-SA" w:bidi="ar-SA"/>
        </w:rPr>
        <w:t>§ 6</w:t>
      </w:r>
    </w:p>
    <w:p w:rsidR="00506800" w:rsidRPr="0005236F" w:rsidRDefault="00506800" w:rsidP="0005236F">
      <w:pPr>
        <w:numPr>
          <w:ilvl w:val="0"/>
          <w:numId w:val="11"/>
        </w:numPr>
        <w:tabs>
          <w:tab w:val="left" w:pos="709"/>
        </w:tabs>
        <w:ind w:left="360"/>
        <w:jc w:val="both"/>
        <w:rPr>
          <w:kern w:val="2"/>
          <w:lang w:val="pl-PL" w:eastAsia="ar-SA" w:bidi="ar-SA"/>
        </w:rPr>
      </w:pPr>
      <w:r>
        <w:rPr>
          <w:kern w:val="2"/>
          <w:lang w:val="pl-PL" w:eastAsia="ar-SA" w:bidi="ar-SA"/>
        </w:rPr>
        <w:t xml:space="preserve">Wykonawca gwarantuje, że przedmiot Umowy określony w §1 wykonany zostanie              </w:t>
      </w:r>
      <w:r w:rsidRPr="0005236F">
        <w:rPr>
          <w:kern w:val="2"/>
          <w:lang w:val="pl-PL" w:eastAsia="ar-SA" w:bidi="ar-SA"/>
        </w:rPr>
        <w:t>dobrze jakościowo, zgodnie z warunkami (normami) technicznymi wykonawstwa i</w:t>
      </w:r>
      <w:r w:rsidR="0005236F">
        <w:rPr>
          <w:kern w:val="2"/>
          <w:lang w:val="pl-PL" w:eastAsia="ar-SA" w:bidi="ar-SA"/>
        </w:rPr>
        <w:t xml:space="preserve"> </w:t>
      </w:r>
      <w:r w:rsidRPr="0005236F">
        <w:rPr>
          <w:kern w:val="2"/>
          <w:lang w:val="pl-PL" w:eastAsia="ar-SA" w:bidi="ar-SA"/>
        </w:rPr>
        <w:t xml:space="preserve">warunkami umowy, bez wad pomniejszających wartość robót lub uniemożliwiających   użytkowanie obiektu zgodnie z przeznaczeniem.  </w:t>
      </w:r>
    </w:p>
    <w:p w:rsidR="00506800" w:rsidRPr="0005236F" w:rsidRDefault="00506800" w:rsidP="0005236F">
      <w:pPr>
        <w:pStyle w:val="Bezodstpw"/>
        <w:numPr>
          <w:ilvl w:val="0"/>
          <w:numId w:val="11"/>
        </w:numPr>
        <w:ind w:left="360"/>
        <w:jc w:val="both"/>
        <w:rPr>
          <w:kern w:val="2"/>
          <w:lang w:val="pl-PL" w:eastAsia="ar-SA" w:bidi="ar-SA"/>
        </w:rPr>
      </w:pPr>
      <w:r>
        <w:rPr>
          <w:kern w:val="2"/>
          <w:lang w:val="pl-PL" w:eastAsia="ar-SA" w:bidi="ar-SA"/>
        </w:rPr>
        <w:t xml:space="preserve">Wykonawca udzieli </w:t>
      </w:r>
      <w:r w:rsidR="00636BCD">
        <w:rPr>
          <w:kern w:val="2"/>
          <w:lang w:val="pl-PL" w:eastAsia="ar-SA" w:bidi="ar-SA"/>
        </w:rPr>
        <w:t>……………………</w:t>
      </w:r>
      <w:r>
        <w:rPr>
          <w:kern w:val="2"/>
          <w:lang w:val="pl-PL" w:eastAsia="ar-SA" w:bidi="ar-SA"/>
        </w:rPr>
        <w:t xml:space="preserve"> gwarancji na przedmiot umowy licząc od dnia  </w:t>
      </w:r>
      <w:r w:rsidR="00623F71" w:rsidRPr="0005236F">
        <w:rPr>
          <w:kern w:val="2"/>
          <w:lang w:val="pl-PL" w:eastAsia="ar-SA" w:bidi="ar-SA"/>
        </w:rPr>
        <w:t>od</w:t>
      </w:r>
      <w:r w:rsidRPr="0005236F">
        <w:rPr>
          <w:kern w:val="2"/>
          <w:lang w:val="pl-PL" w:eastAsia="ar-SA" w:bidi="ar-SA"/>
        </w:rPr>
        <w:t>bioru końcowego</w:t>
      </w:r>
      <w:r w:rsidR="001770AE" w:rsidRPr="0005236F">
        <w:rPr>
          <w:kern w:val="2"/>
          <w:lang w:val="pl-PL" w:eastAsia="ar-SA" w:bidi="ar-SA"/>
        </w:rPr>
        <w:t xml:space="preserve"> bez zastrzeżeń</w:t>
      </w:r>
      <w:r w:rsidRPr="0005236F">
        <w:rPr>
          <w:kern w:val="2"/>
          <w:lang w:val="pl-PL" w:eastAsia="ar-SA" w:bidi="ar-SA"/>
        </w:rPr>
        <w:t xml:space="preserve">. </w:t>
      </w:r>
    </w:p>
    <w:p w:rsidR="00506800" w:rsidRDefault="00506800" w:rsidP="0005236F">
      <w:pPr>
        <w:pStyle w:val="Bezodstpw"/>
        <w:numPr>
          <w:ilvl w:val="0"/>
          <w:numId w:val="11"/>
        </w:numPr>
        <w:ind w:left="360"/>
        <w:jc w:val="both"/>
        <w:rPr>
          <w:b/>
          <w:kern w:val="2"/>
          <w:lang w:val="pl-PL" w:eastAsia="ar-SA" w:bidi="ar-SA"/>
        </w:rPr>
      </w:pPr>
      <w:r>
        <w:rPr>
          <w:kern w:val="2"/>
          <w:lang w:val="pl-PL" w:eastAsia="ar-SA" w:bidi="ar-SA"/>
        </w:rPr>
        <w:t xml:space="preserve">Okres gwarancji dla naprawionego elementu ulega wydłużeniu o czas usunięcia wad. </w:t>
      </w:r>
    </w:p>
    <w:p w:rsidR="00506800" w:rsidRDefault="00506800" w:rsidP="0005236F">
      <w:pPr>
        <w:pStyle w:val="Bezodstpw"/>
        <w:numPr>
          <w:ilvl w:val="0"/>
          <w:numId w:val="11"/>
        </w:numPr>
        <w:ind w:left="360"/>
        <w:jc w:val="both"/>
        <w:rPr>
          <w:kern w:val="2"/>
          <w:lang w:val="pl-PL" w:eastAsia="ar-SA" w:bidi="ar-SA"/>
        </w:rPr>
      </w:pPr>
      <w:r>
        <w:rPr>
          <w:kern w:val="2"/>
          <w:lang w:val="pl-PL" w:eastAsia="ar-SA" w:bidi="ar-SA"/>
        </w:rPr>
        <w:t xml:space="preserve">W razie stwierdzenia w toku czynności odbioru wad nie nadających się do usunięcia,  </w:t>
      </w:r>
      <w:r w:rsidRPr="0005236F">
        <w:rPr>
          <w:kern w:val="2"/>
          <w:lang w:val="pl-PL" w:eastAsia="ar-SA" w:bidi="ar-SA"/>
        </w:rPr>
        <w:t xml:space="preserve">Zamawiający może obniżyć wynagrodzenie Wykonawcy odpowiednio do utraconej   wartości użytkowej lub technicznej obiektu. </w:t>
      </w:r>
    </w:p>
    <w:p w:rsidR="00B35990" w:rsidRPr="0005236F" w:rsidRDefault="00B35990" w:rsidP="0005236F">
      <w:pPr>
        <w:pStyle w:val="Bezodstpw"/>
        <w:numPr>
          <w:ilvl w:val="0"/>
          <w:numId w:val="11"/>
        </w:numPr>
        <w:ind w:left="360"/>
        <w:jc w:val="both"/>
        <w:rPr>
          <w:kern w:val="2"/>
          <w:lang w:val="pl-PL" w:eastAsia="ar-SA" w:bidi="ar-SA"/>
        </w:rPr>
      </w:pPr>
      <w:r>
        <w:rPr>
          <w:kern w:val="2"/>
          <w:lang w:val="pl-PL" w:eastAsia="ar-SA" w:bidi="ar-SA"/>
        </w:rPr>
        <w:t>Termin usunięcia wad wynosi 14 dni, chyba że strony ustalą inny termin na piśmie.</w:t>
      </w:r>
    </w:p>
    <w:p w:rsidR="00506800" w:rsidRDefault="00506800" w:rsidP="0005236F">
      <w:pPr>
        <w:pStyle w:val="Bezodstpw"/>
        <w:jc w:val="both"/>
        <w:rPr>
          <w:kern w:val="2"/>
          <w:lang w:val="pl-PL" w:eastAsia="ar-SA" w:bidi="ar-SA"/>
        </w:rPr>
      </w:pPr>
    </w:p>
    <w:p w:rsidR="00506800" w:rsidRDefault="00506800" w:rsidP="0005236F">
      <w:pPr>
        <w:tabs>
          <w:tab w:val="left" w:pos="1440"/>
        </w:tabs>
        <w:jc w:val="center"/>
        <w:rPr>
          <w:rFonts w:eastAsia="Times New Roman" w:cs="Times New Roman"/>
          <w:color w:val="auto"/>
          <w:kern w:val="2"/>
          <w:lang w:val="pl-PL" w:eastAsia="ar-SA" w:bidi="ar-SA"/>
        </w:rPr>
      </w:pPr>
      <w:r>
        <w:rPr>
          <w:rFonts w:eastAsia="Times New Roman" w:cs="Times New Roman"/>
          <w:color w:val="auto"/>
          <w:kern w:val="2"/>
          <w:lang w:val="pl-PL" w:eastAsia="ar-SA" w:bidi="ar-SA"/>
        </w:rPr>
        <w:t>§ 7</w:t>
      </w:r>
    </w:p>
    <w:p w:rsidR="00506800" w:rsidRDefault="00506800" w:rsidP="0005236F">
      <w:pPr>
        <w:tabs>
          <w:tab w:val="left" w:pos="720"/>
        </w:tabs>
        <w:jc w:val="both"/>
        <w:rPr>
          <w:rFonts w:eastAsia="Times New Roman" w:cs="Times New Roman"/>
          <w:b/>
          <w:bCs/>
          <w:color w:val="auto"/>
          <w:kern w:val="2"/>
          <w:lang w:val="pl-PL" w:eastAsia="ar-SA" w:bidi="ar-SA"/>
        </w:rPr>
      </w:pPr>
      <w:r>
        <w:rPr>
          <w:rFonts w:eastAsia="Times New Roman" w:cs="Times New Roman"/>
          <w:bCs/>
          <w:color w:val="auto"/>
          <w:kern w:val="2"/>
          <w:lang w:val="pl-PL" w:eastAsia="ar-SA" w:bidi="ar-SA"/>
        </w:rPr>
        <w:t xml:space="preserve">Wykonawca zapłaci </w:t>
      </w:r>
      <w:r w:rsidR="001770AE">
        <w:rPr>
          <w:rFonts w:eastAsia="Times New Roman" w:cs="Times New Roman"/>
          <w:bCs/>
          <w:color w:val="auto"/>
          <w:kern w:val="2"/>
          <w:lang w:val="pl-PL" w:eastAsia="ar-SA" w:bidi="ar-SA"/>
        </w:rPr>
        <w:t>Z</w:t>
      </w:r>
      <w:r>
        <w:rPr>
          <w:rFonts w:eastAsia="Times New Roman" w:cs="Times New Roman"/>
          <w:bCs/>
          <w:color w:val="auto"/>
          <w:kern w:val="2"/>
          <w:lang w:val="pl-PL" w:eastAsia="ar-SA" w:bidi="ar-SA"/>
        </w:rPr>
        <w:t>amawiającemu kary umowne za:</w:t>
      </w:r>
    </w:p>
    <w:p w:rsidR="00506800" w:rsidRPr="0005236F" w:rsidRDefault="00506800" w:rsidP="0005236F">
      <w:pPr>
        <w:numPr>
          <w:ilvl w:val="0"/>
          <w:numId w:val="12"/>
        </w:numPr>
        <w:tabs>
          <w:tab w:val="left" w:pos="720"/>
        </w:tabs>
        <w:ind w:left="360"/>
        <w:jc w:val="both"/>
        <w:rPr>
          <w:rFonts w:eastAsia="Times New Roman" w:cs="Times New Roman"/>
          <w:bCs/>
          <w:color w:val="auto"/>
          <w:kern w:val="2"/>
          <w:lang w:val="pl-PL" w:eastAsia="ar-SA" w:bidi="ar-SA"/>
        </w:rPr>
      </w:pPr>
      <w:r>
        <w:rPr>
          <w:rFonts w:eastAsia="Times New Roman" w:cs="Times New Roman"/>
          <w:bCs/>
          <w:color w:val="auto"/>
          <w:kern w:val="2"/>
          <w:lang w:val="pl-PL" w:eastAsia="ar-SA" w:bidi="ar-SA"/>
        </w:rPr>
        <w:t xml:space="preserve">Opóźnienie w usunięciu wad stwierdzonych przy odbiorze lub w okresie gwarancji w </w:t>
      </w:r>
      <w:r w:rsidRPr="0005236F">
        <w:rPr>
          <w:rFonts w:eastAsia="Times New Roman" w:cs="Times New Roman"/>
          <w:bCs/>
          <w:color w:val="auto"/>
          <w:kern w:val="2"/>
          <w:lang w:val="pl-PL" w:eastAsia="ar-SA" w:bidi="ar-SA"/>
        </w:rPr>
        <w:t xml:space="preserve">wysokości 0,5% </w:t>
      </w:r>
      <w:r w:rsidR="00B35990">
        <w:rPr>
          <w:rFonts w:eastAsia="Times New Roman" w:cs="Times New Roman"/>
          <w:bCs/>
          <w:color w:val="auto"/>
          <w:kern w:val="2"/>
          <w:lang w:val="pl-PL" w:eastAsia="ar-SA" w:bidi="ar-SA"/>
        </w:rPr>
        <w:t>wynagrodzenia</w:t>
      </w:r>
      <w:r w:rsidRPr="0005236F">
        <w:rPr>
          <w:rFonts w:eastAsia="Times New Roman" w:cs="Times New Roman"/>
          <w:bCs/>
          <w:color w:val="auto"/>
          <w:kern w:val="2"/>
          <w:lang w:val="pl-PL" w:eastAsia="ar-SA" w:bidi="ar-SA"/>
        </w:rPr>
        <w:t xml:space="preserve"> </w:t>
      </w:r>
      <w:r w:rsidR="000D6D77" w:rsidRPr="0005236F">
        <w:rPr>
          <w:rFonts w:eastAsia="Times New Roman" w:cs="Times New Roman"/>
          <w:bCs/>
          <w:color w:val="auto"/>
          <w:kern w:val="2"/>
          <w:lang w:val="pl-PL" w:eastAsia="ar-SA" w:bidi="ar-SA"/>
        </w:rPr>
        <w:t>bru</w:t>
      </w:r>
      <w:r w:rsidRPr="0005236F">
        <w:rPr>
          <w:rFonts w:eastAsia="Times New Roman" w:cs="Times New Roman"/>
          <w:bCs/>
          <w:color w:val="auto"/>
          <w:kern w:val="2"/>
          <w:lang w:val="pl-PL" w:eastAsia="ar-SA" w:bidi="ar-SA"/>
        </w:rPr>
        <w:t>tto</w:t>
      </w:r>
      <w:r w:rsidR="000D6D77" w:rsidRPr="0005236F">
        <w:rPr>
          <w:rFonts w:eastAsia="Times New Roman" w:cs="Times New Roman"/>
          <w:bCs/>
          <w:color w:val="auto"/>
          <w:kern w:val="2"/>
          <w:lang w:val="pl-PL" w:eastAsia="ar-SA" w:bidi="ar-SA"/>
        </w:rPr>
        <w:t>, określone</w:t>
      </w:r>
      <w:r w:rsidR="00B35990">
        <w:rPr>
          <w:rFonts w:eastAsia="Times New Roman" w:cs="Times New Roman"/>
          <w:bCs/>
          <w:color w:val="auto"/>
          <w:kern w:val="2"/>
          <w:lang w:val="pl-PL" w:eastAsia="ar-SA" w:bidi="ar-SA"/>
        </w:rPr>
        <w:t xml:space="preserve">go </w:t>
      </w:r>
      <w:r w:rsidR="000D6D77" w:rsidRPr="0005236F">
        <w:rPr>
          <w:rFonts w:eastAsia="Times New Roman" w:cs="Times New Roman"/>
          <w:bCs/>
          <w:color w:val="auto"/>
          <w:kern w:val="2"/>
          <w:lang w:val="pl-PL" w:eastAsia="ar-SA" w:bidi="ar-SA"/>
        </w:rPr>
        <w:t xml:space="preserve">w </w:t>
      </w:r>
      <w:r w:rsidR="000D6D77" w:rsidRPr="0005236F">
        <w:rPr>
          <w:rFonts w:eastAsia="Times New Roman" w:cs="Times New Roman"/>
          <w:color w:val="auto"/>
          <w:kern w:val="2"/>
          <w:lang w:val="pl-PL" w:eastAsia="ar-SA" w:bidi="ar-SA"/>
        </w:rPr>
        <w:t xml:space="preserve">§ 4 ust. 1 </w:t>
      </w:r>
      <w:r w:rsidR="000D6D77" w:rsidRPr="0005236F">
        <w:rPr>
          <w:rFonts w:eastAsia="Times New Roman" w:cs="Times New Roman"/>
          <w:bCs/>
          <w:color w:val="auto"/>
          <w:kern w:val="2"/>
          <w:lang w:val="pl-PL" w:eastAsia="ar-SA" w:bidi="ar-SA"/>
        </w:rPr>
        <w:t xml:space="preserve">za każdy dzień </w:t>
      </w:r>
      <w:r w:rsidRPr="0005236F">
        <w:rPr>
          <w:rFonts w:eastAsia="Times New Roman" w:cs="Times New Roman"/>
          <w:bCs/>
          <w:color w:val="auto"/>
          <w:kern w:val="2"/>
          <w:lang w:val="pl-PL" w:eastAsia="ar-SA" w:bidi="ar-SA"/>
        </w:rPr>
        <w:t>opóźnienia liczony od dnia wyznaczonego na usunięcie wad.</w:t>
      </w:r>
    </w:p>
    <w:p w:rsidR="00506800" w:rsidRPr="0005236F" w:rsidRDefault="00506800" w:rsidP="0005236F">
      <w:pPr>
        <w:numPr>
          <w:ilvl w:val="0"/>
          <w:numId w:val="12"/>
        </w:numPr>
        <w:tabs>
          <w:tab w:val="left" w:pos="720"/>
        </w:tabs>
        <w:ind w:left="360"/>
        <w:jc w:val="both"/>
        <w:rPr>
          <w:rFonts w:eastAsia="Times New Roman" w:cs="Times New Roman"/>
          <w:bCs/>
          <w:color w:val="auto"/>
          <w:kern w:val="2"/>
          <w:lang w:val="pl-PL" w:eastAsia="ar-SA" w:bidi="ar-SA"/>
        </w:rPr>
      </w:pPr>
      <w:r>
        <w:rPr>
          <w:rFonts w:eastAsia="Times New Roman" w:cs="Times New Roman"/>
          <w:bCs/>
          <w:color w:val="auto"/>
          <w:kern w:val="2"/>
          <w:lang w:val="pl-PL" w:eastAsia="ar-SA" w:bidi="ar-SA"/>
        </w:rPr>
        <w:t>Niewykonanie lub nienależyte wykonanie Umowy z przyczyn niezależnych od</w:t>
      </w:r>
      <w:r w:rsidR="0005236F">
        <w:rPr>
          <w:rFonts w:eastAsia="Times New Roman" w:cs="Times New Roman"/>
          <w:bCs/>
          <w:color w:val="auto"/>
          <w:kern w:val="2"/>
          <w:lang w:val="pl-PL" w:eastAsia="ar-SA" w:bidi="ar-SA"/>
        </w:rPr>
        <w:t xml:space="preserve"> </w:t>
      </w:r>
      <w:r w:rsidRPr="0005236F">
        <w:rPr>
          <w:rFonts w:eastAsia="Times New Roman" w:cs="Times New Roman"/>
          <w:bCs/>
          <w:color w:val="auto"/>
          <w:kern w:val="2"/>
          <w:lang w:val="pl-PL" w:eastAsia="ar-SA" w:bidi="ar-SA"/>
        </w:rPr>
        <w:t xml:space="preserve">Zamawiającego w wysokości 30% wynagrodzenia </w:t>
      </w:r>
      <w:r w:rsidR="00B35990">
        <w:rPr>
          <w:rFonts w:eastAsia="Times New Roman" w:cs="Times New Roman"/>
          <w:bCs/>
          <w:color w:val="auto"/>
          <w:kern w:val="2"/>
          <w:lang w:val="pl-PL" w:eastAsia="ar-SA" w:bidi="ar-SA"/>
        </w:rPr>
        <w:t xml:space="preserve">brutto określonego w </w:t>
      </w:r>
      <w:r w:rsidR="00B35990" w:rsidRPr="0005236F">
        <w:rPr>
          <w:rFonts w:eastAsia="Times New Roman" w:cs="Times New Roman"/>
          <w:color w:val="auto"/>
          <w:kern w:val="2"/>
          <w:lang w:val="pl-PL" w:eastAsia="ar-SA" w:bidi="ar-SA"/>
        </w:rPr>
        <w:t>§ 4 ust. 1</w:t>
      </w:r>
      <w:r w:rsidRPr="0005236F">
        <w:rPr>
          <w:rFonts w:eastAsia="Times New Roman" w:cs="Times New Roman"/>
          <w:bCs/>
          <w:color w:val="auto"/>
          <w:kern w:val="2"/>
          <w:lang w:val="pl-PL" w:eastAsia="ar-SA" w:bidi="ar-SA"/>
        </w:rPr>
        <w:t xml:space="preserve">. </w:t>
      </w:r>
    </w:p>
    <w:p w:rsidR="00506800" w:rsidRDefault="00506800" w:rsidP="0005236F">
      <w:pPr>
        <w:numPr>
          <w:ilvl w:val="0"/>
          <w:numId w:val="12"/>
        </w:numPr>
        <w:tabs>
          <w:tab w:val="left" w:pos="426"/>
        </w:tabs>
        <w:ind w:left="360"/>
        <w:jc w:val="both"/>
        <w:rPr>
          <w:rFonts w:eastAsia="Times New Roman" w:cs="Times New Roman"/>
          <w:bCs/>
          <w:color w:val="auto"/>
          <w:kern w:val="2"/>
          <w:lang w:val="pl-PL" w:eastAsia="ar-SA" w:bidi="ar-SA"/>
        </w:rPr>
      </w:pPr>
      <w:r w:rsidRPr="000D6D77">
        <w:rPr>
          <w:rFonts w:eastAsia="Times New Roman" w:cs="Times New Roman"/>
          <w:bCs/>
          <w:color w:val="auto"/>
          <w:kern w:val="2"/>
          <w:lang w:val="pl-PL" w:eastAsia="ar-SA" w:bidi="ar-SA"/>
        </w:rPr>
        <w:t xml:space="preserve">Opóźnienie w oddaniu przedmiotu umowy w wysokości 0,5% wynagrodzenia </w:t>
      </w:r>
      <w:r w:rsidR="000D6D77" w:rsidRPr="000D6D77">
        <w:rPr>
          <w:rFonts w:eastAsia="Times New Roman" w:cs="Times New Roman"/>
          <w:bCs/>
          <w:color w:val="auto"/>
          <w:kern w:val="2"/>
          <w:lang w:val="pl-PL" w:eastAsia="ar-SA" w:bidi="ar-SA"/>
        </w:rPr>
        <w:t>brutto, określone</w:t>
      </w:r>
      <w:r w:rsidR="00B35990">
        <w:rPr>
          <w:rFonts w:eastAsia="Times New Roman" w:cs="Times New Roman"/>
          <w:bCs/>
          <w:color w:val="auto"/>
          <w:kern w:val="2"/>
          <w:lang w:val="pl-PL" w:eastAsia="ar-SA" w:bidi="ar-SA"/>
        </w:rPr>
        <w:t>go</w:t>
      </w:r>
      <w:r w:rsidR="000D6D77" w:rsidRPr="000D6D77">
        <w:rPr>
          <w:rFonts w:eastAsia="Times New Roman" w:cs="Times New Roman"/>
          <w:bCs/>
          <w:color w:val="auto"/>
          <w:kern w:val="2"/>
          <w:lang w:val="pl-PL" w:eastAsia="ar-SA" w:bidi="ar-SA"/>
        </w:rPr>
        <w:t xml:space="preserve"> w </w:t>
      </w:r>
      <w:r w:rsidR="000D6D77" w:rsidRPr="000D6D77">
        <w:rPr>
          <w:rFonts w:eastAsia="Times New Roman" w:cs="Times New Roman"/>
          <w:color w:val="auto"/>
          <w:kern w:val="2"/>
          <w:lang w:val="pl-PL" w:eastAsia="ar-SA" w:bidi="ar-SA"/>
        </w:rPr>
        <w:t xml:space="preserve">§ 4 ust. 1 </w:t>
      </w:r>
      <w:r w:rsidRPr="000D6D77">
        <w:rPr>
          <w:rFonts w:eastAsia="Times New Roman" w:cs="Times New Roman"/>
          <w:bCs/>
          <w:color w:val="auto"/>
          <w:kern w:val="2"/>
          <w:lang w:val="pl-PL" w:eastAsia="ar-SA" w:bidi="ar-SA"/>
        </w:rPr>
        <w:t xml:space="preserve">za każdy dzień opóźnienia w stosunku do terminu umownego.    </w:t>
      </w:r>
    </w:p>
    <w:p w:rsidR="000D6D77" w:rsidRDefault="000D6D77" w:rsidP="0005236F">
      <w:pPr>
        <w:numPr>
          <w:ilvl w:val="0"/>
          <w:numId w:val="12"/>
        </w:numPr>
        <w:tabs>
          <w:tab w:val="left" w:pos="426"/>
        </w:tabs>
        <w:ind w:left="360"/>
        <w:jc w:val="both"/>
        <w:rPr>
          <w:rFonts w:eastAsia="Times New Roman" w:cs="Times New Roman"/>
          <w:bCs/>
          <w:color w:val="auto"/>
          <w:kern w:val="2"/>
          <w:lang w:val="pl-PL" w:eastAsia="ar-SA" w:bidi="ar-SA"/>
        </w:rPr>
      </w:pPr>
      <w:r>
        <w:rPr>
          <w:rFonts w:eastAsia="Times New Roman" w:cs="Times New Roman"/>
          <w:bCs/>
          <w:color w:val="auto"/>
          <w:kern w:val="2"/>
          <w:lang w:val="pl-PL" w:eastAsia="ar-SA" w:bidi="ar-SA"/>
        </w:rPr>
        <w:t>Strony dopuszczają możliwość potrącenia kary um</w:t>
      </w:r>
      <w:r w:rsidR="00B35990">
        <w:rPr>
          <w:rFonts w:eastAsia="Times New Roman" w:cs="Times New Roman"/>
          <w:bCs/>
          <w:color w:val="auto"/>
          <w:kern w:val="2"/>
          <w:lang w:val="pl-PL" w:eastAsia="ar-SA" w:bidi="ar-SA"/>
        </w:rPr>
        <w:t>ownej z wynagrodzenia Wykonawcy.</w:t>
      </w:r>
    </w:p>
    <w:p w:rsidR="00B35990" w:rsidRPr="000D6D77" w:rsidRDefault="00B35990" w:rsidP="0005236F">
      <w:pPr>
        <w:numPr>
          <w:ilvl w:val="0"/>
          <w:numId w:val="12"/>
        </w:numPr>
        <w:tabs>
          <w:tab w:val="left" w:pos="426"/>
        </w:tabs>
        <w:ind w:left="360"/>
        <w:jc w:val="both"/>
        <w:rPr>
          <w:rFonts w:eastAsia="Times New Roman" w:cs="Times New Roman"/>
          <w:bCs/>
          <w:color w:val="auto"/>
          <w:kern w:val="2"/>
          <w:lang w:val="pl-PL" w:eastAsia="ar-SA" w:bidi="ar-SA"/>
        </w:rPr>
      </w:pPr>
      <w:r>
        <w:rPr>
          <w:rFonts w:eastAsia="Times New Roman" w:cs="Times New Roman"/>
          <w:bCs/>
          <w:color w:val="auto"/>
          <w:kern w:val="2"/>
          <w:lang w:val="pl-PL" w:eastAsia="ar-SA" w:bidi="ar-SA"/>
        </w:rPr>
        <w:t>Zamawiający ma prawo dochodzenia odszkodowania uzupełniającego do wysokości rzeczywiście poniesionej szkody na zasadach ogólnych kodeksu cywilnego.</w:t>
      </w:r>
    </w:p>
    <w:p w:rsidR="00506800" w:rsidRDefault="00506800" w:rsidP="0005236F">
      <w:pPr>
        <w:ind w:left="-360" w:firstLine="180"/>
        <w:jc w:val="both"/>
        <w:rPr>
          <w:rFonts w:eastAsia="Times New Roman" w:cs="Times New Roman"/>
          <w:color w:val="auto"/>
          <w:kern w:val="2"/>
          <w:lang w:val="pl-PL" w:eastAsia="ar-SA" w:bidi="ar-SA"/>
        </w:rPr>
      </w:pPr>
    </w:p>
    <w:p w:rsidR="00506800" w:rsidRDefault="00506800" w:rsidP="0005236F">
      <w:pPr>
        <w:jc w:val="center"/>
        <w:rPr>
          <w:rFonts w:eastAsia="Times New Roman" w:cs="Times New Roman"/>
          <w:color w:val="auto"/>
          <w:kern w:val="2"/>
          <w:lang w:val="pl-PL" w:eastAsia="ar-SA" w:bidi="ar-SA"/>
        </w:rPr>
      </w:pPr>
      <w:r>
        <w:rPr>
          <w:rFonts w:eastAsia="Times New Roman" w:cs="Times New Roman"/>
          <w:color w:val="auto"/>
          <w:kern w:val="2"/>
          <w:lang w:val="pl-PL" w:eastAsia="ar-SA" w:bidi="ar-SA"/>
        </w:rPr>
        <w:t>§ 8</w:t>
      </w:r>
    </w:p>
    <w:p w:rsidR="00506800" w:rsidRDefault="00506800" w:rsidP="0005236F">
      <w:pPr>
        <w:numPr>
          <w:ilvl w:val="0"/>
          <w:numId w:val="14"/>
        </w:numPr>
        <w:tabs>
          <w:tab w:val="left" w:pos="1440"/>
        </w:tabs>
        <w:jc w:val="both"/>
        <w:rPr>
          <w:rFonts w:eastAsia="Times New Roman" w:cs="Times New Roman"/>
          <w:color w:val="auto"/>
          <w:kern w:val="2"/>
          <w:lang w:val="pl-PL" w:eastAsia="ar-SA" w:bidi="ar-SA"/>
        </w:rPr>
      </w:pPr>
      <w:r>
        <w:rPr>
          <w:rFonts w:eastAsia="Times New Roman" w:cs="Times New Roman"/>
          <w:color w:val="auto"/>
          <w:kern w:val="2"/>
          <w:lang w:val="pl-PL" w:eastAsia="ar-SA" w:bidi="ar-SA"/>
        </w:rPr>
        <w:t xml:space="preserve">W sprawach nieuregulowanych niniejszą umową mają zastosowanie przepisy Kodeksu Cywilnego i Prawa Budowlanego. </w:t>
      </w:r>
    </w:p>
    <w:p w:rsidR="00506800" w:rsidRDefault="00506800" w:rsidP="0005236F">
      <w:pPr>
        <w:numPr>
          <w:ilvl w:val="0"/>
          <w:numId w:val="14"/>
        </w:numPr>
        <w:tabs>
          <w:tab w:val="left" w:pos="1440"/>
        </w:tabs>
        <w:jc w:val="both"/>
        <w:rPr>
          <w:rFonts w:eastAsia="Times New Roman" w:cs="Times New Roman"/>
          <w:color w:val="auto"/>
          <w:kern w:val="2"/>
          <w:lang w:val="pl-PL" w:eastAsia="ar-SA" w:bidi="ar-SA"/>
        </w:rPr>
      </w:pPr>
      <w:r>
        <w:rPr>
          <w:rFonts w:eastAsia="Times New Roman" w:cs="Times New Roman"/>
          <w:color w:val="auto"/>
          <w:kern w:val="2"/>
          <w:lang w:val="pl-PL" w:eastAsia="ar-SA" w:bidi="ar-SA"/>
        </w:rPr>
        <w:t>Do rozstrzygania sporów między stronami wynikającymi z realizacji postanowień niniejszej umowy jest sąd właściwy dla siedziby Zamawiającego.</w:t>
      </w:r>
    </w:p>
    <w:p w:rsidR="002A5C12" w:rsidRPr="00E11975" w:rsidRDefault="00506800" w:rsidP="00E11975">
      <w:pPr>
        <w:numPr>
          <w:ilvl w:val="0"/>
          <w:numId w:val="14"/>
        </w:numPr>
        <w:tabs>
          <w:tab w:val="left" w:pos="1440"/>
        </w:tabs>
        <w:jc w:val="both"/>
        <w:rPr>
          <w:rFonts w:eastAsia="Times New Roman" w:cs="Times New Roman"/>
          <w:color w:val="auto"/>
          <w:kern w:val="2"/>
          <w:lang w:val="pl-PL" w:eastAsia="ar-SA" w:bidi="ar-SA"/>
        </w:rPr>
      </w:pPr>
      <w:r>
        <w:rPr>
          <w:rFonts w:eastAsia="Times New Roman" w:cs="Times New Roman"/>
          <w:color w:val="auto"/>
          <w:kern w:val="2"/>
          <w:lang w:val="pl-PL" w:eastAsia="ar-SA" w:bidi="ar-SA"/>
        </w:rPr>
        <w:t>Zmiana niniejszej umow</w:t>
      </w:r>
      <w:r w:rsidR="000D6D77">
        <w:rPr>
          <w:rFonts w:eastAsia="Times New Roman" w:cs="Times New Roman"/>
          <w:color w:val="auto"/>
          <w:kern w:val="2"/>
          <w:lang w:val="pl-PL" w:eastAsia="ar-SA" w:bidi="ar-SA"/>
        </w:rPr>
        <w:t>y może nastąpić jedynie za zgodą</w:t>
      </w:r>
      <w:r>
        <w:rPr>
          <w:rFonts w:eastAsia="Times New Roman" w:cs="Times New Roman"/>
          <w:color w:val="auto"/>
          <w:kern w:val="2"/>
          <w:lang w:val="pl-PL" w:eastAsia="ar-SA" w:bidi="ar-SA"/>
        </w:rPr>
        <w:t xml:space="preserve"> obu stron w formie pisemn</w:t>
      </w:r>
      <w:r w:rsidR="00613554">
        <w:rPr>
          <w:rFonts w:eastAsia="Times New Roman" w:cs="Times New Roman"/>
          <w:color w:val="auto"/>
          <w:kern w:val="2"/>
          <w:lang w:val="pl-PL" w:eastAsia="ar-SA" w:bidi="ar-SA"/>
        </w:rPr>
        <w:t xml:space="preserve">ego </w:t>
      </w:r>
      <w:r w:rsidR="00613554">
        <w:rPr>
          <w:rFonts w:eastAsia="Times New Roman" w:cs="Times New Roman"/>
          <w:color w:val="auto"/>
          <w:kern w:val="2"/>
          <w:lang w:val="pl-PL" w:eastAsia="ar-SA" w:bidi="ar-SA"/>
        </w:rPr>
        <w:lastRenderedPageBreak/>
        <w:t>aneksu</w:t>
      </w:r>
      <w:r>
        <w:rPr>
          <w:rFonts w:eastAsia="Times New Roman" w:cs="Times New Roman"/>
          <w:color w:val="auto"/>
          <w:kern w:val="2"/>
          <w:lang w:val="pl-PL" w:eastAsia="ar-SA" w:bidi="ar-SA"/>
        </w:rPr>
        <w:t xml:space="preserve"> pod rygorem nieważności.</w:t>
      </w:r>
    </w:p>
    <w:p w:rsidR="002A5C12" w:rsidRDefault="002A5C12" w:rsidP="0005236F">
      <w:pPr>
        <w:jc w:val="center"/>
        <w:rPr>
          <w:rFonts w:eastAsia="Times New Roman" w:cs="Times New Roman"/>
          <w:color w:val="auto"/>
          <w:kern w:val="2"/>
          <w:lang w:val="pl-PL" w:eastAsia="ar-SA" w:bidi="ar-SA"/>
        </w:rPr>
      </w:pPr>
    </w:p>
    <w:p w:rsidR="007E717B" w:rsidRDefault="007E717B" w:rsidP="0005236F">
      <w:pPr>
        <w:jc w:val="center"/>
        <w:rPr>
          <w:rFonts w:eastAsia="Times New Roman" w:cs="Times New Roman"/>
          <w:color w:val="auto"/>
          <w:kern w:val="2"/>
          <w:lang w:val="pl-PL" w:eastAsia="ar-SA" w:bidi="ar-SA"/>
        </w:rPr>
      </w:pPr>
      <w:r>
        <w:rPr>
          <w:rFonts w:eastAsia="Times New Roman" w:cs="Times New Roman"/>
          <w:color w:val="auto"/>
          <w:kern w:val="2"/>
          <w:lang w:val="pl-PL" w:eastAsia="ar-SA" w:bidi="ar-SA"/>
        </w:rPr>
        <w:t>§ 9</w:t>
      </w:r>
    </w:p>
    <w:p w:rsidR="007E717B" w:rsidRPr="005F3684" w:rsidRDefault="007E717B" w:rsidP="0005236F">
      <w:pPr>
        <w:jc w:val="both"/>
        <w:rPr>
          <w:rFonts w:cs="Times New Roman"/>
        </w:rPr>
      </w:pPr>
    </w:p>
    <w:p w:rsidR="007E717B" w:rsidRPr="005F3684" w:rsidRDefault="007E717B" w:rsidP="0005236F">
      <w:pPr>
        <w:shd w:val="clear" w:color="auto" w:fill="FFFFFF"/>
        <w:jc w:val="both"/>
        <w:rPr>
          <w:rFonts w:eastAsia="Times New Roman" w:cs="Times New Roman"/>
        </w:rPr>
      </w:pPr>
      <w:proofErr w:type="spellStart"/>
      <w:r w:rsidRPr="005F3684">
        <w:rPr>
          <w:rFonts w:eastAsia="Times New Roman" w:cs="Times New Roman"/>
        </w:rPr>
        <w:t>Administratorem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danych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osobowych</w:t>
      </w:r>
      <w:proofErr w:type="spellEnd"/>
      <w:r w:rsidRPr="005F3684">
        <w:rPr>
          <w:rFonts w:eastAsia="Times New Roman" w:cs="Times New Roman"/>
        </w:rPr>
        <w:t xml:space="preserve"> jest Urząd Miejski z </w:t>
      </w:r>
      <w:proofErr w:type="spellStart"/>
      <w:r w:rsidRPr="005F3684">
        <w:rPr>
          <w:rFonts w:eastAsia="Times New Roman" w:cs="Times New Roman"/>
        </w:rPr>
        <w:t>siedzibą</w:t>
      </w:r>
      <w:proofErr w:type="spellEnd"/>
      <w:r w:rsidRPr="005F3684">
        <w:rPr>
          <w:rFonts w:eastAsia="Times New Roman" w:cs="Times New Roman"/>
        </w:rPr>
        <w:t xml:space="preserve"> w Woźnikach </w:t>
      </w:r>
      <w:proofErr w:type="spellStart"/>
      <w:r w:rsidRPr="005F3684">
        <w:rPr>
          <w:rFonts w:eastAsia="Times New Roman" w:cs="Times New Roman"/>
        </w:rPr>
        <w:t>przy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ul</w:t>
      </w:r>
      <w:proofErr w:type="spellEnd"/>
      <w:r w:rsidRPr="005F3684">
        <w:rPr>
          <w:rFonts w:eastAsia="Times New Roman" w:cs="Times New Roman"/>
        </w:rPr>
        <w:t xml:space="preserve">.  </w:t>
      </w:r>
      <w:proofErr w:type="spellStart"/>
      <w:r w:rsidRPr="005F3684">
        <w:rPr>
          <w:rFonts w:eastAsia="Times New Roman" w:cs="Times New Roman"/>
        </w:rPr>
        <w:t>Rynek</w:t>
      </w:r>
      <w:proofErr w:type="spellEnd"/>
      <w:r w:rsidRPr="005F3684">
        <w:rPr>
          <w:rFonts w:eastAsia="Times New Roman" w:cs="Times New Roman"/>
        </w:rPr>
        <w:t xml:space="preserve"> 11, 42-289 </w:t>
      </w:r>
      <w:proofErr w:type="spellStart"/>
      <w:r w:rsidRPr="005F3684">
        <w:rPr>
          <w:rFonts w:eastAsia="Times New Roman" w:cs="Times New Roman"/>
        </w:rPr>
        <w:t>Woźniki.Inspektorem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ochrony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danych</w:t>
      </w:r>
      <w:proofErr w:type="spellEnd"/>
      <w:r w:rsidRPr="005F3684">
        <w:rPr>
          <w:rFonts w:eastAsia="Times New Roman" w:cs="Times New Roman"/>
        </w:rPr>
        <w:t xml:space="preserve"> w </w:t>
      </w:r>
      <w:proofErr w:type="spellStart"/>
      <w:r w:rsidRPr="005F3684">
        <w:rPr>
          <w:rFonts w:eastAsia="Times New Roman" w:cs="Times New Roman"/>
        </w:rPr>
        <w:t>Urzędzie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Miejskim</w:t>
      </w:r>
      <w:proofErr w:type="spellEnd"/>
      <w:r w:rsidRPr="005F3684">
        <w:rPr>
          <w:rFonts w:eastAsia="Times New Roman" w:cs="Times New Roman"/>
        </w:rPr>
        <w:t xml:space="preserve"> w Woźnikach jest </w:t>
      </w:r>
      <w:proofErr w:type="spellStart"/>
      <w:r w:rsidRPr="005F3684">
        <w:rPr>
          <w:rFonts w:eastAsia="Times New Roman" w:cs="Times New Roman"/>
        </w:rPr>
        <w:t>Pani</w:t>
      </w:r>
      <w:proofErr w:type="spellEnd"/>
      <w:r w:rsidRPr="005F3684">
        <w:rPr>
          <w:rFonts w:eastAsia="Times New Roman" w:cs="Times New Roman"/>
        </w:rPr>
        <w:t xml:space="preserve"> Daria Nowaczyk-</w:t>
      </w:r>
      <w:proofErr w:type="spellStart"/>
      <w:r w:rsidRPr="005F3684">
        <w:rPr>
          <w:rFonts w:eastAsia="Times New Roman" w:cs="Times New Roman"/>
        </w:rPr>
        <w:t>Biegisz</w:t>
      </w:r>
      <w:proofErr w:type="spellEnd"/>
      <w:r w:rsidRPr="005F3684">
        <w:rPr>
          <w:rFonts w:eastAsia="Times New Roman" w:cs="Times New Roman"/>
        </w:rPr>
        <w:t xml:space="preserve">, e-mail:  </w:t>
      </w:r>
      <w:hyperlink r:id="rId5" w:history="1">
        <w:r w:rsidRPr="005F3684">
          <w:rPr>
            <w:rStyle w:val="Hipercze"/>
            <w:rFonts w:eastAsia="Times New Roman" w:cs="Times New Roman"/>
          </w:rPr>
          <w:t>urzad@wozniki.pl</w:t>
        </w:r>
      </w:hyperlink>
      <w:r w:rsidRPr="005F3684">
        <w:rPr>
          <w:rFonts w:eastAsia="Times New Roman" w:cs="Times New Roman"/>
        </w:rPr>
        <w:t>.</w:t>
      </w:r>
    </w:p>
    <w:p w:rsidR="007E717B" w:rsidRPr="005F3684" w:rsidRDefault="007E717B" w:rsidP="0005236F">
      <w:pPr>
        <w:shd w:val="clear" w:color="auto" w:fill="FFFFFF"/>
        <w:jc w:val="both"/>
        <w:rPr>
          <w:rFonts w:eastAsia="Times New Roman" w:cs="Times New Roman"/>
        </w:rPr>
      </w:pPr>
      <w:r w:rsidRPr="005F3684">
        <w:rPr>
          <w:rFonts w:eastAsia="Times New Roman" w:cs="Times New Roman"/>
        </w:rPr>
        <w:t xml:space="preserve">Dane </w:t>
      </w:r>
      <w:proofErr w:type="spellStart"/>
      <w:r w:rsidRPr="005F3684">
        <w:rPr>
          <w:rFonts w:eastAsia="Times New Roman" w:cs="Times New Roman"/>
        </w:rPr>
        <w:t>osobowe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przetwarzane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są</w:t>
      </w:r>
      <w:proofErr w:type="spellEnd"/>
      <w:r w:rsidRPr="005F3684">
        <w:rPr>
          <w:rFonts w:eastAsia="Times New Roman" w:cs="Times New Roman"/>
        </w:rPr>
        <w:t xml:space="preserve"> w </w:t>
      </w:r>
      <w:proofErr w:type="spellStart"/>
      <w:r w:rsidRPr="005F3684">
        <w:rPr>
          <w:rFonts w:eastAsia="Times New Roman" w:cs="Times New Roman"/>
        </w:rPr>
        <w:t>celu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realizacji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umowy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na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podstawie</w:t>
      </w:r>
      <w:proofErr w:type="spellEnd"/>
      <w:r w:rsidRPr="005F3684">
        <w:rPr>
          <w:rFonts w:eastAsia="Times New Roman" w:cs="Times New Roman"/>
        </w:rPr>
        <w:t xml:space="preserve"> art. 6 ust.1 </w:t>
      </w:r>
      <w:proofErr w:type="spellStart"/>
      <w:r w:rsidRPr="005F3684">
        <w:rPr>
          <w:rFonts w:eastAsia="Times New Roman" w:cs="Times New Roman"/>
        </w:rPr>
        <w:t>lit.b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Rozporządzenia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Parlamentu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Europejskiego</w:t>
      </w:r>
      <w:proofErr w:type="spellEnd"/>
      <w:r w:rsidRPr="005F3684">
        <w:rPr>
          <w:rFonts w:eastAsia="Times New Roman" w:cs="Times New Roman"/>
        </w:rPr>
        <w:t xml:space="preserve"> i </w:t>
      </w:r>
      <w:proofErr w:type="spellStart"/>
      <w:r w:rsidRPr="005F3684">
        <w:rPr>
          <w:rFonts w:eastAsia="Times New Roman" w:cs="Times New Roman"/>
        </w:rPr>
        <w:t>Rady</w:t>
      </w:r>
      <w:proofErr w:type="spellEnd"/>
      <w:r w:rsidRPr="005F3684">
        <w:rPr>
          <w:rFonts w:eastAsia="Times New Roman" w:cs="Times New Roman"/>
        </w:rPr>
        <w:t xml:space="preserve"> (UE) 2016/679 z </w:t>
      </w:r>
      <w:proofErr w:type="spellStart"/>
      <w:r w:rsidRPr="005F3684">
        <w:rPr>
          <w:rFonts w:eastAsia="Times New Roman" w:cs="Times New Roman"/>
        </w:rPr>
        <w:t>dnia</w:t>
      </w:r>
      <w:proofErr w:type="spellEnd"/>
      <w:r w:rsidRPr="005F3684">
        <w:rPr>
          <w:rFonts w:eastAsia="Times New Roman" w:cs="Times New Roman"/>
        </w:rPr>
        <w:t xml:space="preserve"> 27 </w:t>
      </w:r>
      <w:proofErr w:type="spellStart"/>
      <w:r w:rsidRPr="005F3684">
        <w:rPr>
          <w:rFonts w:eastAsia="Times New Roman" w:cs="Times New Roman"/>
        </w:rPr>
        <w:t>kwietnia</w:t>
      </w:r>
      <w:proofErr w:type="spellEnd"/>
      <w:r w:rsidRPr="005F3684">
        <w:rPr>
          <w:rFonts w:eastAsia="Times New Roman" w:cs="Times New Roman"/>
        </w:rPr>
        <w:t xml:space="preserve"> 2016 </w:t>
      </w:r>
      <w:proofErr w:type="spellStart"/>
      <w:r w:rsidRPr="005F3684">
        <w:rPr>
          <w:rFonts w:eastAsia="Times New Roman" w:cs="Times New Roman"/>
        </w:rPr>
        <w:t>roku</w:t>
      </w:r>
      <w:proofErr w:type="spellEnd"/>
      <w:r w:rsidRPr="005F3684">
        <w:rPr>
          <w:rFonts w:eastAsia="Times New Roman" w:cs="Times New Roman"/>
        </w:rPr>
        <w:t xml:space="preserve"> w </w:t>
      </w:r>
      <w:proofErr w:type="spellStart"/>
      <w:r w:rsidRPr="005F3684">
        <w:rPr>
          <w:rFonts w:eastAsia="Times New Roman" w:cs="Times New Roman"/>
        </w:rPr>
        <w:t>sprawie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ochrony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osób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fizycznych</w:t>
      </w:r>
      <w:proofErr w:type="spellEnd"/>
      <w:r w:rsidRPr="005F3684">
        <w:rPr>
          <w:rFonts w:eastAsia="Times New Roman" w:cs="Times New Roman"/>
        </w:rPr>
        <w:t xml:space="preserve"> w </w:t>
      </w:r>
      <w:proofErr w:type="spellStart"/>
      <w:r w:rsidRPr="005F3684">
        <w:rPr>
          <w:rFonts w:eastAsia="Times New Roman" w:cs="Times New Roman"/>
        </w:rPr>
        <w:t>związku</w:t>
      </w:r>
      <w:proofErr w:type="spellEnd"/>
      <w:r w:rsidRPr="005F3684">
        <w:rPr>
          <w:rFonts w:eastAsia="Times New Roman" w:cs="Times New Roman"/>
        </w:rPr>
        <w:t xml:space="preserve"> z </w:t>
      </w:r>
      <w:proofErr w:type="spellStart"/>
      <w:r w:rsidRPr="005F3684">
        <w:rPr>
          <w:rFonts w:eastAsia="Times New Roman" w:cs="Times New Roman"/>
        </w:rPr>
        <w:t>przetwarzaniem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danych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osobowych</w:t>
      </w:r>
      <w:proofErr w:type="spellEnd"/>
      <w:r w:rsidRPr="005F3684">
        <w:rPr>
          <w:rFonts w:eastAsia="Times New Roman" w:cs="Times New Roman"/>
        </w:rPr>
        <w:t xml:space="preserve"> i w </w:t>
      </w:r>
      <w:proofErr w:type="spellStart"/>
      <w:r w:rsidRPr="005F3684">
        <w:rPr>
          <w:rFonts w:eastAsia="Times New Roman" w:cs="Times New Roman"/>
        </w:rPr>
        <w:t>sprawie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swobodnego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przepływu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takich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danych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oraz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uchylenia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dyrektywy</w:t>
      </w:r>
      <w:proofErr w:type="spellEnd"/>
      <w:r w:rsidRPr="005F3684">
        <w:rPr>
          <w:rFonts w:eastAsia="Times New Roman" w:cs="Times New Roman"/>
        </w:rPr>
        <w:t xml:space="preserve"> 95/46/WE (</w:t>
      </w:r>
      <w:proofErr w:type="spellStart"/>
      <w:r w:rsidRPr="005F3684">
        <w:rPr>
          <w:rFonts w:eastAsia="Times New Roman" w:cs="Times New Roman"/>
        </w:rPr>
        <w:t>dalej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jako</w:t>
      </w:r>
      <w:proofErr w:type="spellEnd"/>
      <w:r w:rsidRPr="005F3684">
        <w:rPr>
          <w:rFonts w:eastAsia="Times New Roman" w:cs="Times New Roman"/>
        </w:rPr>
        <w:t xml:space="preserve"> RODO). </w:t>
      </w:r>
      <w:proofErr w:type="spellStart"/>
      <w:r w:rsidRPr="005F3684">
        <w:rPr>
          <w:rFonts w:eastAsia="Times New Roman" w:cs="Times New Roman"/>
        </w:rPr>
        <w:t>Odbiorcą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danych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osobowych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będzie</w:t>
      </w:r>
      <w:proofErr w:type="spellEnd"/>
      <w:r w:rsidRPr="005F3684">
        <w:rPr>
          <w:rFonts w:eastAsia="Times New Roman" w:cs="Times New Roman"/>
        </w:rPr>
        <w:t xml:space="preserve"> Urząd Miejski w Woźnikach, </w:t>
      </w:r>
      <w:proofErr w:type="spellStart"/>
      <w:r w:rsidRPr="005F3684">
        <w:rPr>
          <w:rFonts w:eastAsia="Times New Roman" w:cs="Times New Roman"/>
        </w:rPr>
        <w:t>podmioty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udzielające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wsparcia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Urzędowi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Miejskiemu</w:t>
      </w:r>
      <w:proofErr w:type="spellEnd"/>
      <w:r w:rsidRPr="005F3684">
        <w:rPr>
          <w:rFonts w:eastAsia="Times New Roman" w:cs="Times New Roman"/>
        </w:rPr>
        <w:t xml:space="preserve"> w Woźnikach </w:t>
      </w:r>
      <w:proofErr w:type="spellStart"/>
      <w:r w:rsidRPr="005F3684">
        <w:rPr>
          <w:rFonts w:eastAsia="Times New Roman" w:cs="Times New Roman"/>
        </w:rPr>
        <w:t>na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zasadzie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zleconych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usług</w:t>
      </w:r>
      <w:proofErr w:type="spellEnd"/>
      <w:r w:rsidRPr="005F3684">
        <w:rPr>
          <w:rFonts w:eastAsia="Times New Roman" w:cs="Times New Roman"/>
        </w:rPr>
        <w:t xml:space="preserve"> i </w:t>
      </w:r>
      <w:proofErr w:type="spellStart"/>
      <w:r w:rsidRPr="005F3684">
        <w:rPr>
          <w:rFonts w:eastAsia="Times New Roman" w:cs="Times New Roman"/>
        </w:rPr>
        <w:t>zgodnie</w:t>
      </w:r>
      <w:proofErr w:type="spellEnd"/>
      <w:r w:rsidRPr="005F3684">
        <w:rPr>
          <w:rFonts w:eastAsia="Times New Roman" w:cs="Times New Roman"/>
        </w:rPr>
        <w:t xml:space="preserve"> z </w:t>
      </w:r>
      <w:proofErr w:type="spellStart"/>
      <w:r w:rsidRPr="005F3684">
        <w:rPr>
          <w:rFonts w:eastAsia="Times New Roman" w:cs="Times New Roman"/>
        </w:rPr>
        <w:t>zawartymi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umowami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powierzenia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oraz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podmioty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uprawnione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na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podstawie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przepisów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prawa</w:t>
      </w:r>
      <w:proofErr w:type="spellEnd"/>
      <w:r w:rsidRPr="005F3684">
        <w:rPr>
          <w:rFonts w:eastAsia="Times New Roman" w:cs="Times New Roman"/>
        </w:rPr>
        <w:t xml:space="preserve">. Dane </w:t>
      </w:r>
      <w:proofErr w:type="spellStart"/>
      <w:r w:rsidRPr="005F3684">
        <w:rPr>
          <w:rFonts w:eastAsia="Times New Roman" w:cs="Times New Roman"/>
        </w:rPr>
        <w:t>osobowe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przechowywane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będą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przez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okres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obowiązywania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umowy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oraz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po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jej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ustaniu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p</w:t>
      </w:r>
      <w:r>
        <w:rPr>
          <w:rFonts w:eastAsia="Times New Roman" w:cs="Times New Roman"/>
        </w:rPr>
        <w:t>rzez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okres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niezbę</w:t>
      </w:r>
      <w:r w:rsidRPr="005F3684">
        <w:rPr>
          <w:rFonts w:eastAsia="Times New Roman" w:cs="Times New Roman"/>
        </w:rPr>
        <w:t>dny</w:t>
      </w:r>
      <w:proofErr w:type="spellEnd"/>
      <w:r w:rsidRPr="005F3684">
        <w:rPr>
          <w:rFonts w:eastAsia="Times New Roman" w:cs="Times New Roman"/>
        </w:rPr>
        <w:t xml:space="preserve"> do </w:t>
      </w:r>
      <w:proofErr w:type="spellStart"/>
      <w:r w:rsidRPr="005F3684">
        <w:rPr>
          <w:rFonts w:eastAsia="Times New Roman" w:cs="Times New Roman"/>
        </w:rPr>
        <w:t>wykonania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obowiązujących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przepisów</w:t>
      </w:r>
      <w:proofErr w:type="spellEnd"/>
      <w:r w:rsidRPr="005F3684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Posiada</w:t>
      </w:r>
      <w:proofErr w:type="spellEnd"/>
      <w:r w:rsidRPr="005F3684">
        <w:rPr>
          <w:rFonts w:eastAsia="Times New Roman" w:cs="Times New Roman"/>
        </w:rPr>
        <w:t xml:space="preserve"> Pan/i </w:t>
      </w:r>
      <w:proofErr w:type="spellStart"/>
      <w:r w:rsidRPr="005F3684">
        <w:rPr>
          <w:rFonts w:eastAsia="Times New Roman" w:cs="Times New Roman"/>
        </w:rPr>
        <w:t>prawo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dostępu</w:t>
      </w:r>
      <w:proofErr w:type="spellEnd"/>
      <w:r w:rsidRPr="005F3684">
        <w:rPr>
          <w:rFonts w:eastAsia="Times New Roman" w:cs="Times New Roman"/>
        </w:rPr>
        <w:t xml:space="preserve"> do </w:t>
      </w:r>
      <w:proofErr w:type="spellStart"/>
      <w:r w:rsidRPr="005F3684">
        <w:rPr>
          <w:rFonts w:eastAsia="Times New Roman" w:cs="Times New Roman"/>
        </w:rPr>
        <w:t>treści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swoich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danych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oraz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ich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sprostowania</w:t>
      </w:r>
      <w:proofErr w:type="spellEnd"/>
      <w:r w:rsidRPr="005F3684">
        <w:rPr>
          <w:rFonts w:eastAsia="Times New Roman" w:cs="Times New Roman"/>
        </w:rPr>
        <w:t xml:space="preserve">, </w:t>
      </w:r>
      <w:proofErr w:type="spellStart"/>
      <w:r w:rsidRPr="005F3684">
        <w:rPr>
          <w:rFonts w:eastAsia="Times New Roman" w:cs="Times New Roman"/>
        </w:rPr>
        <w:t>usunięcia</w:t>
      </w:r>
      <w:proofErr w:type="spellEnd"/>
      <w:r w:rsidRPr="005F3684">
        <w:rPr>
          <w:rFonts w:eastAsia="Times New Roman" w:cs="Times New Roman"/>
        </w:rPr>
        <w:t xml:space="preserve">, </w:t>
      </w:r>
      <w:proofErr w:type="spellStart"/>
      <w:r w:rsidRPr="005F3684">
        <w:rPr>
          <w:rFonts w:eastAsia="Times New Roman" w:cs="Times New Roman"/>
        </w:rPr>
        <w:t>ograniczenia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przetwarzania</w:t>
      </w:r>
      <w:proofErr w:type="spellEnd"/>
      <w:r w:rsidRPr="005F3684">
        <w:rPr>
          <w:rFonts w:eastAsia="Times New Roman" w:cs="Times New Roman"/>
        </w:rPr>
        <w:t xml:space="preserve">, </w:t>
      </w:r>
      <w:proofErr w:type="spellStart"/>
      <w:r w:rsidRPr="005F3684">
        <w:rPr>
          <w:rFonts w:eastAsia="Times New Roman" w:cs="Times New Roman"/>
        </w:rPr>
        <w:t>prawo</w:t>
      </w:r>
      <w:proofErr w:type="spellEnd"/>
      <w:r w:rsidRPr="005F3684">
        <w:rPr>
          <w:rFonts w:eastAsia="Times New Roman" w:cs="Times New Roman"/>
        </w:rPr>
        <w:t xml:space="preserve"> do </w:t>
      </w:r>
      <w:proofErr w:type="spellStart"/>
      <w:r w:rsidRPr="005F3684">
        <w:rPr>
          <w:rFonts w:eastAsia="Times New Roman" w:cs="Times New Roman"/>
        </w:rPr>
        <w:t>wniesienia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sprzeciwu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wobec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przetwarzania</w:t>
      </w:r>
      <w:proofErr w:type="spellEnd"/>
      <w:r w:rsidRPr="005F3684">
        <w:rPr>
          <w:rFonts w:eastAsia="Times New Roman" w:cs="Times New Roman"/>
        </w:rPr>
        <w:t xml:space="preserve">, a </w:t>
      </w:r>
      <w:proofErr w:type="spellStart"/>
      <w:r w:rsidRPr="005F3684">
        <w:rPr>
          <w:rFonts w:eastAsia="Times New Roman" w:cs="Times New Roman"/>
        </w:rPr>
        <w:t>także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prawo</w:t>
      </w:r>
      <w:proofErr w:type="spellEnd"/>
      <w:r w:rsidRPr="005F3684">
        <w:rPr>
          <w:rFonts w:eastAsia="Times New Roman" w:cs="Times New Roman"/>
        </w:rPr>
        <w:t xml:space="preserve"> do </w:t>
      </w:r>
      <w:proofErr w:type="spellStart"/>
      <w:r w:rsidRPr="005F3684">
        <w:rPr>
          <w:rFonts w:eastAsia="Times New Roman" w:cs="Times New Roman"/>
        </w:rPr>
        <w:t>przenoszenia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danych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oraz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prawo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wniesienia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skargi</w:t>
      </w:r>
      <w:proofErr w:type="spellEnd"/>
      <w:r w:rsidRPr="005F3684">
        <w:rPr>
          <w:rFonts w:eastAsia="Times New Roman" w:cs="Times New Roman"/>
        </w:rPr>
        <w:t xml:space="preserve"> do </w:t>
      </w:r>
      <w:proofErr w:type="spellStart"/>
      <w:r w:rsidRPr="005F3684">
        <w:rPr>
          <w:rFonts w:eastAsia="Times New Roman" w:cs="Times New Roman"/>
        </w:rPr>
        <w:t>Prezesa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Urzędu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Ochrony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Danych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Osobowych</w:t>
      </w:r>
      <w:proofErr w:type="spellEnd"/>
      <w:r w:rsidRPr="005F3684">
        <w:rPr>
          <w:rFonts w:eastAsia="Times New Roman" w:cs="Times New Roman"/>
        </w:rPr>
        <w:t xml:space="preserve">, </w:t>
      </w:r>
      <w:proofErr w:type="spellStart"/>
      <w:r w:rsidRPr="005F3684">
        <w:rPr>
          <w:rFonts w:eastAsia="Times New Roman" w:cs="Times New Roman"/>
        </w:rPr>
        <w:t>gdy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uzna</w:t>
      </w:r>
      <w:proofErr w:type="spellEnd"/>
      <w:r w:rsidRPr="005F3684">
        <w:rPr>
          <w:rFonts w:eastAsia="Times New Roman" w:cs="Times New Roman"/>
        </w:rPr>
        <w:t xml:space="preserve"> Pan/i, </w:t>
      </w:r>
      <w:proofErr w:type="spellStart"/>
      <w:r w:rsidRPr="005F3684">
        <w:rPr>
          <w:rFonts w:eastAsia="Times New Roman" w:cs="Times New Roman"/>
        </w:rPr>
        <w:t>że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przetwarzanie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Pana</w:t>
      </w:r>
      <w:proofErr w:type="spellEnd"/>
      <w:r w:rsidRPr="005F3684">
        <w:rPr>
          <w:rFonts w:eastAsia="Times New Roman" w:cs="Times New Roman"/>
        </w:rPr>
        <w:t xml:space="preserve">/i </w:t>
      </w:r>
      <w:proofErr w:type="spellStart"/>
      <w:r w:rsidRPr="005F3684">
        <w:rPr>
          <w:rFonts w:eastAsia="Times New Roman" w:cs="Times New Roman"/>
        </w:rPr>
        <w:t>danych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osobowych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narusza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przepisy</w:t>
      </w:r>
      <w:proofErr w:type="spellEnd"/>
      <w:r w:rsidRPr="005F3684">
        <w:rPr>
          <w:rFonts w:eastAsia="Times New Roman" w:cs="Times New Roman"/>
        </w:rPr>
        <w:t xml:space="preserve"> RODO. Dane </w:t>
      </w:r>
      <w:proofErr w:type="spellStart"/>
      <w:r w:rsidRPr="005F3684">
        <w:rPr>
          <w:rFonts w:eastAsia="Times New Roman" w:cs="Times New Roman"/>
        </w:rPr>
        <w:t>będą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przetwarzane</w:t>
      </w:r>
      <w:proofErr w:type="spellEnd"/>
      <w:r w:rsidRPr="005F3684">
        <w:rPr>
          <w:rFonts w:eastAsia="Times New Roman" w:cs="Times New Roman"/>
        </w:rPr>
        <w:t xml:space="preserve"> w </w:t>
      </w:r>
      <w:proofErr w:type="spellStart"/>
      <w:r w:rsidRPr="005F3684">
        <w:rPr>
          <w:rFonts w:eastAsia="Times New Roman" w:cs="Times New Roman"/>
        </w:rPr>
        <w:t>sposób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zautomatyzowany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oraz</w:t>
      </w:r>
      <w:proofErr w:type="spellEnd"/>
      <w:r w:rsidRPr="005F3684">
        <w:rPr>
          <w:rFonts w:eastAsia="Times New Roman" w:cs="Times New Roman"/>
        </w:rPr>
        <w:t xml:space="preserve"> w </w:t>
      </w:r>
      <w:proofErr w:type="spellStart"/>
      <w:r w:rsidRPr="005F3684">
        <w:rPr>
          <w:rFonts w:eastAsia="Times New Roman" w:cs="Times New Roman"/>
        </w:rPr>
        <w:t>formie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papierowej</w:t>
      </w:r>
      <w:proofErr w:type="spellEnd"/>
      <w:r w:rsidRPr="005F3684">
        <w:rPr>
          <w:rFonts w:eastAsia="Times New Roman" w:cs="Times New Roman"/>
        </w:rPr>
        <w:t xml:space="preserve">. </w:t>
      </w:r>
      <w:proofErr w:type="spellStart"/>
      <w:r w:rsidRPr="005F3684">
        <w:rPr>
          <w:rFonts w:eastAsia="Times New Roman" w:cs="Times New Roman"/>
        </w:rPr>
        <w:t>Podanie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danych</w:t>
      </w:r>
      <w:proofErr w:type="spellEnd"/>
      <w:r w:rsidRPr="005F3684">
        <w:rPr>
          <w:rFonts w:eastAsia="Times New Roman" w:cs="Times New Roman"/>
        </w:rPr>
        <w:t xml:space="preserve"> jest </w:t>
      </w:r>
      <w:proofErr w:type="spellStart"/>
      <w:r w:rsidRPr="005F3684">
        <w:rPr>
          <w:rFonts w:eastAsia="Times New Roman" w:cs="Times New Roman"/>
        </w:rPr>
        <w:t>dobrowolne</w:t>
      </w:r>
      <w:proofErr w:type="spellEnd"/>
      <w:r w:rsidRPr="005F3684">
        <w:rPr>
          <w:rFonts w:eastAsia="Times New Roman" w:cs="Times New Roman"/>
        </w:rPr>
        <w:t xml:space="preserve">, </w:t>
      </w:r>
      <w:proofErr w:type="spellStart"/>
      <w:r w:rsidRPr="005F3684">
        <w:rPr>
          <w:rFonts w:eastAsia="Times New Roman" w:cs="Times New Roman"/>
        </w:rPr>
        <w:t>jednak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niezbędne</w:t>
      </w:r>
      <w:proofErr w:type="spellEnd"/>
      <w:r w:rsidRPr="005F3684">
        <w:rPr>
          <w:rFonts w:eastAsia="Times New Roman" w:cs="Times New Roman"/>
        </w:rPr>
        <w:t xml:space="preserve"> do </w:t>
      </w:r>
      <w:proofErr w:type="spellStart"/>
      <w:r w:rsidRPr="005F3684">
        <w:rPr>
          <w:rFonts w:eastAsia="Times New Roman" w:cs="Times New Roman"/>
        </w:rPr>
        <w:t>realizacji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powyższego</w:t>
      </w:r>
      <w:proofErr w:type="spellEnd"/>
      <w:r w:rsidRPr="005F3684">
        <w:rPr>
          <w:rFonts w:eastAsia="Times New Roman" w:cs="Times New Roman"/>
        </w:rPr>
        <w:t xml:space="preserve"> </w:t>
      </w:r>
      <w:proofErr w:type="spellStart"/>
      <w:r w:rsidRPr="005F3684">
        <w:rPr>
          <w:rFonts w:eastAsia="Times New Roman" w:cs="Times New Roman"/>
        </w:rPr>
        <w:t>celu</w:t>
      </w:r>
      <w:proofErr w:type="spellEnd"/>
      <w:r w:rsidRPr="005F3684">
        <w:rPr>
          <w:rFonts w:eastAsia="Times New Roman" w:cs="Times New Roman"/>
        </w:rPr>
        <w:t xml:space="preserve">. </w:t>
      </w:r>
    </w:p>
    <w:p w:rsidR="007E717B" w:rsidRDefault="007E717B" w:rsidP="0005236F">
      <w:pPr>
        <w:pStyle w:val="Tretekstu"/>
        <w:spacing w:after="0"/>
        <w:contextualSpacing/>
        <w:jc w:val="both"/>
        <w:rPr>
          <w:rFonts w:cs="Times New Roman"/>
          <w:color w:val="00000A"/>
          <w:lang w:val="pl-PL"/>
        </w:rPr>
      </w:pPr>
    </w:p>
    <w:p w:rsidR="007E717B" w:rsidRDefault="007E717B" w:rsidP="0005236F">
      <w:pPr>
        <w:jc w:val="both"/>
        <w:rPr>
          <w:rFonts w:eastAsia="Times New Roman" w:cs="Times New Roman"/>
          <w:color w:val="auto"/>
          <w:kern w:val="2"/>
          <w:lang w:val="pl-PL" w:eastAsia="ar-SA" w:bidi="ar-SA"/>
        </w:rPr>
      </w:pPr>
    </w:p>
    <w:p w:rsidR="0005236F" w:rsidRDefault="00506800" w:rsidP="0005236F">
      <w:pPr>
        <w:jc w:val="center"/>
        <w:rPr>
          <w:rFonts w:eastAsia="Times New Roman" w:cs="Times New Roman"/>
          <w:bCs/>
          <w:color w:val="auto"/>
          <w:kern w:val="2"/>
          <w:lang w:val="pl-PL" w:eastAsia="ar-SA" w:bidi="ar-SA"/>
        </w:rPr>
      </w:pPr>
      <w:r>
        <w:rPr>
          <w:rFonts w:eastAsia="Times New Roman" w:cs="Times New Roman"/>
          <w:bCs/>
          <w:color w:val="auto"/>
          <w:kern w:val="2"/>
          <w:lang w:val="pl-PL" w:eastAsia="ar-SA" w:bidi="ar-SA"/>
        </w:rPr>
        <w:t xml:space="preserve">§ </w:t>
      </w:r>
      <w:r w:rsidR="007E717B">
        <w:rPr>
          <w:rFonts w:eastAsia="Times New Roman" w:cs="Times New Roman"/>
          <w:bCs/>
          <w:color w:val="auto"/>
          <w:kern w:val="2"/>
          <w:lang w:val="pl-PL" w:eastAsia="ar-SA" w:bidi="ar-SA"/>
        </w:rPr>
        <w:t>10</w:t>
      </w:r>
    </w:p>
    <w:p w:rsidR="00506800" w:rsidRPr="0005236F" w:rsidRDefault="00506800" w:rsidP="0005236F">
      <w:pPr>
        <w:jc w:val="both"/>
        <w:rPr>
          <w:rFonts w:eastAsia="Times New Roman" w:cs="Times New Roman"/>
          <w:bCs/>
          <w:color w:val="auto"/>
          <w:kern w:val="2"/>
          <w:lang w:val="pl-PL" w:eastAsia="ar-SA" w:bidi="ar-SA"/>
        </w:rPr>
      </w:pPr>
      <w:r>
        <w:rPr>
          <w:rFonts w:eastAsia="Times New Roman" w:cs="Times New Roman"/>
          <w:color w:val="auto"/>
          <w:kern w:val="2"/>
          <w:lang w:val="pl-PL" w:eastAsia="ar-SA" w:bidi="ar-SA"/>
        </w:rPr>
        <w:t>Umowę sporządzono w dwóch jednobrzmiących egzemplarzach, po jednym dla każdej ze   stron.</w:t>
      </w:r>
    </w:p>
    <w:p w:rsidR="00506800" w:rsidRDefault="00506800" w:rsidP="0005236F">
      <w:pPr>
        <w:jc w:val="both"/>
        <w:rPr>
          <w:rFonts w:eastAsia="Times New Roman" w:cs="Times New Roman"/>
          <w:color w:val="auto"/>
          <w:kern w:val="2"/>
          <w:lang w:val="pl-PL" w:eastAsia="ar-SA" w:bidi="ar-SA"/>
        </w:rPr>
      </w:pPr>
    </w:p>
    <w:p w:rsidR="00506800" w:rsidRDefault="00506800" w:rsidP="0005236F">
      <w:pPr>
        <w:jc w:val="both"/>
        <w:rPr>
          <w:rFonts w:eastAsia="Times New Roman" w:cs="Times New Roman"/>
          <w:color w:val="auto"/>
          <w:kern w:val="2"/>
          <w:lang w:val="pl-PL" w:eastAsia="ar-SA" w:bidi="ar-SA"/>
        </w:rPr>
      </w:pPr>
    </w:p>
    <w:p w:rsidR="00506800" w:rsidRDefault="00506800" w:rsidP="0005236F">
      <w:pPr>
        <w:jc w:val="both"/>
        <w:rPr>
          <w:rFonts w:eastAsia="Times New Roman" w:cs="Times New Roman"/>
          <w:b/>
          <w:bCs/>
          <w:color w:val="auto"/>
          <w:kern w:val="2"/>
          <w:lang w:val="pl-PL" w:eastAsia="ar-SA" w:bidi="ar-SA"/>
        </w:rPr>
      </w:pPr>
      <w:r>
        <w:rPr>
          <w:rFonts w:eastAsia="Times New Roman" w:cs="Times New Roman"/>
          <w:b/>
          <w:bCs/>
          <w:color w:val="auto"/>
          <w:kern w:val="2"/>
          <w:lang w:val="pl-PL" w:eastAsia="ar-SA" w:bidi="ar-SA"/>
        </w:rPr>
        <w:t>ZAMAWIAJĄCY:</w:t>
      </w:r>
      <w:r w:rsidR="00613554">
        <w:rPr>
          <w:rFonts w:eastAsia="Times New Roman" w:cs="Times New Roman"/>
          <w:b/>
          <w:bCs/>
          <w:color w:val="auto"/>
          <w:kern w:val="2"/>
          <w:lang w:val="pl-PL" w:eastAsia="ar-SA" w:bidi="ar-SA"/>
        </w:rPr>
        <w:t xml:space="preserve">                                                                              WYKONAWCA:                                                                                         </w:t>
      </w:r>
    </w:p>
    <w:p w:rsidR="00506800" w:rsidRDefault="00506800" w:rsidP="0005236F">
      <w:pPr>
        <w:jc w:val="both"/>
      </w:pPr>
    </w:p>
    <w:p w:rsidR="00506800" w:rsidRDefault="00506800" w:rsidP="0005236F">
      <w:pPr>
        <w:jc w:val="both"/>
      </w:pPr>
    </w:p>
    <w:p w:rsidR="00506800" w:rsidRDefault="00506800" w:rsidP="0005236F">
      <w:pPr>
        <w:jc w:val="both"/>
      </w:pPr>
    </w:p>
    <w:p w:rsidR="00791381" w:rsidRDefault="00791381" w:rsidP="0005236F">
      <w:pPr>
        <w:jc w:val="both"/>
      </w:pPr>
    </w:p>
    <w:sectPr w:rsidR="00791381" w:rsidSect="00791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A9D"/>
    <w:multiLevelType w:val="hybridMultilevel"/>
    <w:tmpl w:val="5A7EEEA8"/>
    <w:lvl w:ilvl="0" w:tplc="3F60D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2053F"/>
    <w:multiLevelType w:val="hybridMultilevel"/>
    <w:tmpl w:val="850C8F68"/>
    <w:lvl w:ilvl="0" w:tplc="F098AE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86AC0"/>
    <w:multiLevelType w:val="hybridMultilevel"/>
    <w:tmpl w:val="FFDC3D68"/>
    <w:lvl w:ilvl="0" w:tplc="1D583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6982"/>
    <w:multiLevelType w:val="hybridMultilevel"/>
    <w:tmpl w:val="C106B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5489A"/>
    <w:multiLevelType w:val="hybridMultilevel"/>
    <w:tmpl w:val="F668B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86F"/>
    <w:multiLevelType w:val="hybridMultilevel"/>
    <w:tmpl w:val="B46E6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F61A9"/>
    <w:multiLevelType w:val="hybridMultilevel"/>
    <w:tmpl w:val="D1E61D94"/>
    <w:lvl w:ilvl="0" w:tplc="9F88A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73EB7"/>
    <w:multiLevelType w:val="hybridMultilevel"/>
    <w:tmpl w:val="84D08500"/>
    <w:lvl w:ilvl="0" w:tplc="447E1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108DA"/>
    <w:multiLevelType w:val="hybridMultilevel"/>
    <w:tmpl w:val="A6860C44"/>
    <w:lvl w:ilvl="0" w:tplc="9F88A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C53182"/>
    <w:multiLevelType w:val="hybridMultilevel"/>
    <w:tmpl w:val="185A87F4"/>
    <w:lvl w:ilvl="0" w:tplc="694859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607BE0"/>
    <w:multiLevelType w:val="hybridMultilevel"/>
    <w:tmpl w:val="8BF81D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C43438A"/>
    <w:multiLevelType w:val="hybridMultilevel"/>
    <w:tmpl w:val="E5AC9402"/>
    <w:lvl w:ilvl="0" w:tplc="0C6CE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41968"/>
    <w:multiLevelType w:val="hybridMultilevel"/>
    <w:tmpl w:val="669AB612"/>
    <w:lvl w:ilvl="0" w:tplc="CC42B8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32E1E"/>
    <w:multiLevelType w:val="hybridMultilevel"/>
    <w:tmpl w:val="0BDE974A"/>
    <w:lvl w:ilvl="0" w:tplc="77D83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C6969"/>
    <w:multiLevelType w:val="hybridMultilevel"/>
    <w:tmpl w:val="AA9CD25E"/>
    <w:lvl w:ilvl="0" w:tplc="709EE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4"/>
  </w:num>
  <w:num w:numId="10">
    <w:abstractNumId w:val="7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06800"/>
    <w:rsid w:val="000403E3"/>
    <w:rsid w:val="0005236F"/>
    <w:rsid w:val="00052CE3"/>
    <w:rsid w:val="000D6D77"/>
    <w:rsid w:val="000E0C60"/>
    <w:rsid w:val="001043EB"/>
    <w:rsid w:val="00141D54"/>
    <w:rsid w:val="001765C9"/>
    <w:rsid w:val="001770AE"/>
    <w:rsid w:val="001E6166"/>
    <w:rsid w:val="0022670B"/>
    <w:rsid w:val="002A5C12"/>
    <w:rsid w:val="0039609F"/>
    <w:rsid w:val="003A794E"/>
    <w:rsid w:val="003B551B"/>
    <w:rsid w:val="004F7940"/>
    <w:rsid w:val="00506800"/>
    <w:rsid w:val="005142D5"/>
    <w:rsid w:val="00534365"/>
    <w:rsid w:val="005458E1"/>
    <w:rsid w:val="00613554"/>
    <w:rsid w:val="00623F71"/>
    <w:rsid w:val="00625430"/>
    <w:rsid w:val="00636BCD"/>
    <w:rsid w:val="006717BF"/>
    <w:rsid w:val="00692CD8"/>
    <w:rsid w:val="006B116F"/>
    <w:rsid w:val="006E625C"/>
    <w:rsid w:val="007015B9"/>
    <w:rsid w:val="007841D0"/>
    <w:rsid w:val="00786865"/>
    <w:rsid w:val="00791381"/>
    <w:rsid w:val="007D5D6B"/>
    <w:rsid w:val="007E717B"/>
    <w:rsid w:val="00847623"/>
    <w:rsid w:val="00941A5C"/>
    <w:rsid w:val="00A17C1D"/>
    <w:rsid w:val="00A90C39"/>
    <w:rsid w:val="00B11676"/>
    <w:rsid w:val="00B12E36"/>
    <w:rsid w:val="00B35990"/>
    <w:rsid w:val="00B76CCB"/>
    <w:rsid w:val="00C402B5"/>
    <w:rsid w:val="00C9237E"/>
    <w:rsid w:val="00CA37D8"/>
    <w:rsid w:val="00CC7769"/>
    <w:rsid w:val="00D60F04"/>
    <w:rsid w:val="00D76FAC"/>
    <w:rsid w:val="00D82B26"/>
    <w:rsid w:val="00D91200"/>
    <w:rsid w:val="00DB1EB7"/>
    <w:rsid w:val="00DD7C54"/>
    <w:rsid w:val="00DF514D"/>
    <w:rsid w:val="00E11975"/>
    <w:rsid w:val="00E43DF4"/>
    <w:rsid w:val="00EA0DA3"/>
    <w:rsid w:val="00F9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80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Nagwek2"/>
    <w:link w:val="Nagwek1Znak"/>
    <w:autoRedefine/>
    <w:qFormat/>
    <w:rsid w:val="005458E1"/>
    <w:pPr>
      <w:widowControl/>
      <w:tabs>
        <w:tab w:val="num" w:pos="432"/>
      </w:tabs>
      <w:suppressAutoHyphens w:val="0"/>
      <w:spacing w:before="200" w:after="60"/>
      <w:ind w:left="431" w:hanging="431"/>
      <w:jc w:val="both"/>
      <w:outlineLvl w:val="0"/>
    </w:pPr>
    <w:rPr>
      <w:rFonts w:eastAsia="Times New Roman" w:cs="Times New Roman"/>
      <w:b/>
      <w:bCs/>
      <w:caps/>
      <w:color w:val="auto"/>
      <w:kern w:val="32"/>
      <w:lang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5458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43DF4"/>
    <w:pPr>
      <w:keepNext/>
      <w:tabs>
        <w:tab w:val="num" w:pos="720"/>
      </w:tabs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link w:val="Nagwek4Znak"/>
    <w:autoRedefine/>
    <w:qFormat/>
    <w:rsid w:val="005458E1"/>
    <w:pPr>
      <w:keepNext/>
      <w:widowControl/>
      <w:tabs>
        <w:tab w:val="num" w:pos="864"/>
      </w:tabs>
      <w:suppressAutoHyphens w:val="0"/>
      <w:spacing w:before="60" w:after="60"/>
      <w:ind w:left="864" w:hanging="864"/>
      <w:outlineLvl w:val="3"/>
    </w:pPr>
    <w:rPr>
      <w:rFonts w:eastAsia="Times New Roman" w:cs="Times New Roman"/>
      <w:bCs/>
      <w:color w:val="auto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5458E1"/>
    <w:pPr>
      <w:widowControl/>
      <w:tabs>
        <w:tab w:val="num" w:pos="1008"/>
      </w:tabs>
      <w:suppressAutoHyphens w:val="0"/>
      <w:spacing w:before="240" w:after="60"/>
      <w:ind w:left="1008" w:hanging="1008"/>
      <w:outlineLvl w:val="4"/>
    </w:pPr>
    <w:rPr>
      <w:rFonts w:eastAsia="Times New Roman" w:cs="Times New Roman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5458E1"/>
    <w:pPr>
      <w:widowControl/>
      <w:tabs>
        <w:tab w:val="num" w:pos="1152"/>
      </w:tabs>
      <w:suppressAutoHyphens w:val="0"/>
      <w:spacing w:before="240" w:after="60"/>
      <w:ind w:left="1152" w:hanging="1152"/>
      <w:outlineLvl w:val="5"/>
    </w:pPr>
    <w:rPr>
      <w:rFonts w:eastAsia="Times New Roman" w:cs="Times New Roman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5458E1"/>
    <w:pPr>
      <w:widowControl/>
      <w:tabs>
        <w:tab w:val="num" w:pos="1296"/>
      </w:tabs>
      <w:suppressAutoHyphens w:val="0"/>
      <w:spacing w:before="240" w:after="60"/>
      <w:ind w:left="1296" w:hanging="1296"/>
      <w:outlineLvl w:val="6"/>
    </w:pPr>
    <w:rPr>
      <w:rFonts w:eastAsia="Times New Roman" w:cs="Times New Roman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5458E1"/>
    <w:pPr>
      <w:widowControl/>
      <w:tabs>
        <w:tab w:val="num" w:pos="1440"/>
      </w:tabs>
      <w:suppressAutoHyphens w:val="0"/>
      <w:spacing w:before="240" w:after="60"/>
      <w:ind w:left="1440" w:hanging="1440"/>
      <w:outlineLvl w:val="7"/>
    </w:pPr>
    <w:rPr>
      <w:rFonts w:eastAsia="Times New Roman" w:cs="Times New Roman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5458E1"/>
    <w:pPr>
      <w:widowControl/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eastAsia="Times New Roman" w:hAnsi="Arial" w:cs="Arial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06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06800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50680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 1"/>
    <w:basedOn w:val="Normalny"/>
    <w:rsid w:val="00506800"/>
    <w:pPr>
      <w:autoSpaceDE w:val="0"/>
      <w:spacing w:line="360" w:lineRule="auto"/>
      <w:ind w:left="576"/>
    </w:pPr>
  </w:style>
  <w:style w:type="character" w:customStyle="1" w:styleId="Nagwek3Znak">
    <w:name w:val="Nagłówek 3 Znak"/>
    <w:basedOn w:val="Domylnaczcionkaakapitu"/>
    <w:link w:val="Nagwek3"/>
    <w:semiHidden/>
    <w:rsid w:val="00E43DF4"/>
    <w:rPr>
      <w:rFonts w:ascii="Arial" w:eastAsia="Lucida Sans Unicode" w:hAnsi="Arial" w:cs="Arial"/>
      <w:color w:val="000000"/>
      <w:sz w:val="28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1770AE"/>
    <w:pPr>
      <w:ind w:left="720"/>
      <w:contextualSpacing/>
    </w:pPr>
  </w:style>
  <w:style w:type="paragraph" w:customStyle="1" w:styleId="Tretekstu">
    <w:name w:val="Treść tekstu"/>
    <w:basedOn w:val="Normalny"/>
    <w:semiHidden/>
    <w:unhideWhenUsed/>
    <w:rsid w:val="007E717B"/>
    <w:pPr>
      <w:spacing w:after="120" w:line="288" w:lineRule="auto"/>
    </w:pPr>
  </w:style>
  <w:style w:type="character" w:styleId="Hipercze">
    <w:name w:val="Hyperlink"/>
    <w:basedOn w:val="Domylnaczcionkaakapitu"/>
    <w:uiPriority w:val="99"/>
    <w:unhideWhenUsed/>
    <w:rsid w:val="007E717B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Tekstpodstawowy2">
    <w:name w:val="Body Text 2"/>
    <w:basedOn w:val="Normalny"/>
    <w:link w:val="Tekstpodstawowy2Znak"/>
    <w:uiPriority w:val="99"/>
    <w:unhideWhenUsed/>
    <w:rsid w:val="007868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8686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Nagwek1Znak">
    <w:name w:val="Nagłówek 1 Znak"/>
    <w:basedOn w:val="Domylnaczcionkaakapitu"/>
    <w:link w:val="Nagwek1"/>
    <w:rsid w:val="005458E1"/>
    <w:rPr>
      <w:rFonts w:ascii="Times New Roman" w:eastAsia="Times New Roman" w:hAnsi="Times New Roman" w:cs="Times New Roman"/>
      <w:b/>
      <w:bCs/>
      <w:caps/>
      <w:kern w:val="32"/>
      <w:sz w:val="24"/>
      <w:szCs w:val="24"/>
      <w:lang/>
    </w:rPr>
  </w:style>
  <w:style w:type="character" w:customStyle="1" w:styleId="Nagwek4Znak">
    <w:name w:val="Nagłówek 4 Znak"/>
    <w:basedOn w:val="Domylnaczcionkaakapitu"/>
    <w:link w:val="Nagwek4"/>
    <w:rsid w:val="005458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458E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458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458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458E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458E1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woz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K.Nokielska</cp:lastModifiedBy>
  <cp:revision>27</cp:revision>
  <cp:lastPrinted>2019-07-23T10:52:00Z</cp:lastPrinted>
  <dcterms:created xsi:type="dcterms:W3CDTF">2012-03-27T06:32:00Z</dcterms:created>
  <dcterms:modified xsi:type="dcterms:W3CDTF">2019-07-23T11:09:00Z</dcterms:modified>
</cp:coreProperties>
</file>